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FD" w:rsidRPr="00183C80" w:rsidRDefault="00C947A6" w:rsidP="00DE7039">
      <w:pPr>
        <w:pStyle w:val="a0"/>
        <w:spacing w:line="360" w:lineRule="auto"/>
        <w:ind w:left="0"/>
        <w:jc w:val="center"/>
        <w:rPr>
          <w:b/>
          <w:caps/>
          <w:sz w:val="28"/>
        </w:rPr>
      </w:pPr>
      <w:r w:rsidRPr="00183C80">
        <w:rPr>
          <w:noProof/>
        </w:rPr>
        <w:drawing>
          <wp:inline distT="0" distB="0" distL="0" distR="0">
            <wp:extent cx="733425" cy="914400"/>
            <wp:effectExtent l="19050" t="0" r="9525" b="0"/>
            <wp:docPr id="1"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DE7039" w:rsidRPr="00183C80" w:rsidRDefault="00B3411E" w:rsidP="00DE7039">
      <w:pPr>
        <w:pStyle w:val="32"/>
        <w:shd w:val="clear" w:color="auto" w:fill="auto"/>
        <w:spacing w:before="240"/>
        <w:ind w:right="20"/>
      </w:pPr>
      <w:bookmarkStart w:id="0" w:name="_GoBack"/>
      <w:bookmarkEnd w:id="0"/>
      <w:r>
        <w:rPr>
          <w:noProof/>
        </w:rPr>
        <w:pict>
          <v:shapetype id="_x0000_t202" coordsize="21600,21600" o:spt="202" path="m,l,21600r21600,l21600,xe">
            <v:stroke joinstyle="miter"/>
            <v:path gradientshapeok="t" o:connecttype="rect"/>
          </v:shapetype>
          <v:shape id="Text Box 3" o:spid="_x0000_s1031" type="#_x0000_t202" style="position:absolute;left:0;text-align:left;margin-left:-76.8pt;margin-top:-147.1pt;width:14.65pt;height:4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" filled="f" stroked="f">
            <v:textbox style="mso-fit-shape-to-text:t" inset="0,0,0,0">
              <w:txbxContent>
                <w:p w:rsidR="00441E1B" w:rsidRDefault="00441E1B" w:rsidP="00DE7039">
                  <w:pPr>
                    <w:pStyle w:val="40"/>
                    <w:shd w:val="clear" w:color="auto" w:fill="auto"/>
                    <w:spacing w:line="840" w:lineRule="exact"/>
                  </w:pPr>
                </w:p>
              </w:txbxContent>
            </v:textbox>
            <w10:wrap type="topAndBottom" anchorx="margin"/>
          </v:shape>
        </w:pict>
      </w:r>
      <w:r w:rsidR="00DE7039" w:rsidRPr="00183C80">
        <w:rPr>
          <w:bCs w:val="0"/>
        </w:rPr>
        <w:t>КЕМЕРОВСКАЯ ОБЛАСТЬ - КУЗБАСС</w:t>
      </w:r>
      <w:r w:rsidR="00DE7039" w:rsidRPr="00183C80">
        <w:rPr>
          <w:bCs w:val="0"/>
        </w:rPr>
        <w:br/>
        <w:t>ТАШТАГОЛЬСКИЙ МУНИЦИПАЛЬНЫЙ РАЙОН</w:t>
      </w:r>
      <w:r w:rsidR="00DE7039" w:rsidRPr="00183C80">
        <w:rPr>
          <w:bCs w:val="0"/>
        </w:rPr>
        <w:br/>
        <w:t>АДМИНИСТРАЦИЯ</w:t>
      </w:r>
    </w:p>
    <w:p w:rsidR="00DE7039" w:rsidRPr="00183C80" w:rsidRDefault="00DE7039" w:rsidP="00DE7039">
      <w:pPr>
        <w:pStyle w:val="32"/>
        <w:shd w:val="clear" w:color="auto" w:fill="auto"/>
        <w:spacing w:before="0"/>
        <w:ind w:right="20"/>
      </w:pPr>
      <w:r w:rsidRPr="00183C80">
        <w:rPr>
          <w:bCs w:val="0"/>
        </w:rPr>
        <w:t>«ТАШТАГОЛЬСКОГО МУНИЦИПАЛЬНОГО</w:t>
      </w:r>
    </w:p>
    <w:p w:rsidR="00DE7039" w:rsidRPr="00183C80" w:rsidRDefault="00DE7039" w:rsidP="00DE7039">
      <w:pPr>
        <w:pStyle w:val="32"/>
        <w:shd w:val="clear" w:color="auto" w:fill="auto"/>
        <w:spacing w:before="0" w:after="333"/>
        <w:ind w:right="20"/>
      </w:pPr>
      <w:r w:rsidRPr="00183C80">
        <w:rPr>
          <w:bCs w:val="0"/>
        </w:rPr>
        <w:t>РАЙОНА»</w:t>
      </w:r>
    </w:p>
    <w:p w:rsidR="00DE7039" w:rsidRPr="00183C80" w:rsidRDefault="00DE7039" w:rsidP="00362F15">
      <w:pPr>
        <w:pStyle w:val="32"/>
        <w:shd w:val="clear" w:color="auto" w:fill="auto"/>
        <w:spacing w:before="0" w:line="280" w:lineRule="exact"/>
        <w:ind w:right="20"/>
        <w:rPr>
          <w:bCs w:val="0"/>
        </w:rPr>
      </w:pPr>
      <w:r w:rsidRPr="00183C80">
        <w:rPr>
          <w:bCs w:val="0"/>
        </w:rPr>
        <w:t>ПОСТАНОВЛЕНИ</w:t>
      </w:r>
      <w:r w:rsidR="007F04C8">
        <w:rPr>
          <w:bCs w:val="0"/>
        </w:rPr>
        <w:t>Е</w:t>
      </w:r>
    </w:p>
    <w:p w:rsidR="00DE7039" w:rsidRPr="00183C80" w:rsidRDefault="00DE7039" w:rsidP="00DE7039">
      <w:pPr>
        <w:pStyle w:val="32"/>
        <w:shd w:val="clear" w:color="auto" w:fill="auto"/>
        <w:spacing w:before="0" w:after="212" w:line="280" w:lineRule="exact"/>
        <w:ind w:right="20"/>
        <w:jc w:val="left"/>
      </w:pPr>
    </w:p>
    <w:p w:rsidR="00DE7039" w:rsidRPr="00183C80" w:rsidRDefault="00AB7F00" w:rsidP="00DE7039">
      <w:pPr>
        <w:pStyle w:val="32"/>
        <w:shd w:val="clear" w:color="auto" w:fill="auto"/>
        <w:tabs>
          <w:tab w:val="left" w:pos="821"/>
        </w:tabs>
        <w:spacing w:before="0" w:after="301" w:line="280" w:lineRule="exact"/>
        <w:jc w:val="both"/>
      </w:pPr>
      <w:r w:rsidRPr="00183C80">
        <w:rPr>
          <w:bCs w:val="0"/>
        </w:rPr>
        <w:t>от «</w:t>
      </w:r>
      <w:r w:rsidR="00E40FA8">
        <w:rPr>
          <w:bCs w:val="0"/>
        </w:rPr>
        <w:t>27</w:t>
      </w:r>
      <w:r w:rsidR="00DE7039" w:rsidRPr="00183C80">
        <w:rPr>
          <w:bCs w:val="0"/>
        </w:rPr>
        <w:t xml:space="preserve">» </w:t>
      </w:r>
      <w:r w:rsidR="004E1C90" w:rsidRPr="00183C80">
        <w:rPr>
          <w:bCs w:val="0"/>
        </w:rPr>
        <w:t>декабря</w:t>
      </w:r>
      <w:r w:rsidR="00DE7039" w:rsidRPr="00183C80">
        <w:rPr>
          <w:bCs w:val="0"/>
        </w:rPr>
        <w:t xml:space="preserve"> 202</w:t>
      </w:r>
      <w:r w:rsidR="004E1C90" w:rsidRPr="00183C80">
        <w:rPr>
          <w:bCs w:val="0"/>
        </w:rPr>
        <w:t>3</w:t>
      </w:r>
      <w:r w:rsidR="00E40FA8">
        <w:rPr>
          <w:bCs w:val="0"/>
        </w:rPr>
        <w:t xml:space="preserve"> №  1468 - п</w:t>
      </w:r>
    </w:p>
    <w:p w:rsidR="00DE7039" w:rsidRPr="00183C80" w:rsidRDefault="00DE7039" w:rsidP="00AF4D4A">
      <w:pPr>
        <w:widowControl w:val="0"/>
        <w:autoSpaceDE w:val="0"/>
        <w:autoSpaceDN w:val="0"/>
        <w:jc w:val="center"/>
        <w:rPr>
          <w:b/>
          <w:sz w:val="28"/>
          <w:szCs w:val="28"/>
        </w:rPr>
      </w:pPr>
    </w:p>
    <w:p w:rsidR="00DE7039" w:rsidRPr="00183C80" w:rsidRDefault="00DE7039" w:rsidP="00AF4D4A">
      <w:pPr>
        <w:widowControl w:val="0"/>
        <w:autoSpaceDE w:val="0"/>
        <w:autoSpaceDN w:val="0"/>
        <w:jc w:val="center"/>
        <w:rPr>
          <w:b/>
          <w:sz w:val="28"/>
          <w:szCs w:val="28"/>
        </w:rPr>
      </w:pPr>
    </w:p>
    <w:p w:rsidR="00AF4D4A" w:rsidRPr="00183C80" w:rsidRDefault="00AF4D4A" w:rsidP="00AF4D4A">
      <w:pPr>
        <w:widowControl w:val="0"/>
        <w:autoSpaceDE w:val="0"/>
        <w:autoSpaceDN w:val="0"/>
        <w:jc w:val="center"/>
        <w:rPr>
          <w:b/>
          <w:sz w:val="28"/>
          <w:szCs w:val="28"/>
        </w:rPr>
      </w:pPr>
      <w:r w:rsidRPr="00183C80">
        <w:rPr>
          <w:b/>
          <w:sz w:val="28"/>
          <w:szCs w:val="28"/>
        </w:rPr>
        <w:t>О</w:t>
      </w:r>
      <w:r w:rsidR="00995FB3" w:rsidRPr="00183C80">
        <w:rPr>
          <w:b/>
          <w:sz w:val="28"/>
          <w:szCs w:val="28"/>
        </w:rPr>
        <w:t>б</w:t>
      </w:r>
      <w:r w:rsidRPr="00183C80">
        <w:rPr>
          <w:b/>
          <w:sz w:val="28"/>
          <w:szCs w:val="28"/>
        </w:rPr>
        <w:t xml:space="preserve"> </w:t>
      </w:r>
      <w:r w:rsidR="001D631A" w:rsidRPr="00183C80">
        <w:rPr>
          <w:b/>
          <w:sz w:val="28"/>
          <w:szCs w:val="28"/>
        </w:rPr>
        <w:t>утверждении П</w:t>
      </w:r>
      <w:r w:rsidR="00495383" w:rsidRPr="00183C80">
        <w:rPr>
          <w:b/>
          <w:sz w:val="28"/>
          <w:szCs w:val="28"/>
        </w:rPr>
        <w:t>орядк</w:t>
      </w:r>
      <w:r w:rsidR="00995FB3" w:rsidRPr="00183C80">
        <w:rPr>
          <w:b/>
          <w:sz w:val="28"/>
          <w:szCs w:val="28"/>
        </w:rPr>
        <w:t>а</w:t>
      </w:r>
      <w:r w:rsidR="00495383" w:rsidRPr="00183C80">
        <w:rPr>
          <w:b/>
          <w:sz w:val="28"/>
          <w:szCs w:val="28"/>
        </w:rPr>
        <w:t xml:space="preserve"> учета </w:t>
      </w:r>
      <w:r w:rsidR="00F31631" w:rsidRPr="00183C80">
        <w:rPr>
          <w:b/>
          <w:sz w:val="28"/>
          <w:szCs w:val="28"/>
        </w:rPr>
        <w:t>бюджетных и денежных обязательст</w:t>
      </w:r>
      <w:r w:rsidR="00C463F3" w:rsidRPr="00183C80">
        <w:rPr>
          <w:b/>
          <w:sz w:val="28"/>
          <w:szCs w:val="28"/>
        </w:rPr>
        <w:t>в получателей средств</w:t>
      </w:r>
      <w:r w:rsidR="00F31631" w:rsidRPr="00183C80">
        <w:rPr>
          <w:b/>
          <w:sz w:val="28"/>
          <w:szCs w:val="28"/>
        </w:rPr>
        <w:t xml:space="preserve"> бюджета</w:t>
      </w:r>
      <w:r w:rsidR="00C463F3" w:rsidRPr="00183C80">
        <w:rPr>
          <w:b/>
          <w:sz w:val="28"/>
          <w:szCs w:val="28"/>
        </w:rPr>
        <w:t xml:space="preserve"> Таштагольского муниципального района</w:t>
      </w:r>
      <w:r w:rsidR="00F31631" w:rsidRPr="00183C80">
        <w:rPr>
          <w:b/>
          <w:sz w:val="28"/>
          <w:szCs w:val="28"/>
        </w:rPr>
        <w:t xml:space="preserve"> </w:t>
      </w:r>
      <w:r w:rsidR="00495383" w:rsidRPr="00183C80">
        <w:rPr>
          <w:b/>
          <w:sz w:val="28"/>
          <w:szCs w:val="28"/>
        </w:rPr>
        <w:t xml:space="preserve">органом, осуществляющим отдельные </w:t>
      </w:r>
      <w:r w:rsidR="00C463F3" w:rsidRPr="00183C80">
        <w:rPr>
          <w:b/>
          <w:sz w:val="28"/>
          <w:szCs w:val="28"/>
        </w:rPr>
        <w:t>функции по исполнению</w:t>
      </w:r>
      <w:r w:rsidR="00495383" w:rsidRPr="00183C80">
        <w:rPr>
          <w:b/>
          <w:sz w:val="28"/>
          <w:szCs w:val="28"/>
        </w:rPr>
        <w:t xml:space="preserve"> бюджета</w:t>
      </w:r>
      <w:r w:rsidR="00C463F3" w:rsidRPr="00183C80">
        <w:rPr>
          <w:b/>
          <w:sz w:val="28"/>
          <w:szCs w:val="28"/>
        </w:rPr>
        <w:t xml:space="preserve"> Таштагольского муниципального района</w:t>
      </w:r>
    </w:p>
    <w:p w:rsidR="00AF4D4A" w:rsidRPr="00183C80" w:rsidRDefault="00AF4D4A" w:rsidP="00AF4D4A">
      <w:pPr>
        <w:ind w:firstLine="851"/>
        <w:rPr>
          <w:sz w:val="28"/>
          <w:szCs w:val="28"/>
        </w:rPr>
      </w:pPr>
    </w:p>
    <w:p w:rsidR="00AF4D4A" w:rsidRPr="00183C80" w:rsidRDefault="00AF4D4A" w:rsidP="0027412B">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В соответствии </w:t>
      </w:r>
      <w:r w:rsidR="00F31631" w:rsidRPr="00183C80">
        <w:rPr>
          <w:rFonts w:ascii="Times New Roman" w:hAnsi="Times New Roman" w:cs="Times New Roman"/>
          <w:sz w:val="28"/>
          <w:szCs w:val="28"/>
        </w:rPr>
        <w:t xml:space="preserve">с пунктами 1, 2, абзацем третьим пункта 5 </w:t>
      </w:r>
      <w:hyperlink r:id="rId9" w:history="1">
        <w:r w:rsidRPr="00183C80">
          <w:rPr>
            <w:rFonts w:ascii="Times New Roman" w:hAnsi="Times New Roman" w:cs="Times New Roman"/>
            <w:sz w:val="28"/>
            <w:szCs w:val="28"/>
          </w:rPr>
          <w:t>стать</w:t>
        </w:r>
        <w:r w:rsidR="00F31631" w:rsidRPr="00183C80">
          <w:rPr>
            <w:rFonts w:ascii="Times New Roman" w:hAnsi="Times New Roman" w:cs="Times New Roman"/>
            <w:sz w:val="28"/>
            <w:szCs w:val="28"/>
          </w:rPr>
          <w:t>и</w:t>
        </w:r>
        <w:r w:rsidRPr="00183C80">
          <w:rPr>
            <w:rFonts w:ascii="Times New Roman" w:hAnsi="Times New Roman" w:cs="Times New Roman"/>
            <w:sz w:val="28"/>
            <w:szCs w:val="28"/>
          </w:rPr>
          <w:t xml:space="preserve"> 219</w:t>
        </w:r>
      </w:hyperlink>
      <w:r w:rsidRPr="00183C80">
        <w:rPr>
          <w:rFonts w:ascii="Times New Roman" w:hAnsi="Times New Roman" w:cs="Times New Roman"/>
          <w:sz w:val="28"/>
          <w:szCs w:val="28"/>
        </w:rPr>
        <w:t xml:space="preserve"> Бюджетного кодекса Российской Федерации </w:t>
      </w:r>
      <w:r w:rsidR="0027412B" w:rsidRPr="00183C80">
        <w:rPr>
          <w:rFonts w:ascii="Times New Roman" w:hAnsi="Times New Roman" w:cs="Times New Roman"/>
          <w:sz w:val="28"/>
          <w:szCs w:val="28"/>
        </w:rPr>
        <w:t>администрация Таштагольского муниципального района постановляет:</w:t>
      </w:r>
    </w:p>
    <w:p w:rsidR="004E1C90" w:rsidRPr="00183C80" w:rsidRDefault="004E1C90" w:rsidP="0027412B">
      <w:pPr>
        <w:pStyle w:val="ConsPlusNormal"/>
        <w:spacing w:line="310" w:lineRule="exact"/>
        <w:ind w:firstLine="709"/>
        <w:jc w:val="both"/>
        <w:rPr>
          <w:rFonts w:ascii="Times New Roman" w:hAnsi="Times New Roman" w:cs="Times New Roman"/>
          <w:sz w:val="28"/>
          <w:szCs w:val="28"/>
        </w:rPr>
      </w:pPr>
    </w:p>
    <w:p w:rsidR="00AF4D4A" w:rsidRPr="00183C80" w:rsidRDefault="00AF4D4A" w:rsidP="00AF4D4A">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1. Утвердить прилагаемый </w:t>
      </w:r>
      <w:hyperlink w:anchor="P61" w:history="1">
        <w:r w:rsidRPr="00183C80">
          <w:rPr>
            <w:rFonts w:ascii="Times New Roman" w:hAnsi="Times New Roman" w:cs="Times New Roman"/>
            <w:sz w:val="28"/>
            <w:szCs w:val="28"/>
          </w:rPr>
          <w:t>Порядок</w:t>
        </w:r>
      </w:hyperlink>
      <w:r w:rsidRPr="00183C80">
        <w:rPr>
          <w:rFonts w:ascii="Times New Roman" w:hAnsi="Times New Roman" w:cs="Times New Roman"/>
          <w:sz w:val="28"/>
          <w:szCs w:val="28"/>
        </w:rPr>
        <w:t xml:space="preserve"> </w:t>
      </w:r>
      <w:r w:rsidR="00F31631" w:rsidRPr="00183C80">
        <w:rPr>
          <w:rFonts w:ascii="Times New Roman" w:hAnsi="Times New Roman" w:cs="Times New Roman"/>
          <w:sz w:val="28"/>
          <w:szCs w:val="28"/>
        </w:rPr>
        <w:t>учета бюджетных и денежных обя</w:t>
      </w:r>
      <w:r w:rsidR="00771105" w:rsidRPr="00183C80">
        <w:rPr>
          <w:rFonts w:ascii="Times New Roman" w:hAnsi="Times New Roman" w:cs="Times New Roman"/>
          <w:sz w:val="28"/>
          <w:szCs w:val="28"/>
        </w:rPr>
        <w:t>зательств получателей средств</w:t>
      </w:r>
      <w:r w:rsidR="00F31631" w:rsidRPr="00183C80">
        <w:rPr>
          <w:rFonts w:ascii="Times New Roman" w:hAnsi="Times New Roman" w:cs="Times New Roman"/>
          <w:sz w:val="28"/>
          <w:szCs w:val="28"/>
        </w:rPr>
        <w:t xml:space="preserve"> бюджета</w:t>
      </w:r>
      <w:r w:rsidR="00771105" w:rsidRPr="00183C80">
        <w:rPr>
          <w:rFonts w:ascii="Times New Roman" w:hAnsi="Times New Roman" w:cs="Times New Roman"/>
          <w:sz w:val="28"/>
          <w:szCs w:val="28"/>
        </w:rPr>
        <w:t xml:space="preserve"> Таштагольского муниципального района</w:t>
      </w:r>
      <w:r w:rsidR="00F31631" w:rsidRPr="00183C80">
        <w:rPr>
          <w:rFonts w:ascii="Times New Roman" w:hAnsi="Times New Roman" w:cs="Times New Roman"/>
          <w:sz w:val="28"/>
          <w:szCs w:val="28"/>
        </w:rPr>
        <w:t xml:space="preserve"> </w:t>
      </w:r>
      <w:r w:rsidR="00713E15" w:rsidRPr="00183C80">
        <w:rPr>
          <w:rFonts w:ascii="Times New Roman" w:hAnsi="Times New Roman" w:cs="Times New Roman"/>
          <w:sz w:val="28"/>
          <w:szCs w:val="28"/>
        </w:rPr>
        <w:t>о</w:t>
      </w:r>
      <w:r w:rsidR="00F31631" w:rsidRPr="00183C80">
        <w:rPr>
          <w:rFonts w:ascii="Times New Roman" w:hAnsi="Times New Roman" w:cs="Times New Roman"/>
          <w:sz w:val="28"/>
          <w:szCs w:val="28"/>
        </w:rPr>
        <w:t xml:space="preserve">рганом, осуществляющим отдельные </w:t>
      </w:r>
      <w:r w:rsidR="00771105" w:rsidRPr="00183C80">
        <w:rPr>
          <w:rFonts w:ascii="Times New Roman" w:hAnsi="Times New Roman" w:cs="Times New Roman"/>
          <w:sz w:val="28"/>
          <w:szCs w:val="28"/>
        </w:rPr>
        <w:t>функции по исполнению</w:t>
      </w:r>
      <w:r w:rsidR="00F31631" w:rsidRPr="00183C80">
        <w:rPr>
          <w:rFonts w:ascii="Times New Roman" w:hAnsi="Times New Roman" w:cs="Times New Roman"/>
          <w:sz w:val="28"/>
          <w:szCs w:val="28"/>
        </w:rPr>
        <w:t xml:space="preserve"> бюджета</w:t>
      </w:r>
      <w:r w:rsidR="00771105" w:rsidRPr="00183C80">
        <w:rPr>
          <w:rFonts w:ascii="Times New Roman" w:hAnsi="Times New Roman" w:cs="Times New Roman"/>
          <w:sz w:val="28"/>
          <w:szCs w:val="28"/>
        </w:rPr>
        <w:t xml:space="preserve"> Таштагольского муниципального района</w:t>
      </w:r>
      <w:r w:rsidR="00DD3E25" w:rsidRPr="00183C80">
        <w:rPr>
          <w:rFonts w:ascii="Times New Roman" w:hAnsi="Times New Roman" w:cs="Times New Roman"/>
          <w:sz w:val="28"/>
          <w:szCs w:val="28"/>
        </w:rPr>
        <w:t>, согласно приложению к настоящему постановлению</w:t>
      </w:r>
      <w:r w:rsidRPr="00183C80">
        <w:rPr>
          <w:rFonts w:ascii="Times New Roman" w:hAnsi="Times New Roman" w:cs="Times New Roman"/>
          <w:sz w:val="28"/>
          <w:szCs w:val="28"/>
        </w:rPr>
        <w:t>.</w:t>
      </w:r>
    </w:p>
    <w:p w:rsidR="004E1C90" w:rsidRPr="00183C80" w:rsidRDefault="009D1F2A" w:rsidP="00DD3E25">
      <w:pPr>
        <w:ind w:firstLine="708"/>
        <w:jc w:val="both"/>
        <w:rPr>
          <w:sz w:val="28"/>
          <w:szCs w:val="28"/>
        </w:rPr>
      </w:pPr>
      <w:r w:rsidRPr="00183C80">
        <w:rPr>
          <w:sz w:val="28"/>
          <w:szCs w:val="28"/>
        </w:rPr>
        <w:t>2</w:t>
      </w:r>
      <w:r w:rsidR="00DD3E25" w:rsidRPr="00183C80">
        <w:rPr>
          <w:sz w:val="28"/>
          <w:szCs w:val="28"/>
        </w:rPr>
        <w:t xml:space="preserve">. </w:t>
      </w:r>
      <w:r w:rsidR="004E1C90" w:rsidRPr="00183C80">
        <w:rPr>
          <w:sz w:val="28"/>
          <w:szCs w:val="28"/>
        </w:rPr>
        <w:t>Признать утратившим силу постановления администрации Таштагольского района:</w:t>
      </w:r>
    </w:p>
    <w:p w:rsidR="004E1C90" w:rsidRPr="00183C80" w:rsidRDefault="004E1C90" w:rsidP="00DD3E25">
      <w:pPr>
        <w:ind w:firstLine="708"/>
        <w:jc w:val="both"/>
        <w:rPr>
          <w:sz w:val="28"/>
          <w:szCs w:val="28"/>
        </w:rPr>
      </w:pPr>
      <w:r w:rsidRPr="00183C80">
        <w:rPr>
          <w:sz w:val="28"/>
          <w:szCs w:val="28"/>
        </w:rPr>
        <w:t>от 29.10.2021 №1326-п «Об утверждении Порядка учета бюджетных и денежных обязательств получателей средств бюджета Таштагольского муниципального района органом, осуществляющим отдельные функции по исполнению бюджета Таштагольского муниципального района»;</w:t>
      </w:r>
    </w:p>
    <w:p w:rsidR="004E1C90" w:rsidRPr="00183C80" w:rsidRDefault="004E1C90" w:rsidP="00DD3E25">
      <w:pPr>
        <w:ind w:firstLine="708"/>
        <w:jc w:val="both"/>
        <w:rPr>
          <w:sz w:val="28"/>
          <w:szCs w:val="28"/>
        </w:rPr>
      </w:pPr>
      <w:r w:rsidRPr="00183C80">
        <w:rPr>
          <w:sz w:val="28"/>
          <w:szCs w:val="28"/>
        </w:rPr>
        <w:t>от 23.05.2022 №647-п «О внесении изменений в постановление администрации Таштагольского муниципального района от 29.10.2021 №1326-п «Об утверждении Порядка учета бюджетных и денежных обязательств получателей средств бюджета Таштагольского муниципального района органом, осуществляющим отдельные функции по исполнению бюджета Таштагольского муниципального района»»;</w:t>
      </w:r>
    </w:p>
    <w:p w:rsidR="004E1C90" w:rsidRPr="00183C80" w:rsidRDefault="004E1C90" w:rsidP="004E1C90">
      <w:pPr>
        <w:ind w:firstLine="708"/>
        <w:jc w:val="both"/>
        <w:rPr>
          <w:sz w:val="28"/>
          <w:szCs w:val="28"/>
        </w:rPr>
      </w:pPr>
      <w:r w:rsidRPr="00183C80">
        <w:rPr>
          <w:sz w:val="28"/>
          <w:szCs w:val="28"/>
        </w:rPr>
        <w:t xml:space="preserve">от 25.11.2022 №1438-п «О внесении изменений в постановление администрации Таштагольского муниципального района от 29.10.2021 №1326-п «Об утверждении Порядка учета бюджетных и денежных обязательств </w:t>
      </w:r>
      <w:r w:rsidRPr="00183C80">
        <w:rPr>
          <w:sz w:val="28"/>
          <w:szCs w:val="28"/>
        </w:rPr>
        <w:lastRenderedPageBreak/>
        <w:t>получателей средств бюджета Таштагольского муниципального района органом, осуществляющим отдельные функции по исполнению бюджета Таштагольского муниципального района»»;</w:t>
      </w:r>
    </w:p>
    <w:p w:rsidR="004E1C90" w:rsidRPr="00183C80" w:rsidRDefault="004E1C90" w:rsidP="004E1C90">
      <w:pPr>
        <w:ind w:firstLine="708"/>
        <w:jc w:val="both"/>
        <w:rPr>
          <w:sz w:val="28"/>
          <w:szCs w:val="28"/>
        </w:rPr>
      </w:pPr>
      <w:r w:rsidRPr="00183C80">
        <w:rPr>
          <w:sz w:val="28"/>
          <w:szCs w:val="28"/>
        </w:rPr>
        <w:t>от 31.08.2023 №892-п «О внесении изменений в постановление администрации Таштагольского муниципального района от 29.10.2021 №1326-п «Об утверждении Порядка учета бюджетных и денежных обязательств получателей средств бюджета Таштагольского муниципального района органом, осуществляющим отдельные функции по исполнению бюджета Таштагольского муниципального района»»;</w:t>
      </w:r>
    </w:p>
    <w:p w:rsidR="00DD3E25" w:rsidRPr="00183C80" w:rsidRDefault="00083BFE" w:rsidP="00083BFE">
      <w:pPr>
        <w:tabs>
          <w:tab w:val="left" w:pos="1134"/>
          <w:tab w:val="left" w:pos="1276"/>
        </w:tabs>
        <w:ind w:firstLine="708"/>
        <w:jc w:val="both"/>
        <w:rPr>
          <w:sz w:val="28"/>
          <w:szCs w:val="28"/>
        </w:rPr>
      </w:pPr>
      <w:r w:rsidRPr="00183C80">
        <w:rPr>
          <w:sz w:val="28"/>
          <w:szCs w:val="28"/>
        </w:rPr>
        <w:t xml:space="preserve">3.  </w:t>
      </w:r>
      <w:r w:rsidR="00DD3E25" w:rsidRPr="00183C80">
        <w:rPr>
          <w:sz w:val="28"/>
          <w:szCs w:val="28"/>
        </w:rPr>
        <w:t>Пресс-секретарю Главы Таштагольского муниципального района</w:t>
      </w:r>
      <w:r w:rsidRPr="00183C80">
        <w:rPr>
          <w:sz w:val="28"/>
          <w:szCs w:val="28"/>
        </w:rPr>
        <w:t xml:space="preserve">  </w:t>
      </w:r>
      <w:r w:rsidR="00DD3E25" w:rsidRPr="00183C80">
        <w:rPr>
          <w:sz w:val="28"/>
          <w:szCs w:val="28"/>
        </w:rPr>
        <w:t xml:space="preserve"> (М.Л. Кустова) разместить настоящее постановление на официальном сайте Администрации «Таштагольского муниципального района» в информационно-телекоммуникационной сети Интернет.</w:t>
      </w:r>
    </w:p>
    <w:p w:rsidR="00DD3E25" w:rsidRPr="00183C80" w:rsidRDefault="009D1F2A" w:rsidP="00DD3E25">
      <w:pPr>
        <w:ind w:firstLine="540"/>
        <w:jc w:val="both"/>
        <w:rPr>
          <w:sz w:val="28"/>
          <w:szCs w:val="28"/>
        </w:rPr>
      </w:pPr>
      <w:r w:rsidRPr="00183C80">
        <w:rPr>
          <w:sz w:val="28"/>
          <w:szCs w:val="28"/>
        </w:rPr>
        <w:t xml:space="preserve">  3</w:t>
      </w:r>
      <w:r w:rsidR="00DD3E25" w:rsidRPr="00183C80">
        <w:rPr>
          <w:sz w:val="28"/>
          <w:szCs w:val="28"/>
        </w:rPr>
        <w:t>.  Контроль за исполнением настоящего постановления возложить на</w:t>
      </w:r>
      <w:r w:rsidR="00083BFE" w:rsidRPr="00183C80">
        <w:rPr>
          <w:sz w:val="28"/>
          <w:szCs w:val="28"/>
        </w:rPr>
        <w:t xml:space="preserve"> </w:t>
      </w:r>
      <w:r w:rsidR="00457BF6">
        <w:rPr>
          <w:sz w:val="28"/>
          <w:szCs w:val="28"/>
        </w:rPr>
        <w:t xml:space="preserve">  </w:t>
      </w:r>
      <w:r w:rsidR="00E514A8" w:rsidRPr="00BF156B">
        <w:rPr>
          <w:sz w:val="28"/>
          <w:szCs w:val="28"/>
        </w:rPr>
        <w:t>заместителя главы Таштагольского муниципального района по финансам – начальника финансового управления Л.А.Моисееву</w:t>
      </w:r>
      <w:r w:rsidR="00E514A8" w:rsidRPr="007719E8">
        <w:rPr>
          <w:sz w:val="28"/>
          <w:szCs w:val="28"/>
        </w:rPr>
        <w:t>.</w:t>
      </w:r>
    </w:p>
    <w:p w:rsidR="00DD3E25" w:rsidRPr="00183C80" w:rsidRDefault="009D1F2A" w:rsidP="00DD3E25">
      <w:pPr>
        <w:ind w:firstLine="540"/>
        <w:jc w:val="both"/>
        <w:rPr>
          <w:sz w:val="28"/>
          <w:szCs w:val="28"/>
        </w:rPr>
      </w:pPr>
      <w:r w:rsidRPr="00183C80">
        <w:rPr>
          <w:sz w:val="28"/>
          <w:szCs w:val="28"/>
        </w:rPr>
        <w:t xml:space="preserve">  4</w:t>
      </w:r>
      <w:r w:rsidR="00DD3E25" w:rsidRPr="00183C80">
        <w:rPr>
          <w:sz w:val="28"/>
          <w:szCs w:val="28"/>
        </w:rPr>
        <w:t>. Настоящее постановление всту</w:t>
      </w:r>
      <w:r w:rsidR="00C27AAC" w:rsidRPr="00183C80">
        <w:rPr>
          <w:sz w:val="28"/>
          <w:szCs w:val="28"/>
        </w:rPr>
        <w:t>пает в силу с 01.01.202</w:t>
      </w:r>
      <w:r w:rsidR="00083BFE" w:rsidRPr="00183C80">
        <w:rPr>
          <w:sz w:val="28"/>
          <w:szCs w:val="28"/>
        </w:rPr>
        <w:t>4</w:t>
      </w:r>
      <w:r w:rsidR="00DD3E25" w:rsidRPr="00183C80">
        <w:rPr>
          <w:sz w:val="28"/>
          <w:szCs w:val="28"/>
        </w:rPr>
        <w:t>.</w:t>
      </w:r>
    </w:p>
    <w:p w:rsidR="00AF4D4A" w:rsidRPr="00183C80" w:rsidRDefault="00AF4D4A" w:rsidP="00AF4D4A">
      <w:pPr>
        <w:pStyle w:val="Style4"/>
        <w:widowControl/>
        <w:tabs>
          <w:tab w:val="left" w:pos="979"/>
        </w:tabs>
        <w:spacing w:line="310" w:lineRule="exact"/>
        <w:ind w:firstLine="709"/>
        <w:rPr>
          <w:rStyle w:val="FontStyle13"/>
          <w:sz w:val="28"/>
          <w:szCs w:val="28"/>
        </w:rPr>
      </w:pPr>
    </w:p>
    <w:p w:rsidR="00B214BE" w:rsidRPr="00183C80" w:rsidRDefault="00B214BE" w:rsidP="00AF4D4A">
      <w:pPr>
        <w:pStyle w:val="Style4"/>
        <w:widowControl/>
        <w:tabs>
          <w:tab w:val="left" w:pos="979"/>
        </w:tabs>
        <w:spacing w:line="310" w:lineRule="exact"/>
        <w:ind w:firstLine="709"/>
        <w:rPr>
          <w:rStyle w:val="FontStyle13"/>
          <w:sz w:val="28"/>
          <w:szCs w:val="28"/>
        </w:rPr>
      </w:pPr>
    </w:p>
    <w:p w:rsidR="00083BFE" w:rsidRPr="00183C80" w:rsidRDefault="00083BFE" w:rsidP="00AF4D4A">
      <w:pPr>
        <w:pStyle w:val="Style4"/>
        <w:widowControl/>
        <w:tabs>
          <w:tab w:val="left" w:pos="979"/>
        </w:tabs>
        <w:spacing w:line="310" w:lineRule="exact"/>
        <w:ind w:firstLine="709"/>
        <w:rPr>
          <w:rStyle w:val="FontStyle13"/>
          <w:sz w:val="28"/>
          <w:szCs w:val="28"/>
        </w:rPr>
      </w:pPr>
    </w:p>
    <w:p w:rsidR="00083BFE" w:rsidRPr="00183C80" w:rsidRDefault="00083BFE" w:rsidP="00AF4D4A">
      <w:pPr>
        <w:pStyle w:val="Style4"/>
        <w:widowControl/>
        <w:tabs>
          <w:tab w:val="left" w:pos="979"/>
        </w:tabs>
        <w:spacing w:line="310" w:lineRule="exact"/>
        <w:ind w:firstLine="709"/>
        <w:rPr>
          <w:rStyle w:val="FontStyle13"/>
          <w:sz w:val="28"/>
          <w:szCs w:val="28"/>
        </w:rPr>
      </w:pPr>
    </w:p>
    <w:p w:rsidR="00083BFE" w:rsidRPr="00183C80" w:rsidRDefault="00083BFE" w:rsidP="00AF4D4A">
      <w:pPr>
        <w:pStyle w:val="Style4"/>
        <w:widowControl/>
        <w:tabs>
          <w:tab w:val="left" w:pos="979"/>
        </w:tabs>
        <w:spacing w:line="310" w:lineRule="exact"/>
        <w:ind w:firstLine="709"/>
        <w:rPr>
          <w:rStyle w:val="FontStyle13"/>
          <w:sz w:val="28"/>
          <w:szCs w:val="28"/>
        </w:rPr>
      </w:pPr>
    </w:p>
    <w:p w:rsidR="00083BFE" w:rsidRPr="00183C80" w:rsidRDefault="00083BFE" w:rsidP="00AF4D4A">
      <w:pPr>
        <w:pStyle w:val="Style4"/>
        <w:widowControl/>
        <w:tabs>
          <w:tab w:val="left" w:pos="979"/>
        </w:tabs>
        <w:spacing w:line="310" w:lineRule="exact"/>
        <w:ind w:firstLine="709"/>
        <w:rPr>
          <w:rStyle w:val="FontStyle13"/>
          <w:sz w:val="28"/>
          <w:szCs w:val="28"/>
        </w:rPr>
      </w:pPr>
    </w:p>
    <w:p w:rsidR="00083BFE" w:rsidRPr="00183C80" w:rsidRDefault="00083BFE" w:rsidP="00AF4D4A">
      <w:pPr>
        <w:pStyle w:val="Style4"/>
        <w:widowControl/>
        <w:tabs>
          <w:tab w:val="left" w:pos="979"/>
        </w:tabs>
        <w:spacing w:line="310" w:lineRule="exact"/>
        <w:ind w:firstLine="709"/>
        <w:rPr>
          <w:rStyle w:val="FontStyle13"/>
          <w:sz w:val="28"/>
          <w:szCs w:val="28"/>
        </w:rPr>
      </w:pPr>
    </w:p>
    <w:p w:rsidR="00593D0A" w:rsidRPr="00924B49" w:rsidRDefault="00593D0A" w:rsidP="00593D0A">
      <w:pPr>
        <w:autoSpaceDE w:val="0"/>
        <w:autoSpaceDN w:val="0"/>
        <w:adjustRightInd w:val="0"/>
        <w:jc w:val="both"/>
        <w:rPr>
          <w:rFonts w:eastAsia="Arial Unicode MS"/>
          <w:sz w:val="28"/>
          <w:szCs w:val="28"/>
        </w:rPr>
      </w:pPr>
      <w:r w:rsidRPr="00924B49">
        <w:rPr>
          <w:rFonts w:eastAsia="Arial Unicode MS"/>
          <w:sz w:val="28"/>
          <w:szCs w:val="28"/>
        </w:rPr>
        <w:t>И. о. Глава Таштагольского</w:t>
      </w:r>
    </w:p>
    <w:p w:rsidR="00593D0A" w:rsidRPr="00924B49" w:rsidRDefault="00593D0A" w:rsidP="00593D0A">
      <w:pPr>
        <w:jc w:val="both"/>
        <w:rPr>
          <w:sz w:val="28"/>
          <w:szCs w:val="28"/>
        </w:rPr>
      </w:pPr>
      <w:r w:rsidRPr="00924B49">
        <w:rPr>
          <w:rFonts w:eastAsia="Arial Unicode MS"/>
          <w:sz w:val="28"/>
          <w:szCs w:val="28"/>
        </w:rPr>
        <w:t>муниципального района                                                                          С.Е. Попов</w:t>
      </w:r>
    </w:p>
    <w:p w:rsidR="00593D0A" w:rsidRPr="007719E8" w:rsidRDefault="00593D0A" w:rsidP="00593D0A">
      <w:pPr>
        <w:pStyle w:val="Style2"/>
        <w:widowControl/>
        <w:spacing w:line="240" w:lineRule="auto"/>
        <w:ind w:firstLine="709"/>
        <w:rPr>
          <w:sz w:val="28"/>
          <w:szCs w:val="28"/>
        </w:rPr>
      </w:pPr>
    </w:p>
    <w:p w:rsidR="00AF4D4A" w:rsidRPr="00183C80" w:rsidRDefault="00AF4D4A" w:rsidP="00AF4D4A">
      <w:pPr>
        <w:pStyle w:val="Style4"/>
        <w:widowControl/>
        <w:tabs>
          <w:tab w:val="left" w:pos="979"/>
        </w:tabs>
        <w:rPr>
          <w:rStyle w:val="FontStyle13"/>
          <w:sz w:val="28"/>
          <w:szCs w:val="28"/>
        </w:rPr>
      </w:pPr>
    </w:p>
    <w:p w:rsidR="009D1F2A" w:rsidRPr="00183C80" w:rsidRDefault="009D1F2A" w:rsidP="00AF4D4A">
      <w:pPr>
        <w:pStyle w:val="ConsPlusNormal"/>
        <w:jc w:val="right"/>
        <w:outlineLvl w:val="0"/>
        <w:rPr>
          <w:rFonts w:ascii="Times New Roman" w:hAnsi="Times New Roman" w:cs="Times New Roman"/>
          <w:sz w:val="28"/>
          <w:szCs w:val="28"/>
        </w:rPr>
      </w:pPr>
    </w:p>
    <w:p w:rsidR="0068327B" w:rsidRPr="00183C80" w:rsidRDefault="0068327B" w:rsidP="0068327B">
      <w:pPr>
        <w:pStyle w:val="ConsPlusNormal"/>
        <w:outlineLvl w:val="0"/>
        <w:rPr>
          <w:rFonts w:ascii="Times New Roman" w:hAnsi="Times New Roman" w:cs="Times New Roman"/>
          <w:sz w:val="28"/>
          <w:szCs w:val="28"/>
        </w:rPr>
      </w:pPr>
    </w:p>
    <w:p w:rsidR="00035056" w:rsidRPr="00183C80" w:rsidRDefault="00035056" w:rsidP="0068327B">
      <w:pPr>
        <w:pStyle w:val="ConsPlusNormal"/>
        <w:jc w:val="right"/>
        <w:outlineLvl w:val="0"/>
        <w:rPr>
          <w:rFonts w:ascii="Times New Roman" w:hAnsi="Times New Roman" w:cs="Times New Roman"/>
          <w:sz w:val="28"/>
          <w:szCs w:val="28"/>
        </w:rPr>
      </w:pPr>
    </w:p>
    <w:p w:rsidR="00083BFE" w:rsidRPr="00183C80" w:rsidRDefault="00083BFE">
      <w:pPr>
        <w:rPr>
          <w:sz w:val="28"/>
          <w:szCs w:val="28"/>
        </w:rPr>
      </w:pPr>
      <w:r w:rsidRPr="00183C80">
        <w:rPr>
          <w:sz w:val="28"/>
          <w:szCs w:val="28"/>
        </w:rPr>
        <w:br w:type="page"/>
      </w:r>
    </w:p>
    <w:p w:rsidR="00083BFE" w:rsidRPr="00183C80" w:rsidRDefault="00083BFE" w:rsidP="00083BFE">
      <w:pPr>
        <w:pStyle w:val="ConsPlusNormal"/>
        <w:jc w:val="right"/>
        <w:outlineLvl w:val="0"/>
        <w:rPr>
          <w:rFonts w:ascii="Times New Roman" w:hAnsi="Times New Roman" w:cs="Times New Roman"/>
          <w:sz w:val="28"/>
          <w:szCs w:val="28"/>
        </w:rPr>
      </w:pPr>
      <w:r w:rsidRPr="00183C80">
        <w:rPr>
          <w:rFonts w:ascii="Times New Roman" w:hAnsi="Times New Roman" w:cs="Times New Roman"/>
          <w:sz w:val="28"/>
          <w:szCs w:val="28"/>
        </w:rPr>
        <w:lastRenderedPageBreak/>
        <w:t xml:space="preserve">                                                                                 </w:t>
      </w:r>
      <w:r w:rsidR="0068327B" w:rsidRPr="00183C80">
        <w:rPr>
          <w:rFonts w:ascii="Times New Roman" w:hAnsi="Times New Roman" w:cs="Times New Roman"/>
          <w:sz w:val="28"/>
          <w:szCs w:val="28"/>
        </w:rPr>
        <w:t>Приложение</w:t>
      </w:r>
      <w:r w:rsidRPr="00183C80">
        <w:rPr>
          <w:rFonts w:ascii="Times New Roman" w:hAnsi="Times New Roman" w:cs="Times New Roman"/>
          <w:sz w:val="28"/>
          <w:szCs w:val="28"/>
        </w:rPr>
        <w:t xml:space="preserve"> </w:t>
      </w:r>
      <w:r w:rsidR="0068327B" w:rsidRPr="00183C80">
        <w:rPr>
          <w:rFonts w:ascii="Times New Roman" w:hAnsi="Times New Roman" w:cs="Times New Roman"/>
          <w:sz w:val="28"/>
          <w:szCs w:val="28"/>
        </w:rPr>
        <w:t>к постановлению</w:t>
      </w:r>
      <w:r w:rsidRPr="00183C80">
        <w:rPr>
          <w:rFonts w:ascii="Times New Roman" w:hAnsi="Times New Roman" w:cs="Times New Roman"/>
          <w:sz w:val="28"/>
          <w:szCs w:val="28"/>
        </w:rPr>
        <w:t xml:space="preserve">                 </w:t>
      </w:r>
    </w:p>
    <w:p w:rsidR="00083BFE" w:rsidRPr="00183C80" w:rsidRDefault="00083BFE" w:rsidP="00083BFE">
      <w:pPr>
        <w:pStyle w:val="ConsPlusNormal"/>
        <w:jc w:val="right"/>
        <w:outlineLvl w:val="0"/>
        <w:rPr>
          <w:rFonts w:ascii="Times New Roman" w:hAnsi="Times New Roman" w:cs="Times New Roman"/>
          <w:sz w:val="28"/>
          <w:szCs w:val="28"/>
        </w:rPr>
      </w:pPr>
      <w:r w:rsidRPr="00183C80">
        <w:rPr>
          <w:rFonts w:ascii="Times New Roman" w:hAnsi="Times New Roman" w:cs="Times New Roman"/>
          <w:sz w:val="28"/>
          <w:szCs w:val="28"/>
        </w:rPr>
        <w:t xml:space="preserve">                                                                      А</w:t>
      </w:r>
      <w:r w:rsidR="0068327B" w:rsidRPr="00183C80">
        <w:rPr>
          <w:rFonts w:ascii="Times New Roman" w:hAnsi="Times New Roman" w:cs="Times New Roman"/>
          <w:sz w:val="28"/>
          <w:szCs w:val="28"/>
        </w:rPr>
        <w:t>дминистрации</w:t>
      </w:r>
      <w:r w:rsidRPr="00183C80">
        <w:rPr>
          <w:rFonts w:ascii="Times New Roman" w:hAnsi="Times New Roman" w:cs="Times New Roman"/>
          <w:sz w:val="28"/>
          <w:szCs w:val="28"/>
        </w:rPr>
        <w:t xml:space="preserve"> </w:t>
      </w:r>
      <w:r w:rsidR="0068327B" w:rsidRPr="00183C80">
        <w:rPr>
          <w:rFonts w:ascii="Times New Roman" w:hAnsi="Times New Roman" w:cs="Times New Roman"/>
          <w:sz w:val="28"/>
          <w:szCs w:val="28"/>
        </w:rPr>
        <w:t xml:space="preserve">Таштагольского </w:t>
      </w:r>
    </w:p>
    <w:p w:rsidR="0068327B" w:rsidRPr="00183C80" w:rsidRDefault="00083BFE" w:rsidP="00083BFE">
      <w:pPr>
        <w:pStyle w:val="ConsPlusNormal"/>
        <w:jc w:val="right"/>
        <w:outlineLvl w:val="0"/>
        <w:rPr>
          <w:rFonts w:ascii="Times New Roman" w:hAnsi="Times New Roman" w:cs="Times New Roman"/>
          <w:sz w:val="28"/>
          <w:szCs w:val="28"/>
        </w:rPr>
      </w:pPr>
      <w:r w:rsidRPr="00183C80">
        <w:rPr>
          <w:rFonts w:ascii="Times New Roman" w:hAnsi="Times New Roman" w:cs="Times New Roman"/>
          <w:sz w:val="28"/>
          <w:szCs w:val="28"/>
        </w:rPr>
        <w:t xml:space="preserve">                                                                      </w:t>
      </w:r>
      <w:r w:rsidR="0068327B" w:rsidRPr="00183C80">
        <w:rPr>
          <w:rFonts w:ascii="Times New Roman" w:hAnsi="Times New Roman" w:cs="Times New Roman"/>
          <w:sz w:val="28"/>
          <w:szCs w:val="28"/>
        </w:rPr>
        <w:t>муниципального района</w:t>
      </w:r>
    </w:p>
    <w:p w:rsidR="0068327B" w:rsidRPr="00183C80" w:rsidRDefault="00083BFE" w:rsidP="00083BFE">
      <w:pPr>
        <w:pStyle w:val="ConsPlusNormal"/>
        <w:jc w:val="right"/>
        <w:rPr>
          <w:rFonts w:ascii="Times New Roman" w:hAnsi="Times New Roman" w:cs="Times New Roman"/>
          <w:sz w:val="28"/>
          <w:szCs w:val="28"/>
        </w:rPr>
      </w:pPr>
      <w:r w:rsidRPr="00183C80">
        <w:rPr>
          <w:rFonts w:ascii="Times New Roman" w:hAnsi="Times New Roman" w:cs="Times New Roman"/>
          <w:sz w:val="28"/>
          <w:szCs w:val="28"/>
        </w:rPr>
        <w:t xml:space="preserve">                                                  </w:t>
      </w:r>
      <w:r w:rsidR="00AB7F00" w:rsidRPr="00183C80">
        <w:rPr>
          <w:rFonts w:ascii="Times New Roman" w:hAnsi="Times New Roman" w:cs="Times New Roman"/>
          <w:sz w:val="28"/>
          <w:szCs w:val="28"/>
        </w:rPr>
        <w:t>от</w:t>
      </w:r>
      <w:r w:rsidRPr="00183C80">
        <w:rPr>
          <w:rFonts w:ascii="Times New Roman" w:hAnsi="Times New Roman" w:cs="Times New Roman"/>
          <w:sz w:val="28"/>
          <w:szCs w:val="28"/>
        </w:rPr>
        <w:t xml:space="preserve">          </w:t>
      </w:r>
      <w:r w:rsidR="00AB7F00" w:rsidRPr="00183C80">
        <w:rPr>
          <w:rFonts w:ascii="Times New Roman" w:hAnsi="Times New Roman" w:cs="Times New Roman"/>
          <w:sz w:val="28"/>
          <w:szCs w:val="28"/>
        </w:rPr>
        <w:t xml:space="preserve"> </w:t>
      </w:r>
      <w:r w:rsidRPr="00183C80">
        <w:rPr>
          <w:rFonts w:ascii="Times New Roman" w:hAnsi="Times New Roman" w:cs="Times New Roman"/>
          <w:sz w:val="28"/>
          <w:szCs w:val="28"/>
        </w:rPr>
        <w:t>декабря</w:t>
      </w:r>
      <w:r w:rsidR="00AB7F00" w:rsidRPr="00183C80">
        <w:rPr>
          <w:rFonts w:ascii="Times New Roman" w:hAnsi="Times New Roman" w:cs="Times New Roman"/>
          <w:sz w:val="28"/>
          <w:szCs w:val="28"/>
        </w:rPr>
        <w:t xml:space="preserve"> 202</w:t>
      </w:r>
      <w:r w:rsidRPr="00183C80">
        <w:rPr>
          <w:rFonts w:ascii="Times New Roman" w:hAnsi="Times New Roman" w:cs="Times New Roman"/>
          <w:sz w:val="28"/>
          <w:szCs w:val="28"/>
        </w:rPr>
        <w:t>3</w:t>
      </w:r>
      <w:r w:rsidR="00AB7F00" w:rsidRPr="00183C80">
        <w:rPr>
          <w:rFonts w:ascii="Times New Roman" w:hAnsi="Times New Roman" w:cs="Times New Roman"/>
          <w:sz w:val="28"/>
          <w:szCs w:val="28"/>
        </w:rPr>
        <w:t xml:space="preserve"> № </w:t>
      </w:r>
      <w:r w:rsidRPr="00183C80">
        <w:rPr>
          <w:rFonts w:ascii="Times New Roman" w:hAnsi="Times New Roman" w:cs="Times New Roman"/>
          <w:sz w:val="28"/>
          <w:szCs w:val="28"/>
        </w:rPr>
        <w:t xml:space="preserve">         </w:t>
      </w:r>
      <w:r w:rsidR="0068327B" w:rsidRPr="00183C80">
        <w:rPr>
          <w:rFonts w:ascii="Times New Roman" w:hAnsi="Times New Roman" w:cs="Times New Roman"/>
          <w:sz w:val="28"/>
          <w:szCs w:val="28"/>
        </w:rPr>
        <w:t>-п</w:t>
      </w:r>
    </w:p>
    <w:p w:rsidR="00B214BE" w:rsidRPr="00183C80" w:rsidRDefault="00B214BE" w:rsidP="00AF4D4A">
      <w:pPr>
        <w:pStyle w:val="ConsPlusNormal"/>
        <w:jc w:val="both"/>
        <w:rPr>
          <w:rFonts w:ascii="Times New Roman" w:hAnsi="Times New Roman" w:cs="Times New Roman"/>
          <w:b/>
          <w:sz w:val="28"/>
          <w:szCs w:val="28"/>
        </w:rPr>
      </w:pPr>
    </w:p>
    <w:p w:rsidR="00834D20" w:rsidRPr="00183C80" w:rsidRDefault="00834D20" w:rsidP="00AF4D4A">
      <w:pPr>
        <w:pStyle w:val="ConsPlusNormal"/>
        <w:jc w:val="both"/>
        <w:rPr>
          <w:rFonts w:ascii="Times New Roman" w:hAnsi="Times New Roman" w:cs="Times New Roman"/>
          <w:b/>
          <w:sz w:val="28"/>
          <w:szCs w:val="28"/>
        </w:rPr>
      </w:pPr>
    </w:p>
    <w:p w:rsidR="00F31631" w:rsidRPr="00183C80" w:rsidRDefault="00F31631" w:rsidP="00AF4D4A">
      <w:pPr>
        <w:pStyle w:val="ConsPlusNormal"/>
        <w:jc w:val="center"/>
        <w:rPr>
          <w:rFonts w:ascii="Times New Roman" w:hAnsi="Times New Roman" w:cs="Times New Roman"/>
          <w:b/>
          <w:sz w:val="28"/>
          <w:szCs w:val="28"/>
        </w:rPr>
      </w:pPr>
      <w:bookmarkStart w:id="1" w:name="P61"/>
      <w:bookmarkEnd w:id="1"/>
      <w:r w:rsidRPr="00183C80">
        <w:rPr>
          <w:rFonts w:ascii="Times New Roman" w:hAnsi="Times New Roman" w:cs="Times New Roman"/>
          <w:b/>
          <w:sz w:val="28"/>
          <w:szCs w:val="28"/>
        </w:rPr>
        <w:t>Порядок</w:t>
      </w:r>
    </w:p>
    <w:p w:rsidR="00AF4D4A" w:rsidRPr="00183C80" w:rsidRDefault="00F31631" w:rsidP="00AF4D4A">
      <w:pPr>
        <w:pStyle w:val="ConsPlusNormal"/>
        <w:jc w:val="center"/>
        <w:rPr>
          <w:rFonts w:ascii="Times New Roman" w:hAnsi="Times New Roman" w:cs="Times New Roman"/>
          <w:b/>
          <w:sz w:val="28"/>
          <w:szCs w:val="28"/>
        </w:rPr>
      </w:pPr>
      <w:r w:rsidRPr="00183C80">
        <w:rPr>
          <w:rFonts w:ascii="Times New Roman" w:hAnsi="Times New Roman" w:cs="Times New Roman"/>
          <w:b/>
          <w:sz w:val="28"/>
          <w:szCs w:val="28"/>
        </w:rPr>
        <w:t>учета бюджетных и денежных обязательств получат</w:t>
      </w:r>
      <w:r w:rsidR="006E04EA" w:rsidRPr="00183C80">
        <w:rPr>
          <w:rFonts w:ascii="Times New Roman" w:hAnsi="Times New Roman" w:cs="Times New Roman"/>
          <w:b/>
          <w:sz w:val="28"/>
          <w:szCs w:val="28"/>
        </w:rPr>
        <w:t>елей средств</w:t>
      </w:r>
      <w:r w:rsidRPr="00183C80">
        <w:rPr>
          <w:rFonts w:ascii="Times New Roman" w:hAnsi="Times New Roman" w:cs="Times New Roman"/>
          <w:b/>
          <w:sz w:val="28"/>
          <w:szCs w:val="28"/>
        </w:rPr>
        <w:t xml:space="preserve"> бюджета </w:t>
      </w:r>
      <w:r w:rsidR="006E04EA" w:rsidRPr="00183C80">
        <w:rPr>
          <w:rFonts w:ascii="Times New Roman" w:hAnsi="Times New Roman" w:cs="Times New Roman"/>
          <w:b/>
          <w:sz w:val="28"/>
          <w:szCs w:val="28"/>
        </w:rPr>
        <w:t xml:space="preserve">Таштагольского муниципального района </w:t>
      </w:r>
      <w:r w:rsidRPr="00183C80">
        <w:rPr>
          <w:rFonts w:ascii="Times New Roman" w:hAnsi="Times New Roman" w:cs="Times New Roman"/>
          <w:b/>
          <w:sz w:val="28"/>
          <w:szCs w:val="28"/>
        </w:rPr>
        <w:t>органом, осуществляющим отдельные ф</w:t>
      </w:r>
      <w:r w:rsidR="006E04EA" w:rsidRPr="00183C80">
        <w:rPr>
          <w:rFonts w:ascii="Times New Roman" w:hAnsi="Times New Roman" w:cs="Times New Roman"/>
          <w:b/>
          <w:sz w:val="28"/>
          <w:szCs w:val="28"/>
        </w:rPr>
        <w:t xml:space="preserve">ункции по исполнению </w:t>
      </w:r>
      <w:r w:rsidRPr="00183C80">
        <w:rPr>
          <w:rFonts w:ascii="Times New Roman" w:hAnsi="Times New Roman" w:cs="Times New Roman"/>
          <w:b/>
          <w:sz w:val="28"/>
          <w:szCs w:val="28"/>
        </w:rPr>
        <w:t>бюджета</w:t>
      </w:r>
      <w:r w:rsidR="006E04EA" w:rsidRPr="00183C80">
        <w:rPr>
          <w:rFonts w:ascii="Times New Roman" w:hAnsi="Times New Roman" w:cs="Times New Roman"/>
          <w:b/>
          <w:sz w:val="28"/>
          <w:szCs w:val="28"/>
        </w:rPr>
        <w:t xml:space="preserve"> Таштагольского муниципального района</w:t>
      </w:r>
    </w:p>
    <w:p w:rsidR="00F31631" w:rsidRPr="00183C80" w:rsidRDefault="00F31631" w:rsidP="00AF4D4A">
      <w:pPr>
        <w:pStyle w:val="ConsPlusNormal"/>
        <w:jc w:val="center"/>
        <w:rPr>
          <w:rFonts w:ascii="Times New Roman" w:hAnsi="Times New Roman" w:cs="Times New Roman"/>
          <w:b/>
          <w:sz w:val="28"/>
          <w:szCs w:val="28"/>
        </w:rPr>
      </w:pPr>
    </w:p>
    <w:p w:rsidR="00AF4D4A" w:rsidRPr="00183C80" w:rsidRDefault="00AF4D4A" w:rsidP="00AF4D4A">
      <w:pPr>
        <w:pStyle w:val="ConsPlusNormal"/>
        <w:jc w:val="center"/>
        <w:outlineLvl w:val="1"/>
        <w:rPr>
          <w:rFonts w:ascii="Times New Roman" w:hAnsi="Times New Roman" w:cs="Times New Roman"/>
          <w:b/>
          <w:sz w:val="28"/>
          <w:szCs w:val="28"/>
        </w:rPr>
      </w:pPr>
      <w:r w:rsidRPr="00183C80">
        <w:rPr>
          <w:rFonts w:ascii="Times New Roman" w:hAnsi="Times New Roman" w:cs="Times New Roman"/>
          <w:b/>
          <w:sz w:val="28"/>
          <w:szCs w:val="28"/>
        </w:rPr>
        <w:t>I. Общие положения</w:t>
      </w:r>
    </w:p>
    <w:p w:rsidR="00AF4D4A" w:rsidRPr="00183C80" w:rsidRDefault="00AF4D4A" w:rsidP="00AF4D4A">
      <w:pPr>
        <w:pStyle w:val="ConsPlusNormal"/>
        <w:jc w:val="both"/>
        <w:rPr>
          <w:rFonts w:ascii="Times New Roman" w:hAnsi="Times New Roman" w:cs="Times New Roman"/>
          <w:b/>
          <w:sz w:val="28"/>
          <w:szCs w:val="28"/>
        </w:rPr>
      </w:pPr>
    </w:p>
    <w:p w:rsidR="00BB5838" w:rsidRPr="00183C80" w:rsidRDefault="00AF4D4A" w:rsidP="00F35D82">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1. Настоящий Порядок учета бюджетных и денежных обязательств получа</w:t>
      </w:r>
      <w:r w:rsidR="009D3EC7" w:rsidRPr="00183C80">
        <w:rPr>
          <w:rFonts w:ascii="Times New Roman" w:hAnsi="Times New Roman" w:cs="Times New Roman"/>
          <w:sz w:val="28"/>
          <w:szCs w:val="28"/>
        </w:rPr>
        <w:t>телей средств</w:t>
      </w:r>
      <w:r w:rsidRPr="00183C80">
        <w:rPr>
          <w:rFonts w:ascii="Times New Roman" w:hAnsi="Times New Roman" w:cs="Times New Roman"/>
          <w:sz w:val="28"/>
          <w:szCs w:val="28"/>
        </w:rPr>
        <w:t xml:space="preserve"> бюджета</w:t>
      </w:r>
      <w:r w:rsidR="009D3EC7"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xml:space="preserve"> (далее </w:t>
      </w:r>
      <w:r w:rsidR="001204C1" w:rsidRPr="00183C80">
        <w:rPr>
          <w:rFonts w:ascii="Times New Roman" w:hAnsi="Times New Roman" w:cs="Times New Roman"/>
          <w:sz w:val="28"/>
          <w:szCs w:val="28"/>
        </w:rPr>
        <w:t>–</w:t>
      </w:r>
      <w:r w:rsidRPr="00183C80">
        <w:rPr>
          <w:rFonts w:ascii="Times New Roman" w:hAnsi="Times New Roman" w:cs="Times New Roman"/>
          <w:sz w:val="28"/>
          <w:szCs w:val="28"/>
        </w:rPr>
        <w:t xml:space="preserve"> Порядок) устанавлива</w:t>
      </w:r>
      <w:r w:rsidR="009D3EC7" w:rsidRPr="00183C80">
        <w:rPr>
          <w:rFonts w:ascii="Times New Roman" w:hAnsi="Times New Roman" w:cs="Times New Roman"/>
          <w:sz w:val="28"/>
          <w:szCs w:val="28"/>
        </w:rPr>
        <w:t>ет порядок исполнения</w:t>
      </w:r>
      <w:r w:rsidRPr="00183C80">
        <w:rPr>
          <w:rFonts w:ascii="Times New Roman" w:hAnsi="Times New Roman" w:cs="Times New Roman"/>
          <w:sz w:val="28"/>
          <w:szCs w:val="28"/>
        </w:rPr>
        <w:t xml:space="preserve"> бюджета</w:t>
      </w:r>
      <w:r w:rsidR="009D3EC7"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xml:space="preserve"> по расходам в части </w:t>
      </w:r>
      <w:r w:rsidR="003E228D" w:rsidRPr="00183C80">
        <w:rPr>
          <w:rFonts w:ascii="Times New Roman" w:hAnsi="Times New Roman" w:cs="Times New Roman"/>
          <w:sz w:val="28"/>
          <w:szCs w:val="28"/>
        </w:rPr>
        <w:t xml:space="preserve">постановки на </w:t>
      </w:r>
      <w:r w:rsidR="00F35D82" w:rsidRPr="00183C80">
        <w:rPr>
          <w:rFonts w:ascii="Times New Roman" w:hAnsi="Times New Roman" w:cs="Times New Roman"/>
          <w:sz w:val="28"/>
          <w:szCs w:val="28"/>
        </w:rPr>
        <w:t xml:space="preserve">учет </w:t>
      </w:r>
      <w:r w:rsidR="0012701A" w:rsidRPr="00183C80">
        <w:rPr>
          <w:rFonts w:ascii="Times New Roman" w:hAnsi="Times New Roman" w:cs="Times New Roman"/>
          <w:sz w:val="28"/>
          <w:szCs w:val="28"/>
        </w:rPr>
        <w:t>о</w:t>
      </w:r>
      <w:r w:rsidR="00F35D82" w:rsidRPr="00183C80">
        <w:rPr>
          <w:rFonts w:ascii="Times New Roman" w:hAnsi="Times New Roman" w:cs="Times New Roman"/>
          <w:sz w:val="28"/>
          <w:szCs w:val="28"/>
        </w:rPr>
        <w:t xml:space="preserve">рганом, осуществляющим отдельные </w:t>
      </w:r>
      <w:r w:rsidR="009D3EC7" w:rsidRPr="00183C80">
        <w:rPr>
          <w:rFonts w:ascii="Times New Roman" w:hAnsi="Times New Roman" w:cs="Times New Roman"/>
          <w:sz w:val="28"/>
          <w:szCs w:val="28"/>
        </w:rPr>
        <w:t>функции по исполнению</w:t>
      </w:r>
      <w:r w:rsidR="00F35D82" w:rsidRPr="00183C80">
        <w:rPr>
          <w:rFonts w:ascii="Times New Roman" w:hAnsi="Times New Roman" w:cs="Times New Roman"/>
          <w:sz w:val="28"/>
          <w:szCs w:val="28"/>
        </w:rPr>
        <w:t xml:space="preserve"> бюджета</w:t>
      </w:r>
      <w:r w:rsidR="009D3EC7" w:rsidRPr="00183C80">
        <w:rPr>
          <w:rFonts w:ascii="Times New Roman" w:hAnsi="Times New Roman" w:cs="Times New Roman"/>
          <w:sz w:val="28"/>
          <w:szCs w:val="28"/>
        </w:rPr>
        <w:t xml:space="preserve"> Таштагольского муниципального района</w:t>
      </w:r>
      <w:r w:rsidR="00F35D82" w:rsidRPr="00183C80">
        <w:rPr>
          <w:rFonts w:ascii="Times New Roman" w:hAnsi="Times New Roman" w:cs="Times New Roman"/>
          <w:sz w:val="28"/>
          <w:szCs w:val="28"/>
        </w:rPr>
        <w:t xml:space="preserve"> </w:t>
      </w:r>
      <w:r w:rsidR="006D7558" w:rsidRPr="00183C80">
        <w:rPr>
          <w:rFonts w:ascii="Times New Roman" w:hAnsi="Times New Roman" w:cs="Times New Roman"/>
          <w:sz w:val="28"/>
          <w:szCs w:val="28"/>
        </w:rPr>
        <w:t xml:space="preserve">(далее – Управление) </w:t>
      </w:r>
      <w:r w:rsidR="00F35D82" w:rsidRPr="00183C80">
        <w:rPr>
          <w:rFonts w:ascii="Times New Roman" w:hAnsi="Times New Roman" w:cs="Times New Roman"/>
          <w:sz w:val="28"/>
          <w:szCs w:val="28"/>
        </w:rPr>
        <w:t>бюджетных и денежных обязательств по</w:t>
      </w:r>
      <w:r w:rsidR="00C14E30" w:rsidRPr="00183C80">
        <w:rPr>
          <w:rFonts w:ascii="Times New Roman" w:hAnsi="Times New Roman" w:cs="Times New Roman"/>
          <w:sz w:val="28"/>
          <w:szCs w:val="28"/>
        </w:rPr>
        <w:t>лучателей средств</w:t>
      </w:r>
      <w:r w:rsidR="00F35D82" w:rsidRPr="00183C80">
        <w:rPr>
          <w:rFonts w:ascii="Times New Roman" w:hAnsi="Times New Roman" w:cs="Times New Roman"/>
          <w:sz w:val="28"/>
          <w:szCs w:val="28"/>
        </w:rPr>
        <w:t xml:space="preserve"> бюджета </w:t>
      </w:r>
      <w:r w:rsidR="00C14E30" w:rsidRPr="00183C80">
        <w:rPr>
          <w:rFonts w:ascii="Times New Roman" w:hAnsi="Times New Roman" w:cs="Times New Roman"/>
          <w:sz w:val="28"/>
          <w:szCs w:val="28"/>
        </w:rPr>
        <w:t xml:space="preserve">Таштагольского муниципального района </w:t>
      </w:r>
      <w:r w:rsidR="00F35D82" w:rsidRPr="00183C80">
        <w:rPr>
          <w:rFonts w:ascii="Times New Roman" w:hAnsi="Times New Roman" w:cs="Times New Roman"/>
          <w:sz w:val="28"/>
          <w:szCs w:val="28"/>
        </w:rPr>
        <w:t>и внесения в них изменений (далее – соответственно бюджетные обязательства, денежные обязательства) в целях отражения указанных операций в пределах лимитов бюджетных обязательств на лицевых счета</w:t>
      </w:r>
      <w:r w:rsidR="00C14E30" w:rsidRPr="00183C80">
        <w:rPr>
          <w:rFonts w:ascii="Times New Roman" w:hAnsi="Times New Roman" w:cs="Times New Roman"/>
          <w:sz w:val="28"/>
          <w:szCs w:val="28"/>
        </w:rPr>
        <w:t>х получателей средств</w:t>
      </w:r>
      <w:r w:rsidR="00F35D82" w:rsidRPr="00183C80">
        <w:rPr>
          <w:rFonts w:ascii="Times New Roman" w:hAnsi="Times New Roman" w:cs="Times New Roman"/>
          <w:sz w:val="28"/>
          <w:szCs w:val="28"/>
        </w:rPr>
        <w:t xml:space="preserve"> бюджета</w:t>
      </w:r>
      <w:r w:rsidR="00C14E30" w:rsidRPr="00183C80">
        <w:rPr>
          <w:rFonts w:ascii="Times New Roman" w:hAnsi="Times New Roman" w:cs="Times New Roman"/>
          <w:sz w:val="28"/>
          <w:szCs w:val="28"/>
        </w:rPr>
        <w:t xml:space="preserve"> Таштагольского муниципального района</w:t>
      </w:r>
      <w:r w:rsidR="00F35D82" w:rsidRPr="00183C80">
        <w:rPr>
          <w:rFonts w:ascii="Times New Roman" w:hAnsi="Times New Roman" w:cs="Times New Roman"/>
          <w:sz w:val="28"/>
          <w:szCs w:val="28"/>
        </w:rPr>
        <w:t xml:space="preserve"> или лицевых счетах для учета операций по переданным полномочиям получател</w:t>
      </w:r>
      <w:r w:rsidR="00BB5838" w:rsidRPr="00183C80">
        <w:rPr>
          <w:rFonts w:ascii="Times New Roman" w:hAnsi="Times New Roman" w:cs="Times New Roman"/>
          <w:sz w:val="28"/>
          <w:szCs w:val="28"/>
        </w:rPr>
        <w:t>ей</w:t>
      </w:r>
      <w:r w:rsidR="00F35D82" w:rsidRPr="00183C80">
        <w:rPr>
          <w:rFonts w:ascii="Times New Roman" w:hAnsi="Times New Roman" w:cs="Times New Roman"/>
          <w:sz w:val="28"/>
          <w:szCs w:val="28"/>
        </w:rPr>
        <w:t xml:space="preserve"> бюджетных средств, открытых в установленном порядке в Управлении (далее – соответствующий лицевой счет получателя бюджетных средств).</w:t>
      </w:r>
      <w:r w:rsidR="00BB5838" w:rsidRPr="00183C80">
        <w:rPr>
          <w:rFonts w:ascii="Times New Roman" w:hAnsi="Times New Roman" w:cs="Times New Roman"/>
          <w:sz w:val="28"/>
          <w:szCs w:val="28"/>
        </w:rPr>
        <w:t xml:space="preserve"> </w:t>
      </w:r>
    </w:p>
    <w:p w:rsidR="006F4BDF" w:rsidRPr="00183C80" w:rsidRDefault="006F4BDF" w:rsidP="006F4BDF">
      <w:pPr>
        <w:autoSpaceDE w:val="0"/>
        <w:autoSpaceDN w:val="0"/>
        <w:adjustRightInd w:val="0"/>
        <w:ind w:firstLine="540"/>
        <w:jc w:val="both"/>
        <w:rPr>
          <w:sz w:val="28"/>
          <w:szCs w:val="28"/>
        </w:rPr>
      </w:pPr>
      <w:r w:rsidRPr="00183C80">
        <w:rPr>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116678" w:rsidRPr="00183C80">
        <w:rPr>
          <w:sz w:val="28"/>
          <w:szCs w:val="28"/>
        </w:rPr>
        <w:t>в пределах,</w:t>
      </w:r>
      <w:r w:rsidRPr="00183C80">
        <w:rPr>
          <w:sz w:val="28"/>
          <w:szCs w:val="28"/>
        </w:rPr>
        <w:t xml:space="preserve"> отраженных на соответствующих лицевых счетах бюджетных ассигнований.</w:t>
      </w:r>
    </w:p>
    <w:p w:rsidR="00D61C43" w:rsidRPr="00183C80" w:rsidRDefault="00AF4D4A" w:rsidP="00D66F27">
      <w:pPr>
        <w:pStyle w:val="ConsPlusNormal"/>
        <w:spacing w:line="310" w:lineRule="exact"/>
        <w:ind w:firstLine="709"/>
        <w:jc w:val="both"/>
        <w:rPr>
          <w:rFonts w:ascii="Times New Roman" w:hAnsi="Times New Roman" w:cs="Times New Roman"/>
          <w:sz w:val="28"/>
          <w:szCs w:val="28"/>
        </w:rPr>
      </w:pPr>
      <w:bookmarkStart w:id="2" w:name="P76"/>
      <w:bookmarkStart w:id="3" w:name="P77"/>
      <w:bookmarkEnd w:id="2"/>
      <w:bookmarkEnd w:id="3"/>
      <w:r w:rsidRPr="00183C80">
        <w:rPr>
          <w:rFonts w:ascii="Times New Roman" w:hAnsi="Times New Roman" w:cs="Times New Roman"/>
          <w:sz w:val="28"/>
          <w:szCs w:val="28"/>
        </w:rPr>
        <w:t xml:space="preserve">2. Постановка на учет бюджетных и денежных обязательств осуществляется </w:t>
      </w:r>
      <w:r w:rsidR="006F4BDF" w:rsidRPr="00183C80">
        <w:rPr>
          <w:rFonts w:ascii="Times New Roman" w:hAnsi="Times New Roman" w:cs="Times New Roman"/>
          <w:sz w:val="28"/>
          <w:szCs w:val="28"/>
        </w:rPr>
        <w:t>в соответствии со С</w:t>
      </w:r>
      <w:r w:rsidRPr="00183C80">
        <w:rPr>
          <w:rFonts w:ascii="Times New Roman" w:hAnsi="Times New Roman" w:cs="Times New Roman"/>
          <w:sz w:val="28"/>
          <w:szCs w:val="28"/>
        </w:rPr>
        <w:t>ведени</w:t>
      </w:r>
      <w:r w:rsidR="006F4BDF" w:rsidRPr="00183C80">
        <w:rPr>
          <w:rFonts w:ascii="Times New Roman" w:hAnsi="Times New Roman" w:cs="Times New Roman"/>
          <w:sz w:val="28"/>
          <w:szCs w:val="28"/>
        </w:rPr>
        <w:t>ями</w:t>
      </w:r>
      <w:r w:rsidRPr="00183C80">
        <w:rPr>
          <w:rFonts w:ascii="Times New Roman" w:hAnsi="Times New Roman" w:cs="Times New Roman"/>
          <w:sz w:val="28"/>
          <w:szCs w:val="28"/>
        </w:rPr>
        <w:t xml:space="preserve"> о бюджетном обязательстве</w:t>
      </w:r>
      <w:r w:rsidR="006F4BDF" w:rsidRPr="00183C80">
        <w:rPr>
          <w:rFonts w:ascii="Times New Roman" w:hAnsi="Times New Roman" w:cs="Times New Roman"/>
          <w:sz w:val="28"/>
          <w:szCs w:val="28"/>
        </w:rPr>
        <w:t xml:space="preserve"> и Сведениями о денежном обязательстве</w:t>
      </w:r>
      <w:r w:rsidRPr="00183C80">
        <w:rPr>
          <w:rFonts w:ascii="Times New Roman" w:hAnsi="Times New Roman" w:cs="Times New Roman"/>
          <w:sz w:val="28"/>
          <w:szCs w:val="28"/>
        </w:rPr>
        <w:t xml:space="preserve">, </w:t>
      </w:r>
      <w:r w:rsidR="00D61C43" w:rsidRPr="00183C80">
        <w:rPr>
          <w:rFonts w:ascii="Times New Roman" w:hAnsi="Times New Roman" w:cs="Times New Roman"/>
          <w:sz w:val="28"/>
          <w:szCs w:val="28"/>
        </w:rPr>
        <w:t>реквизиты которых установлены в приложениях № 1 и № 2 к настоящему Порядку</w:t>
      </w:r>
      <w:r w:rsidR="00844E20" w:rsidRPr="00183C80">
        <w:rPr>
          <w:rFonts w:ascii="Times New Roman" w:hAnsi="Times New Roman" w:cs="Times New Roman"/>
          <w:sz w:val="28"/>
          <w:szCs w:val="28"/>
        </w:rPr>
        <w:t xml:space="preserve"> соответственно</w:t>
      </w:r>
      <w:r w:rsidR="00D61C43" w:rsidRPr="00183C80">
        <w:rPr>
          <w:rFonts w:ascii="Times New Roman" w:hAnsi="Times New Roman" w:cs="Times New Roman"/>
          <w:sz w:val="28"/>
          <w:szCs w:val="28"/>
        </w:rPr>
        <w:t>.</w:t>
      </w:r>
    </w:p>
    <w:p w:rsidR="00844E20" w:rsidRPr="00183C80" w:rsidRDefault="00AF4D4A" w:rsidP="00844E20">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3. </w:t>
      </w:r>
      <w:r w:rsidR="00844E20" w:rsidRPr="00183C80">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 информационная система «Электронный бюджет»),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w:t>
      </w:r>
      <w:r w:rsidR="00844E20" w:rsidRPr="00183C80">
        <w:rPr>
          <w:rFonts w:ascii="Times New Roman" w:hAnsi="Times New Roman" w:cs="Times New Roman"/>
          <w:sz w:val="28"/>
          <w:szCs w:val="28"/>
        </w:rPr>
        <w:lastRenderedPageBreak/>
        <w:t>предусмотренных пунктами 1, 2 Перечня, подлежащих размещению в единой информационной системе, а также пунктом 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
    <w:p w:rsidR="00844E20" w:rsidRPr="00183C80" w:rsidRDefault="00844E20" w:rsidP="00844E20">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Таштагольского муниципального района.</w:t>
      </w:r>
    </w:p>
    <w:p w:rsidR="00BC2E2C" w:rsidRPr="00183C80" w:rsidRDefault="00BC2E2C" w:rsidP="00BC2E2C">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До ввода в эксплуатацию компонентов, модулей информационной системы</w:t>
      </w:r>
      <w:r w:rsidR="00844E20" w:rsidRPr="00183C80">
        <w:rPr>
          <w:rFonts w:ascii="Times New Roman" w:hAnsi="Times New Roman" w:cs="Times New Roman"/>
          <w:sz w:val="28"/>
          <w:szCs w:val="28"/>
        </w:rPr>
        <w:t xml:space="preserve"> «Электронный бюджет»</w:t>
      </w:r>
      <w:r w:rsidRPr="00183C80">
        <w:rPr>
          <w:rFonts w:ascii="Times New Roman" w:hAnsi="Times New Roman" w:cs="Times New Roman"/>
          <w:sz w:val="28"/>
          <w:szCs w:val="28"/>
        </w:rPr>
        <w:t xml:space="preserve">, формирование Сведений о бюджетном обязательстве и Сведений о денежном обязательстве </w:t>
      </w:r>
      <w:r w:rsidR="006370AC" w:rsidRPr="00183C80">
        <w:rPr>
          <w:rFonts w:ascii="Times New Roman" w:hAnsi="Times New Roman" w:cs="Times New Roman"/>
          <w:sz w:val="28"/>
          <w:szCs w:val="28"/>
        </w:rPr>
        <w:t xml:space="preserve">осуществляется </w:t>
      </w:r>
      <w:r w:rsidRPr="00183C80">
        <w:rPr>
          <w:rFonts w:ascii="Times New Roman" w:hAnsi="Times New Roman" w:cs="Times New Roman"/>
          <w:sz w:val="28"/>
          <w:szCs w:val="28"/>
        </w:rPr>
        <w:t>получателями бюджетных средств с использованием информационных систем получателей бюджетных средств и представля</w:t>
      </w:r>
      <w:r w:rsidR="008C1939" w:rsidRPr="00183C80">
        <w:rPr>
          <w:rFonts w:ascii="Times New Roman" w:hAnsi="Times New Roman" w:cs="Times New Roman"/>
          <w:sz w:val="28"/>
          <w:szCs w:val="28"/>
        </w:rPr>
        <w:t>ю</w:t>
      </w:r>
      <w:r w:rsidRPr="00183C80">
        <w:rPr>
          <w:rFonts w:ascii="Times New Roman" w:hAnsi="Times New Roman" w:cs="Times New Roman"/>
          <w:sz w:val="28"/>
          <w:szCs w:val="28"/>
        </w:rPr>
        <w:t>тся в Управление посредством Системы удаленного финансового документооборота (СУФД Портал) Федерального казначейства.</w:t>
      </w:r>
    </w:p>
    <w:p w:rsidR="002C792F" w:rsidRPr="00183C80" w:rsidRDefault="00315024" w:rsidP="00315024">
      <w:pPr>
        <w:pStyle w:val="ConsPlusNormal"/>
        <w:spacing w:line="310" w:lineRule="exact"/>
        <w:ind w:firstLine="709"/>
        <w:contextualSpacing/>
        <w:jc w:val="both"/>
        <w:rPr>
          <w:rFonts w:ascii="Times New Roman" w:hAnsi="Times New Roman" w:cs="Times New Roman"/>
          <w:sz w:val="28"/>
          <w:szCs w:val="28"/>
        </w:rPr>
      </w:pPr>
      <w:r w:rsidRPr="00183C80">
        <w:rPr>
          <w:rFonts w:ascii="Times New Roman" w:hAnsi="Times New Roman" w:cs="Times New Roman"/>
          <w:sz w:val="28"/>
          <w:szCs w:val="28"/>
        </w:rPr>
        <w:t xml:space="preserve">При отсутствии возможности формирования </w:t>
      </w:r>
      <w:r w:rsidR="008C1939" w:rsidRPr="00183C80">
        <w:rPr>
          <w:rFonts w:ascii="Times New Roman" w:hAnsi="Times New Roman" w:cs="Times New Roman"/>
          <w:sz w:val="28"/>
          <w:szCs w:val="28"/>
        </w:rPr>
        <w:t>Сведений о бюджетном обязательстве и Сведений о денежном обязательстве</w:t>
      </w:r>
      <w:r w:rsidR="002C792F" w:rsidRPr="00183C80">
        <w:rPr>
          <w:rFonts w:ascii="Times New Roman" w:hAnsi="Times New Roman" w:cs="Times New Roman"/>
          <w:sz w:val="28"/>
          <w:szCs w:val="28"/>
        </w:rPr>
        <w:t xml:space="preserve"> </w:t>
      </w:r>
      <w:r w:rsidRPr="00183C80">
        <w:rPr>
          <w:rFonts w:ascii="Times New Roman" w:hAnsi="Times New Roman" w:cs="Times New Roman"/>
          <w:sz w:val="28"/>
          <w:szCs w:val="28"/>
        </w:rPr>
        <w:t>в информационной системе</w:t>
      </w:r>
      <w:r w:rsidR="000F770B" w:rsidRPr="00183C80">
        <w:rPr>
          <w:rFonts w:ascii="Times New Roman" w:hAnsi="Times New Roman" w:cs="Times New Roman"/>
          <w:sz w:val="28"/>
          <w:szCs w:val="28"/>
        </w:rPr>
        <w:t xml:space="preserve"> СУФД Портал</w:t>
      </w:r>
      <w:r w:rsidRPr="00183C80">
        <w:rPr>
          <w:rFonts w:ascii="Times New Roman" w:hAnsi="Times New Roman" w:cs="Times New Roman"/>
          <w:sz w:val="28"/>
          <w:szCs w:val="28"/>
        </w:rPr>
        <w:t>, Сведени</w:t>
      </w:r>
      <w:r w:rsidR="006370AC" w:rsidRPr="00183C80">
        <w:rPr>
          <w:rFonts w:ascii="Times New Roman" w:hAnsi="Times New Roman" w:cs="Times New Roman"/>
          <w:sz w:val="28"/>
          <w:szCs w:val="28"/>
        </w:rPr>
        <w:t xml:space="preserve">я </w:t>
      </w:r>
      <w:r w:rsidR="002C792F" w:rsidRPr="00183C80">
        <w:rPr>
          <w:rFonts w:ascii="Times New Roman" w:hAnsi="Times New Roman" w:cs="Times New Roman"/>
          <w:sz w:val="28"/>
          <w:szCs w:val="28"/>
        </w:rPr>
        <w:t>о бюджетном обязательстве и Сведени</w:t>
      </w:r>
      <w:r w:rsidR="006370AC" w:rsidRPr="00183C80">
        <w:rPr>
          <w:rFonts w:ascii="Times New Roman" w:hAnsi="Times New Roman" w:cs="Times New Roman"/>
          <w:sz w:val="28"/>
          <w:szCs w:val="28"/>
        </w:rPr>
        <w:t>я</w:t>
      </w:r>
      <w:r w:rsidR="002C792F" w:rsidRPr="00183C80">
        <w:rPr>
          <w:rFonts w:ascii="Times New Roman" w:hAnsi="Times New Roman" w:cs="Times New Roman"/>
          <w:sz w:val="28"/>
          <w:szCs w:val="28"/>
        </w:rPr>
        <w:t xml:space="preserve"> о денежном обязательстве</w:t>
      </w:r>
      <w:r w:rsidRPr="00183C80">
        <w:rPr>
          <w:rFonts w:ascii="Times New Roman" w:hAnsi="Times New Roman" w:cs="Times New Roman"/>
          <w:sz w:val="28"/>
          <w:szCs w:val="28"/>
        </w:rPr>
        <w:t xml:space="preserve"> </w:t>
      </w:r>
      <w:r w:rsidR="006370AC" w:rsidRPr="00183C80">
        <w:rPr>
          <w:rFonts w:ascii="Times New Roman" w:hAnsi="Times New Roman" w:cs="Times New Roman"/>
          <w:sz w:val="28"/>
          <w:szCs w:val="28"/>
        </w:rPr>
        <w:t xml:space="preserve">представляются на бумажном носителе </w:t>
      </w:r>
      <w:r w:rsidRPr="00183C80">
        <w:rPr>
          <w:rFonts w:ascii="Times New Roman" w:hAnsi="Times New Roman" w:cs="Times New Roman"/>
          <w:sz w:val="28"/>
          <w:szCs w:val="28"/>
        </w:rPr>
        <w:t xml:space="preserve">и на съемном машинном носителе информации. </w:t>
      </w:r>
    </w:p>
    <w:p w:rsidR="00315024" w:rsidRPr="00183C80" w:rsidRDefault="00941512" w:rsidP="00315024">
      <w:pPr>
        <w:pStyle w:val="ConsPlusNormal"/>
        <w:spacing w:line="310" w:lineRule="exact"/>
        <w:ind w:firstLine="709"/>
        <w:contextualSpacing/>
        <w:jc w:val="both"/>
        <w:rPr>
          <w:rFonts w:ascii="Times New Roman" w:hAnsi="Times New Roman" w:cs="Times New Roman"/>
          <w:sz w:val="28"/>
          <w:szCs w:val="28"/>
        </w:rPr>
      </w:pPr>
      <w:r w:rsidRPr="00183C80">
        <w:rPr>
          <w:rFonts w:ascii="Times New Roman" w:hAnsi="Times New Roman" w:cs="Times New Roman"/>
          <w:sz w:val="28"/>
          <w:szCs w:val="28"/>
        </w:rPr>
        <w:t>Получатель средств</w:t>
      </w:r>
      <w:r w:rsidR="00315024" w:rsidRPr="00183C80">
        <w:rPr>
          <w:rFonts w:ascii="Times New Roman" w:hAnsi="Times New Roman" w:cs="Times New Roman"/>
          <w:sz w:val="28"/>
          <w:szCs w:val="28"/>
        </w:rPr>
        <w:t xml:space="preserve"> бюджета</w:t>
      </w:r>
      <w:r w:rsidRPr="00183C80">
        <w:rPr>
          <w:rFonts w:ascii="Times New Roman" w:hAnsi="Times New Roman" w:cs="Times New Roman"/>
          <w:sz w:val="28"/>
          <w:szCs w:val="28"/>
        </w:rPr>
        <w:t xml:space="preserve"> Таштагольского муниципального района</w:t>
      </w:r>
      <w:r w:rsidR="00315024" w:rsidRPr="00183C80">
        <w:rPr>
          <w:rFonts w:ascii="Times New Roman" w:hAnsi="Times New Roman" w:cs="Times New Roman"/>
          <w:sz w:val="28"/>
          <w:szCs w:val="28"/>
        </w:rPr>
        <w:t xml:space="preserve"> обеспечивает идентичность информации, содержащейся в Сведениях </w:t>
      </w:r>
      <w:r w:rsidR="002C792F" w:rsidRPr="00183C80">
        <w:rPr>
          <w:rFonts w:ascii="Times New Roman" w:hAnsi="Times New Roman" w:cs="Times New Roman"/>
          <w:sz w:val="28"/>
          <w:szCs w:val="28"/>
        </w:rPr>
        <w:t xml:space="preserve">о бюджетном обязательстве и Сведениях о денежном обязательстве </w:t>
      </w:r>
      <w:r w:rsidR="00315024" w:rsidRPr="00183C80">
        <w:rPr>
          <w:rFonts w:ascii="Times New Roman" w:hAnsi="Times New Roman" w:cs="Times New Roman"/>
          <w:sz w:val="28"/>
          <w:szCs w:val="28"/>
        </w:rPr>
        <w:t>на бумажном носителе, с информацией на съемном машинном носителе</w:t>
      </w:r>
      <w:r w:rsidR="006370AC" w:rsidRPr="00183C80">
        <w:rPr>
          <w:rFonts w:ascii="Times New Roman" w:hAnsi="Times New Roman" w:cs="Times New Roman"/>
          <w:sz w:val="28"/>
          <w:szCs w:val="28"/>
        </w:rPr>
        <w:t>.</w:t>
      </w:r>
    </w:p>
    <w:p w:rsidR="00315024" w:rsidRPr="00183C80" w:rsidRDefault="00315024" w:rsidP="00315024">
      <w:pPr>
        <w:autoSpaceDE w:val="0"/>
        <w:autoSpaceDN w:val="0"/>
        <w:adjustRightInd w:val="0"/>
        <w:spacing w:line="310" w:lineRule="exact"/>
        <w:ind w:firstLine="709"/>
        <w:contextualSpacing/>
        <w:jc w:val="both"/>
        <w:rPr>
          <w:sz w:val="28"/>
          <w:szCs w:val="28"/>
        </w:rPr>
      </w:pPr>
      <w:r w:rsidRPr="00183C80">
        <w:rPr>
          <w:sz w:val="28"/>
          <w:szCs w:val="28"/>
        </w:rPr>
        <w:t xml:space="preserve">При формировании Сведений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2C792F" w:rsidRPr="00183C80">
        <w:rPr>
          <w:sz w:val="28"/>
          <w:szCs w:val="28"/>
        </w:rPr>
        <w:t>«</w:t>
      </w:r>
      <w:r w:rsidRPr="00183C80">
        <w:rPr>
          <w:sz w:val="28"/>
          <w:szCs w:val="28"/>
        </w:rPr>
        <w:t>исправлено</w:t>
      </w:r>
      <w:r w:rsidR="002C792F" w:rsidRPr="00183C80">
        <w:rPr>
          <w:sz w:val="28"/>
          <w:szCs w:val="28"/>
        </w:rPr>
        <w:t>»</w:t>
      </w:r>
      <w:r w:rsidRPr="00183C80">
        <w:rPr>
          <w:sz w:val="28"/>
          <w:szCs w:val="28"/>
        </w:rPr>
        <w:t xml:space="preserve"> и заверяются лицом, имеющим право действовать от име</w:t>
      </w:r>
      <w:r w:rsidR="00645B77" w:rsidRPr="00183C80">
        <w:rPr>
          <w:sz w:val="28"/>
          <w:szCs w:val="28"/>
        </w:rPr>
        <w:t>ни получателя средств</w:t>
      </w:r>
      <w:r w:rsidRPr="00183C80">
        <w:rPr>
          <w:sz w:val="28"/>
          <w:szCs w:val="28"/>
        </w:rPr>
        <w:t xml:space="preserve"> бюджета</w:t>
      </w:r>
      <w:r w:rsidR="00645B77" w:rsidRPr="00183C80">
        <w:rPr>
          <w:sz w:val="28"/>
          <w:szCs w:val="28"/>
        </w:rPr>
        <w:t xml:space="preserve"> Таштагольского муниципального района</w:t>
      </w:r>
      <w:r w:rsidRPr="00183C80">
        <w:rPr>
          <w:sz w:val="28"/>
          <w:szCs w:val="28"/>
        </w:rPr>
        <w:t>.</w:t>
      </w:r>
    </w:p>
    <w:p w:rsidR="000F770B" w:rsidRPr="00183C80" w:rsidRDefault="000F770B" w:rsidP="00315024">
      <w:pPr>
        <w:autoSpaceDE w:val="0"/>
        <w:autoSpaceDN w:val="0"/>
        <w:adjustRightInd w:val="0"/>
        <w:spacing w:line="310" w:lineRule="exact"/>
        <w:ind w:firstLine="709"/>
        <w:contextualSpacing/>
        <w:jc w:val="both"/>
        <w:rPr>
          <w:sz w:val="28"/>
          <w:szCs w:val="28"/>
        </w:rPr>
      </w:pPr>
      <w:r w:rsidRPr="00183C80">
        <w:rPr>
          <w:sz w:val="28"/>
          <w:szCs w:val="28"/>
        </w:rPr>
        <w:t xml:space="preserve">Сведения о бюджетном обязательстве и Сведения о денежном обязательстве формируются получателем средств бюджета Таштагольского муниципального района или Управлением с учетом положений </w:t>
      </w:r>
      <w:hyperlink w:anchor="P64">
        <w:r w:rsidRPr="00183C80">
          <w:rPr>
            <w:sz w:val="28"/>
            <w:szCs w:val="28"/>
          </w:rPr>
          <w:t>пунктов 8</w:t>
        </w:r>
      </w:hyperlink>
      <w:r w:rsidRPr="00183C80">
        <w:rPr>
          <w:sz w:val="28"/>
          <w:szCs w:val="28"/>
        </w:rPr>
        <w:t xml:space="preserve"> и </w:t>
      </w:r>
      <w:hyperlink w:anchor="P130">
        <w:r w:rsidRPr="00183C80">
          <w:rPr>
            <w:sz w:val="28"/>
            <w:szCs w:val="28"/>
          </w:rPr>
          <w:t>22</w:t>
        </w:r>
      </w:hyperlink>
      <w:r w:rsidRPr="00183C80">
        <w:rPr>
          <w:sz w:val="28"/>
          <w:szCs w:val="28"/>
        </w:rPr>
        <w:t xml:space="preserve"> настоящего Порядка.</w:t>
      </w:r>
    </w:p>
    <w:p w:rsidR="003F68D9" w:rsidRPr="00183C80" w:rsidRDefault="000F770B" w:rsidP="00315024">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4</w:t>
      </w:r>
      <w:r w:rsidR="003F68D9" w:rsidRPr="00183C80">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3F68D9" w:rsidRPr="00183C80">
          <w:rPr>
            <w:rFonts w:ascii="Times New Roman" w:hAnsi="Times New Roman" w:cs="Times New Roman"/>
            <w:sz w:val="28"/>
            <w:szCs w:val="28"/>
          </w:rPr>
          <w:t>графах 2</w:t>
        </w:r>
      </w:hyperlink>
      <w:r w:rsidR="003F68D9" w:rsidRPr="00183C80">
        <w:rPr>
          <w:rFonts w:ascii="Times New Roman" w:hAnsi="Times New Roman" w:cs="Times New Roman"/>
          <w:sz w:val="28"/>
          <w:szCs w:val="28"/>
        </w:rPr>
        <w:t xml:space="preserve"> и </w:t>
      </w:r>
      <w:hyperlink w:anchor="P547" w:history="1">
        <w:r w:rsidR="003F68D9" w:rsidRPr="00183C80">
          <w:rPr>
            <w:rFonts w:ascii="Times New Roman" w:hAnsi="Times New Roman" w:cs="Times New Roman"/>
            <w:sz w:val="28"/>
            <w:szCs w:val="28"/>
          </w:rPr>
          <w:t>3</w:t>
        </w:r>
      </w:hyperlink>
      <w:r w:rsidR="003F68D9" w:rsidRPr="00183C80">
        <w:rPr>
          <w:rFonts w:ascii="Times New Roman" w:hAnsi="Times New Roman" w:cs="Times New Roman"/>
          <w:sz w:val="28"/>
          <w:szCs w:val="28"/>
        </w:rPr>
        <w:t xml:space="preserve"> Перечня документов, на основании которых возникают бюджетные </w:t>
      </w:r>
      <w:r w:rsidR="003F68D9" w:rsidRPr="00183C80">
        <w:rPr>
          <w:rFonts w:ascii="Times New Roman" w:hAnsi="Times New Roman" w:cs="Times New Roman"/>
          <w:sz w:val="28"/>
          <w:szCs w:val="28"/>
        </w:rPr>
        <w:lastRenderedPageBreak/>
        <w:t>обязательства</w:t>
      </w:r>
      <w:r w:rsidR="00911567" w:rsidRPr="00183C80">
        <w:rPr>
          <w:rFonts w:ascii="Times New Roman" w:hAnsi="Times New Roman" w:cs="Times New Roman"/>
          <w:sz w:val="28"/>
          <w:szCs w:val="28"/>
        </w:rPr>
        <w:t xml:space="preserve"> получателей средств</w:t>
      </w:r>
      <w:r w:rsidR="008C1939" w:rsidRPr="00183C80">
        <w:rPr>
          <w:rFonts w:ascii="Times New Roman" w:hAnsi="Times New Roman" w:cs="Times New Roman"/>
          <w:sz w:val="28"/>
          <w:szCs w:val="28"/>
        </w:rPr>
        <w:t xml:space="preserve"> бюджета</w:t>
      </w:r>
      <w:r w:rsidR="00911567" w:rsidRPr="00183C80">
        <w:rPr>
          <w:rFonts w:ascii="Times New Roman" w:hAnsi="Times New Roman" w:cs="Times New Roman"/>
          <w:sz w:val="28"/>
          <w:szCs w:val="28"/>
        </w:rPr>
        <w:t xml:space="preserve"> Таштагольского муниципального района</w:t>
      </w:r>
      <w:r w:rsidR="003F68D9" w:rsidRPr="00183C80">
        <w:rPr>
          <w:rFonts w:ascii="Times New Roman" w:hAnsi="Times New Roman" w:cs="Times New Roman"/>
          <w:sz w:val="28"/>
          <w:szCs w:val="28"/>
        </w:rPr>
        <w:t>, и документов, подтверждающих возникновение денежных обязательств</w:t>
      </w:r>
      <w:r w:rsidR="00911567" w:rsidRPr="00183C80">
        <w:rPr>
          <w:rFonts w:ascii="Times New Roman" w:hAnsi="Times New Roman" w:cs="Times New Roman"/>
          <w:sz w:val="28"/>
          <w:szCs w:val="28"/>
        </w:rPr>
        <w:t xml:space="preserve"> получателей средств</w:t>
      </w:r>
      <w:r w:rsidR="008C1939" w:rsidRPr="00183C80">
        <w:rPr>
          <w:rFonts w:ascii="Times New Roman" w:hAnsi="Times New Roman" w:cs="Times New Roman"/>
          <w:sz w:val="28"/>
          <w:szCs w:val="28"/>
        </w:rPr>
        <w:t xml:space="preserve"> бюджета</w:t>
      </w:r>
      <w:r w:rsidR="003F68D9" w:rsidRPr="00183C80">
        <w:rPr>
          <w:rFonts w:ascii="Times New Roman" w:hAnsi="Times New Roman" w:cs="Times New Roman"/>
          <w:sz w:val="28"/>
          <w:szCs w:val="28"/>
        </w:rPr>
        <w:t xml:space="preserve"> </w:t>
      </w:r>
      <w:r w:rsidR="00911567" w:rsidRPr="00183C80">
        <w:rPr>
          <w:rFonts w:ascii="Times New Roman" w:hAnsi="Times New Roman" w:cs="Times New Roman"/>
          <w:sz w:val="28"/>
          <w:szCs w:val="28"/>
        </w:rPr>
        <w:t>Таштагольского муниципального района</w:t>
      </w:r>
      <w:r w:rsidRPr="00183C80">
        <w:rPr>
          <w:rFonts w:ascii="Times New Roman" w:hAnsi="Times New Roman" w:cs="Times New Roman"/>
          <w:sz w:val="28"/>
          <w:szCs w:val="28"/>
        </w:rPr>
        <w:t xml:space="preserve">, согласно </w:t>
      </w:r>
      <w:r w:rsidR="0095151B" w:rsidRPr="00183C80">
        <w:rPr>
          <w:rFonts w:ascii="Times New Roman" w:hAnsi="Times New Roman" w:cs="Times New Roman"/>
          <w:sz w:val="28"/>
          <w:szCs w:val="28"/>
        </w:rPr>
        <w:t>п</w:t>
      </w:r>
      <w:r w:rsidR="006370AC" w:rsidRPr="00183C80">
        <w:rPr>
          <w:rFonts w:ascii="Times New Roman" w:hAnsi="Times New Roman" w:cs="Times New Roman"/>
          <w:sz w:val="28"/>
          <w:szCs w:val="28"/>
        </w:rPr>
        <w:t>риложени</w:t>
      </w:r>
      <w:r w:rsidRPr="00183C80">
        <w:rPr>
          <w:rFonts w:ascii="Times New Roman" w:hAnsi="Times New Roman" w:cs="Times New Roman"/>
          <w:sz w:val="28"/>
          <w:szCs w:val="28"/>
        </w:rPr>
        <w:t>ю</w:t>
      </w:r>
      <w:r w:rsidR="003F68D9" w:rsidRPr="00183C80">
        <w:rPr>
          <w:rFonts w:ascii="Times New Roman" w:hAnsi="Times New Roman" w:cs="Times New Roman"/>
          <w:sz w:val="28"/>
          <w:szCs w:val="28"/>
        </w:rPr>
        <w:t xml:space="preserve"> № 3 к настоящему Порядку (далее соответственно </w:t>
      </w:r>
      <w:r w:rsidR="00315024" w:rsidRPr="00183C80">
        <w:rPr>
          <w:rFonts w:ascii="Times New Roman" w:hAnsi="Times New Roman" w:cs="Times New Roman"/>
          <w:sz w:val="28"/>
          <w:szCs w:val="28"/>
        </w:rPr>
        <w:t>–</w:t>
      </w:r>
      <w:r w:rsidR="003F68D9" w:rsidRPr="00183C80">
        <w:rPr>
          <w:rFonts w:ascii="Times New Roman" w:hAnsi="Times New Roman" w:cs="Times New Roman"/>
          <w:sz w:val="28"/>
          <w:szCs w:val="28"/>
        </w:rPr>
        <w:t xml:space="preserve"> Перечень, документы-основания, документы, подтверждающие возникновение денежных обязательств).</w:t>
      </w:r>
    </w:p>
    <w:p w:rsidR="003F68D9" w:rsidRPr="00183C80" w:rsidRDefault="003F68D9" w:rsidP="003F68D9">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F3708" w:rsidRPr="00183C80" w:rsidRDefault="005F3708" w:rsidP="005F3708">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5. При отсутствии в единой информационной системе документа – основания (документа, подтверждающего возникновение денежного обязательства) получатель средств бюджета Таштагольского муниципального района направляет в Управление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Таштагольского муниципального района.</w:t>
      </w:r>
    </w:p>
    <w:p w:rsidR="00AF4D4A" w:rsidRPr="00183C80" w:rsidRDefault="005F3708"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6</w:t>
      </w:r>
      <w:r w:rsidR="00C745F1" w:rsidRPr="00183C80">
        <w:rPr>
          <w:rFonts w:ascii="Times New Roman" w:hAnsi="Times New Roman" w:cs="Times New Roman"/>
          <w:sz w:val="28"/>
          <w:szCs w:val="28"/>
        </w:rPr>
        <w:t xml:space="preserve">. </w:t>
      </w:r>
      <w:r w:rsidR="00AF4D4A" w:rsidRPr="00183C80">
        <w:rPr>
          <w:rFonts w:ascii="Times New Roman" w:hAnsi="Times New Roman" w:cs="Times New Roman"/>
          <w:sz w:val="28"/>
          <w:szCs w:val="28"/>
        </w:rPr>
        <w:t xml:space="preserve">При формировании Сведений </w:t>
      </w:r>
      <w:r w:rsidR="006A0CF2" w:rsidRPr="00183C80">
        <w:rPr>
          <w:rFonts w:ascii="Times New Roman" w:hAnsi="Times New Roman" w:cs="Times New Roman"/>
          <w:sz w:val="28"/>
          <w:szCs w:val="28"/>
        </w:rPr>
        <w:t xml:space="preserve">о бюджетном обязательстве и Сведений о денежном обязательстве </w:t>
      </w:r>
      <w:r w:rsidR="00AF4D4A" w:rsidRPr="00183C80">
        <w:rPr>
          <w:rFonts w:ascii="Times New Roman" w:hAnsi="Times New Roman" w:cs="Times New Roman"/>
          <w:sz w:val="28"/>
          <w:szCs w:val="28"/>
        </w:rPr>
        <w:t>применяются справочники, реестры и классификаторы, используемые в информационн</w:t>
      </w:r>
      <w:r w:rsidR="006A0CF2" w:rsidRPr="00183C80">
        <w:rPr>
          <w:rFonts w:ascii="Times New Roman" w:hAnsi="Times New Roman" w:cs="Times New Roman"/>
          <w:sz w:val="28"/>
          <w:szCs w:val="28"/>
        </w:rPr>
        <w:t>ых</w:t>
      </w:r>
      <w:r w:rsidR="00AF4D4A" w:rsidRPr="00183C80">
        <w:rPr>
          <w:rFonts w:ascii="Times New Roman" w:hAnsi="Times New Roman" w:cs="Times New Roman"/>
          <w:sz w:val="28"/>
          <w:szCs w:val="28"/>
        </w:rPr>
        <w:t xml:space="preserve"> систем</w:t>
      </w:r>
      <w:r w:rsidR="006A0CF2" w:rsidRPr="00183C80">
        <w:rPr>
          <w:rFonts w:ascii="Times New Roman" w:hAnsi="Times New Roman" w:cs="Times New Roman"/>
          <w:sz w:val="28"/>
          <w:szCs w:val="28"/>
        </w:rPr>
        <w:t>ах</w:t>
      </w:r>
      <w:r w:rsidR="00AF4D4A" w:rsidRPr="00183C80">
        <w:rPr>
          <w:rFonts w:ascii="Times New Roman" w:hAnsi="Times New Roman" w:cs="Times New Roman"/>
          <w:sz w:val="28"/>
          <w:szCs w:val="28"/>
        </w:rPr>
        <w:t xml:space="preserve">, в соответствии с </w:t>
      </w:r>
      <w:r w:rsidR="00AF4473" w:rsidRPr="00183C80">
        <w:rPr>
          <w:rFonts w:ascii="Times New Roman" w:hAnsi="Times New Roman" w:cs="Times New Roman"/>
          <w:sz w:val="28"/>
          <w:szCs w:val="28"/>
        </w:rPr>
        <w:t xml:space="preserve">настоящим </w:t>
      </w:r>
      <w:r w:rsidR="00AF4D4A" w:rsidRPr="00183C80">
        <w:rPr>
          <w:rFonts w:ascii="Times New Roman" w:hAnsi="Times New Roman" w:cs="Times New Roman"/>
          <w:sz w:val="28"/>
          <w:szCs w:val="28"/>
        </w:rPr>
        <w:t>Порядком.</w:t>
      </w:r>
    </w:p>
    <w:p w:rsidR="00AF4D4A" w:rsidRPr="00183C80" w:rsidRDefault="00AF4473" w:rsidP="00D66F27">
      <w:pPr>
        <w:pStyle w:val="ConsPlusNormal"/>
        <w:spacing w:line="310" w:lineRule="exact"/>
        <w:ind w:firstLine="709"/>
        <w:jc w:val="both"/>
        <w:outlineLvl w:val="1"/>
        <w:rPr>
          <w:rFonts w:ascii="Times New Roman" w:hAnsi="Times New Roman" w:cs="Times New Roman"/>
          <w:sz w:val="28"/>
          <w:szCs w:val="28"/>
        </w:rPr>
      </w:pPr>
      <w:r w:rsidRPr="00183C80">
        <w:rPr>
          <w:rFonts w:ascii="Times New Roman" w:hAnsi="Times New Roman" w:cs="Times New Roman"/>
          <w:sz w:val="28"/>
          <w:szCs w:val="28"/>
        </w:rPr>
        <w:t>7</w:t>
      </w:r>
      <w:r w:rsidR="00AF4D4A" w:rsidRPr="00183C80">
        <w:rPr>
          <w:rFonts w:ascii="Times New Roman" w:hAnsi="Times New Roman" w:cs="Times New Roman"/>
          <w:sz w:val="28"/>
          <w:szCs w:val="28"/>
        </w:rPr>
        <w:t>. Особенности учета бюджетных и денежных обязательств п</w:t>
      </w:r>
      <w:r w:rsidR="007B1A44" w:rsidRPr="00183C80">
        <w:rPr>
          <w:rFonts w:ascii="Times New Roman" w:hAnsi="Times New Roman" w:cs="Times New Roman"/>
          <w:sz w:val="28"/>
          <w:szCs w:val="28"/>
        </w:rPr>
        <w:t>олучателей средств</w:t>
      </w:r>
      <w:r w:rsidR="00AF4D4A" w:rsidRPr="00183C80">
        <w:rPr>
          <w:rFonts w:ascii="Times New Roman" w:hAnsi="Times New Roman" w:cs="Times New Roman"/>
          <w:sz w:val="28"/>
          <w:szCs w:val="28"/>
        </w:rPr>
        <w:t xml:space="preserve"> бюджета</w:t>
      </w:r>
      <w:r w:rsidR="007B1A44" w:rsidRPr="00183C80">
        <w:rPr>
          <w:rFonts w:ascii="Times New Roman" w:hAnsi="Times New Roman" w:cs="Times New Roman"/>
          <w:sz w:val="28"/>
          <w:szCs w:val="28"/>
        </w:rPr>
        <w:t xml:space="preserve"> Таштагольского муниципального района</w:t>
      </w:r>
      <w:r w:rsidR="00AF4D4A" w:rsidRPr="00183C80">
        <w:rPr>
          <w:rFonts w:ascii="Times New Roman" w:hAnsi="Times New Roman" w:cs="Times New Roman"/>
          <w:sz w:val="28"/>
          <w:szCs w:val="28"/>
        </w:rPr>
        <w:t xml:space="preserve"> разъясняются письмами </w:t>
      </w:r>
      <w:r w:rsidR="007B1A44" w:rsidRPr="00183C80">
        <w:rPr>
          <w:rFonts w:ascii="Times New Roman" w:hAnsi="Times New Roman" w:cs="Times New Roman"/>
          <w:sz w:val="28"/>
          <w:szCs w:val="28"/>
        </w:rPr>
        <w:t>финансового управления по Таштагольскому муниципальному району</w:t>
      </w:r>
      <w:r w:rsidR="00AF4D4A" w:rsidRPr="00183C80">
        <w:rPr>
          <w:rFonts w:ascii="Times New Roman" w:hAnsi="Times New Roman" w:cs="Times New Roman"/>
          <w:sz w:val="28"/>
          <w:szCs w:val="28"/>
        </w:rPr>
        <w:t xml:space="preserve"> (далее – </w:t>
      </w:r>
      <w:r w:rsidR="007B1A44" w:rsidRPr="00183C80">
        <w:rPr>
          <w:rFonts w:ascii="Times New Roman" w:hAnsi="Times New Roman" w:cs="Times New Roman"/>
          <w:sz w:val="28"/>
          <w:szCs w:val="28"/>
        </w:rPr>
        <w:t>финансовое управление</w:t>
      </w:r>
      <w:r w:rsidR="00AF4D4A" w:rsidRPr="00183C80">
        <w:rPr>
          <w:rFonts w:ascii="Times New Roman" w:hAnsi="Times New Roman" w:cs="Times New Roman"/>
          <w:sz w:val="28"/>
          <w:szCs w:val="28"/>
        </w:rPr>
        <w:t>).</w:t>
      </w:r>
    </w:p>
    <w:p w:rsidR="00AF4D4A" w:rsidRPr="00183C80" w:rsidRDefault="00AF4D4A" w:rsidP="00AF4D4A">
      <w:pPr>
        <w:pStyle w:val="ConsPlusNormal"/>
        <w:jc w:val="center"/>
        <w:outlineLvl w:val="1"/>
        <w:rPr>
          <w:rFonts w:ascii="Times New Roman" w:hAnsi="Times New Roman" w:cs="Times New Roman"/>
          <w:sz w:val="28"/>
          <w:szCs w:val="28"/>
        </w:rPr>
      </w:pPr>
    </w:p>
    <w:p w:rsidR="00834D20" w:rsidRPr="00183C80" w:rsidRDefault="00834D20" w:rsidP="00AF4D4A">
      <w:pPr>
        <w:pStyle w:val="ConsPlusNormal"/>
        <w:jc w:val="center"/>
        <w:outlineLvl w:val="1"/>
        <w:rPr>
          <w:rFonts w:ascii="Times New Roman" w:hAnsi="Times New Roman" w:cs="Times New Roman"/>
          <w:sz w:val="28"/>
          <w:szCs w:val="28"/>
        </w:rPr>
      </w:pPr>
    </w:p>
    <w:p w:rsidR="00834D20" w:rsidRPr="00183C80" w:rsidRDefault="00834D20" w:rsidP="00AF4D4A">
      <w:pPr>
        <w:pStyle w:val="ConsPlusNormal"/>
        <w:jc w:val="center"/>
        <w:outlineLvl w:val="1"/>
        <w:rPr>
          <w:rFonts w:ascii="Times New Roman" w:hAnsi="Times New Roman" w:cs="Times New Roman"/>
          <w:sz w:val="28"/>
          <w:szCs w:val="28"/>
        </w:rPr>
      </w:pPr>
    </w:p>
    <w:p w:rsidR="00297ACC" w:rsidRPr="00183C80" w:rsidRDefault="00297ACC">
      <w:pPr>
        <w:rPr>
          <w:b/>
          <w:sz w:val="28"/>
          <w:szCs w:val="28"/>
        </w:rPr>
      </w:pPr>
      <w:r w:rsidRPr="00183C80">
        <w:rPr>
          <w:b/>
          <w:sz w:val="28"/>
          <w:szCs w:val="28"/>
        </w:rPr>
        <w:br w:type="page"/>
      </w:r>
    </w:p>
    <w:p w:rsidR="00AF4D4A" w:rsidRPr="00183C80" w:rsidRDefault="00AF4D4A" w:rsidP="00AF4D4A">
      <w:pPr>
        <w:pStyle w:val="ConsPlusNormal"/>
        <w:jc w:val="center"/>
        <w:outlineLvl w:val="1"/>
        <w:rPr>
          <w:rFonts w:ascii="Times New Roman" w:hAnsi="Times New Roman" w:cs="Times New Roman"/>
          <w:b/>
          <w:sz w:val="28"/>
          <w:szCs w:val="28"/>
        </w:rPr>
      </w:pPr>
      <w:r w:rsidRPr="00183C80">
        <w:rPr>
          <w:rFonts w:ascii="Times New Roman" w:hAnsi="Times New Roman" w:cs="Times New Roman"/>
          <w:b/>
          <w:sz w:val="28"/>
          <w:szCs w:val="28"/>
        </w:rPr>
        <w:lastRenderedPageBreak/>
        <w:t>II. П</w:t>
      </w:r>
      <w:r w:rsidR="003F68D9" w:rsidRPr="00183C80">
        <w:rPr>
          <w:rFonts w:ascii="Times New Roman" w:hAnsi="Times New Roman" w:cs="Times New Roman"/>
          <w:b/>
          <w:sz w:val="28"/>
          <w:szCs w:val="28"/>
        </w:rPr>
        <w:t>остановка на учет</w:t>
      </w:r>
      <w:r w:rsidRPr="00183C80">
        <w:rPr>
          <w:rFonts w:ascii="Times New Roman" w:hAnsi="Times New Roman" w:cs="Times New Roman"/>
          <w:b/>
          <w:sz w:val="28"/>
          <w:szCs w:val="28"/>
        </w:rPr>
        <w:t xml:space="preserve"> бюджетных обязательств получателей</w:t>
      </w:r>
    </w:p>
    <w:p w:rsidR="00AF4D4A" w:rsidRPr="00183C80" w:rsidRDefault="00D45936" w:rsidP="00AF4D4A">
      <w:pPr>
        <w:pStyle w:val="ConsPlusNormal"/>
        <w:jc w:val="center"/>
        <w:rPr>
          <w:rFonts w:ascii="Times New Roman" w:hAnsi="Times New Roman" w:cs="Times New Roman"/>
          <w:b/>
          <w:sz w:val="28"/>
          <w:szCs w:val="28"/>
        </w:rPr>
      </w:pPr>
      <w:r w:rsidRPr="00183C80">
        <w:rPr>
          <w:rFonts w:ascii="Times New Roman" w:hAnsi="Times New Roman" w:cs="Times New Roman"/>
          <w:b/>
          <w:sz w:val="28"/>
          <w:szCs w:val="28"/>
        </w:rPr>
        <w:t>средств</w:t>
      </w:r>
      <w:r w:rsidR="00AF4D4A" w:rsidRPr="00183C80">
        <w:rPr>
          <w:rFonts w:ascii="Times New Roman" w:hAnsi="Times New Roman" w:cs="Times New Roman"/>
          <w:b/>
          <w:sz w:val="28"/>
          <w:szCs w:val="28"/>
        </w:rPr>
        <w:t xml:space="preserve"> бюджета</w:t>
      </w:r>
      <w:r w:rsidRPr="00183C80">
        <w:rPr>
          <w:rFonts w:ascii="Times New Roman" w:hAnsi="Times New Roman" w:cs="Times New Roman"/>
          <w:b/>
          <w:sz w:val="28"/>
          <w:szCs w:val="28"/>
        </w:rPr>
        <w:t xml:space="preserve"> Таштагольского муниципального района</w:t>
      </w:r>
      <w:r w:rsidR="003F68D9" w:rsidRPr="00183C80">
        <w:rPr>
          <w:rFonts w:ascii="Times New Roman" w:hAnsi="Times New Roman" w:cs="Times New Roman"/>
          <w:b/>
          <w:sz w:val="28"/>
          <w:szCs w:val="28"/>
        </w:rPr>
        <w:t xml:space="preserve"> и внесение в них изменений</w:t>
      </w:r>
    </w:p>
    <w:p w:rsidR="00AF4D4A" w:rsidRPr="00183C80" w:rsidRDefault="00AF4D4A" w:rsidP="00AF4D4A">
      <w:pPr>
        <w:pStyle w:val="ConsPlusNormal"/>
        <w:jc w:val="both"/>
        <w:rPr>
          <w:rFonts w:ascii="Times New Roman" w:hAnsi="Times New Roman" w:cs="Times New Roman"/>
          <w:sz w:val="28"/>
          <w:szCs w:val="28"/>
        </w:rPr>
      </w:pPr>
    </w:p>
    <w:p w:rsidR="00AF4D4A" w:rsidRPr="00183C80" w:rsidRDefault="00715577" w:rsidP="00D66F27">
      <w:pPr>
        <w:pStyle w:val="ConsPlusNormal"/>
        <w:spacing w:line="310" w:lineRule="exact"/>
        <w:ind w:firstLine="709"/>
        <w:jc w:val="both"/>
        <w:rPr>
          <w:rFonts w:ascii="Times New Roman" w:hAnsi="Times New Roman" w:cs="Times New Roman"/>
          <w:sz w:val="28"/>
          <w:szCs w:val="28"/>
        </w:rPr>
      </w:pPr>
      <w:bookmarkStart w:id="4" w:name="P96"/>
      <w:bookmarkEnd w:id="4"/>
      <w:r w:rsidRPr="00183C80">
        <w:rPr>
          <w:rFonts w:ascii="Times New Roman" w:hAnsi="Times New Roman" w:cs="Times New Roman"/>
          <w:sz w:val="28"/>
          <w:szCs w:val="28"/>
        </w:rPr>
        <w:t>8</w:t>
      </w:r>
      <w:r w:rsidR="00AF4D4A" w:rsidRPr="00183C80">
        <w:rPr>
          <w:rFonts w:ascii="Times New Roman" w:hAnsi="Times New Roman" w:cs="Times New Roman"/>
          <w:sz w:val="28"/>
          <w:szCs w:val="28"/>
        </w:rPr>
        <w:t xml:space="preserve">. </w:t>
      </w:r>
      <w:r w:rsidRPr="00183C80">
        <w:rPr>
          <w:rFonts w:ascii="Times New Roman" w:hAnsi="Times New Roman" w:cs="Times New Roman"/>
          <w:sz w:val="28"/>
          <w:szCs w:val="28"/>
        </w:rPr>
        <w:t xml:space="preserve">Сведения о бюджетных обязательствах, возникших на основании документов – оснований, предусмотренных </w:t>
      </w:r>
      <w:hyperlink w:anchor="P470">
        <w:r w:rsidRPr="00183C80">
          <w:rPr>
            <w:rFonts w:ascii="Times New Roman" w:hAnsi="Times New Roman" w:cs="Times New Roman"/>
            <w:sz w:val="28"/>
            <w:szCs w:val="28"/>
          </w:rPr>
          <w:t xml:space="preserve">пунктами 1, 2 </w:t>
        </w:r>
      </w:hyperlink>
      <w:hyperlink w:anchor="P566">
        <w:r w:rsidRPr="00183C80">
          <w:rPr>
            <w:rFonts w:ascii="Times New Roman" w:hAnsi="Times New Roman" w:cs="Times New Roman"/>
            <w:sz w:val="28"/>
            <w:szCs w:val="28"/>
          </w:rPr>
          <w:t>графы 2</w:t>
        </w:r>
      </w:hyperlink>
      <w:r w:rsidRPr="00183C80">
        <w:rPr>
          <w:rFonts w:ascii="Times New Roman" w:hAnsi="Times New Roman" w:cs="Times New Roman"/>
          <w:sz w:val="28"/>
          <w:szCs w:val="28"/>
        </w:rPr>
        <w:t xml:space="preserve"> Перечня (далее – принимаемые бюджетные обязательства), а также документов – оснований, предусмотренных пунктами 3 – 13 графы 2 Перечня (далее – принятые бюджетные обязательства), формируются в соответствии с настоящим Порядком:</w:t>
      </w:r>
    </w:p>
    <w:p w:rsidR="00537ABA" w:rsidRPr="00183C80" w:rsidRDefault="005D64F8" w:rsidP="00537ABA">
      <w:pPr>
        <w:autoSpaceDE w:val="0"/>
        <w:autoSpaceDN w:val="0"/>
        <w:adjustRightInd w:val="0"/>
        <w:spacing w:line="310" w:lineRule="exact"/>
        <w:ind w:firstLine="709"/>
        <w:contextualSpacing/>
        <w:jc w:val="both"/>
        <w:rPr>
          <w:sz w:val="28"/>
          <w:szCs w:val="28"/>
        </w:rPr>
      </w:pPr>
      <w:r w:rsidRPr="00183C80">
        <w:rPr>
          <w:sz w:val="28"/>
          <w:szCs w:val="28"/>
        </w:rPr>
        <w:t>а</w:t>
      </w:r>
      <w:r w:rsidR="00537ABA" w:rsidRPr="00183C80">
        <w:rPr>
          <w:sz w:val="28"/>
          <w:szCs w:val="28"/>
        </w:rPr>
        <w:t>) Управлением:</w:t>
      </w:r>
    </w:p>
    <w:p w:rsidR="004D0E03" w:rsidRPr="00183C80" w:rsidRDefault="004D0E03" w:rsidP="004D0E0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в части принятых бюджетных обязательств, возникших на основании документов – оснований, предусмотренных </w:t>
      </w:r>
      <w:hyperlink w:anchor="P566">
        <w:r w:rsidRPr="00183C80">
          <w:rPr>
            <w:rFonts w:ascii="Times New Roman" w:hAnsi="Times New Roman" w:cs="Times New Roman"/>
            <w:sz w:val="28"/>
            <w:szCs w:val="28"/>
          </w:rPr>
          <w:t>пунктом 13 графы 2</w:t>
        </w:r>
      </w:hyperlink>
      <w:r w:rsidRPr="00183C80">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30">
        <w:r w:rsidRPr="00183C80">
          <w:rPr>
            <w:rFonts w:ascii="Times New Roman" w:hAnsi="Times New Roman" w:cs="Times New Roman"/>
            <w:sz w:val="28"/>
            <w:szCs w:val="28"/>
          </w:rPr>
          <w:t>абзацем первым пункта 22</w:t>
        </w:r>
      </w:hyperlink>
      <w:r w:rsidRPr="00183C80">
        <w:rPr>
          <w:rFonts w:ascii="Times New Roman" w:hAnsi="Times New Roman" w:cs="Times New Roman"/>
          <w:sz w:val="28"/>
          <w:szCs w:val="28"/>
        </w:rPr>
        <w:t xml:space="preserve"> настоящего Порядка.</w:t>
      </w:r>
    </w:p>
    <w:p w:rsidR="00537ABA" w:rsidRPr="00183C80" w:rsidRDefault="00537ABA" w:rsidP="00537ABA">
      <w:pPr>
        <w:autoSpaceDE w:val="0"/>
        <w:autoSpaceDN w:val="0"/>
        <w:adjustRightInd w:val="0"/>
        <w:spacing w:line="310" w:lineRule="exact"/>
        <w:ind w:firstLine="709"/>
        <w:contextualSpacing/>
        <w:jc w:val="both"/>
        <w:rPr>
          <w:sz w:val="28"/>
          <w:szCs w:val="28"/>
        </w:rPr>
      </w:pPr>
      <w:r w:rsidRPr="00183C80">
        <w:rPr>
          <w:sz w:val="28"/>
          <w:szCs w:val="28"/>
        </w:rPr>
        <w:t xml:space="preserve">Формирование Сведений о бюджетных обязательствах, возникших на основании документов–оснований, предусмотренных </w:t>
      </w:r>
      <w:hyperlink r:id="rId10" w:history="1">
        <w:r w:rsidRPr="00183C80">
          <w:rPr>
            <w:sz w:val="28"/>
            <w:szCs w:val="28"/>
          </w:rPr>
          <w:t xml:space="preserve">пунктом </w:t>
        </w:r>
      </w:hyperlink>
      <w:r w:rsidRPr="00183C80">
        <w:rPr>
          <w:sz w:val="28"/>
          <w:szCs w:val="28"/>
        </w:rPr>
        <w:t>1</w:t>
      </w:r>
      <w:r w:rsidR="004D0E03" w:rsidRPr="00183C80">
        <w:rPr>
          <w:sz w:val="28"/>
          <w:szCs w:val="28"/>
        </w:rPr>
        <w:t>3</w:t>
      </w:r>
      <w:r w:rsidRPr="00183C80">
        <w:rPr>
          <w:sz w:val="28"/>
          <w:szCs w:val="28"/>
        </w:rPr>
        <w:t xml:space="preserve"> графы 2 Перечня, осуществляется Управлением после проверки наличия в распоряжении о совершении казначейских платежей (далее – распоряжение), представленно</w:t>
      </w:r>
      <w:r w:rsidR="00D45936" w:rsidRPr="00183C80">
        <w:rPr>
          <w:sz w:val="28"/>
          <w:szCs w:val="28"/>
        </w:rPr>
        <w:t>м получателем средств</w:t>
      </w:r>
      <w:r w:rsidRPr="00183C80">
        <w:rPr>
          <w:sz w:val="28"/>
          <w:szCs w:val="28"/>
        </w:rPr>
        <w:t xml:space="preserve"> бюджета</w:t>
      </w:r>
      <w:r w:rsidR="00D45936" w:rsidRPr="00183C80">
        <w:rPr>
          <w:sz w:val="28"/>
          <w:szCs w:val="28"/>
        </w:rPr>
        <w:t xml:space="preserve"> Таштагольского муниципального района</w:t>
      </w:r>
      <w:r w:rsidRPr="00183C80">
        <w:rPr>
          <w:sz w:val="28"/>
          <w:szCs w:val="28"/>
        </w:rPr>
        <w:t xml:space="preserve">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
    <w:p w:rsidR="00AF4D4A" w:rsidRPr="00183C80" w:rsidRDefault="005D64F8"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б</w:t>
      </w:r>
      <w:r w:rsidR="00243E0D" w:rsidRPr="00183C80">
        <w:rPr>
          <w:rFonts w:ascii="Times New Roman" w:hAnsi="Times New Roman" w:cs="Times New Roman"/>
          <w:sz w:val="28"/>
          <w:szCs w:val="28"/>
        </w:rPr>
        <w:t xml:space="preserve">) </w:t>
      </w:r>
      <w:r w:rsidR="00D45936" w:rsidRPr="00183C80">
        <w:rPr>
          <w:rFonts w:ascii="Times New Roman" w:hAnsi="Times New Roman" w:cs="Times New Roman"/>
          <w:sz w:val="28"/>
          <w:szCs w:val="28"/>
        </w:rPr>
        <w:t>получателем средств</w:t>
      </w:r>
      <w:r w:rsidR="00AF4D4A" w:rsidRPr="00183C80">
        <w:rPr>
          <w:rFonts w:ascii="Times New Roman" w:hAnsi="Times New Roman" w:cs="Times New Roman"/>
          <w:sz w:val="28"/>
          <w:szCs w:val="28"/>
        </w:rPr>
        <w:t xml:space="preserve"> бюджета</w:t>
      </w:r>
      <w:r w:rsidR="00D45936" w:rsidRPr="00183C80">
        <w:rPr>
          <w:rFonts w:ascii="Times New Roman" w:hAnsi="Times New Roman" w:cs="Times New Roman"/>
          <w:sz w:val="28"/>
          <w:szCs w:val="28"/>
        </w:rPr>
        <w:t xml:space="preserve"> Таштагольского муниципального района</w:t>
      </w:r>
      <w:r w:rsidR="00AF4D4A" w:rsidRPr="00183C80">
        <w:rPr>
          <w:rFonts w:ascii="Times New Roman" w:hAnsi="Times New Roman" w:cs="Times New Roman"/>
          <w:sz w:val="28"/>
          <w:szCs w:val="28"/>
        </w:rPr>
        <w:t>:</w:t>
      </w:r>
    </w:p>
    <w:p w:rsidR="004D0E03" w:rsidRPr="00183C80" w:rsidRDefault="004D0E03" w:rsidP="004D0E03">
      <w:pPr>
        <w:autoSpaceDE w:val="0"/>
        <w:autoSpaceDN w:val="0"/>
        <w:adjustRightInd w:val="0"/>
        <w:ind w:firstLine="709"/>
        <w:jc w:val="both"/>
        <w:rPr>
          <w:sz w:val="28"/>
          <w:szCs w:val="28"/>
        </w:rPr>
      </w:pPr>
      <w:r w:rsidRPr="00183C80">
        <w:rPr>
          <w:sz w:val="28"/>
          <w:szCs w:val="28"/>
        </w:rPr>
        <w:t>в части принимаемых бюджетных обязательств, возникших на основании документов – оснований, предусмотренных:</w:t>
      </w:r>
    </w:p>
    <w:p w:rsidR="004D0E03" w:rsidRPr="00183C80" w:rsidRDefault="00B3411E" w:rsidP="004D0E03">
      <w:pPr>
        <w:autoSpaceDE w:val="0"/>
        <w:autoSpaceDN w:val="0"/>
        <w:adjustRightInd w:val="0"/>
        <w:ind w:firstLine="709"/>
        <w:jc w:val="both"/>
        <w:rPr>
          <w:sz w:val="28"/>
          <w:szCs w:val="28"/>
        </w:rPr>
      </w:pPr>
      <w:hyperlink r:id="rId11" w:history="1">
        <w:r w:rsidR="004D0E03" w:rsidRPr="00183C80">
          <w:rPr>
            <w:sz w:val="28"/>
            <w:szCs w:val="28"/>
          </w:rPr>
          <w:t>пунктами 1</w:t>
        </w:r>
      </w:hyperlink>
      <w:r w:rsidR="004D0E03" w:rsidRPr="00183C80">
        <w:rPr>
          <w:sz w:val="28"/>
          <w:szCs w:val="28"/>
        </w:rPr>
        <w:t xml:space="preserve"> и </w:t>
      </w:r>
      <w:hyperlink r:id="rId12" w:history="1">
        <w:r w:rsidR="004D0E03" w:rsidRPr="00183C80">
          <w:rPr>
            <w:sz w:val="28"/>
            <w:szCs w:val="28"/>
          </w:rPr>
          <w:t>2 графы 2</w:t>
        </w:r>
      </w:hyperlink>
      <w:r w:rsidR="004D0E03" w:rsidRPr="00183C80">
        <w:rPr>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4D0E03" w:rsidRPr="00183C80" w:rsidRDefault="004D0E03" w:rsidP="004D0E0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части принятых бюджетных обязательств, возникших на основании документов – оснований, предусмотренных:</w:t>
      </w:r>
    </w:p>
    <w:p w:rsidR="004D0E03" w:rsidRPr="00183C80" w:rsidRDefault="00B3411E" w:rsidP="004D0E03">
      <w:pPr>
        <w:pStyle w:val="ConsPlusNormal"/>
        <w:ind w:firstLine="709"/>
        <w:jc w:val="both"/>
        <w:rPr>
          <w:rFonts w:ascii="Times New Roman" w:hAnsi="Times New Roman" w:cs="Times New Roman"/>
          <w:sz w:val="28"/>
          <w:szCs w:val="28"/>
        </w:rPr>
      </w:pPr>
      <w:hyperlink w:anchor="P470">
        <w:r w:rsidR="004D0E03" w:rsidRPr="00183C80">
          <w:rPr>
            <w:rFonts w:ascii="Times New Roman" w:hAnsi="Times New Roman" w:cs="Times New Roman"/>
            <w:sz w:val="28"/>
            <w:szCs w:val="28"/>
          </w:rPr>
          <w:t>пунктом 3 графы 2</w:t>
        </w:r>
      </w:hyperlink>
      <w:r w:rsidR="004D0E03" w:rsidRPr="00183C80">
        <w:rPr>
          <w:rFonts w:ascii="Times New Roman" w:hAnsi="Times New Roman" w:cs="Times New Roman"/>
          <w:sz w:val="28"/>
          <w:szCs w:val="28"/>
        </w:rPr>
        <w:t xml:space="preserve"> Перечня, сведения о котором подлежат включению в реестр контрактов, одновременно с направлением в Управление сведений о заключенном муниципальном контракте, подлежащих включению в реестр контрактов в соответствии с </w:t>
      </w:r>
      <w:hyperlink r:id="rId13">
        <w:r w:rsidR="004D0E03" w:rsidRPr="00183C80">
          <w:rPr>
            <w:rFonts w:ascii="Times New Roman" w:hAnsi="Times New Roman" w:cs="Times New Roman"/>
            <w:sz w:val="28"/>
            <w:szCs w:val="28"/>
          </w:rPr>
          <w:t>Правилами</w:t>
        </w:r>
      </w:hyperlink>
      <w:r w:rsidR="004D0E03" w:rsidRPr="00183C80">
        <w:rPr>
          <w:rFonts w:ascii="Times New Roman" w:hAnsi="Times New Roman" w:cs="Times New Roman"/>
          <w:sz w:val="28"/>
          <w:szCs w:val="28"/>
        </w:rPr>
        <w:t xml:space="preserve"> ведения реестра контрактов, заключенных заказчиками, утвержденными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ведения реестра контрактов);</w:t>
      </w:r>
    </w:p>
    <w:p w:rsidR="004D0E03" w:rsidRPr="00183C80" w:rsidRDefault="004D0E03" w:rsidP="004D0E0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пунктами 4 – 9</w:t>
      </w:r>
      <w:hyperlink w:anchor="P537">
        <w:r w:rsidRPr="00183C80">
          <w:rPr>
            <w:rFonts w:ascii="Times New Roman" w:hAnsi="Times New Roman" w:cs="Times New Roman"/>
            <w:sz w:val="28"/>
            <w:szCs w:val="28"/>
          </w:rPr>
          <w:t xml:space="preserve"> графы 2</w:t>
        </w:r>
      </w:hyperlink>
      <w:r w:rsidRPr="00183C80">
        <w:rPr>
          <w:rFonts w:ascii="Times New Roman" w:hAnsi="Times New Roman" w:cs="Times New Roman"/>
          <w:sz w:val="28"/>
          <w:szCs w:val="28"/>
        </w:rPr>
        <w:t xml:space="preserve"> Перечня, формируются не позднее пяти рабочих </w:t>
      </w:r>
      <w:r w:rsidRPr="00183C80">
        <w:rPr>
          <w:rFonts w:ascii="Times New Roman" w:hAnsi="Times New Roman" w:cs="Times New Roman"/>
          <w:sz w:val="28"/>
          <w:szCs w:val="28"/>
        </w:rPr>
        <w:lastRenderedPageBreak/>
        <w:t xml:space="preserve">дней со дня заключения муниципального контракта, договора, соглашения, принятия нормативного правового акта, указанных в названных пунктах </w:t>
      </w:r>
      <w:hyperlink w:anchor="P467">
        <w:r w:rsidRPr="00183C80">
          <w:rPr>
            <w:rFonts w:ascii="Times New Roman" w:hAnsi="Times New Roman" w:cs="Times New Roman"/>
            <w:sz w:val="28"/>
            <w:szCs w:val="28"/>
          </w:rPr>
          <w:t>графы 2</w:t>
        </w:r>
      </w:hyperlink>
      <w:r w:rsidRPr="00183C80">
        <w:rPr>
          <w:rFonts w:ascii="Times New Roman" w:hAnsi="Times New Roman" w:cs="Times New Roman"/>
          <w:sz w:val="28"/>
          <w:szCs w:val="28"/>
        </w:rPr>
        <w:t xml:space="preserve"> Перечня;</w:t>
      </w:r>
    </w:p>
    <w:p w:rsidR="004D0E03" w:rsidRPr="00183C80" w:rsidRDefault="00B3411E" w:rsidP="004D0E03">
      <w:pPr>
        <w:pStyle w:val="ConsPlusNormal"/>
        <w:ind w:firstLine="709"/>
        <w:jc w:val="both"/>
        <w:rPr>
          <w:rFonts w:ascii="Times New Roman" w:hAnsi="Times New Roman" w:cs="Times New Roman"/>
          <w:sz w:val="28"/>
          <w:szCs w:val="28"/>
        </w:rPr>
      </w:pPr>
      <w:hyperlink w:anchor="P546">
        <w:r w:rsidR="004D0E03" w:rsidRPr="00183C80">
          <w:rPr>
            <w:rFonts w:ascii="Times New Roman" w:hAnsi="Times New Roman" w:cs="Times New Roman"/>
            <w:sz w:val="28"/>
            <w:szCs w:val="28"/>
          </w:rPr>
          <w:t>пунктом 10 графы 2</w:t>
        </w:r>
      </w:hyperlink>
      <w:r w:rsidR="004D0E03" w:rsidRPr="00183C80">
        <w:rPr>
          <w:rFonts w:ascii="Times New Roman" w:hAnsi="Times New Roman" w:cs="Times New Roman"/>
          <w:sz w:val="28"/>
          <w:szCs w:val="28"/>
        </w:rPr>
        <w:t xml:space="preserve"> Перечня, – не позднее трех рабочих дней, следующих за днем доведения лимитов бюджетных обязательств на принятие и исполнение получателем средств </w:t>
      </w:r>
      <w:r w:rsidR="00A61CEF" w:rsidRPr="00183C80">
        <w:rPr>
          <w:rFonts w:ascii="Times New Roman" w:hAnsi="Times New Roman" w:cs="Times New Roman"/>
          <w:sz w:val="28"/>
          <w:szCs w:val="28"/>
        </w:rPr>
        <w:t xml:space="preserve">бюджета Таштагольского муниципального района </w:t>
      </w:r>
      <w:r w:rsidR="004D0E03" w:rsidRPr="00183C80">
        <w:rPr>
          <w:rFonts w:ascii="Times New Roman" w:hAnsi="Times New Roman" w:cs="Times New Roman"/>
          <w:sz w:val="28"/>
          <w:szCs w:val="28"/>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4D0E03" w:rsidRPr="00183C80" w:rsidRDefault="004D0E03" w:rsidP="004D0E0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пунктами 11 – 12 графы 2 Перечня в сроки, установленные </w:t>
      </w:r>
      <w:hyperlink r:id="rId14">
        <w:r w:rsidRPr="00183C80">
          <w:rPr>
            <w:rFonts w:ascii="Times New Roman" w:hAnsi="Times New Roman" w:cs="Times New Roman"/>
            <w:sz w:val="28"/>
            <w:szCs w:val="28"/>
          </w:rPr>
          <w:t>абзацем первым пункта 3 статей 242.4</w:t>
        </w:r>
      </w:hyperlink>
      <w:r w:rsidRPr="00183C80">
        <w:rPr>
          <w:rFonts w:ascii="Times New Roman" w:hAnsi="Times New Roman" w:cs="Times New Roman"/>
          <w:sz w:val="28"/>
          <w:szCs w:val="28"/>
        </w:rPr>
        <w:t xml:space="preserve"> и </w:t>
      </w:r>
      <w:hyperlink r:id="rId15">
        <w:r w:rsidRPr="00183C80">
          <w:rPr>
            <w:rFonts w:ascii="Times New Roman" w:hAnsi="Times New Roman" w:cs="Times New Roman"/>
            <w:sz w:val="28"/>
            <w:szCs w:val="28"/>
          </w:rPr>
          <w:t>242.6</w:t>
        </w:r>
      </w:hyperlink>
      <w:r w:rsidRPr="00183C80">
        <w:rPr>
          <w:rFonts w:ascii="Times New Roman" w:hAnsi="Times New Roman" w:cs="Times New Roman"/>
          <w:sz w:val="28"/>
          <w:szCs w:val="28"/>
        </w:rPr>
        <w:t xml:space="preserve"> Бюджетного кодекса Российской Федерации соответственно для представления в установленном порядке получателем средств </w:t>
      </w:r>
      <w:r w:rsidR="00A61CEF" w:rsidRPr="00183C80">
        <w:rPr>
          <w:rFonts w:ascii="Times New Roman" w:hAnsi="Times New Roman" w:cs="Times New Roman"/>
          <w:sz w:val="28"/>
          <w:szCs w:val="28"/>
        </w:rPr>
        <w:t>бюджета Таштагольского муниципального района</w:t>
      </w:r>
      <w:r w:rsidRPr="00183C80">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A61CEF" w:rsidRPr="00183C80">
        <w:rPr>
          <w:rFonts w:ascii="Times New Roman" w:hAnsi="Times New Roman" w:cs="Times New Roman"/>
          <w:sz w:val="28"/>
          <w:szCs w:val="28"/>
        </w:rPr>
        <w:t>бюджета Таштагольского муниципального района</w:t>
      </w:r>
      <w:r w:rsidRPr="00183C80">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4D0E03" w:rsidRPr="00183C80" w:rsidRDefault="00B3411E" w:rsidP="004D0E03">
      <w:pPr>
        <w:pStyle w:val="ConsPlusNormal"/>
        <w:ind w:firstLine="709"/>
        <w:jc w:val="both"/>
        <w:rPr>
          <w:rFonts w:ascii="Times New Roman" w:hAnsi="Times New Roman" w:cs="Times New Roman"/>
          <w:sz w:val="28"/>
          <w:szCs w:val="28"/>
        </w:rPr>
      </w:pPr>
      <w:hyperlink w:anchor="P566">
        <w:r w:rsidR="004D0E03" w:rsidRPr="00183C80">
          <w:rPr>
            <w:rFonts w:ascii="Times New Roman" w:hAnsi="Times New Roman" w:cs="Times New Roman"/>
            <w:sz w:val="28"/>
            <w:szCs w:val="28"/>
          </w:rPr>
          <w:t>пунктом 13 графы 2</w:t>
        </w:r>
      </w:hyperlink>
      <w:r w:rsidR="004D0E03" w:rsidRPr="00183C80">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33">
        <w:r w:rsidR="004D0E03" w:rsidRPr="00183C80">
          <w:rPr>
            <w:rFonts w:ascii="Times New Roman" w:hAnsi="Times New Roman" w:cs="Times New Roman"/>
            <w:sz w:val="28"/>
            <w:szCs w:val="28"/>
          </w:rPr>
          <w:t>абзацами</w:t>
        </w:r>
        <w:r w:rsidR="004D0E03" w:rsidRPr="00183C80">
          <w:rPr>
            <w:rFonts w:ascii="Times New Roman" w:hAnsi="Times New Roman" w:cs="Times New Roman"/>
            <w:sz w:val="28"/>
            <w:szCs w:val="28"/>
          </w:rPr>
          <w:br/>
          <w:t>третьим</w:t>
        </w:r>
      </w:hyperlink>
      <w:r w:rsidR="004D0E03" w:rsidRPr="00183C80">
        <w:rPr>
          <w:rFonts w:ascii="Times New Roman" w:hAnsi="Times New Roman" w:cs="Times New Roman"/>
          <w:sz w:val="28"/>
          <w:szCs w:val="28"/>
        </w:rPr>
        <w:t xml:space="preserve"> – седьмым пункта 22 настоящего Порядка, не позднее трех рабочих дней со дня поступления документа – основания получателю средств </w:t>
      </w:r>
      <w:r w:rsidR="00A61CEF" w:rsidRPr="00183C80">
        <w:rPr>
          <w:rFonts w:ascii="Times New Roman" w:hAnsi="Times New Roman" w:cs="Times New Roman"/>
          <w:sz w:val="28"/>
          <w:szCs w:val="28"/>
        </w:rPr>
        <w:t xml:space="preserve">бюджета Таштагольского муниципального района </w:t>
      </w:r>
      <w:r w:rsidR="004D0E03" w:rsidRPr="00183C80">
        <w:rPr>
          <w:rFonts w:ascii="Times New Roman" w:hAnsi="Times New Roman" w:cs="Times New Roman"/>
          <w:sz w:val="28"/>
          <w:szCs w:val="28"/>
        </w:rPr>
        <w:t>для оплаты.</w:t>
      </w:r>
    </w:p>
    <w:p w:rsidR="00AF4D4A" w:rsidRPr="00183C80" w:rsidRDefault="00AF4D4A" w:rsidP="00D66F27">
      <w:pPr>
        <w:pStyle w:val="ConsPlusNormal"/>
        <w:spacing w:line="310" w:lineRule="exact"/>
        <w:ind w:firstLine="709"/>
        <w:contextualSpacing/>
        <w:jc w:val="both"/>
        <w:rPr>
          <w:rFonts w:ascii="Times New Roman" w:hAnsi="Times New Roman" w:cs="Times New Roman"/>
          <w:sz w:val="28"/>
          <w:szCs w:val="28"/>
        </w:rPr>
      </w:pPr>
      <w:r w:rsidRPr="00183C80">
        <w:rPr>
          <w:rFonts w:ascii="Times New Roman" w:hAnsi="Times New Roman" w:cs="Times New Roman"/>
          <w:sz w:val="28"/>
          <w:szCs w:val="28"/>
        </w:rPr>
        <w:t>Сведения о бюджетном обязательстве, возникшем на основании документа</w:t>
      </w:r>
      <w:r w:rsidR="001204C1" w:rsidRPr="00183C80">
        <w:rPr>
          <w:rFonts w:ascii="Times New Roman" w:hAnsi="Times New Roman" w:cs="Times New Roman"/>
          <w:sz w:val="28"/>
          <w:szCs w:val="28"/>
        </w:rPr>
        <w:t>–</w:t>
      </w:r>
      <w:r w:rsidRPr="00183C80">
        <w:rPr>
          <w:rFonts w:ascii="Times New Roman" w:hAnsi="Times New Roman" w:cs="Times New Roman"/>
          <w:sz w:val="28"/>
          <w:szCs w:val="28"/>
        </w:rPr>
        <w:t xml:space="preserve">основания, предусмотренного </w:t>
      </w:r>
      <w:hyperlink w:anchor="P1316" w:history="1">
        <w:r w:rsidRPr="00183C80">
          <w:rPr>
            <w:rFonts w:ascii="Times New Roman" w:hAnsi="Times New Roman" w:cs="Times New Roman"/>
            <w:sz w:val="28"/>
            <w:szCs w:val="28"/>
          </w:rPr>
          <w:t xml:space="preserve">пунктами </w:t>
        </w:r>
        <w:r w:rsidR="00A61CEF" w:rsidRPr="00183C80">
          <w:rPr>
            <w:rFonts w:ascii="Times New Roman" w:hAnsi="Times New Roman" w:cs="Times New Roman"/>
            <w:sz w:val="28"/>
            <w:szCs w:val="28"/>
          </w:rPr>
          <w:t>4</w:t>
        </w:r>
      </w:hyperlink>
      <w:r w:rsidRPr="00183C80">
        <w:rPr>
          <w:rFonts w:ascii="Times New Roman" w:hAnsi="Times New Roman" w:cs="Times New Roman"/>
          <w:sz w:val="28"/>
          <w:szCs w:val="28"/>
        </w:rPr>
        <w:t xml:space="preserve">, </w:t>
      </w:r>
      <w:r w:rsidR="00A61CEF" w:rsidRPr="00183C80">
        <w:rPr>
          <w:rFonts w:ascii="Times New Roman" w:hAnsi="Times New Roman" w:cs="Times New Roman"/>
          <w:sz w:val="28"/>
          <w:szCs w:val="28"/>
        </w:rPr>
        <w:t>5</w:t>
      </w:r>
      <w:r w:rsidR="00047B9D" w:rsidRPr="00183C80">
        <w:rPr>
          <w:rFonts w:ascii="Times New Roman" w:hAnsi="Times New Roman" w:cs="Times New Roman"/>
          <w:sz w:val="28"/>
          <w:szCs w:val="28"/>
        </w:rPr>
        <w:t xml:space="preserve">, </w:t>
      </w:r>
      <w:r w:rsidR="00A61CEF" w:rsidRPr="00183C80">
        <w:rPr>
          <w:rFonts w:ascii="Times New Roman" w:hAnsi="Times New Roman" w:cs="Times New Roman"/>
          <w:sz w:val="28"/>
          <w:szCs w:val="28"/>
        </w:rPr>
        <w:t>7</w:t>
      </w:r>
      <w:r w:rsidR="00047B9D" w:rsidRPr="00183C80">
        <w:rPr>
          <w:rFonts w:ascii="Times New Roman" w:hAnsi="Times New Roman" w:cs="Times New Roman"/>
          <w:sz w:val="28"/>
          <w:szCs w:val="28"/>
        </w:rPr>
        <w:t xml:space="preserve">, </w:t>
      </w:r>
      <w:r w:rsidR="00A61CEF" w:rsidRPr="00183C80">
        <w:rPr>
          <w:rFonts w:ascii="Times New Roman" w:hAnsi="Times New Roman" w:cs="Times New Roman"/>
          <w:sz w:val="28"/>
          <w:szCs w:val="28"/>
        </w:rPr>
        <w:t>8</w:t>
      </w:r>
      <w:r w:rsidRPr="00183C80">
        <w:rPr>
          <w:rFonts w:ascii="Times New Roman" w:hAnsi="Times New Roman" w:cs="Times New Roman"/>
          <w:sz w:val="28"/>
          <w:szCs w:val="28"/>
        </w:rPr>
        <w:t xml:space="preserve"> графы 2 Перечня, направляются в Управление с прило</w:t>
      </w:r>
      <w:r w:rsidR="00001E21" w:rsidRPr="00183C80">
        <w:rPr>
          <w:rFonts w:ascii="Times New Roman" w:hAnsi="Times New Roman" w:cs="Times New Roman"/>
          <w:sz w:val="28"/>
          <w:szCs w:val="28"/>
        </w:rPr>
        <w:t>жением копии муниципального</w:t>
      </w:r>
      <w:r w:rsidRPr="00183C80">
        <w:rPr>
          <w:rFonts w:ascii="Times New Roman" w:hAnsi="Times New Roman" w:cs="Times New Roman"/>
          <w:sz w:val="28"/>
          <w:szCs w:val="28"/>
        </w:rPr>
        <w:t xml:space="preserve"> контракта (договора), договора (соглашения), (документа о внес</w:t>
      </w:r>
      <w:r w:rsidR="00001E21" w:rsidRPr="00183C80">
        <w:rPr>
          <w:rFonts w:ascii="Times New Roman" w:hAnsi="Times New Roman" w:cs="Times New Roman"/>
          <w:sz w:val="28"/>
          <w:szCs w:val="28"/>
        </w:rPr>
        <w:t>ении изменений в муниципальный</w:t>
      </w:r>
      <w:r w:rsidRPr="00183C80">
        <w:rPr>
          <w:rFonts w:ascii="Times New Roman" w:hAnsi="Times New Roman" w:cs="Times New Roman"/>
          <w:sz w:val="28"/>
          <w:szCs w:val="28"/>
        </w:rPr>
        <w:t xml:space="preserve"> контракт (договор), договор, договор (соглашение), в форме электронной копии </w:t>
      </w:r>
      <w:r w:rsidR="005D64F8" w:rsidRPr="00183C80">
        <w:rPr>
          <w:rFonts w:ascii="Times New Roman" w:hAnsi="Times New Roman" w:cs="Times New Roman"/>
          <w:sz w:val="28"/>
          <w:szCs w:val="28"/>
        </w:rPr>
        <w:t xml:space="preserve">указанного </w:t>
      </w:r>
      <w:r w:rsidRPr="00183C80">
        <w:rPr>
          <w:rFonts w:ascii="Times New Roman" w:hAnsi="Times New Roman" w:cs="Times New Roman"/>
          <w:sz w:val="28"/>
          <w:szCs w:val="28"/>
        </w:rPr>
        <w:t>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w:t>
      </w:r>
      <w:r w:rsidR="00001E21" w:rsidRPr="00183C80">
        <w:rPr>
          <w:rFonts w:ascii="Times New Roman" w:hAnsi="Times New Roman" w:cs="Times New Roman"/>
          <w:sz w:val="28"/>
          <w:szCs w:val="28"/>
        </w:rPr>
        <w:t>ни получателя средств</w:t>
      </w:r>
      <w:r w:rsidRPr="00183C80">
        <w:rPr>
          <w:rFonts w:ascii="Times New Roman" w:hAnsi="Times New Roman" w:cs="Times New Roman"/>
          <w:sz w:val="28"/>
          <w:szCs w:val="28"/>
        </w:rPr>
        <w:t xml:space="preserve"> бюджета</w:t>
      </w:r>
      <w:r w:rsidR="00001E21"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w:t>
      </w:r>
      <w:bookmarkStart w:id="5" w:name="P111"/>
      <w:bookmarkEnd w:id="5"/>
    </w:p>
    <w:p w:rsidR="00AF4D4A" w:rsidRPr="00183C80" w:rsidRDefault="00AF4D4A" w:rsidP="00D66F27">
      <w:pPr>
        <w:pStyle w:val="ConsPlusNormal"/>
        <w:spacing w:line="310" w:lineRule="exact"/>
        <w:ind w:firstLine="709"/>
        <w:contextualSpacing/>
        <w:jc w:val="both"/>
        <w:rPr>
          <w:rFonts w:ascii="Times New Roman" w:hAnsi="Times New Roman" w:cs="Times New Roman"/>
          <w:sz w:val="28"/>
          <w:szCs w:val="28"/>
        </w:rPr>
      </w:pPr>
      <w:r w:rsidRPr="00183C80">
        <w:rPr>
          <w:rFonts w:ascii="Times New Roman" w:hAnsi="Times New Roman" w:cs="Times New Roman"/>
          <w:sz w:val="28"/>
          <w:szCs w:val="28"/>
        </w:rPr>
        <w:t>При направлении в Управление Сведений о бюджетном обязательстве, возникшем на основании документа</w:t>
      </w:r>
      <w:r w:rsidR="001204C1" w:rsidRPr="00183C80">
        <w:rPr>
          <w:rFonts w:ascii="Times New Roman" w:hAnsi="Times New Roman" w:cs="Times New Roman"/>
          <w:sz w:val="28"/>
          <w:szCs w:val="28"/>
        </w:rPr>
        <w:t>–</w:t>
      </w:r>
      <w:r w:rsidRPr="00183C80">
        <w:rPr>
          <w:rFonts w:ascii="Times New Roman" w:hAnsi="Times New Roman" w:cs="Times New Roman"/>
          <w:sz w:val="28"/>
          <w:szCs w:val="28"/>
        </w:rPr>
        <w:t xml:space="preserve">основания, предусмотренного </w:t>
      </w:r>
      <w:hyperlink r:id="rId16" w:history="1">
        <w:r w:rsidRPr="00183C80">
          <w:rPr>
            <w:rFonts w:ascii="Times New Roman" w:hAnsi="Times New Roman" w:cs="Times New Roman"/>
            <w:sz w:val="28"/>
            <w:szCs w:val="28"/>
          </w:rPr>
          <w:t>пунктом</w:t>
        </w:r>
        <w:r w:rsidR="00047B9D" w:rsidRPr="00183C80">
          <w:rPr>
            <w:rFonts w:ascii="Times New Roman" w:hAnsi="Times New Roman" w:cs="Times New Roman"/>
            <w:sz w:val="28"/>
            <w:szCs w:val="28"/>
          </w:rPr>
          <w:br/>
        </w:r>
      </w:hyperlink>
      <w:r w:rsidR="00A61CEF" w:rsidRPr="00183C80">
        <w:rPr>
          <w:rFonts w:ascii="Times New Roman" w:hAnsi="Times New Roman" w:cs="Times New Roman"/>
          <w:sz w:val="28"/>
          <w:szCs w:val="28"/>
        </w:rPr>
        <w:t>6</w:t>
      </w:r>
      <w:r w:rsidR="00047B9D" w:rsidRPr="00183C80">
        <w:rPr>
          <w:rFonts w:ascii="Times New Roman" w:hAnsi="Times New Roman" w:cs="Times New Roman"/>
          <w:sz w:val="28"/>
          <w:szCs w:val="28"/>
        </w:rPr>
        <w:t xml:space="preserve">, </w:t>
      </w:r>
      <w:r w:rsidR="00A61CEF" w:rsidRPr="00183C80">
        <w:rPr>
          <w:rFonts w:ascii="Times New Roman" w:hAnsi="Times New Roman" w:cs="Times New Roman"/>
          <w:sz w:val="28"/>
          <w:szCs w:val="28"/>
        </w:rPr>
        <w:t>9</w:t>
      </w:r>
      <w:r w:rsidR="00047B9D" w:rsidRPr="00183C80">
        <w:rPr>
          <w:rFonts w:ascii="Times New Roman" w:hAnsi="Times New Roman" w:cs="Times New Roman"/>
          <w:sz w:val="28"/>
          <w:szCs w:val="28"/>
        </w:rPr>
        <w:t xml:space="preserve">, </w:t>
      </w:r>
      <w:r w:rsidR="00A61CEF" w:rsidRPr="00183C80">
        <w:rPr>
          <w:rFonts w:ascii="Times New Roman" w:hAnsi="Times New Roman" w:cs="Times New Roman"/>
          <w:sz w:val="28"/>
          <w:szCs w:val="28"/>
        </w:rPr>
        <w:t>10</w:t>
      </w:r>
      <w:r w:rsidRPr="00183C80">
        <w:rPr>
          <w:rFonts w:ascii="Times New Roman" w:hAnsi="Times New Roman" w:cs="Times New Roman"/>
          <w:sz w:val="28"/>
          <w:szCs w:val="28"/>
        </w:rPr>
        <w:t xml:space="preserve"> графы 2 Перечня, копия указанного документа</w:t>
      </w:r>
      <w:r w:rsidR="001204C1" w:rsidRPr="00183C80">
        <w:rPr>
          <w:rFonts w:ascii="Times New Roman" w:hAnsi="Times New Roman" w:cs="Times New Roman"/>
          <w:sz w:val="28"/>
          <w:szCs w:val="28"/>
        </w:rPr>
        <w:t>–</w:t>
      </w:r>
      <w:r w:rsidRPr="00183C80">
        <w:rPr>
          <w:rFonts w:ascii="Times New Roman" w:hAnsi="Times New Roman" w:cs="Times New Roman"/>
          <w:sz w:val="28"/>
          <w:szCs w:val="28"/>
        </w:rPr>
        <w:t xml:space="preserve">основания в </w:t>
      </w:r>
      <w:r w:rsidR="00537ABA" w:rsidRPr="00183C80">
        <w:rPr>
          <w:rFonts w:ascii="Times New Roman" w:hAnsi="Times New Roman" w:cs="Times New Roman"/>
          <w:sz w:val="28"/>
          <w:szCs w:val="28"/>
        </w:rPr>
        <w:t>Управление</w:t>
      </w:r>
      <w:r w:rsidRPr="00183C80">
        <w:rPr>
          <w:rFonts w:ascii="Times New Roman" w:hAnsi="Times New Roman" w:cs="Times New Roman"/>
          <w:sz w:val="28"/>
          <w:szCs w:val="28"/>
        </w:rPr>
        <w:t xml:space="preserve"> не представляется.</w:t>
      </w:r>
    </w:p>
    <w:p w:rsidR="00AF4D4A" w:rsidRPr="00183C80" w:rsidRDefault="00A61CEF"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9</w:t>
      </w:r>
      <w:r w:rsidR="00AF4D4A" w:rsidRPr="00183C80">
        <w:rPr>
          <w:rFonts w:ascii="Times New Roman" w:hAnsi="Times New Roman" w:cs="Times New Roman"/>
          <w:sz w:val="28"/>
          <w:szCs w:val="28"/>
        </w:rPr>
        <w:t>. Для внесения изменений в поставленное на учет бюджетное обязательство</w:t>
      </w:r>
      <w:r w:rsidRPr="00183C80">
        <w:rPr>
          <w:rFonts w:ascii="Times New Roman" w:hAnsi="Times New Roman" w:cs="Times New Roman"/>
          <w:sz w:val="28"/>
          <w:szCs w:val="28"/>
        </w:rPr>
        <w:t xml:space="preserve"> (аннулирования неисполненной части бюджетного обязательства)</w:t>
      </w:r>
      <w:r w:rsidR="00AF4D4A" w:rsidRPr="00183C80">
        <w:rPr>
          <w:rFonts w:ascii="Times New Roman" w:hAnsi="Times New Roman" w:cs="Times New Roman"/>
          <w:sz w:val="28"/>
          <w:szCs w:val="28"/>
        </w:rPr>
        <w:t xml:space="preserve"> формируются Сведения о бюджетном обязательстве </w:t>
      </w:r>
      <w:r w:rsidR="00B437BD" w:rsidRPr="00183C80">
        <w:rPr>
          <w:rFonts w:ascii="Times New Roman" w:hAnsi="Times New Roman" w:cs="Times New Roman"/>
          <w:sz w:val="28"/>
          <w:szCs w:val="28"/>
        </w:rPr>
        <w:t xml:space="preserve">в соответствии с </w:t>
      </w:r>
      <w:r w:rsidR="00157380" w:rsidRPr="00183C80">
        <w:rPr>
          <w:rFonts w:ascii="Times New Roman" w:hAnsi="Times New Roman" w:cs="Times New Roman"/>
          <w:sz w:val="28"/>
          <w:szCs w:val="28"/>
        </w:rPr>
        <w:t xml:space="preserve">положениями пункта </w:t>
      </w:r>
      <w:r w:rsidRPr="00183C80">
        <w:rPr>
          <w:rFonts w:ascii="Times New Roman" w:hAnsi="Times New Roman" w:cs="Times New Roman"/>
          <w:sz w:val="28"/>
          <w:szCs w:val="28"/>
        </w:rPr>
        <w:t>8</w:t>
      </w:r>
      <w:r w:rsidR="00B437BD" w:rsidRPr="00183C80">
        <w:rPr>
          <w:rFonts w:ascii="Times New Roman" w:hAnsi="Times New Roman" w:cs="Times New Roman"/>
          <w:sz w:val="28"/>
          <w:szCs w:val="28"/>
        </w:rPr>
        <w:t xml:space="preserve"> настоящего Порядка </w:t>
      </w:r>
      <w:r w:rsidR="00AF4D4A" w:rsidRPr="00183C80">
        <w:rPr>
          <w:rFonts w:ascii="Times New Roman" w:hAnsi="Times New Roman" w:cs="Times New Roman"/>
          <w:sz w:val="28"/>
          <w:szCs w:val="28"/>
        </w:rPr>
        <w:t>с указанием учетного номера бюджетного обязательства, в которое вносится изменение.</w:t>
      </w:r>
    </w:p>
    <w:p w:rsidR="00AF4D4A" w:rsidRPr="00183C80" w:rsidRDefault="00542C97"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10</w:t>
      </w:r>
      <w:r w:rsidR="00AF4D4A" w:rsidRPr="00183C80">
        <w:rPr>
          <w:rFonts w:ascii="Times New Roman" w:hAnsi="Times New Roman" w:cs="Times New Roman"/>
          <w:sz w:val="28"/>
          <w:szCs w:val="28"/>
        </w:rPr>
        <w:t>. В случае внесения изменений в бюджетное обязательство без внесения изменений в документ</w:t>
      </w:r>
      <w:r w:rsidR="001204C1" w:rsidRPr="00183C80">
        <w:rPr>
          <w:rFonts w:ascii="Times New Roman" w:hAnsi="Times New Roman" w:cs="Times New Roman"/>
          <w:sz w:val="28"/>
          <w:szCs w:val="28"/>
        </w:rPr>
        <w:t>–</w:t>
      </w:r>
      <w:r w:rsidR="00AF4D4A" w:rsidRPr="00183C80">
        <w:rPr>
          <w:rFonts w:ascii="Times New Roman" w:hAnsi="Times New Roman" w:cs="Times New Roman"/>
          <w:sz w:val="28"/>
          <w:szCs w:val="28"/>
        </w:rPr>
        <w:t>основание, документ</w:t>
      </w:r>
      <w:r w:rsidR="001204C1" w:rsidRPr="00183C80">
        <w:rPr>
          <w:rFonts w:ascii="Times New Roman" w:hAnsi="Times New Roman" w:cs="Times New Roman"/>
          <w:sz w:val="28"/>
          <w:szCs w:val="28"/>
        </w:rPr>
        <w:t>–</w:t>
      </w:r>
      <w:r w:rsidR="00AF4D4A" w:rsidRPr="00183C80">
        <w:rPr>
          <w:rFonts w:ascii="Times New Roman" w:hAnsi="Times New Roman" w:cs="Times New Roman"/>
          <w:sz w:val="28"/>
          <w:szCs w:val="28"/>
        </w:rPr>
        <w:t xml:space="preserve">основание в Управление повторно </w:t>
      </w:r>
      <w:r w:rsidR="00AF4D4A" w:rsidRPr="00183C80">
        <w:rPr>
          <w:rFonts w:ascii="Times New Roman" w:hAnsi="Times New Roman" w:cs="Times New Roman"/>
          <w:sz w:val="28"/>
          <w:szCs w:val="28"/>
        </w:rPr>
        <w:lastRenderedPageBreak/>
        <w:t>не представляется.</w:t>
      </w:r>
    </w:p>
    <w:p w:rsidR="001B02F2" w:rsidRPr="00183C80" w:rsidRDefault="001B02F2"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w:t>
      </w:r>
      <w:r w:rsidR="00D95BB4" w:rsidRPr="00183C80">
        <w:rPr>
          <w:rFonts w:ascii="Times New Roman" w:hAnsi="Times New Roman" w:cs="Times New Roman"/>
          <w:sz w:val="28"/>
          <w:szCs w:val="28"/>
        </w:rPr>
        <w:t>едств</w:t>
      </w:r>
      <w:r w:rsidRPr="00183C80">
        <w:rPr>
          <w:rFonts w:ascii="Times New Roman" w:hAnsi="Times New Roman" w:cs="Times New Roman"/>
          <w:sz w:val="28"/>
          <w:szCs w:val="28"/>
        </w:rPr>
        <w:t xml:space="preserve"> бюджета </w:t>
      </w:r>
      <w:r w:rsidR="00D95BB4"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в Управление одновременно с формированием Сведений о бюджетном обязательстве.</w:t>
      </w:r>
    </w:p>
    <w:p w:rsidR="00542C97" w:rsidRPr="00183C80" w:rsidRDefault="00542C97" w:rsidP="00542C97">
      <w:pPr>
        <w:pStyle w:val="ConsPlusNormal"/>
        <w:ind w:firstLine="709"/>
        <w:jc w:val="both"/>
        <w:rPr>
          <w:rFonts w:ascii="Times New Roman" w:hAnsi="Times New Roman" w:cs="Times New Roman"/>
          <w:sz w:val="28"/>
          <w:szCs w:val="28"/>
        </w:rPr>
      </w:pPr>
      <w:bookmarkStart w:id="6" w:name="P115"/>
      <w:bookmarkEnd w:id="6"/>
      <w:r w:rsidRPr="00183C80">
        <w:rPr>
          <w:sz w:val="28"/>
          <w:szCs w:val="28"/>
        </w:rPr>
        <w:t>11</w:t>
      </w:r>
      <w:r w:rsidR="00AF4D4A" w:rsidRPr="00183C80">
        <w:rPr>
          <w:sz w:val="28"/>
          <w:szCs w:val="28"/>
        </w:rPr>
        <w:t xml:space="preserve">. </w:t>
      </w:r>
      <w:bookmarkStart w:id="7" w:name="P123"/>
      <w:bookmarkEnd w:id="7"/>
      <w:r w:rsidRPr="00183C80">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9A747C" w:rsidRPr="00183C80">
        <w:rPr>
          <w:rFonts w:ascii="Times New Roman" w:hAnsi="Times New Roman" w:cs="Times New Roman"/>
          <w:sz w:val="28"/>
          <w:szCs w:val="28"/>
        </w:rPr>
        <w:t>бюджета Таштагольского муниципального района</w:t>
      </w:r>
      <w:r w:rsidRPr="00183C80">
        <w:rPr>
          <w:rFonts w:ascii="Times New Roman" w:hAnsi="Times New Roman" w:cs="Times New Roman"/>
          <w:sz w:val="28"/>
          <w:szCs w:val="28"/>
        </w:rPr>
        <w:t>, Управление осуществляет их проверку по следующим направлениям:</w:t>
      </w:r>
    </w:p>
    <w:p w:rsidR="00542C97" w:rsidRPr="00183C80" w:rsidRDefault="00542C97" w:rsidP="00542C97">
      <w:pPr>
        <w:pStyle w:val="ConsPlusNormal"/>
        <w:ind w:firstLine="709"/>
        <w:jc w:val="both"/>
        <w:rPr>
          <w:rFonts w:ascii="Times New Roman" w:hAnsi="Times New Roman" w:cs="Times New Roman"/>
          <w:sz w:val="28"/>
          <w:szCs w:val="28"/>
        </w:rPr>
      </w:pPr>
      <w:bookmarkStart w:id="8" w:name="P88"/>
      <w:bookmarkEnd w:id="8"/>
      <w:r w:rsidRPr="00183C80">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w:t>
      </w:r>
      <w:r w:rsidR="009A747C" w:rsidRPr="00183C80">
        <w:rPr>
          <w:rFonts w:ascii="Times New Roman" w:hAnsi="Times New Roman" w:cs="Times New Roman"/>
          <w:sz w:val="28"/>
          <w:szCs w:val="28"/>
        </w:rPr>
        <w:t xml:space="preserve">бюджета Таштагольского муниципального района </w:t>
      </w:r>
      <w:r w:rsidRPr="00183C80">
        <w:rPr>
          <w:rFonts w:ascii="Times New Roman" w:hAnsi="Times New Roman" w:cs="Times New Roman"/>
          <w:sz w:val="28"/>
          <w:szCs w:val="28"/>
        </w:rPr>
        <w:t xml:space="preserve">в Управление для постановки на учет бюджетных обязательств в соответствии с настоящим Порядком или информации, подлежащей включению в установленном порядке в реестр контрактов, указанный в </w:t>
      </w:r>
      <w:hyperlink w:anchor="P470">
        <w:r w:rsidRPr="00183C80">
          <w:rPr>
            <w:rFonts w:ascii="Times New Roman" w:hAnsi="Times New Roman" w:cs="Times New Roman"/>
            <w:sz w:val="28"/>
            <w:szCs w:val="28"/>
          </w:rPr>
          <w:t>пункте 3 графы 2</w:t>
        </w:r>
      </w:hyperlink>
      <w:r w:rsidRPr="00183C80">
        <w:rPr>
          <w:rFonts w:ascii="Times New Roman" w:hAnsi="Times New Roman" w:cs="Times New Roman"/>
          <w:sz w:val="28"/>
          <w:szCs w:val="28"/>
        </w:rPr>
        <w:t xml:space="preserve"> Перечня;</w:t>
      </w:r>
    </w:p>
    <w:p w:rsidR="00542C97" w:rsidRPr="00183C80" w:rsidRDefault="00542C97" w:rsidP="00542C97">
      <w:pPr>
        <w:pStyle w:val="ConsPlusNormal"/>
        <w:ind w:firstLine="709"/>
        <w:jc w:val="both"/>
        <w:rPr>
          <w:rFonts w:ascii="Times New Roman" w:hAnsi="Times New Roman" w:cs="Times New Roman"/>
          <w:sz w:val="28"/>
          <w:szCs w:val="28"/>
        </w:rPr>
      </w:pPr>
      <w:bookmarkStart w:id="9" w:name="P89"/>
      <w:bookmarkEnd w:id="9"/>
      <w:r w:rsidRPr="00183C80">
        <w:rPr>
          <w:rFonts w:ascii="Times New Roman" w:hAnsi="Times New Roman" w:cs="Times New Roman"/>
          <w:sz w:val="28"/>
          <w:szCs w:val="28"/>
        </w:rPr>
        <w:t xml:space="preserve">соответствие информации о бюджетном обязательстве, указанной в </w:t>
      </w:r>
      <w:hyperlink w:anchor="P185">
        <w:r w:rsidRPr="00183C80">
          <w:rPr>
            <w:rFonts w:ascii="Times New Roman" w:hAnsi="Times New Roman" w:cs="Times New Roman"/>
            <w:sz w:val="28"/>
            <w:szCs w:val="28"/>
          </w:rPr>
          <w:t>Сведениях</w:t>
        </w:r>
      </w:hyperlink>
      <w:r w:rsidRPr="00183C80">
        <w:rPr>
          <w:rFonts w:ascii="Times New Roman" w:hAnsi="Times New Roman" w:cs="Times New Roman"/>
          <w:sz w:val="28"/>
          <w:szCs w:val="28"/>
        </w:rPr>
        <w:t xml:space="preserve">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542C97" w:rsidRPr="00183C80" w:rsidRDefault="00542C97" w:rsidP="00542C97">
      <w:pPr>
        <w:pStyle w:val="ConsPlusNormal"/>
        <w:ind w:firstLine="709"/>
        <w:jc w:val="both"/>
        <w:rPr>
          <w:rFonts w:ascii="Times New Roman" w:hAnsi="Times New Roman" w:cs="Times New Roman"/>
          <w:sz w:val="28"/>
          <w:szCs w:val="28"/>
        </w:rPr>
      </w:pPr>
      <w:bookmarkStart w:id="10" w:name="P90"/>
      <w:bookmarkEnd w:id="10"/>
      <w:r w:rsidRPr="00183C80">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w:t>
      </w:r>
      <w:r w:rsidR="009A747C" w:rsidRPr="00183C80">
        <w:rPr>
          <w:rFonts w:ascii="Times New Roman" w:hAnsi="Times New Roman" w:cs="Times New Roman"/>
          <w:sz w:val="28"/>
          <w:szCs w:val="28"/>
        </w:rPr>
        <w:t>бюджета Таштагольского муниципального района</w:t>
      </w:r>
      <w:r w:rsidRPr="00183C80">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42C97" w:rsidRPr="00183C80" w:rsidRDefault="00542C97" w:rsidP="00542C97">
      <w:pPr>
        <w:pStyle w:val="ConsPlusNormal"/>
        <w:ind w:firstLine="709"/>
        <w:jc w:val="both"/>
        <w:rPr>
          <w:rFonts w:ascii="Times New Roman" w:hAnsi="Times New Roman" w:cs="Times New Roman"/>
          <w:sz w:val="28"/>
          <w:szCs w:val="28"/>
        </w:rPr>
      </w:pPr>
      <w:bookmarkStart w:id="11" w:name="P91"/>
      <w:bookmarkEnd w:id="11"/>
      <w:r w:rsidRPr="00183C80">
        <w:rPr>
          <w:rFonts w:ascii="Times New Roman" w:hAnsi="Times New Roman" w:cs="Times New Roman"/>
          <w:sz w:val="28"/>
          <w:szCs w:val="28"/>
        </w:rPr>
        <w:t>непревышение суммы бюджетного обязательства, пересчитанной Управлением в валюту Российской Федерации в соответствии с</w:t>
      </w:r>
      <w:r w:rsidRPr="00183C80">
        <w:rPr>
          <w:rFonts w:ascii="Times New Roman" w:hAnsi="Times New Roman" w:cs="Times New Roman"/>
          <w:sz w:val="28"/>
          <w:szCs w:val="28"/>
        </w:rPr>
        <w:br/>
      </w:r>
      <w:hyperlink w:anchor="P104">
        <w:r w:rsidRPr="00183C80">
          <w:rPr>
            <w:rFonts w:ascii="Times New Roman" w:hAnsi="Times New Roman" w:cs="Times New Roman"/>
            <w:sz w:val="28"/>
            <w:szCs w:val="28"/>
          </w:rPr>
          <w:t>пунктом 15</w:t>
        </w:r>
      </w:hyperlink>
      <w:r w:rsidRPr="00183C80">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42C97" w:rsidRPr="00183C80" w:rsidRDefault="00542C97" w:rsidP="00542C97">
      <w:pPr>
        <w:pStyle w:val="ConsPlusNormal"/>
        <w:ind w:firstLine="709"/>
        <w:jc w:val="both"/>
        <w:rPr>
          <w:rFonts w:ascii="Times New Roman" w:hAnsi="Times New Roman" w:cs="Times New Roman"/>
          <w:sz w:val="28"/>
          <w:szCs w:val="28"/>
        </w:rPr>
      </w:pPr>
      <w:bookmarkStart w:id="12" w:name="P92"/>
      <w:bookmarkEnd w:id="12"/>
      <w:r w:rsidRPr="00183C80">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w:t>
      </w:r>
      <w:r w:rsidR="009A747C" w:rsidRPr="00183C80">
        <w:rPr>
          <w:rFonts w:ascii="Times New Roman" w:hAnsi="Times New Roman" w:cs="Times New Roman"/>
          <w:sz w:val="28"/>
          <w:szCs w:val="28"/>
        </w:rPr>
        <w:t>бюджета Таштагольского муниципального района</w:t>
      </w:r>
      <w:r w:rsidRPr="00183C80">
        <w:rPr>
          <w:rFonts w:ascii="Times New Roman" w:hAnsi="Times New Roman" w:cs="Times New Roman"/>
          <w:sz w:val="28"/>
          <w:szCs w:val="28"/>
        </w:rPr>
        <w:t>, указанному в Сведениях о бюджетном обязательстве, документе – основании;</w:t>
      </w:r>
    </w:p>
    <w:p w:rsidR="00542C97" w:rsidRPr="00183C80" w:rsidRDefault="00542C97" w:rsidP="00542C97">
      <w:pPr>
        <w:pStyle w:val="ConsPlusNormal"/>
        <w:ind w:firstLine="709"/>
        <w:jc w:val="both"/>
        <w:rPr>
          <w:rFonts w:ascii="Times New Roman" w:hAnsi="Times New Roman" w:cs="Times New Roman"/>
          <w:sz w:val="28"/>
          <w:szCs w:val="28"/>
        </w:rPr>
      </w:pPr>
      <w:bookmarkStart w:id="13" w:name="P93"/>
      <w:bookmarkEnd w:id="13"/>
      <w:r w:rsidRPr="00183C80">
        <w:rPr>
          <w:rFonts w:ascii="Times New Roman" w:hAnsi="Times New Roman" w:cs="Times New Roman"/>
          <w:sz w:val="28"/>
          <w:szCs w:val="28"/>
        </w:rPr>
        <w:t xml:space="preserve">соблюдение правил формирования </w:t>
      </w:r>
      <w:hyperlink w:anchor="P185">
        <w:r w:rsidRPr="00183C80">
          <w:rPr>
            <w:rFonts w:ascii="Times New Roman" w:hAnsi="Times New Roman" w:cs="Times New Roman"/>
            <w:sz w:val="28"/>
            <w:szCs w:val="28"/>
          </w:rPr>
          <w:t>Сведений</w:t>
        </w:r>
      </w:hyperlink>
      <w:r w:rsidRPr="00183C80">
        <w:rPr>
          <w:rFonts w:ascii="Times New Roman" w:hAnsi="Times New Roman" w:cs="Times New Roman"/>
          <w:sz w:val="28"/>
          <w:szCs w:val="28"/>
        </w:rPr>
        <w:t xml:space="preserve"> о бюджетном обязательстве, установленных настоящей главой и приложением № 1 к Порядку.</w:t>
      </w:r>
    </w:p>
    <w:p w:rsidR="00542C97" w:rsidRPr="00183C80" w:rsidRDefault="00542C97" w:rsidP="00542C97">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90">
        <w:r w:rsidRPr="00183C80">
          <w:rPr>
            <w:rFonts w:ascii="Times New Roman" w:hAnsi="Times New Roman" w:cs="Times New Roman"/>
            <w:sz w:val="28"/>
            <w:szCs w:val="28"/>
          </w:rPr>
          <w:t>абзацами четвертым и пятым</w:t>
        </w:r>
      </w:hyperlink>
      <w:r w:rsidRPr="00183C80">
        <w:rPr>
          <w:rFonts w:ascii="Times New Roman" w:hAnsi="Times New Roman" w:cs="Times New Roman"/>
          <w:sz w:val="28"/>
          <w:szCs w:val="28"/>
        </w:rPr>
        <w:t xml:space="preserve"> настоящего пункта.</w:t>
      </w:r>
    </w:p>
    <w:p w:rsidR="00542C97" w:rsidRPr="00183C80" w:rsidRDefault="00542C97" w:rsidP="00542C97">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При постановке на учет бюджетных обязательств, возникающих на основании документов – оснований, предусмотренных </w:t>
      </w:r>
      <w:hyperlink r:id="rId17" w:history="1">
        <w:r w:rsidRPr="00183C80">
          <w:rPr>
            <w:rFonts w:ascii="Times New Roman" w:hAnsi="Times New Roman" w:cs="Times New Roman"/>
            <w:sz w:val="28"/>
            <w:szCs w:val="28"/>
          </w:rPr>
          <w:t>пунктом 1</w:t>
        </w:r>
      </w:hyperlink>
      <w:r w:rsidRPr="00183C80">
        <w:rPr>
          <w:rFonts w:ascii="Times New Roman" w:hAnsi="Times New Roman" w:cs="Times New Roman"/>
          <w:sz w:val="28"/>
          <w:szCs w:val="28"/>
        </w:rPr>
        <w:t xml:space="preserve">, </w:t>
      </w:r>
      <w:hyperlink r:id="rId18" w:history="1">
        <w:r w:rsidRPr="00183C80">
          <w:rPr>
            <w:rFonts w:ascii="Times New Roman" w:hAnsi="Times New Roman" w:cs="Times New Roman"/>
            <w:sz w:val="28"/>
            <w:szCs w:val="28"/>
          </w:rPr>
          <w:t>2</w:t>
        </w:r>
      </w:hyperlink>
      <w:hyperlink r:id="rId19" w:history="1"/>
      <w:r w:rsidRPr="00183C80">
        <w:rPr>
          <w:rFonts w:ascii="Times New Roman" w:hAnsi="Times New Roman" w:cs="Times New Roman"/>
          <w:sz w:val="28"/>
          <w:szCs w:val="28"/>
        </w:rPr>
        <w:t xml:space="preserve"> графы</w:t>
      </w:r>
      <w:r w:rsidRPr="00183C80">
        <w:rPr>
          <w:rFonts w:ascii="Times New Roman" w:hAnsi="Times New Roman" w:cs="Times New Roman"/>
          <w:sz w:val="28"/>
          <w:szCs w:val="28"/>
        </w:rPr>
        <w:br/>
      </w:r>
      <w:r w:rsidRPr="00183C80">
        <w:rPr>
          <w:rFonts w:ascii="Times New Roman" w:hAnsi="Times New Roman" w:cs="Times New Roman"/>
          <w:sz w:val="28"/>
          <w:szCs w:val="28"/>
        </w:rPr>
        <w:lastRenderedPageBreak/>
        <w:t xml:space="preserve">2 Перечня, подлежащих размещению в единой информационной системе, при проведении проверки, предусмотренной </w:t>
      </w:r>
      <w:hyperlink r:id="rId20" w:history="1">
        <w:r w:rsidRPr="00183C80">
          <w:rPr>
            <w:rFonts w:ascii="Times New Roman" w:hAnsi="Times New Roman" w:cs="Times New Roman"/>
            <w:sz w:val="28"/>
            <w:szCs w:val="28"/>
          </w:rPr>
          <w:t>абзацем шестым</w:t>
        </w:r>
      </w:hyperlink>
      <w:r w:rsidRPr="00183C80">
        <w:rPr>
          <w:rFonts w:ascii="Times New Roman" w:hAnsi="Times New Roman" w:cs="Times New Roman"/>
          <w:sz w:val="28"/>
          <w:szCs w:val="28"/>
        </w:rPr>
        <w:t xml:space="preserve">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21" w:history="1">
        <w:r w:rsidRPr="00183C80">
          <w:rPr>
            <w:rFonts w:ascii="Times New Roman" w:hAnsi="Times New Roman" w:cs="Times New Roman"/>
            <w:sz w:val="28"/>
            <w:szCs w:val="28"/>
          </w:rPr>
          <w:t>Правила</w:t>
        </w:r>
      </w:hyperlink>
      <w:r w:rsidRPr="00183C80">
        <w:rPr>
          <w:rFonts w:ascii="Times New Roman" w:hAnsi="Times New Roman" w:cs="Times New Roman"/>
          <w:sz w:val="28"/>
          <w:szCs w:val="28"/>
        </w:rPr>
        <w:t>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 1193 (далее – Правила контроля № 1193).</w:t>
      </w:r>
    </w:p>
    <w:p w:rsidR="00542C97" w:rsidRPr="00183C80" w:rsidRDefault="00542C97" w:rsidP="00542C97">
      <w:pPr>
        <w:autoSpaceDE w:val="0"/>
        <w:autoSpaceDN w:val="0"/>
        <w:adjustRightInd w:val="0"/>
        <w:ind w:firstLine="709"/>
        <w:jc w:val="both"/>
        <w:rPr>
          <w:sz w:val="28"/>
          <w:szCs w:val="28"/>
        </w:rPr>
      </w:pPr>
      <w:r w:rsidRPr="00183C80">
        <w:rPr>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непревышения суммы исполнения бюджетного обязательства над изменяемой суммой бюджетного обязательства.</w:t>
      </w:r>
    </w:p>
    <w:p w:rsidR="00542C97" w:rsidRPr="00183C80" w:rsidRDefault="00542C97" w:rsidP="00542C97">
      <w:pPr>
        <w:autoSpaceDE w:val="0"/>
        <w:autoSpaceDN w:val="0"/>
        <w:adjustRightInd w:val="0"/>
        <w:ind w:firstLine="709"/>
        <w:jc w:val="both"/>
        <w:rPr>
          <w:sz w:val="28"/>
          <w:szCs w:val="28"/>
        </w:rPr>
      </w:pPr>
      <w:r w:rsidRPr="00183C80">
        <w:rPr>
          <w:sz w:val="28"/>
          <w:szCs w:val="28"/>
        </w:rPr>
        <w:t xml:space="preserve">В случае аннулирования принимаемого бюджетного обязательства проверка, предусмотренная </w:t>
      </w:r>
      <w:hyperlink r:id="rId22" w:history="1">
        <w:r w:rsidRPr="00183C80">
          <w:rPr>
            <w:sz w:val="28"/>
            <w:szCs w:val="28"/>
          </w:rPr>
          <w:t>абзацами вторым</w:t>
        </w:r>
      </w:hyperlink>
      <w:r w:rsidRPr="00183C80">
        <w:rPr>
          <w:sz w:val="28"/>
          <w:szCs w:val="28"/>
        </w:rPr>
        <w:t>, четвертым – шестым настоящего пункта, не осуществляется.</w:t>
      </w:r>
    </w:p>
    <w:p w:rsidR="00AF4D4A" w:rsidRPr="00183C80" w:rsidRDefault="00AF4D4A" w:rsidP="00542C97">
      <w:pPr>
        <w:autoSpaceDE w:val="0"/>
        <w:autoSpaceDN w:val="0"/>
        <w:adjustRightInd w:val="0"/>
        <w:spacing w:line="310" w:lineRule="exact"/>
        <w:ind w:firstLine="709"/>
        <w:jc w:val="both"/>
        <w:rPr>
          <w:sz w:val="28"/>
          <w:szCs w:val="28"/>
        </w:rPr>
      </w:pPr>
      <w:r w:rsidRPr="00183C80">
        <w:rPr>
          <w:sz w:val="28"/>
          <w:szCs w:val="28"/>
        </w:rPr>
        <w:t>1</w:t>
      </w:r>
      <w:r w:rsidR="009A747C" w:rsidRPr="00183C80">
        <w:rPr>
          <w:sz w:val="28"/>
          <w:szCs w:val="28"/>
        </w:rPr>
        <w:t>2</w:t>
      </w:r>
      <w:r w:rsidRPr="00183C80">
        <w:rPr>
          <w:sz w:val="28"/>
          <w:szCs w:val="28"/>
        </w:rPr>
        <w:t xml:space="preserve">. В случае представления в Управление Сведений о бюджетном обязательстве на бумажном носителе и на съемном машинном носителе информации в дополнение к проверке, предусмотренной </w:t>
      </w:r>
      <w:hyperlink w:anchor="P115" w:history="1">
        <w:r w:rsidRPr="00183C80">
          <w:rPr>
            <w:sz w:val="28"/>
            <w:szCs w:val="28"/>
          </w:rPr>
          <w:t xml:space="preserve">пунктом </w:t>
        </w:r>
      </w:hyperlink>
      <w:r w:rsidR="009A747C" w:rsidRPr="00183C80">
        <w:rPr>
          <w:sz w:val="28"/>
          <w:szCs w:val="28"/>
        </w:rPr>
        <w:t>13</w:t>
      </w:r>
      <w:r w:rsidRPr="00183C80">
        <w:rPr>
          <w:sz w:val="28"/>
          <w:szCs w:val="28"/>
        </w:rPr>
        <w:t xml:space="preserve"> Порядка, также осуществляется проверка Сведений о бюджетном обязательстве на:</w:t>
      </w:r>
    </w:p>
    <w:p w:rsidR="00AF4D4A" w:rsidRPr="00183C80" w:rsidRDefault="00AF4D4A" w:rsidP="00D66F27">
      <w:pPr>
        <w:autoSpaceDE w:val="0"/>
        <w:autoSpaceDN w:val="0"/>
        <w:adjustRightInd w:val="0"/>
        <w:spacing w:line="310" w:lineRule="exact"/>
        <w:ind w:firstLine="709"/>
        <w:jc w:val="both"/>
        <w:rPr>
          <w:sz w:val="28"/>
          <w:szCs w:val="28"/>
        </w:rPr>
      </w:pPr>
      <w:r w:rsidRPr="00183C80">
        <w:rPr>
          <w:sz w:val="28"/>
          <w:szCs w:val="28"/>
        </w:rPr>
        <w:t>отсутствие в представленных Сведениях о бюджетном обязательстве исправлений</w:t>
      </w:r>
      <w:r w:rsidR="00047B9D" w:rsidRPr="00183C80">
        <w:rPr>
          <w:sz w:val="28"/>
          <w:szCs w:val="28"/>
        </w:rPr>
        <w:t>,</w:t>
      </w:r>
      <w:r w:rsidRPr="00183C80">
        <w:rPr>
          <w:sz w:val="28"/>
          <w:szCs w:val="28"/>
        </w:rPr>
        <w:t xml:space="preserve"> не соответствующих требованиям, установленным Порядком, или не заверенных в порядке, установленном Порядком.</w:t>
      </w:r>
    </w:p>
    <w:p w:rsidR="009A747C" w:rsidRPr="00183C80" w:rsidRDefault="009A747C" w:rsidP="009A747C">
      <w:pPr>
        <w:autoSpaceDE w:val="0"/>
        <w:autoSpaceDN w:val="0"/>
        <w:adjustRightInd w:val="0"/>
        <w:ind w:firstLine="709"/>
        <w:jc w:val="both"/>
        <w:rPr>
          <w:sz w:val="28"/>
          <w:szCs w:val="28"/>
        </w:rPr>
      </w:pPr>
      <w:r w:rsidRPr="00183C80">
        <w:rPr>
          <w:sz w:val="28"/>
          <w:szCs w:val="28"/>
        </w:rPr>
        <w:t>13.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 – основания, предусмотренного пунктом:</w:t>
      </w:r>
    </w:p>
    <w:p w:rsidR="009A747C" w:rsidRPr="00183C80" w:rsidRDefault="00B3411E" w:rsidP="009A747C">
      <w:pPr>
        <w:autoSpaceDE w:val="0"/>
        <w:autoSpaceDN w:val="0"/>
        <w:adjustRightInd w:val="0"/>
        <w:ind w:firstLine="709"/>
        <w:jc w:val="both"/>
        <w:rPr>
          <w:sz w:val="28"/>
          <w:szCs w:val="28"/>
        </w:rPr>
      </w:pPr>
      <w:hyperlink r:id="rId23" w:history="1">
        <w:r w:rsidR="009A747C" w:rsidRPr="00183C80">
          <w:rPr>
            <w:sz w:val="28"/>
            <w:szCs w:val="28"/>
          </w:rPr>
          <w:t>1</w:t>
        </w:r>
      </w:hyperlink>
      <w:r w:rsidR="009A747C" w:rsidRPr="00183C80">
        <w:rPr>
          <w:sz w:val="28"/>
          <w:szCs w:val="28"/>
        </w:rPr>
        <w:t xml:space="preserve">, </w:t>
      </w:r>
      <w:hyperlink r:id="rId24" w:history="1">
        <w:r w:rsidR="009A747C" w:rsidRPr="00183C80">
          <w:rPr>
            <w:sz w:val="28"/>
            <w:szCs w:val="28"/>
          </w:rPr>
          <w:t>2</w:t>
        </w:r>
      </w:hyperlink>
      <w:r w:rsidR="009A747C" w:rsidRPr="00183C80">
        <w:rPr>
          <w:sz w:val="28"/>
          <w:szCs w:val="28"/>
        </w:rPr>
        <w:t xml:space="preserve">,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 – основания в соответствии с </w:t>
      </w:r>
      <w:hyperlink r:id="rId25" w:history="1">
        <w:r w:rsidR="009A747C" w:rsidRPr="00183C80">
          <w:rPr>
            <w:sz w:val="28"/>
            <w:szCs w:val="28"/>
          </w:rPr>
          <w:t>пунктами 24</w:t>
        </w:r>
      </w:hyperlink>
      <w:r w:rsidR="009A747C" w:rsidRPr="00183C80">
        <w:rPr>
          <w:sz w:val="28"/>
          <w:szCs w:val="28"/>
        </w:rPr>
        <w:t xml:space="preserve"> и </w:t>
      </w:r>
      <w:hyperlink r:id="rId26" w:history="1">
        <w:r w:rsidR="009A747C" w:rsidRPr="00183C80">
          <w:rPr>
            <w:sz w:val="28"/>
            <w:szCs w:val="28"/>
          </w:rPr>
          <w:t>28</w:t>
        </w:r>
      </w:hyperlink>
      <w:r w:rsidR="009A747C" w:rsidRPr="00183C80">
        <w:rPr>
          <w:sz w:val="28"/>
          <w:szCs w:val="28"/>
        </w:rPr>
        <w:t xml:space="preserve"> Правил</w:t>
      </w:r>
      <w:r w:rsidR="009A747C" w:rsidRPr="00183C80">
        <w:rPr>
          <w:sz w:val="28"/>
          <w:szCs w:val="28"/>
        </w:rPr>
        <w:br/>
        <w:t>контроля № 1193);</w:t>
      </w:r>
    </w:p>
    <w:p w:rsidR="009A747C" w:rsidRPr="00183C80" w:rsidRDefault="009A747C" w:rsidP="009A747C">
      <w:pPr>
        <w:autoSpaceDE w:val="0"/>
        <w:autoSpaceDN w:val="0"/>
        <w:adjustRightInd w:val="0"/>
        <w:ind w:firstLine="709"/>
        <w:jc w:val="both"/>
        <w:rPr>
          <w:sz w:val="28"/>
          <w:szCs w:val="28"/>
        </w:rPr>
      </w:pPr>
      <w:r w:rsidRPr="00183C80">
        <w:rPr>
          <w:sz w:val="28"/>
          <w:szCs w:val="28"/>
        </w:rPr>
        <w:t>3</w:t>
      </w:r>
      <w:hyperlink r:id="rId27" w:history="1"/>
      <w:r w:rsidRPr="00183C80">
        <w:rPr>
          <w:sz w:val="28"/>
          <w:szCs w:val="28"/>
        </w:rPr>
        <w:t xml:space="preserve">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 – основания в соответствии с </w:t>
      </w:r>
      <w:hyperlink r:id="rId28" w:history="1">
        <w:r w:rsidRPr="00183C80">
          <w:rPr>
            <w:sz w:val="28"/>
            <w:szCs w:val="28"/>
          </w:rPr>
          <w:t>пунктом 15</w:t>
        </w:r>
      </w:hyperlink>
      <w:r w:rsidRPr="00183C80">
        <w:rPr>
          <w:sz w:val="28"/>
          <w:szCs w:val="28"/>
        </w:rPr>
        <w:t xml:space="preserve"> Правил ведения реестра контрактов;</w:t>
      </w:r>
    </w:p>
    <w:p w:rsidR="009A747C" w:rsidRPr="00183C80" w:rsidRDefault="009A747C" w:rsidP="009A747C">
      <w:pPr>
        <w:autoSpaceDE w:val="0"/>
        <w:autoSpaceDN w:val="0"/>
        <w:adjustRightInd w:val="0"/>
        <w:ind w:firstLine="709"/>
        <w:jc w:val="both"/>
        <w:rPr>
          <w:sz w:val="28"/>
          <w:szCs w:val="28"/>
        </w:rPr>
      </w:pPr>
      <w:r w:rsidRPr="00183C80">
        <w:rPr>
          <w:sz w:val="28"/>
          <w:szCs w:val="28"/>
        </w:rPr>
        <w:t>4 – 13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9A747C" w:rsidRPr="00183C80" w:rsidRDefault="009A747C" w:rsidP="009A747C">
      <w:pPr>
        <w:autoSpaceDE w:val="0"/>
        <w:autoSpaceDN w:val="0"/>
        <w:adjustRightInd w:val="0"/>
        <w:ind w:firstLine="709"/>
        <w:jc w:val="both"/>
        <w:rPr>
          <w:sz w:val="28"/>
          <w:szCs w:val="28"/>
        </w:rPr>
      </w:pPr>
      <w:r w:rsidRPr="00183C80">
        <w:rPr>
          <w:sz w:val="28"/>
          <w:szCs w:val="28"/>
        </w:rPr>
        <w:t>13.1. При формировании Сведений о бюджетном обязательстве с использованием единой информационной системы проверка, предусмотренная:</w:t>
      </w:r>
    </w:p>
    <w:bookmarkStart w:id="14" w:name="Par10"/>
    <w:bookmarkEnd w:id="14"/>
    <w:p w:rsidR="009A747C" w:rsidRPr="00183C80" w:rsidRDefault="00B3411E" w:rsidP="009A747C">
      <w:pPr>
        <w:autoSpaceDE w:val="0"/>
        <w:autoSpaceDN w:val="0"/>
        <w:adjustRightInd w:val="0"/>
        <w:ind w:firstLine="709"/>
        <w:jc w:val="both"/>
        <w:rPr>
          <w:sz w:val="28"/>
          <w:szCs w:val="28"/>
        </w:rPr>
      </w:pPr>
      <w:r w:rsidRPr="00183C80">
        <w:rPr>
          <w:sz w:val="28"/>
          <w:szCs w:val="28"/>
        </w:rPr>
        <w:fldChar w:fldCharType="begin"/>
      </w:r>
      <w:r w:rsidR="009A747C" w:rsidRPr="00183C80">
        <w:rPr>
          <w:sz w:val="28"/>
          <w:szCs w:val="28"/>
        </w:rPr>
        <w:instrText xml:space="preserve">HYPERLINK consultantplus://offline/ref=B21480C101CED0474652A6C3FC40E9BD5B56779686CA3ACC5C64FEB51314D99A4575D0CCEEDCB8D80333992A170F8080BF9478D9F1U3JDL </w:instrText>
      </w:r>
      <w:r w:rsidRPr="00183C80">
        <w:rPr>
          <w:sz w:val="28"/>
          <w:szCs w:val="28"/>
        </w:rPr>
        <w:fldChar w:fldCharType="separate"/>
      </w:r>
      <w:r w:rsidR="009A747C" w:rsidRPr="00183C80">
        <w:rPr>
          <w:sz w:val="28"/>
          <w:szCs w:val="28"/>
        </w:rPr>
        <w:t>абзацами вторым</w:t>
      </w:r>
      <w:r w:rsidRPr="00183C80">
        <w:rPr>
          <w:sz w:val="28"/>
          <w:szCs w:val="28"/>
        </w:rPr>
        <w:fldChar w:fldCharType="end"/>
      </w:r>
      <w:r w:rsidR="009A747C" w:rsidRPr="00183C80">
        <w:rPr>
          <w:sz w:val="28"/>
          <w:szCs w:val="28"/>
        </w:rPr>
        <w:t xml:space="preserve">, </w:t>
      </w:r>
      <w:hyperlink r:id="rId29" w:history="1">
        <w:r w:rsidR="009A747C" w:rsidRPr="00183C80">
          <w:rPr>
            <w:sz w:val="28"/>
            <w:szCs w:val="28"/>
          </w:rPr>
          <w:t>третьим</w:t>
        </w:r>
      </w:hyperlink>
      <w:r w:rsidR="009A747C" w:rsidRPr="00183C80">
        <w:rPr>
          <w:sz w:val="28"/>
          <w:szCs w:val="28"/>
        </w:rPr>
        <w:t xml:space="preserve">, </w:t>
      </w:r>
      <w:hyperlink r:id="rId30" w:history="1">
        <w:r w:rsidR="009A747C" w:rsidRPr="00183C80">
          <w:rPr>
            <w:sz w:val="28"/>
            <w:szCs w:val="28"/>
          </w:rPr>
          <w:t>шестым пункта 11</w:t>
        </w:r>
      </w:hyperlink>
      <w:r w:rsidR="009A747C" w:rsidRPr="00183C80">
        <w:rPr>
          <w:sz w:val="28"/>
          <w:szCs w:val="28"/>
        </w:rPr>
        <w:t xml:space="preserve"> настоящего Порядка, осуществляется в единой информационной системе, в том числе автоматически;</w:t>
      </w:r>
    </w:p>
    <w:bookmarkStart w:id="15" w:name="Par11"/>
    <w:bookmarkEnd w:id="15"/>
    <w:p w:rsidR="009A747C" w:rsidRPr="00183C80" w:rsidRDefault="00B3411E" w:rsidP="009A747C">
      <w:pPr>
        <w:autoSpaceDE w:val="0"/>
        <w:autoSpaceDN w:val="0"/>
        <w:adjustRightInd w:val="0"/>
        <w:ind w:firstLine="709"/>
        <w:jc w:val="both"/>
        <w:rPr>
          <w:sz w:val="28"/>
          <w:szCs w:val="28"/>
        </w:rPr>
      </w:pPr>
      <w:r w:rsidRPr="00183C80">
        <w:rPr>
          <w:sz w:val="28"/>
          <w:szCs w:val="28"/>
        </w:rPr>
        <w:lastRenderedPageBreak/>
        <w:fldChar w:fldCharType="begin"/>
      </w:r>
      <w:r w:rsidR="009A747C" w:rsidRPr="00183C80">
        <w:rPr>
          <w:sz w:val="28"/>
          <w:szCs w:val="28"/>
        </w:rPr>
        <w:instrText xml:space="preserve">HYPERLINK consultantplus://offline/ref=B21480C101CED0474652A6C3FC40E9BD5B56779686CA3ACC5C64FEB51314D99A4575D0CFEBDBB38A5A7C987653589381BC947BD8ED3CCE85UAJEL </w:instrText>
      </w:r>
      <w:r w:rsidRPr="00183C80">
        <w:rPr>
          <w:sz w:val="28"/>
          <w:szCs w:val="28"/>
        </w:rPr>
        <w:fldChar w:fldCharType="separate"/>
      </w:r>
      <w:r w:rsidR="009A747C" w:rsidRPr="00183C80">
        <w:rPr>
          <w:sz w:val="28"/>
          <w:szCs w:val="28"/>
        </w:rPr>
        <w:t>абзацами четвертым</w:t>
      </w:r>
      <w:r w:rsidRPr="00183C80">
        <w:rPr>
          <w:sz w:val="28"/>
          <w:szCs w:val="28"/>
        </w:rPr>
        <w:fldChar w:fldCharType="end"/>
      </w:r>
      <w:r w:rsidR="009A747C" w:rsidRPr="00183C80">
        <w:rPr>
          <w:sz w:val="28"/>
          <w:szCs w:val="28"/>
        </w:rPr>
        <w:t xml:space="preserve">, </w:t>
      </w:r>
      <w:hyperlink r:id="rId31" w:history="1">
        <w:r w:rsidR="009A747C" w:rsidRPr="00183C80">
          <w:rPr>
            <w:sz w:val="28"/>
            <w:szCs w:val="28"/>
          </w:rPr>
          <w:t>пятым пункта 11</w:t>
        </w:r>
      </w:hyperlink>
      <w:r w:rsidR="009A747C" w:rsidRPr="00183C80">
        <w:rPr>
          <w:sz w:val="28"/>
          <w:szCs w:val="28"/>
        </w:rPr>
        <w:t xml:space="preserve"> настоящего Порядка, осуществляется в прикладном программном обеспечении «Автоматизированная система Федерального казначейства» (далее – ППО АСФК).</w:t>
      </w:r>
    </w:p>
    <w:p w:rsidR="009A747C" w:rsidRPr="00183C80" w:rsidRDefault="009A747C" w:rsidP="009A747C">
      <w:pPr>
        <w:autoSpaceDE w:val="0"/>
        <w:autoSpaceDN w:val="0"/>
        <w:adjustRightInd w:val="0"/>
        <w:ind w:firstLine="709"/>
        <w:jc w:val="both"/>
        <w:rPr>
          <w:sz w:val="28"/>
          <w:szCs w:val="28"/>
        </w:rPr>
      </w:pPr>
      <w:r w:rsidRPr="00183C80">
        <w:rPr>
          <w:sz w:val="28"/>
          <w:szCs w:val="28"/>
        </w:rPr>
        <w:t xml:space="preserve">В случае положительного результата проверки, указанной в </w:t>
      </w:r>
      <w:hyperlink w:anchor="Par10" w:history="1">
        <w:r w:rsidRPr="00183C80">
          <w:rPr>
            <w:sz w:val="28"/>
            <w:szCs w:val="28"/>
          </w:rPr>
          <w:t>абзаце втором</w:t>
        </w:r>
      </w:hyperlink>
      <w:r w:rsidRPr="00183C80">
        <w:rPr>
          <w:sz w:val="28"/>
          <w:szCs w:val="28"/>
        </w:rPr>
        <w:t xml:space="preserve"> настоящего пункта, Сведения о бюджетных обязательствах и информация о положительном результате проверок направляются в ППО АСФК для осуществления проверки, указанной в </w:t>
      </w:r>
      <w:hyperlink w:anchor="Par11" w:history="1">
        <w:r w:rsidRPr="00183C80">
          <w:rPr>
            <w:sz w:val="28"/>
            <w:szCs w:val="28"/>
          </w:rPr>
          <w:t>абзаце третьем</w:t>
        </w:r>
      </w:hyperlink>
      <w:r w:rsidRPr="00183C80">
        <w:rPr>
          <w:sz w:val="28"/>
          <w:szCs w:val="28"/>
        </w:rPr>
        <w:t xml:space="preserve"> настоящего пункта.</w:t>
      </w:r>
    </w:p>
    <w:p w:rsidR="00AF4D4A" w:rsidRPr="00183C80" w:rsidRDefault="00AF4D4A" w:rsidP="00D66F27">
      <w:pPr>
        <w:pStyle w:val="ConsPlusNormal"/>
        <w:spacing w:line="310" w:lineRule="exact"/>
        <w:ind w:firstLine="709"/>
        <w:jc w:val="both"/>
        <w:rPr>
          <w:rFonts w:ascii="Times New Roman" w:hAnsi="Times New Roman" w:cs="Times New Roman"/>
          <w:sz w:val="28"/>
          <w:szCs w:val="28"/>
        </w:rPr>
      </w:pPr>
      <w:bookmarkStart w:id="16" w:name="P127"/>
      <w:bookmarkStart w:id="17" w:name="P135"/>
      <w:bookmarkEnd w:id="16"/>
      <w:bookmarkEnd w:id="17"/>
      <w:r w:rsidRPr="00183C80">
        <w:rPr>
          <w:rFonts w:ascii="Times New Roman" w:hAnsi="Times New Roman" w:cs="Times New Roman"/>
          <w:sz w:val="28"/>
          <w:szCs w:val="28"/>
        </w:rPr>
        <w:t>1</w:t>
      </w:r>
      <w:r w:rsidR="00750050" w:rsidRPr="00183C80">
        <w:rPr>
          <w:rFonts w:ascii="Times New Roman" w:hAnsi="Times New Roman" w:cs="Times New Roman"/>
          <w:sz w:val="28"/>
          <w:szCs w:val="28"/>
        </w:rPr>
        <w:t>4</w:t>
      </w:r>
      <w:r w:rsidRPr="00183C80">
        <w:rPr>
          <w:rFonts w:ascii="Times New Roman" w:hAnsi="Times New Roman" w:cs="Times New Roman"/>
          <w:sz w:val="28"/>
          <w:szCs w:val="28"/>
        </w:rPr>
        <w:t>. В случае положительного результата проверки</w:t>
      </w:r>
      <w:r w:rsidR="002304BB" w:rsidRPr="00183C80">
        <w:rPr>
          <w:rFonts w:ascii="Times New Roman" w:hAnsi="Times New Roman" w:cs="Times New Roman"/>
          <w:sz w:val="28"/>
          <w:szCs w:val="28"/>
        </w:rPr>
        <w:t xml:space="preserve">, предусмотренной </w:t>
      </w:r>
      <w:r w:rsidRPr="00183C80">
        <w:rPr>
          <w:rFonts w:ascii="Times New Roman" w:hAnsi="Times New Roman" w:cs="Times New Roman"/>
          <w:sz w:val="28"/>
          <w:szCs w:val="28"/>
        </w:rPr>
        <w:t>пунктами 1</w:t>
      </w:r>
      <w:r w:rsidR="009A747C" w:rsidRPr="00183C80">
        <w:rPr>
          <w:rFonts w:ascii="Times New Roman" w:hAnsi="Times New Roman" w:cs="Times New Roman"/>
          <w:sz w:val="28"/>
          <w:szCs w:val="28"/>
        </w:rPr>
        <w:t>1</w:t>
      </w:r>
      <w:r w:rsidRPr="00183C80">
        <w:rPr>
          <w:rFonts w:ascii="Times New Roman" w:hAnsi="Times New Roman" w:cs="Times New Roman"/>
          <w:sz w:val="28"/>
          <w:szCs w:val="28"/>
        </w:rPr>
        <w:t xml:space="preserve"> – 1</w:t>
      </w:r>
      <w:r w:rsidR="009A747C" w:rsidRPr="00183C80">
        <w:rPr>
          <w:rFonts w:ascii="Times New Roman" w:hAnsi="Times New Roman" w:cs="Times New Roman"/>
          <w:sz w:val="28"/>
          <w:szCs w:val="28"/>
        </w:rPr>
        <w:t>2</w:t>
      </w:r>
      <w:r w:rsidRPr="00183C80">
        <w:rPr>
          <w:rFonts w:ascii="Times New Roman" w:hAnsi="Times New Roman" w:cs="Times New Roman"/>
          <w:sz w:val="28"/>
          <w:szCs w:val="28"/>
        </w:rPr>
        <w:t xml:space="preserve"> </w:t>
      </w:r>
      <w:r w:rsidR="002304BB" w:rsidRPr="00183C80">
        <w:rPr>
          <w:rFonts w:ascii="Times New Roman" w:hAnsi="Times New Roman" w:cs="Times New Roman"/>
          <w:sz w:val="28"/>
          <w:szCs w:val="28"/>
        </w:rPr>
        <w:t xml:space="preserve">настоящего </w:t>
      </w:r>
      <w:r w:rsidRPr="00183C80">
        <w:rPr>
          <w:rFonts w:ascii="Times New Roman" w:hAnsi="Times New Roman" w:cs="Times New Roman"/>
          <w:sz w:val="28"/>
          <w:szCs w:val="28"/>
        </w:rPr>
        <w:t xml:space="preserve">Порядка, Управление присваивает учетный номер бюджетному обязательству (вносит изменения в бюджетное обязательство) </w:t>
      </w:r>
      <w:r w:rsidR="002304BB" w:rsidRPr="00183C80">
        <w:rPr>
          <w:rFonts w:ascii="Times New Roman" w:hAnsi="Times New Roman" w:cs="Times New Roman"/>
          <w:sz w:val="28"/>
          <w:szCs w:val="28"/>
        </w:rPr>
        <w:t>в течение срок</w:t>
      </w:r>
      <w:r w:rsidR="006576DF" w:rsidRPr="00183C80">
        <w:rPr>
          <w:rFonts w:ascii="Times New Roman" w:hAnsi="Times New Roman" w:cs="Times New Roman"/>
          <w:sz w:val="28"/>
          <w:szCs w:val="28"/>
        </w:rPr>
        <w:t>ов</w:t>
      </w:r>
      <w:r w:rsidR="002304BB" w:rsidRPr="00183C80">
        <w:rPr>
          <w:rFonts w:ascii="Times New Roman" w:hAnsi="Times New Roman" w:cs="Times New Roman"/>
          <w:sz w:val="28"/>
          <w:szCs w:val="28"/>
        </w:rPr>
        <w:t>, указанн</w:t>
      </w:r>
      <w:r w:rsidR="009A747C" w:rsidRPr="00183C80">
        <w:rPr>
          <w:rFonts w:ascii="Times New Roman" w:hAnsi="Times New Roman" w:cs="Times New Roman"/>
          <w:sz w:val="28"/>
          <w:szCs w:val="28"/>
        </w:rPr>
        <w:t>ых</w:t>
      </w:r>
      <w:r w:rsidR="002304BB" w:rsidRPr="00183C80">
        <w:rPr>
          <w:rFonts w:ascii="Times New Roman" w:hAnsi="Times New Roman" w:cs="Times New Roman"/>
          <w:sz w:val="28"/>
          <w:szCs w:val="28"/>
        </w:rPr>
        <w:t xml:space="preserve"> в абзац</w:t>
      </w:r>
      <w:r w:rsidR="009A747C" w:rsidRPr="00183C80">
        <w:rPr>
          <w:rFonts w:ascii="Times New Roman" w:hAnsi="Times New Roman" w:cs="Times New Roman"/>
          <w:sz w:val="28"/>
          <w:szCs w:val="28"/>
        </w:rPr>
        <w:t>ах</w:t>
      </w:r>
      <w:r w:rsidR="002304BB" w:rsidRPr="00183C80">
        <w:rPr>
          <w:rFonts w:ascii="Times New Roman" w:hAnsi="Times New Roman" w:cs="Times New Roman"/>
          <w:sz w:val="28"/>
          <w:szCs w:val="28"/>
        </w:rPr>
        <w:t xml:space="preserve"> </w:t>
      </w:r>
      <w:r w:rsidR="009A747C" w:rsidRPr="00183C80">
        <w:rPr>
          <w:rFonts w:ascii="Times New Roman" w:hAnsi="Times New Roman" w:cs="Times New Roman"/>
          <w:sz w:val="28"/>
          <w:szCs w:val="28"/>
        </w:rPr>
        <w:t xml:space="preserve">втором – четвертом </w:t>
      </w:r>
      <w:r w:rsidR="002304BB" w:rsidRPr="00183C80">
        <w:rPr>
          <w:rFonts w:ascii="Times New Roman" w:hAnsi="Times New Roman" w:cs="Times New Roman"/>
          <w:sz w:val="28"/>
          <w:szCs w:val="28"/>
        </w:rPr>
        <w:t>пункта 1</w:t>
      </w:r>
      <w:r w:rsidR="009A747C" w:rsidRPr="00183C80">
        <w:rPr>
          <w:rFonts w:ascii="Times New Roman" w:hAnsi="Times New Roman" w:cs="Times New Roman"/>
          <w:sz w:val="28"/>
          <w:szCs w:val="28"/>
        </w:rPr>
        <w:t>3</w:t>
      </w:r>
      <w:r w:rsidR="002304BB" w:rsidRPr="00183C80">
        <w:rPr>
          <w:rFonts w:ascii="Times New Roman" w:hAnsi="Times New Roman" w:cs="Times New Roman"/>
          <w:sz w:val="28"/>
          <w:szCs w:val="28"/>
        </w:rPr>
        <w:t xml:space="preserve"> настоящего Порядка</w:t>
      </w:r>
      <w:r w:rsidR="009A747C" w:rsidRPr="00183C80">
        <w:rPr>
          <w:rFonts w:ascii="Times New Roman" w:hAnsi="Times New Roman" w:cs="Times New Roman"/>
          <w:sz w:val="28"/>
          <w:szCs w:val="28"/>
        </w:rPr>
        <w:t>,</w:t>
      </w:r>
      <w:r w:rsidR="009A747C" w:rsidRPr="00183C80">
        <w:rPr>
          <w:sz w:val="28"/>
          <w:szCs w:val="28"/>
        </w:rPr>
        <w:t xml:space="preserve"> </w:t>
      </w:r>
      <w:r w:rsidR="009A747C" w:rsidRPr="00183C80">
        <w:rPr>
          <w:rFonts w:ascii="Times New Roman" w:hAnsi="Times New Roman" w:cs="Times New Roman"/>
          <w:sz w:val="28"/>
          <w:szCs w:val="28"/>
        </w:rPr>
        <w:t>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Таштагольского муниципального района извещение о постановке на учет (изменении) бюджетного обязательства</w:t>
      </w:r>
      <w:r w:rsidRPr="00183C80">
        <w:rPr>
          <w:rFonts w:ascii="Times New Roman" w:hAnsi="Times New Roman" w:cs="Times New Roman"/>
          <w:sz w:val="28"/>
          <w:szCs w:val="28"/>
        </w:rPr>
        <w:t xml:space="preserve">, </w:t>
      </w:r>
      <w:r w:rsidR="006B1221" w:rsidRPr="00183C80">
        <w:rPr>
          <w:rFonts w:ascii="Times New Roman" w:hAnsi="Times New Roman" w:cs="Times New Roman"/>
          <w:sz w:val="28"/>
          <w:szCs w:val="28"/>
        </w:rPr>
        <w:t>реквизиты которого установлены в приложении № 12</w:t>
      </w:r>
      <w:r w:rsidR="00B170CA" w:rsidRPr="00183C80">
        <w:rPr>
          <w:rFonts w:ascii="Times New Roman" w:hAnsi="Times New Roman" w:cs="Times New Roman"/>
          <w:sz w:val="28"/>
          <w:szCs w:val="28"/>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 Приказ Минфина </w:t>
      </w:r>
      <w:r w:rsidR="002E2247" w:rsidRPr="00183C80">
        <w:rPr>
          <w:rFonts w:ascii="Times New Roman" w:hAnsi="Times New Roman" w:cs="Times New Roman"/>
          <w:sz w:val="28"/>
          <w:szCs w:val="28"/>
        </w:rPr>
        <w:t>№ 258н</w:t>
      </w:r>
      <w:r w:rsidR="00B170CA" w:rsidRPr="00183C80">
        <w:rPr>
          <w:rFonts w:ascii="Times New Roman" w:hAnsi="Times New Roman" w:cs="Times New Roman"/>
          <w:sz w:val="28"/>
          <w:szCs w:val="28"/>
        </w:rPr>
        <w:t xml:space="preserve">) </w:t>
      </w:r>
      <w:r w:rsidRPr="00183C80">
        <w:rPr>
          <w:rFonts w:ascii="Times New Roman" w:hAnsi="Times New Roman" w:cs="Times New Roman"/>
          <w:sz w:val="28"/>
          <w:szCs w:val="28"/>
        </w:rPr>
        <w:t xml:space="preserve">(далее </w:t>
      </w:r>
      <w:r w:rsidR="001204C1" w:rsidRPr="00183C80">
        <w:rPr>
          <w:rFonts w:ascii="Times New Roman" w:hAnsi="Times New Roman" w:cs="Times New Roman"/>
          <w:sz w:val="28"/>
          <w:szCs w:val="28"/>
        </w:rPr>
        <w:t>–</w:t>
      </w:r>
      <w:r w:rsidRPr="00183C80">
        <w:rPr>
          <w:rFonts w:ascii="Times New Roman" w:hAnsi="Times New Roman" w:cs="Times New Roman"/>
          <w:sz w:val="28"/>
          <w:szCs w:val="28"/>
        </w:rPr>
        <w:t xml:space="preserve"> Извещение о бюджетном обязательстве).</w:t>
      </w:r>
    </w:p>
    <w:p w:rsidR="00AF4D4A" w:rsidRPr="00183C80" w:rsidRDefault="00AF4D4A" w:rsidP="00D66F27">
      <w:pPr>
        <w:widowControl w:val="0"/>
        <w:autoSpaceDE w:val="0"/>
        <w:autoSpaceDN w:val="0"/>
        <w:spacing w:line="310" w:lineRule="exact"/>
        <w:ind w:firstLine="709"/>
        <w:jc w:val="both"/>
        <w:rPr>
          <w:sz w:val="28"/>
          <w:szCs w:val="28"/>
        </w:rPr>
      </w:pPr>
      <w:r w:rsidRPr="00183C80">
        <w:rPr>
          <w:sz w:val="28"/>
          <w:szCs w:val="28"/>
        </w:rPr>
        <w:t xml:space="preserve">Извещение о бюджетном обязательстве направляется </w:t>
      </w:r>
      <w:r w:rsidR="006B1221" w:rsidRPr="00183C80">
        <w:rPr>
          <w:sz w:val="28"/>
          <w:szCs w:val="28"/>
        </w:rPr>
        <w:t xml:space="preserve">Управлением </w:t>
      </w:r>
      <w:r w:rsidR="00D16462" w:rsidRPr="00183C80">
        <w:rPr>
          <w:sz w:val="28"/>
          <w:szCs w:val="28"/>
        </w:rPr>
        <w:t>получателю средств</w:t>
      </w:r>
      <w:r w:rsidRPr="00183C80">
        <w:rPr>
          <w:sz w:val="28"/>
          <w:szCs w:val="28"/>
        </w:rPr>
        <w:t xml:space="preserve"> бюджета</w:t>
      </w:r>
      <w:r w:rsidR="00D16462" w:rsidRPr="00183C80">
        <w:rPr>
          <w:sz w:val="28"/>
          <w:szCs w:val="28"/>
        </w:rPr>
        <w:t xml:space="preserve"> Таштагольского муниципального района</w:t>
      </w:r>
      <w:r w:rsidRPr="00183C80">
        <w:rPr>
          <w:sz w:val="28"/>
          <w:szCs w:val="28"/>
        </w:rPr>
        <w:t>:</w:t>
      </w:r>
    </w:p>
    <w:p w:rsidR="00AF4D4A" w:rsidRPr="00183C80" w:rsidRDefault="00AF4D4A" w:rsidP="00D66F27">
      <w:pPr>
        <w:autoSpaceDE w:val="0"/>
        <w:autoSpaceDN w:val="0"/>
        <w:adjustRightInd w:val="0"/>
        <w:spacing w:line="310" w:lineRule="exact"/>
        <w:ind w:firstLine="709"/>
        <w:jc w:val="both"/>
        <w:rPr>
          <w:sz w:val="28"/>
          <w:szCs w:val="28"/>
        </w:rPr>
      </w:pPr>
      <w:r w:rsidRPr="00183C80">
        <w:rPr>
          <w:sz w:val="28"/>
          <w:szCs w:val="28"/>
        </w:rPr>
        <w:t xml:space="preserve">в форме электронного документа, подписанного электронной подписью </w:t>
      </w:r>
      <w:r w:rsidR="006B1221" w:rsidRPr="00183C80">
        <w:rPr>
          <w:sz w:val="28"/>
          <w:szCs w:val="28"/>
        </w:rPr>
        <w:t xml:space="preserve">уполномоченного </w:t>
      </w:r>
      <w:r w:rsidRPr="00183C80">
        <w:rPr>
          <w:sz w:val="28"/>
          <w:szCs w:val="28"/>
        </w:rPr>
        <w:t>лица</w:t>
      </w:r>
      <w:r w:rsidR="006B1221" w:rsidRPr="00183C80">
        <w:rPr>
          <w:sz w:val="28"/>
          <w:szCs w:val="28"/>
        </w:rPr>
        <w:t xml:space="preserve"> Управления </w:t>
      </w:r>
      <w:r w:rsidR="001204C1" w:rsidRPr="00183C80">
        <w:rPr>
          <w:sz w:val="28"/>
          <w:szCs w:val="28"/>
        </w:rPr>
        <w:t>–</w:t>
      </w:r>
      <w:r w:rsidRPr="00183C80">
        <w:rPr>
          <w:sz w:val="28"/>
          <w:szCs w:val="28"/>
        </w:rPr>
        <w:t xml:space="preserve"> в отношении Сведений о бюджетном обязательстве, представленных в форме электронного документа;</w:t>
      </w:r>
    </w:p>
    <w:p w:rsidR="00AF4D4A" w:rsidRPr="00183C80" w:rsidRDefault="00AF4D4A" w:rsidP="00D66F27">
      <w:pPr>
        <w:widowControl w:val="0"/>
        <w:autoSpaceDE w:val="0"/>
        <w:autoSpaceDN w:val="0"/>
        <w:spacing w:line="310" w:lineRule="exact"/>
        <w:ind w:firstLine="709"/>
        <w:jc w:val="both"/>
        <w:rPr>
          <w:sz w:val="28"/>
          <w:szCs w:val="28"/>
        </w:rPr>
      </w:pPr>
      <w:r w:rsidRPr="00183C80">
        <w:rPr>
          <w:sz w:val="28"/>
          <w:szCs w:val="28"/>
        </w:rPr>
        <w:t>на бумажном носителе</w:t>
      </w:r>
      <w:r w:rsidR="006B1221" w:rsidRPr="00183C80">
        <w:rPr>
          <w:sz w:val="28"/>
          <w:szCs w:val="28"/>
        </w:rPr>
        <w:t>, подписанном уполномоченным лицом Управления, -</w:t>
      </w:r>
      <w:r w:rsidRPr="00183C80">
        <w:rPr>
          <w:sz w:val="28"/>
          <w:szCs w:val="28"/>
        </w:rPr>
        <w:t xml:space="preserve"> в отношении Сведений о бюджетном обязательстве, представленных на бумажном носителе.</w:t>
      </w:r>
    </w:p>
    <w:p w:rsidR="00AF4D4A" w:rsidRPr="00183C80" w:rsidRDefault="00AF4D4A" w:rsidP="00D66F27">
      <w:pPr>
        <w:widowControl w:val="0"/>
        <w:autoSpaceDE w:val="0"/>
        <w:autoSpaceDN w:val="0"/>
        <w:spacing w:line="310" w:lineRule="exact"/>
        <w:ind w:firstLine="709"/>
        <w:jc w:val="both"/>
        <w:rPr>
          <w:sz w:val="28"/>
          <w:szCs w:val="28"/>
        </w:rPr>
      </w:pPr>
      <w:r w:rsidRPr="00183C80">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F4D4A" w:rsidRPr="00183C80" w:rsidRDefault="00AF4D4A" w:rsidP="00D66F27">
      <w:pPr>
        <w:autoSpaceDE w:val="0"/>
        <w:autoSpaceDN w:val="0"/>
        <w:adjustRightInd w:val="0"/>
        <w:spacing w:line="310" w:lineRule="exact"/>
        <w:ind w:firstLine="709"/>
        <w:jc w:val="both"/>
        <w:rPr>
          <w:sz w:val="28"/>
          <w:szCs w:val="28"/>
        </w:rPr>
      </w:pPr>
      <w:r w:rsidRPr="00183C80">
        <w:rPr>
          <w:sz w:val="28"/>
          <w:szCs w:val="28"/>
        </w:rPr>
        <w:t xml:space="preserve">Учетный номер бюджетного обязательства состоит из девятнадцати разрядов и присваивается бюджетному обязательству в соответствии с </w:t>
      </w:r>
      <w:r w:rsidR="004A5426" w:rsidRPr="00183C80">
        <w:rPr>
          <w:sz w:val="28"/>
          <w:szCs w:val="28"/>
        </w:rPr>
        <w:t>П</w:t>
      </w:r>
      <w:r w:rsidR="00B170CA" w:rsidRPr="00183C80">
        <w:rPr>
          <w:sz w:val="28"/>
          <w:szCs w:val="28"/>
        </w:rPr>
        <w:t xml:space="preserve">риказом Минфина </w:t>
      </w:r>
      <w:r w:rsidR="002866A7" w:rsidRPr="00183C80">
        <w:rPr>
          <w:sz w:val="28"/>
          <w:szCs w:val="28"/>
        </w:rPr>
        <w:t>№ 258н</w:t>
      </w:r>
      <w:r w:rsidRPr="00183C80">
        <w:rPr>
          <w:sz w:val="28"/>
          <w:szCs w:val="28"/>
        </w:rPr>
        <w:t>.</w:t>
      </w:r>
    </w:p>
    <w:p w:rsidR="00C25BAB" w:rsidRPr="00183C80" w:rsidRDefault="00C25BAB" w:rsidP="00C25BAB">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Таштагольского муниципального района.</w:t>
      </w:r>
    </w:p>
    <w:p w:rsidR="00B170CA" w:rsidRPr="00183C80" w:rsidRDefault="00750050" w:rsidP="00B170CA">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1</w:t>
      </w:r>
      <w:r w:rsidR="00A71227" w:rsidRPr="00183C80">
        <w:rPr>
          <w:rFonts w:ascii="Times New Roman" w:hAnsi="Times New Roman" w:cs="Times New Roman"/>
          <w:sz w:val="28"/>
          <w:szCs w:val="28"/>
        </w:rPr>
        <w:t>5</w:t>
      </w:r>
      <w:r w:rsidR="00B170CA" w:rsidRPr="00183C80">
        <w:rPr>
          <w:rFonts w:ascii="Times New Roman" w:hAnsi="Times New Roman" w:cs="Times New Roman"/>
          <w:sz w:val="28"/>
          <w:szCs w:val="28"/>
        </w:rPr>
        <w:t>. Бюджетное обязательств</w:t>
      </w:r>
      <w:r w:rsidR="00DF74BE" w:rsidRPr="00183C80">
        <w:rPr>
          <w:rFonts w:ascii="Times New Roman" w:hAnsi="Times New Roman" w:cs="Times New Roman"/>
          <w:sz w:val="28"/>
          <w:szCs w:val="28"/>
        </w:rPr>
        <w:t>о, принятое получателем средств</w:t>
      </w:r>
      <w:r w:rsidR="00B170CA" w:rsidRPr="00183C80">
        <w:rPr>
          <w:rFonts w:ascii="Times New Roman" w:hAnsi="Times New Roman" w:cs="Times New Roman"/>
          <w:sz w:val="28"/>
          <w:szCs w:val="28"/>
        </w:rPr>
        <w:t xml:space="preserve"> бюджета</w:t>
      </w:r>
      <w:r w:rsidR="00DF74BE" w:rsidRPr="00183C80">
        <w:rPr>
          <w:rFonts w:ascii="Times New Roman" w:hAnsi="Times New Roman" w:cs="Times New Roman"/>
          <w:sz w:val="28"/>
          <w:szCs w:val="28"/>
        </w:rPr>
        <w:t xml:space="preserve"> Таштагольского муниципального района</w:t>
      </w:r>
      <w:r w:rsidR="00B170CA" w:rsidRPr="00183C80">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137291" w:rsidRPr="00183C80">
        <w:rPr>
          <w:rFonts w:ascii="Times New Roman" w:hAnsi="Times New Roman" w:cs="Times New Roman"/>
          <w:sz w:val="28"/>
          <w:szCs w:val="28"/>
        </w:rPr>
        <w:t>Управлением</w:t>
      </w:r>
      <w:r w:rsidR="00B170CA" w:rsidRPr="00183C80">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170CA" w:rsidRPr="00183C80" w:rsidRDefault="00B170CA" w:rsidP="00B170CA">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случ</w:t>
      </w:r>
      <w:r w:rsidR="00FB65A1" w:rsidRPr="00183C80">
        <w:rPr>
          <w:rFonts w:ascii="Times New Roman" w:hAnsi="Times New Roman" w:cs="Times New Roman"/>
          <w:sz w:val="28"/>
          <w:szCs w:val="28"/>
        </w:rPr>
        <w:t>ае внесения получателем средств</w:t>
      </w:r>
      <w:r w:rsidRPr="00183C80">
        <w:rPr>
          <w:rFonts w:ascii="Times New Roman" w:hAnsi="Times New Roman" w:cs="Times New Roman"/>
          <w:sz w:val="28"/>
          <w:szCs w:val="28"/>
        </w:rPr>
        <w:t xml:space="preserve"> бюджета </w:t>
      </w:r>
      <w:r w:rsidR="00FB65A1"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 xml:space="preserve">изменений в бюджетные обязательства, указанные в </w:t>
      </w:r>
      <w:hyperlink w:anchor="P128" w:history="1">
        <w:r w:rsidRPr="00183C80">
          <w:rPr>
            <w:rFonts w:ascii="Times New Roman" w:hAnsi="Times New Roman" w:cs="Times New Roman"/>
            <w:sz w:val="28"/>
            <w:szCs w:val="28"/>
          </w:rPr>
          <w:t xml:space="preserve">абзаце </w:t>
        </w:r>
        <w:r w:rsidR="00137291" w:rsidRPr="00183C80">
          <w:rPr>
            <w:rFonts w:ascii="Times New Roman" w:hAnsi="Times New Roman" w:cs="Times New Roman"/>
            <w:sz w:val="28"/>
            <w:szCs w:val="28"/>
          </w:rPr>
          <w:t>первом</w:t>
        </w:r>
      </w:hyperlink>
      <w:r w:rsidRPr="00183C80">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137291" w:rsidRPr="00183C80">
        <w:rPr>
          <w:rFonts w:ascii="Times New Roman" w:hAnsi="Times New Roman" w:cs="Times New Roman"/>
          <w:sz w:val="28"/>
          <w:szCs w:val="28"/>
        </w:rPr>
        <w:t>Управлением</w:t>
      </w:r>
      <w:r w:rsidRPr="00183C80">
        <w:rPr>
          <w:rFonts w:ascii="Times New Roman" w:hAnsi="Times New Roman" w:cs="Times New Roman"/>
          <w:sz w:val="28"/>
          <w:szCs w:val="28"/>
        </w:rPr>
        <w:t xml:space="preserve"> по курсу иностранной валюты по </w:t>
      </w:r>
      <w:r w:rsidRPr="00183C80">
        <w:rPr>
          <w:rFonts w:ascii="Times New Roman" w:hAnsi="Times New Roman" w:cs="Times New Roman"/>
          <w:sz w:val="28"/>
          <w:szCs w:val="28"/>
        </w:rPr>
        <w:lastRenderedPageBreak/>
        <w:t>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15AA7" w:rsidRPr="00183C80" w:rsidRDefault="00AF4D4A" w:rsidP="00D66F27">
      <w:pPr>
        <w:widowControl w:val="0"/>
        <w:autoSpaceDE w:val="0"/>
        <w:autoSpaceDN w:val="0"/>
        <w:spacing w:line="310" w:lineRule="exact"/>
        <w:ind w:firstLine="709"/>
        <w:jc w:val="both"/>
        <w:rPr>
          <w:sz w:val="28"/>
          <w:szCs w:val="28"/>
        </w:rPr>
      </w:pPr>
      <w:r w:rsidRPr="00183C80">
        <w:rPr>
          <w:sz w:val="28"/>
          <w:szCs w:val="28"/>
        </w:rPr>
        <w:t>1</w:t>
      </w:r>
      <w:r w:rsidR="00A71227" w:rsidRPr="00183C80">
        <w:rPr>
          <w:sz w:val="28"/>
          <w:szCs w:val="28"/>
        </w:rPr>
        <w:t>6</w:t>
      </w:r>
      <w:r w:rsidRPr="00183C80">
        <w:rPr>
          <w:sz w:val="28"/>
          <w:szCs w:val="28"/>
        </w:rPr>
        <w:t>. В случае отрицательного результата проверки Сведений о бюджетном обязательстве на соответствие требованиям, предусмотренным</w:t>
      </w:r>
      <w:r w:rsidR="00B15AA7" w:rsidRPr="00183C80">
        <w:rPr>
          <w:sz w:val="28"/>
          <w:szCs w:val="28"/>
        </w:rPr>
        <w:t xml:space="preserve"> </w:t>
      </w:r>
      <w:hyperlink w:anchor="P116" w:history="1">
        <w:r w:rsidRPr="00183C80">
          <w:rPr>
            <w:sz w:val="28"/>
            <w:szCs w:val="28"/>
          </w:rPr>
          <w:t xml:space="preserve">абзацами </w:t>
        </w:r>
      </w:hyperlink>
      <w:r w:rsidR="00A71227" w:rsidRPr="00183C80">
        <w:rPr>
          <w:sz w:val="28"/>
          <w:szCs w:val="28"/>
        </w:rPr>
        <w:t>вторым, третьим, шестым и десятым</w:t>
      </w:r>
      <w:r w:rsidRPr="00183C80">
        <w:rPr>
          <w:sz w:val="28"/>
          <w:szCs w:val="28"/>
        </w:rPr>
        <w:t xml:space="preserve"> пункта 1</w:t>
      </w:r>
      <w:r w:rsidR="00A71227" w:rsidRPr="00183C80">
        <w:rPr>
          <w:sz w:val="28"/>
          <w:szCs w:val="28"/>
        </w:rPr>
        <w:t>1</w:t>
      </w:r>
      <w:r w:rsidRPr="00183C80">
        <w:rPr>
          <w:sz w:val="28"/>
          <w:szCs w:val="28"/>
        </w:rPr>
        <w:t xml:space="preserve">, </w:t>
      </w:r>
      <w:hyperlink w:anchor="P123" w:history="1">
        <w:r w:rsidRPr="00183C80">
          <w:rPr>
            <w:sz w:val="28"/>
            <w:szCs w:val="28"/>
          </w:rPr>
          <w:t>пунктом 1</w:t>
        </w:r>
      </w:hyperlink>
      <w:r w:rsidR="00A71227" w:rsidRPr="00183C80">
        <w:rPr>
          <w:sz w:val="28"/>
          <w:szCs w:val="28"/>
        </w:rPr>
        <w:t>2</w:t>
      </w:r>
      <w:r w:rsidRPr="00183C80">
        <w:rPr>
          <w:sz w:val="28"/>
          <w:szCs w:val="28"/>
        </w:rPr>
        <w:t xml:space="preserve"> </w:t>
      </w:r>
      <w:r w:rsidR="00B15AA7" w:rsidRPr="00183C80">
        <w:rPr>
          <w:sz w:val="28"/>
          <w:szCs w:val="28"/>
        </w:rPr>
        <w:t xml:space="preserve">настоящего </w:t>
      </w:r>
      <w:r w:rsidRPr="00183C80">
        <w:rPr>
          <w:sz w:val="28"/>
          <w:szCs w:val="28"/>
        </w:rPr>
        <w:t>Порядка, Управление в срок, установленны</w:t>
      </w:r>
      <w:r w:rsidR="00A71227" w:rsidRPr="00183C80">
        <w:rPr>
          <w:sz w:val="28"/>
          <w:szCs w:val="28"/>
        </w:rPr>
        <w:t>е</w:t>
      </w:r>
      <w:r w:rsidRPr="00183C80">
        <w:rPr>
          <w:sz w:val="28"/>
          <w:szCs w:val="28"/>
        </w:rPr>
        <w:t xml:space="preserve"> </w:t>
      </w:r>
      <w:r w:rsidR="00B15AA7" w:rsidRPr="00183C80">
        <w:rPr>
          <w:sz w:val="28"/>
          <w:szCs w:val="28"/>
        </w:rPr>
        <w:t>абзац</w:t>
      </w:r>
      <w:r w:rsidR="00A71227" w:rsidRPr="00183C80">
        <w:rPr>
          <w:sz w:val="28"/>
          <w:szCs w:val="28"/>
        </w:rPr>
        <w:t>ами</w:t>
      </w:r>
      <w:r w:rsidR="00B15AA7" w:rsidRPr="00183C80">
        <w:rPr>
          <w:sz w:val="28"/>
          <w:szCs w:val="28"/>
        </w:rPr>
        <w:t xml:space="preserve"> </w:t>
      </w:r>
      <w:r w:rsidR="00A71227" w:rsidRPr="00183C80">
        <w:rPr>
          <w:sz w:val="28"/>
          <w:szCs w:val="28"/>
        </w:rPr>
        <w:t xml:space="preserve">вторым – четвертым </w:t>
      </w:r>
      <w:hyperlink w:anchor="P115" w:history="1">
        <w:r w:rsidRPr="00183C80">
          <w:rPr>
            <w:sz w:val="28"/>
            <w:szCs w:val="28"/>
          </w:rPr>
          <w:t>пункт</w:t>
        </w:r>
        <w:r w:rsidR="00B15AA7" w:rsidRPr="00183C80">
          <w:rPr>
            <w:sz w:val="28"/>
            <w:szCs w:val="28"/>
          </w:rPr>
          <w:t>а</w:t>
        </w:r>
        <w:r w:rsidRPr="00183C80">
          <w:rPr>
            <w:sz w:val="28"/>
            <w:szCs w:val="28"/>
          </w:rPr>
          <w:t xml:space="preserve"> 1</w:t>
        </w:r>
      </w:hyperlink>
      <w:r w:rsidR="00A71227" w:rsidRPr="00183C80">
        <w:rPr>
          <w:sz w:val="28"/>
          <w:szCs w:val="28"/>
        </w:rPr>
        <w:t>3</w:t>
      </w:r>
      <w:r w:rsidR="00B15AA7" w:rsidRPr="00183C80">
        <w:rPr>
          <w:sz w:val="28"/>
          <w:szCs w:val="28"/>
        </w:rPr>
        <w:t xml:space="preserve"> настоящего</w:t>
      </w:r>
      <w:r w:rsidRPr="00183C80">
        <w:rPr>
          <w:sz w:val="28"/>
          <w:szCs w:val="28"/>
        </w:rPr>
        <w:t xml:space="preserve"> Порядка, </w:t>
      </w:r>
      <w:r w:rsidR="00B15AA7" w:rsidRPr="00183C80">
        <w:rPr>
          <w:sz w:val="28"/>
          <w:szCs w:val="28"/>
        </w:rPr>
        <w:t xml:space="preserve">направляет </w:t>
      </w:r>
      <w:r w:rsidR="00D83484" w:rsidRPr="00183C80">
        <w:rPr>
          <w:sz w:val="28"/>
          <w:szCs w:val="28"/>
        </w:rPr>
        <w:t>получателю средств</w:t>
      </w:r>
      <w:r w:rsidRPr="00183C80">
        <w:rPr>
          <w:sz w:val="28"/>
          <w:szCs w:val="28"/>
        </w:rPr>
        <w:t xml:space="preserve"> бюджета</w:t>
      </w:r>
      <w:r w:rsidR="00D83484" w:rsidRPr="00183C80">
        <w:rPr>
          <w:sz w:val="28"/>
          <w:szCs w:val="28"/>
        </w:rPr>
        <w:t xml:space="preserve"> Таштагольского муниципального района</w:t>
      </w:r>
      <w:r w:rsidRPr="00183C80">
        <w:rPr>
          <w:sz w:val="28"/>
          <w:szCs w:val="28"/>
        </w:rPr>
        <w:t xml:space="preserve"> </w:t>
      </w:r>
      <w:r w:rsidR="00B15AA7" w:rsidRPr="00183C80">
        <w:rPr>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r w:rsidR="00D52445" w:rsidRPr="00183C80">
        <w:rPr>
          <w:sz w:val="28"/>
          <w:szCs w:val="28"/>
        </w:rPr>
        <w:t xml:space="preserve"> в постановке на учет бюджетного обязательства</w:t>
      </w:r>
      <w:r w:rsidR="00B15AA7" w:rsidRPr="00183C80">
        <w:rPr>
          <w:sz w:val="28"/>
          <w:szCs w:val="28"/>
        </w:rPr>
        <w:t>, в соответствии с Правилами организации и функционирования системы казначейских платежей, утвержденными приказом Федерального казначейства</w:t>
      </w:r>
      <w:r w:rsidR="00A71227" w:rsidRPr="00183C80">
        <w:rPr>
          <w:sz w:val="28"/>
          <w:szCs w:val="28"/>
        </w:rPr>
        <w:t xml:space="preserve"> России</w:t>
      </w:r>
      <w:r w:rsidR="00B15AA7" w:rsidRPr="00183C80">
        <w:rPr>
          <w:sz w:val="28"/>
          <w:szCs w:val="28"/>
        </w:rPr>
        <w:t xml:space="preserve"> от 13.05.2020 № 20н (далее – уведомление).</w:t>
      </w:r>
    </w:p>
    <w:p w:rsidR="00B15AA7" w:rsidRPr="00183C80" w:rsidRDefault="00B15AA7" w:rsidP="00D66F27">
      <w:pPr>
        <w:widowControl w:val="0"/>
        <w:autoSpaceDE w:val="0"/>
        <w:autoSpaceDN w:val="0"/>
        <w:spacing w:line="310" w:lineRule="exact"/>
        <w:ind w:firstLine="709"/>
        <w:jc w:val="both"/>
        <w:rPr>
          <w:sz w:val="28"/>
          <w:szCs w:val="28"/>
        </w:rPr>
      </w:pPr>
      <w:r w:rsidRPr="00183C80">
        <w:rPr>
          <w:sz w:val="28"/>
          <w:szCs w:val="28"/>
        </w:rPr>
        <w:t>В отношении Сведений о бюджетных обязательствах, представленных на бумажном носителе, Упра</w:t>
      </w:r>
      <w:r w:rsidR="00804DDB" w:rsidRPr="00183C80">
        <w:rPr>
          <w:sz w:val="28"/>
          <w:szCs w:val="28"/>
        </w:rPr>
        <w:t>в</w:t>
      </w:r>
      <w:r w:rsidRPr="00183C80">
        <w:rPr>
          <w:sz w:val="28"/>
          <w:szCs w:val="28"/>
        </w:rPr>
        <w:t>ление возвраща</w:t>
      </w:r>
      <w:r w:rsidR="000721B6" w:rsidRPr="00183C80">
        <w:rPr>
          <w:sz w:val="28"/>
          <w:szCs w:val="28"/>
        </w:rPr>
        <w:t>ет получателю средств</w:t>
      </w:r>
      <w:r w:rsidRPr="00183C80">
        <w:rPr>
          <w:sz w:val="28"/>
          <w:szCs w:val="28"/>
        </w:rPr>
        <w:t xml:space="preserve"> бюджета</w:t>
      </w:r>
      <w:r w:rsidR="000721B6" w:rsidRPr="00183C80">
        <w:rPr>
          <w:sz w:val="28"/>
          <w:szCs w:val="28"/>
        </w:rPr>
        <w:t xml:space="preserve"> Таштагольского муниципального района</w:t>
      </w:r>
      <w:r w:rsidRPr="00183C80">
        <w:rPr>
          <w:sz w:val="28"/>
          <w:szCs w:val="28"/>
        </w:rPr>
        <w:t xml:space="preserve"> копию Сведений о бюджетном обязательстве с проставлением даты отказа</w:t>
      </w:r>
      <w:r w:rsidR="00D52445" w:rsidRPr="00183C80">
        <w:rPr>
          <w:sz w:val="28"/>
          <w:szCs w:val="28"/>
        </w:rPr>
        <w:t xml:space="preserve"> в постановке на учет бюджетного обязательства</w:t>
      </w:r>
      <w:r w:rsidRPr="00183C80">
        <w:rPr>
          <w:sz w:val="28"/>
          <w:szCs w:val="28"/>
        </w:rPr>
        <w:t>, должности сотрудника Управления, его подписи, расшифровки подписи с указанием инициалов и фамилии, причины отказа.</w:t>
      </w:r>
    </w:p>
    <w:p w:rsidR="00804DDB" w:rsidRPr="00183C80" w:rsidRDefault="00804DDB" w:rsidP="00804DDB">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1</w:t>
      </w:r>
      <w:r w:rsidR="00573D16" w:rsidRPr="00183C80">
        <w:rPr>
          <w:rFonts w:ascii="Times New Roman" w:hAnsi="Times New Roman" w:cs="Times New Roman"/>
          <w:sz w:val="28"/>
          <w:szCs w:val="28"/>
        </w:rPr>
        <w:t>7</w:t>
      </w:r>
      <w:r w:rsidRPr="00183C80">
        <w:rPr>
          <w:rFonts w:ascii="Times New Roman" w:hAnsi="Times New Roman" w:cs="Times New Roman"/>
          <w:sz w:val="28"/>
          <w:szCs w:val="28"/>
        </w:rPr>
        <w:t>. В случае превышения суммы бюджетного обязательства по соответствующ</w:t>
      </w:r>
      <w:r w:rsidR="008F6D73" w:rsidRPr="00183C80">
        <w:rPr>
          <w:rFonts w:ascii="Times New Roman" w:hAnsi="Times New Roman" w:cs="Times New Roman"/>
          <w:sz w:val="28"/>
          <w:szCs w:val="28"/>
        </w:rPr>
        <w:t>им кодам классификации расходов</w:t>
      </w:r>
      <w:r w:rsidRPr="00183C80">
        <w:rPr>
          <w:rFonts w:ascii="Times New Roman" w:hAnsi="Times New Roman" w:cs="Times New Roman"/>
          <w:sz w:val="28"/>
          <w:szCs w:val="28"/>
        </w:rPr>
        <w:t xml:space="preserve"> бюджета </w:t>
      </w:r>
      <w:r w:rsidR="008F6D73"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w:t>
      </w:r>
      <w:r w:rsidR="00137291" w:rsidRPr="00183C80">
        <w:rPr>
          <w:rFonts w:ascii="Times New Roman" w:hAnsi="Times New Roman" w:cs="Times New Roman"/>
          <w:sz w:val="28"/>
          <w:szCs w:val="28"/>
        </w:rPr>
        <w:t xml:space="preserve"> и (или) превышения суммы бюджетного обязательства, пересчитанной Управлением в валюту Российской Федер</w:t>
      </w:r>
      <w:r w:rsidR="00102C57" w:rsidRPr="00183C80">
        <w:rPr>
          <w:rFonts w:ascii="Times New Roman" w:hAnsi="Times New Roman" w:cs="Times New Roman"/>
          <w:sz w:val="28"/>
          <w:szCs w:val="28"/>
        </w:rPr>
        <w:t>ации в соответствии с пунктом 1</w:t>
      </w:r>
      <w:r w:rsidR="00573D16" w:rsidRPr="00183C80">
        <w:rPr>
          <w:rFonts w:ascii="Times New Roman" w:hAnsi="Times New Roman" w:cs="Times New Roman"/>
          <w:sz w:val="28"/>
          <w:szCs w:val="28"/>
        </w:rPr>
        <w:t>5</w:t>
      </w:r>
      <w:r w:rsidR="00137291" w:rsidRPr="00183C80">
        <w:rPr>
          <w:rFonts w:ascii="Times New Roman" w:hAnsi="Times New Roman" w:cs="Times New Roman"/>
          <w:sz w:val="28"/>
          <w:szCs w:val="28"/>
        </w:rPr>
        <w:t xml:space="preserve"> настоящего Порядка,</w:t>
      </w:r>
      <w:r w:rsidRPr="00183C80">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Управление в срок</w:t>
      </w:r>
      <w:r w:rsidR="00573D16" w:rsidRPr="00183C80">
        <w:rPr>
          <w:rFonts w:ascii="Times New Roman" w:hAnsi="Times New Roman" w:cs="Times New Roman"/>
          <w:sz w:val="28"/>
          <w:szCs w:val="28"/>
        </w:rPr>
        <w:t>и</w:t>
      </w:r>
      <w:r w:rsidRPr="00183C80">
        <w:rPr>
          <w:rFonts w:ascii="Times New Roman" w:hAnsi="Times New Roman" w:cs="Times New Roman"/>
          <w:sz w:val="28"/>
          <w:szCs w:val="28"/>
        </w:rPr>
        <w:t>, установленны</w:t>
      </w:r>
      <w:r w:rsidR="00573D16" w:rsidRPr="00183C80">
        <w:rPr>
          <w:rFonts w:ascii="Times New Roman" w:hAnsi="Times New Roman" w:cs="Times New Roman"/>
          <w:sz w:val="28"/>
          <w:szCs w:val="28"/>
        </w:rPr>
        <w:t>е</w:t>
      </w:r>
      <w:r w:rsidRPr="00183C80">
        <w:rPr>
          <w:rFonts w:ascii="Times New Roman" w:hAnsi="Times New Roman" w:cs="Times New Roman"/>
          <w:sz w:val="28"/>
          <w:szCs w:val="28"/>
        </w:rPr>
        <w:t xml:space="preserve"> </w:t>
      </w:r>
      <w:r w:rsidR="00AC586B" w:rsidRPr="00183C80">
        <w:rPr>
          <w:rFonts w:ascii="Times New Roman" w:hAnsi="Times New Roman" w:cs="Times New Roman"/>
          <w:sz w:val="28"/>
          <w:szCs w:val="28"/>
        </w:rPr>
        <w:t>абзац</w:t>
      </w:r>
      <w:r w:rsidR="00573D16" w:rsidRPr="00183C80">
        <w:rPr>
          <w:rFonts w:ascii="Times New Roman" w:hAnsi="Times New Roman" w:cs="Times New Roman"/>
          <w:sz w:val="28"/>
          <w:szCs w:val="28"/>
        </w:rPr>
        <w:t>ами</w:t>
      </w:r>
      <w:r w:rsidR="00AC586B" w:rsidRPr="00183C80">
        <w:rPr>
          <w:rFonts w:ascii="Times New Roman" w:hAnsi="Times New Roman" w:cs="Times New Roman"/>
          <w:sz w:val="28"/>
          <w:szCs w:val="28"/>
        </w:rPr>
        <w:t xml:space="preserve"> </w:t>
      </w:r>
      <w:r w:rsidR="00573D16" w:rsidRPr="00183C80">
        <w:rPr>
          <w:rFonts w:ascii="Times New Roman" w:hAnsi="Times New Roman" w:cs="Times New Roman"/>
          <w:sz w:val="28"/>
          <w:szCs w:val="28"/>
        </w:rPr>
        <w:t>вторым – четвертым</w:t>
      </w:r>
      <w:r w:rsidR="00AC586B" w:rsidRPr="00183C80">
        <w:rPr>
          <w:rFonts w:ascii="Times New Roman" w:hAnsi="Times New Roman" w:cs="Times New Roman"/>
          <w:sz w:val="28"/>
          <w:szCs w:val="28"/>
        </w:rPr>
        <w:t xml:space="preserve"> пункта 1</w:t>
      </w:r>
      <w:r w:rsidR="00573D16" w:rsidRPr="00183C80">
        <w:rPr>
          <w:rFonts w:ascii="Times New Roman" w:hAnsi="Times New Roman" w:cs="Times New Roman"/>
          <w:sz w:val="28"/>
          <w:szCs w:val="28"/>
        </w:rPr>
        <w:t>3</w:t>
      </w:r>
      <w:r w:rsidRPr="00183C80">
        <w:rPr>
          <w:rFonts w:ascii="Times New Roman" w:hAnsi="Times New Roman" w:cs="Times New Roman"/>
          <w:sz w:val="28"/>
          <w:szCs w:val="28"/>
        </w:rPr>
        <w:t xml:space="preserve"> настоящего Порядка:</w:t>
      </w:r>
    </w:p>
    <w:p w:rsidR="00D23F69" w:rsidRPr="00183C80" w:rsidRDefault="00AF4D4A" w:rsidP="00D66F27">
      <w:pPr>
        <w:autoSpaceDE w:val="0"/>
        <w:autoSpaceDN w:val="0"/>
        <w:adjustRightInd w:val="0"/>
        <w:spacing w:line="310" w:lineRule="exact"/>
        <w:ind w:firstLine="709"/>
        <w:jc w:val="both"/>
        <w:rPr>
          <w:sz w:val="28"/>
          <w:szCs w:val="28"/>
        </w:rPr>
      </w:pPr>
      <w:r w:rsidRPr="00183C80">
        <w:rPr>
          <w:sz w:val="28"/>
          <w:szCs w:val="28"/>
        </w:rPr>
        <w:t>в отношении Сведений о бюджетных обязательствах, возникших на основании документов</w:t>
      </w:r>
      <w:r w:rsidR="001204C1" w:rsidRPr="00183C80">
        <w:rPr>
          <w:sz w:val="28"/>
          <w:szCs w:val="28"/>
        </w:rPr>
        <w:t>–</w:t>
      </w:r>
      <w:r w:rsidRPr="00183C80">
        <w:rPr>
          <w:sz w:val="28"/>
          <w:szCs w:val="28"/>
        </w:rPr>
        <w:t xml:space="preserve">оснований, предусмотренных </w:t>
      </w:r>
      <w:hyperlink r:id="rId32" w:history="1">
        <w:r w:rsidR="00573D16" w:rsidRPr="00183C80">
          <w:rPr>
            <w:sz w:val="28"/>
            <w:szCs w:val="28"/>
          </w:rPr>
          <w:t>пунктами</w:t>
        </w:r>
        <w:r w:rsidRPr="00183C80">
          <w:rPr>
            <w:sz w:val="28"/>
            <w:szCs w:val="28"/>
          </w:rPr>
          <w:t xml:space="preserve"> </w:t>
        </w:r>
        <w:r w:rsidR="00D23F69" w:rsidRPr="00183C80">
          <w:rPr>
            <w:sz w:val="28"/>
            <w:szCs w:val="28"/>
          </w:rPr>
          <w:t>1</w:t>
        </w:r>
      </w:hyperlink>
      <w:r w:rsidR="00573D16" w:rsidRPr="00183C80">
        <w:rPr>
          <w:sz w:val="28"/>
          <w:szCs w:val="28"/>
        </w:rPr>
        <w:t xml:space="preserve"> – 2, 13</w:t>
      </w:r>
      <w:r w:rsidRPr="00183C80">
        <w:rPr>
          <w:sz w:val="28"/>
          <w:szCs w:val="28"/>
        </w:rPr>
        <w:t xml:space="preserve"> графы 2 Перечня</w:t>
      </w:r>
      <w:r w:rsidR="00D23F69" w:rsidRPr="00183C80">
        <w:rPr>
          <w:sz w:val="28"/>
          <w:szCs w:val="28"/>
        </w:rPr>
        <w:t>:</w:t>
      </w:r>
    </w:p>
    <w:p w:rsidR="00D23F69" w:rsidRPr="00183C80" w:rsidRDefault="00D23F69" w:rsidP="00D66F27">
      <w:pPr>
        <w:autoSpaceDE w:val="0"/>
        <w:autoSpaceDN w:val="0"/>
        <w:adjustRightInd w:val="0"/>
        <w:spacing w:line="310" w:lineRule="exact"/>
        <w:ind w:firstLine="709"/>
        <w:jc w:val="both"/>
        <w:rPr>
          <w:sz w:val="28"/>
          <w:szCs w:val="28"/>
        </w:rPr>
      </w:pPr>
      <w:r w:rsidRPr="00183C80">
        <w:rPr>
          <w:sz w:val="28"/>
          <w:szCs w:val="28"/>
        </w:rPr>
        <w:t>представленных в электронной форме, - направля</w:t>
      </w:r>
      <w:r w:rsidR="008F6D73" w:rsidRPr="00183C80">
        <w:rPr>
          <w:sz w:val="28"/>
          <w:szCs w:val="28"/>
        </w:rPr>
        <w:t>ет получателю средств</w:t>
      </w:r>
      <w:r w:rsidRPr="00183C80">
        <w:rPr>
          <w:sz w:val="28"/>
          <w:szCs w:val="28"/>
        </w:rPr>
        <w:t xml:space="preserve"> бюджета</w:t>
      </w:r>
      <w:r w:rsidR="008F6D73" w:rsidRPr="00183C80">
        <w:rPr>
          <w:sz w:val="28"/>
          <w:szCs w:val="28"/>
        </w:rPr>
        <w:t xml:space="preserve"> Таштагольского муниципального района</w:t>
      </w:r>
      <w:r w:rsidRPr="00183C80">
        <w:rPr>
          <w:sz w:val="28"/>
          <w:szCs w:val="28"/>
        </w:rPr>
        <w:t xml:space="preserve"> уведомление в электронной форме;</w:t>
      </w:r>
    </w:p>
    <w:p w:rsidR="00D23F69" w:rsidRPr="00183C80" w:rsidRDefault="00D23F69" w:rsidP="00D23F69">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представленных на бумажном носителе, - возвраща</w:t>
      </w:r>
      <w:r w:rsidR="008F6D73" w:rsidRPr="00183C80">
        <w:rPr>
          <w:rFonts w:ascii="Times New Roman" w:hAnsi="Times New Roman" w:cs="Times New Roman"/>
          <w:sz w:val="28"/>
          <w:szCs w:val="28"/>
        </w:rPr>
        <w:t>ет получателю средств</w:t>
      </w:r>
      <w:r w:rsidRPr="00183C80">
        <w:rPr>
          <w:rFonts w:ascii="Times New Roman" w:hAnsi="Times New Roman" w:cs="Times New Roman"/>
          <w:sz w:val="28"/>
          <w:szCs w:val="28"/>
        </w:rPr>
        <w:t xml:space="preserve"> бюджета </w:t>
      </w:r>
      <w:r w:rsidR="008F6D73"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копию Сведений о бюджетном обязательстве с проставлением даты отказа</w:t>
      </w:r>
      <w:r w:rsidR="00DE58D5" w:rsidRPr="00183C80">
        <w:rPr>
          <w:rFonts w:ascii="Times New Roman" w:hAnsi="Times New Roman" w:cs="Times New Roman"/>
          <w:sz w:val="28"/>
          <w:szCs w:val="28"/>
        </w:rPr>
        <w:t xml:space="preserve"> в постановке на учет бюджетного обязательства</w:t>
      </w:r>
      <w:r w:rsidRPr="00183C80">
        <w:rPr>
          <w:rFonts w:ascii="Times New Roman" w:hAnsi="Times New Roman" w:cs="Times New Roman"/>
          <w:sz w:val="28"/>
          <w:szCs w:val="28"/>
        </w:rPr>
        <w:t>, должности сотрудника Управления, его подписи, расшифровки подписи с указанием инициалов и фамилии, причины отказа;</w:t>
      </w:r>
    </w:p>
    <w:p w:rsidR="00AF4D4A" w:rsidRPr="00183C80" w:rsidRDefault="00AF4D4A" w:rsidP="00D66F27">
      <w:pPr>
        <w:widowControl w:val="0"/>
        <w:autoSpaceDE w:val="0"/>
        <w:autoSpaceDN w:val="0"/>
        <w:spacing w:line="310" w:lineRule="exact"/>
        <w:ind w:firstLine="709"/>
        <w:jc w:val="both"/>
        <w:rPr>
          <w:sz w:val="28"/>
          <w:szCs w:val="28"/>
        </w:rPr>
      </w:pPr>
      <w:r w:rsidRPr="00183C80">
        <w:rPr>
          <w:sz w:val="28"/>
          <w:szCs w:val="28"/>
        </w:rPr>
        <w:t>в отношении Сведений о бюджетных обязательствах, возникших на основании документов</w:t>
      </w:r>
      <w:r w:rsidR="001204C1" w:rsidRPr="00183C80">
        <w:rPr>
          <w:sz w:val="28"/>
          <w:szCs w:val="28"/>
        </w:rPr>
        <w:t>–</w:t>
      </w:r>
      <w:r w:rsidRPr="00183C80">
        <w:rPr>
          <w:sz w:val="28"/>
          <w:szCs w:val="28"/>
        </w:rPr>
        <w:t xml:space="preserve">оснований, предусмотренных </w:t>
      </w:r>
      <w:hyperlink w:anchor="P1303" w:history="1">
        <w:r w:rsidRPr="00183C80">
          <w:rPr>
            <w:sz w:val="28"/>
            <w:szCs w:val="28"/>
          </w:rPr>
          <w:t xml:space="preserve">пунктами </w:t>
        </w:r>
      </w:hyperlink>
      <w:r w:rsidR="00573D16" w:rsidRPr="00183C80">
        <w:rPr>
          <w:sz w:val="28"/>
          <w:szCs w:val="28"/>
        </w:rPr>
        <w:t>3</w:t>
      </w:r>
      <w:r w:rsidR="001204C1" w:rsidRPr="00183C80">
        <w:rPr>
          <w:sz w:val="28"/>
          <w:szCs w:val="28"/>
        </w:rPr>
        <w:t>–</w:t>
      </w:r>
      <w:r w:rsidR="00D23F69" w:rsidRPr="00183C80">
        <w:rPr>
          <w:sz w:val="28"/>
          <w:szCs w:val="28"/>
        </w:rPr>
        <w:t>1</w:t>
      </w:r>
      <w:r w:rsidR="00573D16" w:rsidRPr="00183C80">
        <w:rPr>
          <w:sz w:val="28"/>
          <w:szCs w:val="28"/>
        </w:rPr>
        <w:t>2</w:t>
      </w:r>
      <w:r w:rsidRPr="00183C80">
        <w:rPr>
          <w:sz w:val="28"/>
          <w:szCs w:val="28"/>
        </w:rPr>
        <w:t xml:space="preserve"> графы 2 Перечня, </w:t>
      </w:r>
      <w:r w:rsidR="001204C1" w:rsidRPr="00183C80">
        <w:rPr>
          <w:sz w:val="28"/>
          <w:szCs w:val="28"/>
        </w:rPr>
        <w:t>–</w:t>
      </w:r>
      <w:r w:rsidRPr="00183C80">
        <w:rPr>
          <w:sz w:val="28"/>
          <w:szCs w:val="28"/>
        </w:rPr>
        <w:t xml:space="preserve"> присваивает учетный номер бюджетному обязательству (вносит </w:t>
      </w:r>
      <w:r w:rsidR="00D23F69" w:rsidRPr="00183C80">
        <w:rPr>
          <w:sz w:val="28"/>
          <w:szCs w:val="28"/>
        </w:rPr>
        <w:t xml:space="preserve">в него </w:t>
      </w:r>
      <w:r w:rsidRPr="00183C80">
        <w:rPr>
          <w:sz w:val="28"/>
          <w:szCs w:val="28"/>
        </w:rPr>
        <w:t xml:space="preserve">изменения) и </w:t>
      </w:r>
      <w:r w:rsidR="00573D16" w:rsidRPr="00183C80">
        <w:rPr>
          <w:sz w:val="28"/>
          <w:szCs w:val="28"/>
        </w:rPr>
        <w:t xml:space="preserve">не позднее рабочего дня, следующего за днем </w:t>
      </w:r>
      <w:r w:rsidRPr="00183C80">
        <w:rPr>
          <w:sz w:val="28"/>
          <w:szCs w:val="28"/>
        </w:rPr>
        <w:t xml:space="preserve">постановки на учет бюджетного обязательства (внесения </w:t>
      </w:r>
      <w:r w:rsidR="00D16C94" w:rsidRPr="00183C80">
        <w:rPr>
          <w:sz w:val="28"/>
          <w:szCs w:val="28"/>
        </w:rPr>
        <w:t xml:space="preserve">в него </w:t>
      </w:r>
      <w:r w:rsidRPr="00183C80">
        <w:rPr>
          <w:sz w:val="28"/>
          <w:szCs w:val="28"/>
        </w:rPr>
        <w:t>изменений) направляет:</w:t>
      </w:r>
    </w:p>
    <w:p w:rsidR="00AF4D4A" w:rsidRPr="00183C80" w:rsidRDefault="00AF4D4A" w:rsidP="00D66F27">
      <w:pPr>
        <w:autoSpaceDE w:val="0"/>
        <w:autoSpaceDN w:val="0"/>
        <w:adjustRightInd w:val="0"/>
        <w:spacing w:line="310" w:lineRule="exact"/>
        <w:ind w:firstLine="709"/>
        <w:jc w:val="both"/>
        <w:rPr>
          <w:sz w:val="28"/>
          <w:szCs w:val="28"/>
        </w:rPr>
      </w:pPr>
      <w:r w:rsidRPr="00183C80">
        <w:rPr>
          <w:sz w:val="28"/>
          <w:szCs w:val="28"/>
        </w:rPr>
        <w:lastRenderedPageBreak/>
        <w:t xml:space="preserve">получателю </w:t>
      </w:r>
      <w:r w:rsidR="008F6D73" w:rsidRPr="00183C80">
        <w:rPr>
          <w:sz w:val="28"/>
          <w:szCs w:val="28"/>
        </w:rPr>
        <w:t>средств бюджета</w:t>
      </w:r>
      <w:r w:rsidRPr="00183C80">
        <w:rPr>
          <w:sz w:val="28"/>
          <w:szCs w:val="28"/>
        </w:rPr>
        <w:t xml:space="preserve"> </w:t>
      </w:r>
      <w:r w:rsidR="008F6D73" w:rsidRPr="00183C80">
        <w:rPr>
          <w:sz w:val="28"/>
          <w:szCs w:val="28"/>
        </w:rPr>
        <w:t xml:space="preserve">Таштагольского муниципального района </w:t>
      </w:r>
      <w:r w:rsidRPr="00183C80">
        <w:rPr>
          <w:sz w:val="28"/>
          <w:szCs w:val="28"/>
        </w:rPr>
        <w:t>Извещение о бюджетном обязательстве;</w:t>
      </w:r>
    </w:p>
    <w:p w:rsidR="00D16C94" w:rsidRPr="00183C80" w:rsidRDefault="008F6D73" w:rsidP="00D66F27">
      <w:pPr>
        <w:autoSpaceDE w:val="0"/>
        <w:autoSpaceDN w:val="0"/>
        <w:adjustRightInd w:val="0"/>
        <w:spacing w:line="310" w:lineRule="exact"/>
        <w:ind w:firstLine="709"/>
        <w:jc w:val="both"/>
        <w:rPr>
          <w:sz w:val="28"/>
          <w:szCs w:val="28"/>
        </w:rPr>
      </w:pPr>
      <w:r w:rsidRPr="00183C80">
        <w:rPr>
          <w:sz w:val="28"/>
          <w:szCs w:val="28"/>
        </w:rPr>
        <w:t>получателю средств</w:t>
      </w:r>
      <w:r w:rsidR="00AF4D4A" w:rsidRPr="00183C80">
        <w:rPr>
          <w:sz w:val="28"/>
          <w:szCs w:val="28"/>
        </w:rPr>
        <w:t xml:space="preserve"> бюджета </w:t>
      </w:r>
      <w:r w:rsidRPr="00183C80">
        <w:rPr>
          <w:sz w:val="28"/>
          <w:szCs w:val="28"/>
        </w:rPr>
        <w:t xml:space="preserve">Таштагольского муниципального района </w:t>
      </w:r>
      <w:r w:rsidR="00AF4D4A" w:rsidRPr="00183C80">
        <w:rPr>
          <w:sz w:val="28"/>
          <w:szCs w:val="28"/>
        </w:rPr>
        <w:t>и главному распорядителю (рас</w:t>
      </w:r>
      <w:r w:rsidRPr="00183C80">
        <w:rPr>
          <w:sz w:val="28"/>
          <w:szCs w:val="28"/>
        </w:rPr>
        <w:t>порядителю) средств</w:t>
      </w:r>
      <w:r w:rsidR="00AF4D4A" w:rsidRPr="00183C80">
        <w:rPr>
          <w:sz w:val="28"/>
          <w:szCs w:val="28"/>
        </w:rPr>
        <w:t xml:space="preserve"> бюджета</w:t>
      </w:r>
      <w:r w:rsidRPr="00183C80">
        <w:rPr>
          <w:sz w:val="28"/>
          <w:szCs w:val="28"/>
        </w:rPr>
        <w:t xml:space="preserve"> Таштагольского муниципального района</w:t>
      </w:r>
      <w:r w:rsidR="00AF4D4A" w:rsidRPr="00183C80">
        <w:rPr>
          <w:sz w:val="28"/>
          <w:szCs w:val="28"/>
        </w:rPr>
        <w:t>, в ведении которого находится полу</w:t>
      </w:r>
      <w:r w:rsidRPr="00183C80">
        <w:rPr>
          <w:sz w:val="28"/>
          <w:szCs w:val="28"/>
        </w:rPr>
        <w:t>чатель средств</w:t>
      </w:r>
      <w:r w:rsidR="00AF4D4A" w:rsidRPr="00183C80">
        <w:rPr>
          <w:sz w:val="28"/>
          <w:szCs w:val="28"/>
        </w:rPr>
        <w:t xml:space="preserve"> бюджета</w:t>
      </w:r>
      <w:r w:rsidRPr="00183C80">
        <w:rPr>
          <w:sz w:val="28"/>
          <w:szCs w:val="28"/>
        </w:rPr>
        <w:t xml:space="preserve"> Таштагольского муниципального района</w:t>
      </w:r>
      <w:r w:rsidR="00AF4D4A" w:rsidRPr="00183C80">
        <w:rPr>
          <w:sz w:val="28"/>
          <w:szCs w:val="28"/>
        </w:rPr>
        <w:t>, Уведомление о превышении бюджетным обязательством неиспользованных лимитов бюджетных обязательств</w:t>
      </w:r>
      <w:r w:rsidR="00D16C94" w:rsidRPr="00183C80">
        <w:rPr>
          <w:sz w:val="28"/>
          <w:szCs w:val="28"/>
        </w:rPr>
        <w:t xml:space="preserve">, реквизиты которого установлены в приложении № 4 к Приказу Минфина </w:t>
      </w:r>
      <w:r w:rsidR="002E2247" w:rsidRPr="00183C80">
        <w:rPr>
          <w:sz w:val="28"/>
          <w:szCs w:val="28"/>
        </w:rPr>
        <w:t>№ 258н</w:t>
      </w:r>
      <w:r w:rsidR="00D52445" w:rsidRPr="00183C80">
        <w:rPr>
          <w:sz w:val="28"/>
          <w:szCs w:val="28"/>
        </w:rPr>
        <w:t xml:space="preserve"> </w:t>
      </w:r>
      <w:r w:rsidR="00D16C94" w:rsidRPr="00183C80">
        <w:rPr>
          <w:sz w:val="28"/>
          <w:szCs w:val="28"/>
        </w:rPr>
        <w:t>(далее – Уведомление о превышении).</w:t>
      </w:r>
    </w:p>
    <w:p w:rsidR="00D16C94" w:rsidRPr="00183C80" w:rsidRDefault="00D16C94" w:rsidP="00D66F27">
      <w:pPr>
        <w:autoSpaceDE w:val="0"/>
        <w:autoSpaceDN w:val="0"/>
        <w:adjustRightInd w:val="0"/>
        <w:spacing w:line="310" w:lineRule="exact"/>
        <w:ind w:firstLine="709"/>
        <w:contextualSpacing/>
        <w:jc w:val="both"/>
        <w:rPr>
          <w:sz w:val="28"/>
          <w:szCs w:val="28"/>
        </w:rPr>
      </w:pPr>
      <w:r w:rsidRPr="00183C80">
        <w:rPr>
          <w:sz w:val="28"/>
          <w:szCs w:val="28"/>
        </w:rPr>
        <w:t>1</w:t>
      </w:r>
      <w:r w:rsidR="00573D16" w:rsidRPr="00183C80">
        <w:rPr>
          <w:sz w:val="28"/>
          <w:szCs w:val="28"/>
        </w:rPr>
        <w:t>8</w:t>
      </w:r>
      <w:r w:rsidRPr="00183C80">
        <w:rPr>
          <w:sz w:val="28"/>
          <w:szCs w:val="28"/>
        </w:rPr>
        <w:t>.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w:t>
      </w:r>
      <w:r w:rsidR="00D34A13" w:rsidRPr="00183C80">
        <w:rPr>
          <w:sz w:val="28"/>
          <w:szCs w:val="28"/>
        </w:rPr>
        <w:t>ся</w:t>
      </w:r>
      <w:r w:rsidRPr="00183C80">
        <w:rPr>
          <w:sz w:val="28"/>
          <w:szCs w:val="28"/>
        </w:rPr>
        <w:t xml:space="preserve"> изменения Управлением в соответствии с пунктом </w:t>
      </w:r>
      <w:r w:rsidR="00573D16" w:rsidRPr="00183C80">
        <w:rPr>
          <w:sz w:val="28"/>
          <w:szCs w:val="28"/>
        </w:rPr>
        <w:t>9</w:t>
      </w:r>
      <w:r w:rsidR="00DE58D5" w:rsidRPr="00183C80">
        <w:rPr>
          <w:sz w:val="28"/>
          <w:szCs w:val="28"/>
        </w:rPr>
        <w:t xml:space="preserve"> </w:t>
      </w:r>
      <w:r w:rsidRPr="00183C80">
        <w:rPr>
          <w:sz w:val="28"/>
          <w:szCs w:val="28"/>
        </w:rPr>
        <w:t>настоящего Порядка в первый рабочий день текущего финансового года:</w:t>
      </w:r>
    </w:p>
    <w:p w:rsidR="00D34A13" w:rsidRPr="00183C80" w:rsidRDefault="00D34A13" w:rsidP="00D66F27">
      <w:pPr>
        <w:autoSpaceDE w:val="0"/>
        <w:autoSpaceDN w:val="0"/>
        <w:adjustRightInd w:val="0"/>
        <w:spacing w:line="310" w:lineRule="exact"/>
        <w:ind w:firstLine="709"/>
        <w:contextualSpacing/>
        <w:jc w:val="both"/>
        <w:rPr>
          <w:sz w:val="28"/>
          <w:szCs w:val="28"/>
        </w:rPr>
      </w:pPr>
      <w:r w:rsidRPr="00183C80">
        <w:rPr>
          <w:sz w:val="28"/>
          <w:szCs w:val="28"/>
        </w:rPr>
        <w:t>в отношении бюджетных обязательств, возникших на основании документов-оснований, предусмотренных пунктами 1</w:t>
      </w:r>
      <w:r w:rsidR="00573D16" w:rsidRPr="00183C80">
        <w:rPr>
          <w:sz w:val="28"/>
          <w:szCs w:val="28"/>
        </w:rPr>
        <w:t xml:space="preserve"> - 4</w:t>
      </w:r>
      <w:r w:rsidRPr="00183C80">
        <w:rPr>
          <w:sz w:val="28"/>
          <w:szCs w:val="28"/>
        </w:rPr>
        <w:t xml:space="preserve">, </w:t>
      </w:r>
      <w:r w:rsidR="00573D16" w:rsidRPr="00183C80">
        <w:rPr>
          <w:sz w:val="28"/>
          <w:szCs w:val="28"/>
        </w:rPr>
        <w:t>8</w:t>
      </w:r>
      <w:r w:rsidRPr="00183C80">
        <w:rPr>
          <w:sz w:val="28"/>
          <w:szCs w:val="28"/>
        </w:rPr>
        <w:t>, 9, 1</w:t>
      </w:r>
      <w:r w:rsidR="00573D16" w:rsidRPr="00183C80">
        <w:rPr>
          <w:sz w:val="28"/>
          <w:szCs w:val="28"/>
        </w:rPr>
        <w:t>1 и 12</w:t>
      </w:r>
      <w:r w:rsidRPr="00183C80">
        <w:rPr>
          <w:sz w:val="28"/>
          <w:szCs w:val="28"/>
        </w:rPr>
        <w:t xml:space="preserve"> графы 2 Перечня, - на сумму не</w:t>
      </w:r>
      <w:r w:rsidR="000A4574" w:rsidRPr="00183C80">
        <w:rPr>
          <w:sz w:val="28"/>
          <w:szCs w:val="28"/>
        </w:rPr>
        <w:t xml:space="preserve"> </w:t>
      </w:r>
      <w:r w:rsidRPr="00183C80">
        <w:rPr>
          <w:sz w:val="28"/>
          <w:szCs w:val="28"/>
        </w:rPr>
        <w:t>исполненного на конец отчетного финансового года бюджетного обязательства и сумму, предусмотренную на плановый период (при наличии)</w:t>
      </w:r>
      <w:r w:rsidR="00047B9D" w:rsidRPr="00183C80">
        <w:rPr>
          <w:sz w:val="28"/>
          <w:szCs w:val="28"/>
        </w:rPr>
        <w:t>.</w:t>
      </w:r>
    </w:p>
    <w:p w:rsidR="003A03B3" w:rsidRPr="00183C80" w:rsidRDefault="003A03B3" w:rsidP="003A03B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бюджетные обязательства, в которые внесены изменения в соответствии с настоящ</w:t>
      </w:r>
      <w:r w:rsidR="008F6D73" w:rsidRPr="00183C80">
        <w:rPr>
          <w:rFonts w:ascii="Times New Roman" w:hAnsi="Times New Roman" w:cs="Times New Roman"/>
          <w:sz w:val="28"/>
          <w:szCs w:val="28"/>
        </w:rPr>
        <w:t>им пунктом, получателем средств</w:t>
      </w:r>
      <w:r w:rsidRPr="00183C80">
        <w:rPr>
          <w:rFonts w:ascii="Times New Roman" w:hAnsi="Times New Roman" w:cs="Times New Roman"/>
          <w:sz w:val="28"/>
          <w:szCs w:val="28"/>
        </w:rPr>
        <w:t xml:space="preserve"> бюджета </w:t>
      </w:r>
      <w:r w:rsidR="008F6D73"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sidR="00DA479E" w:rsidRPr="00183C80">
        <w:rPr>
          <w:rFonts w:ascii="Times New Roman" w:hAnsi="Times New Roman" w:cs="Times New Roman"/>
          <w:sz w:val="28"/>
          <w:szCs w:val="28"/>
        </w:rPr>
        <w:t xml:space="preserve">пунктом </w:t>
      </w:r>
      <w:r w:rsidR="000A4574" w:rsidRPr="00183C80">
        <w:rPr>
          <w:rFonts w:ascii="Times New Roman" w:hAnsi="Times New Roman" w:cs="Times New Roman"/>
          <w:sz w:val="28"/>
          <w:szCs w:val="28"/>
        </w:rPr>
        <w:t>9</w:t>
      </w:r>
      <w:r w:rsidRPr="00183C80">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3A03B3" w:rsidRPr="00183C80" w:rsidRDefault="003A03B3" w:rsidP="003A03B3">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183C80">
          <w:rPr>
            <w:rFonts w:ascii="Times New Roman" w:hAnsi="Times New Roman" w:cs="Times New Roman"/>
            <w:sz w:val="28"/>
            <w:szCs w:val="28"/>
          </w:rPr>
          <w:t xml:space="preserve">абзацев </w:t>
        </w:r>
      </w:hyperlink>
      <w:r w:rsidR="000A4574" w:rsidRPr="00183C80">
        <w:rPr>
          <w:rFonts w:ascii="Times New Roman" w:hAnsi="Times New Roman" w:cs="Times New Roman"/>
          <w:sz w:val="28"/>
          <w:szCs w:val="28"/>
        </w:rPr>
        <w:t>четвертого</w:t>
      </w:r>
      <w:r w:rsidR="004D4EA6" w:rsidRPr="00183C80">
        <w:rPr>
          <w:rFonts w:ascii="Times New Roman" w:hAnsi="Times New Roman" w:cs="Times New Roman"/>
          <w:sz w:val="28"/>
          <w:szCs w:val="28"/>
        </w:rPr>
        <w:t xml:space="preserve"> и </w:t>
      </w:r>
      <w:r w:rsidR="000A4574" w:rsidRPr="00183C80">
        <w:rPr>
          <w:rFonts w:ascii="Times New Roman" w:hAnsi="Times New Roman" w:cs="Times New Roman"/>
          <w:sz w:val="28"/>
          <w:szCs w:val="28"/>
        </w:rPr>
        <w:t>пятого</w:t>
      </w:r>
      <w:r w:rsidR="00846241" w:rsidRPr="00183C80">
        <w:rPr>
          <w:rFonts w:ascii="Times New Roman" w:hAnsi="Times New Roman" w:cs="Times New Roman"/>
          <w:sz w:val="28"/>
          <w:szCs w:val="28"/>
        </w:rPr>
        <w:t xml:space="preserve"> пункта 1</w:t>
      </w:r>
      <w:r w:rsidR="000A4574" w:rsidRPr="00183C80">
        <w:rPr>
          <w:rFonts w:ascii="Times New Roman" w:hAnsi="Times New Roman" w:cs="Times New Roman"/>
          <w:sz w:val="28"/>
          <w:szCs w:val="28"/>
        </w:rPr>
        <w:t>1</w:t>
      </w:r>
      <w:r w:rsidRPr="00183C80">
        <w:rPr>
          <w:rFonts w:ascii="Times New Roman" w:hAnsi="Times New Roman" w:cs="Times New Roman"/>
          <w:sz w:val="28"/>
          <w:szCs w:val="28"/>
        </w:rPr>
        <w:t xml:space="preserve"> настоящего Порядка, направляет для сведения главному распор</w:t>
      </w:r>
      <w:r w:rsidR="00687424" w:rsidRPr="00183C80">
        <w:rPr>
          <w:rFonts w:ascii="Times New Roman" w:hAnsi="Times New Roman" w:cs="Times New Roman"/>
          <w:sz w:val="28"/>
          <w:szCs w:val="28"/>
        </w:rPr>
        <w:t>ядителю (распорядителю) средств</w:t>
      </w:r>
      <w:r w:rsidRPr="00183C80">
        <w:rPr>
          <w:rFonts w:ascii="Times New Roman" w:hAnsi="Times New Roman" w:cs="Times New Roman"/>
          <w:sz w:val="28"/>
          <w:szCs w:val="28"/>
        </w:rPr>
        <w:t xml:space="preserve"> бюджета</w:t>
      </w:r>
      <w:r w:rsidR="00687424"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в ведении которо</w:t>
      </w:r>
      <w:r w:rsidR="00687424" w:rsidRPr="00183C80">
        <w:rPr>
          <w:rFonts w:ascii="Times New Roman" w:hAnsi="Times New Roman" w:cs="Times New Roman"/>
          <w:sz w:val="28"/>
          <w:szCs w:val="28"/>
        </w:rPr>
        <w:t>го находится получатель средств</w:t>
      </w:r>
      <w:r w:rsidRPr="00183C80">
        <w:rPr>
          <w:rFonts w:ascii="Times New Roman" w:hAnsi="Times New Roman" w:cs="Times New Roman"/>
          <w:sz w:val="28"/>
          <w:szCs w:val="28"/>
        </w:rPr>
        <w:t xml:space="preserve"> бюджета</w:t>
      </w:r>
      <w:r w:rsidR="00687424"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AF4D4A" w:rsidRPr="00183C80" w:rsidRDefault="000A4574"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19</w:t>
      </w:r>
      <w:r w:rsidR="00AF4D4A" w:rsidRPr="00183C80">
        <w:rPr>
          <w:rFonts w:ascii="Times New Roman" w:hAnsi="Times New Roman" w:cs="Times New Roman"/>
          <w:sz w:val="28"/>
          <w:szCs w:val="28"/>
        </w:rPr>
        <w:t>. В случае ликвидации, реорганизац</w:t>
      </w:r>
      <w:r w:rsidR="00687424" w:rsidRPr="00183C80">
        <w:rPr>
          <w:rFonts w:ascii="Times New Roman" w:hAnsi="Times New Roman" w:cs="Times New Roman"/>
          <w:sz w:val="28"/>
          <w:szCs w:val="28"/>
        </w:rPr>
        <w:t>ии получателя средств</w:t>
      </w:r>
      <w:r w:rsidR="00AF4D4A" w:rsidRPr="00183C80">
        <w:rPr>
          <w:rFonts w:ascii="Times New Roman" w:hAnsi="Times New Roman" w:cs="Times New Roman"/>
          <w:sz w:val="28"/>
          <w:szCs w:val="28"/>
        </w:rPr>
        <w:t xml:space="preserve"> бюджета </w:t>
      </w:r>
      <w:r w:rsidR="00687424" w:rsidRPr="00183C80">
        <w:rPr>
          <w:rFonts w:ascii="Times New Roman" w:hAnsi="Times New Roman" w:cs="Times New Roman"/>
          <w:sz w:val="28"/>
          <w:szCs w:val="28"/>
        </w:rPr>
        <w:t xml:space="preserve">Таштагольского муниципального района </w:t>
      </w:r>
      <w:r w:rsidR="00AF4D4A" w:rsidRPr="00183C80">
        <w:rPr>
          <w:rFonts w:ascii="Times New Roman" w:hAnsi="Times New Roman" w:cs="Times New Roman"/>
          <w:sz w:val="28"/>
          <w:szCs w:val="28"/>
        </w:rPr>
        <w:t>либо</w:t>
      </w:r>
      <w:r w:rsidR="00687424" w:rsidRPr="00183C80">
        <w:rPr>
          <w:rFonts w:ascii="Times New Roman" w:hAnsi="Times New Roman" w:cs="Times New Roman"/>
          <w:sz w:val="28"/>
          <w:szCs w:val="28"/>
        </w:rPr>
        <w:t xml:space="preserve"> изменения типа муниципального</w:t>
      </w:r>
      <w:r w:rsidR="00AF4D4A" w:rsidRPr="00183C80">
        <w:rPr>
          <w:rFonts w:ascii="Times New Roman" w:hAnsi="Times New Roman" w:cs="Times New Roman"/>
          <w:sz w:val="28"/>
          <w:szCs w:val="28"/>
        </w:rPr>
        <w:t xml:space="preserve"> казенног</w:t>
      </w:r>
      <w:r w:rsidR="00687424" w:rsidRPr="00183C80">
        <w:rPr>
          <w:rFonts w:ascii="Times New Roman" w:hAnsi="Times New Roman" w:cs="Times New Roman"/>
          <w:sz w:val="28"/>
          <w:szCs w:val="28"/>
        </w:rPr>
        <w:t>о учреждения Таштагольского муниципального района</w:t>
      </w:r>
      <w:r w:rsidR="00AF4D4A" w:rsidRPr="00183C80">
        <w:rPr>
          <w:rFonts w:ascii="Times New Roman" w:hAnsi="Times New Roman" w:cs="Times New Roman"/>
          <w:sz w:val="28"/>
          <w:szCs w:val="28"/>
        </w:rPr>
        <w:t xml:space="preserve"> не позднее пяти рабочих дней со дня</w:t>
      </w:r>
      <w:r w:rsidR="001A3249" w:rsidRPr="00183C80">
        <w:rPr>
          <w:rFonts w:ascii="Times New Roman" w:hAnsi="Times New Roman" w:cs="Times New Roman"/>
          <w:sz w:val="28"/>
          <w:szCs w:val="28"/>
        </w:rPr>
        <w:t>, следующего за днем</w:t>
      </w:r>
      <w:r w:rsidR="00AF4D4A" w:rsidRPr="00183C80">
        <w:rPr>
          <w:rFonts w:ascii="Times New Roman" w:hAnsi="Times New Roman" w:cs="Times New Roman"/>
          <w:sz w:val="28"/>
          <w:szCs w:val="28"/>
        </w:rPr>
        <w:t xml:space="preserve"> отзыва с соответствующего лицевого счета получателя бюджетных средств неиспользованных лимитов бюджетных обязательств</w:t>
      </w:r>
      <w:r w:rsidR="001A3249" w:rsidRPr="00183C80">
        <w:rPr>
          <w:rFonts w:ascii="Times New Roman" w:hAnsi="Times New Roman" w:cs="Times New Roman"/>
          <w:sz w:val="28"/>
          <w:szCs w:val="28"/>
        </w:rPr>
        <w:t xml:space="preserve"> (бюджетных ассигнований на исполнение публичных нормативных обязательств)</w:t>
      </w:r>
      <w:r w:rsidR="00AF4D4A" w:rsidRPr="00183C80">
        <w:rPr>
          <w:rFonts w:ascii="Times New Roman" w:hAnsi="Times New Roman" w:cs="Times New Roman"/>
          <w:sz w:val="28"/>
          <w:szCs w:val="28"/>
        </w:rPr>
        <w:t xml:space="preserve"> Управлением вносятся изменения в ранее учтенные бюджетные обязательст</w:t>
      </w:r>
      <w:r w:rsidR="00653411" w:rsidRPr="00183C80">
        <w:rPr>
          <w:rFonts w:ascii="Times New Roman" w:hAnsi="Times New Roman" w:cs="Times New Roman"/>
          <w:sz w:val="28"/>
          <w:szCs w:val="28"/>
        </w:rPr>
        <w:t>ва получателя средств</w:t>
      </w:r>
      <w:r w:rsidR="00AF4D4A" w:rsidRPr="00183C80">
        <w:rPr>
          <w:rFonts w:ascii="Times New Roman" w:hAnsi="Times New Roman" w:cs="Times New Roman"/>
          <w:sz w:val="28"/>
          <w:szCs w:val="28"/>
        </w:rPr>
        <w:t xml:space="preserve"> бюджета</w:t>
      </w:r>
      <w:r w:rsidR="00653411" w:rsidRPr="00183C80">
        <w:rPr>
          <w:rFonts w:ascii="Times New Roman" w:hAnsi="Times New Roman" w:cs="Times New Roman"/>
          <w:sz w:val="28"/>
          <w:szCs w:val="28"/>
        </w:rPr>
        <w:t xml:space="preserve"> Таштагольского муниципального района</w:t>
      </w:r>
      <w:r w:rsidR="00AF4D4A" w:rsidRPr="00183C80">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AF4D4A" w:rsidRPr="00183C80" w:rsidRDefault="00AF4D4A" w:rsidP="00AF4D4A">
      <w:pPr>
        <w:pStyle w:val="ConsPlusNormal"/>
        <w:jc w:val="center"/>
        <w:outlineLvl w:val="1"/>
        <w:rPr>
          <w:rFonts w:ascii="Times New Roman" w:hAnsi="Times New Roman" w:cs="Times New Roman"/>
          <w:sz w:val="28"/>
          <w:szCs w:val="28"/>
        </w:rPr>
      </w:pPr>
    </w:p>
    <w:p w:rsidR="0023568A" w:rsidRPr="00183C80" w:rsidRDefault="0023568A" w:rsidP="00BB2E68">
      <w:pPr>
        <w:pStyle w:val="ConsPlusNormal"/>
        <w:jc w:val="center"/>
        <w:outlineLvl w:val="1"/>
        <w:rPr>
          <w:rFonts w:ascii="Times New Roman" w:hAnsi="Times New Roman" w:cs="Times New Roman"/>
          <w:b/>
          <w:sz w:val="28"/>
          <w:szCs w:val="28"/>
        </w:rPr>
      </w:pPr>
    </w:p>
    <w:p w:rsidR="0023568A" w:rsidRPr="00183C80" w:rsidRDefault="0023568A" w:rsidP="00BB2E68">
      <w:pPr>
        <w:pStyle w:val="ConsPlusNormal"/>
        <w:jc w:val="center"/>
        <w:outlineLvl w:val="1"/>
        <w:rPr>
          <w:rFonts w:ascii="Times New Roman" w:hAnsi="Times New Roman" w:cs="Times New Roman"/>
          <w:b/>
          <w:sz w:val="28"/>
          <w:szCs w:val="28"/>
        </w:rPr>
      </w:pPr>
    </w:p>
    <w:p w:rsidR="009C58C2" w:rsidRPr="00183C80" w:rsidRDefault="00AF4D4A" w:rsidP="00BB2E68">
      <w:pPr>
        <w:pStyle w:val="ConsPlusNormal"/>
        <w:jc w:val="center"/>
        <w:outlineLvl w:val="1"/>
        <w:rPr>
          <w:rFonts w:ascii="Times New Roman" w:hAnsi="Times New Roman" w:cs="Times New Roman"/>
          <w:b/>
          <w:sz w:val="28"/>
          <w:szCs w:val="28"/>
        </w:rPr>
      </w:pPr>
      <w:r w:rsidRPr="00183C80">
        <w:rPr>
          <w:rFonts w:ascii="Times New Roman" w:hAnsi="Times New Roman" w:cs="Times New Roman"/>
          <w:b/>
          <w:sz w:val="28"/>
          <w:szCs w:val="28"/>
        </w:rPr>
        <w:t xml:space="preserve">III. </w:t>
      </w:r>
      <w:r w:rsidR="00BB2E68" w:rsidRPr="00183C80">
        <w:rPr>
          <w:rFonts w:ascii="Times New Roman" w:hAnsi="Times New Roman" w:cs="Times New Roman"/>
          <w:b/>
          <w:sz w:val="28"/>
          <w:szCs w:val="28"/>
        </w:rPr>
        <w:t>У</w:t>
      </w:r>
      <w:r w:rsidRPr="00183C80">
        <w:rPr>
          <w:rFonts w:ascii="Times New Roman" w:hAnsi="Times New Roman" w:cs="Times New Roman"/>
          <w:b/>
          <w:sz w:val="28"/>
          <w:szCs w:val="28"/>
        </w:rPr>
        <w:t>чет бюджетных обязательств</w:t>
      </w:r>
      <w:r w:rsidR="00BB2E68" w:rsidRPr="00183C80">
        <w:rPr>
          <w:rFonts w:ascii="Times New Roman" w:hAnsi="Times New Roman" w:cs="Times New Roman"/>
          <w:b/>
          <w:sz w:val="28"/>
          <w:szCs w:val="28"/>
        </w:rPr>
        <w:t xml:space="preserve"> </w:t>
      </w:r>
      <w:r w:rsidRPr="00183C80">
        <w:rPr>
          <w:rFonts w:ascii="Times New Roman" w:hAnsi="Times New Roman" w:cs="Times New Roman"/>
          <w:b/>
          <w:sz w:val="28"/>
          <w:szCs w:val="28"/>
        </w:rPr>
        <w:t>по исполнительным</w:t>
      </w:r>
    </w:p>
    <w:p w:rsidR="00AF4D4A" w:rsidRPr="00183C80" w:rsidRDefault="00AF4D4A" w:rsidP="00BB2E68">
      <w:pPr>
        <w:pStyle w:val="ConsPlusNormal"/>
        <w:jc w:val="center"/>
        <w:outlineLvl w:val="1"/>
        <w:rPr>
          <w:rFonts w:ascii="Times New Roman" w:hAnsi="Times New Roman" w:cs="Times New Roman"/>
          <w:b/>
          <w:sz w:val="28"/>
          <w:szCs w:val="28"/>
        </w:rPr>
      </w:pPr>
      <w:r w:rsidRPr="00183C80">
        <w:rPr>
          <w:rFonts w:ascii="Times New Roman" w:hAnsi="Times New Roman" w:cs="Times New Roman"/>
          <w:b/>
          <w:sz w:val="28"/>
          <w:szCs w:val="28"/>
        </w:rPr>
        <w:lastRenderedPageBreak/>
        <w:t>документам, решениям налоговых органов</w:t>
      </w:r>
    </w:p>
    <w:p w:rsidR="00AF4D4A" w:rsidRPr="00183C80" w:rsidRDefault="00AF4D4A" w:rsidP="00AF4D4A">
      <w:pPr>
        <w:pStyle w:val="ConsPlusNormal"/>
        <w:jc w:val="both"/>
        <w:rPr>
          <w:rFonts w:ascii="Times New Roman" w:hAnsi="Times New Roman" w:cs="Times New Roman"/>
          <w:sz w:val="28"/>
          <w:szCs w:val="28"/>
        </w:rPr>
      </w:pPr>
    </w:p>
    <w:p w:rsidR="00AF4D4A" w:rsidRPr="00183C80" w:rsidRDefault="00177BD8"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2</w:t>
      </w:r>
      <w:r w:rsidR="00EC5D37" w:rsidRPr="00183C80">
        <w:rPr>
          <w:rFonts w:ascii="Times New Roman" w:hAnsi="Times New Roman" w:cs="Times New Roman"/>
          <w:sz w:val="28"/>
          <w:szCs w:val="28"/>
        </w:rPr>
        <w:t>0</w:t>
      </w:r>
      <w:r w:rsidR="00AF4D4A" w:rsidRPr="00183C80">
        <w:rPr>
          <w:rFonts w:ascii="Times New Roman" w:hAnsi="Times New Roman" w:cs="Times New Roman"/>
          <w:sz w:val="28"/>
          <w:szCs w:val="28"/>
        </w:rPr>
        <w:t>.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F4D4A" w:rsidRPr="00183C80" w:rsidRDefault="00AF4D4A" w:rsidP="00D66F27">
      <w:pPr>
        <w:pStyle w:val="ConsPlusNormal"/>
        <w:spacing w:line="310" w:lineRule="exact"/>
        <w:ind w:firstLine="709"/>
        <w:jc w:val="both"/>
        <w:rPr>
          <w:rFonts w:ascii="Times New Roman" w:hAnsi="Times New Roman" w:cs="Times New Roman"/>
          <w:sz w:val="28"/>
          <w:szCs w:val="28"/>
        </w:rPr>
      </w:pPr>
      <w:r w:rsidRPr="00183C80">
        <w:rPr>
          <w:rFonts w:ascii="Times New Roman" w:hAnsi="Times New Roman" w:cs="Times New Roman"/>
          <w:sz w:val="28"/>
          <w:szCs w:val="28"/>
        </w:rPr>
        <w:t>2</w:t>
      </w:r>
      <w:r w:rsidR="00EC5D37" w:rsidRPr="00183C80">
        <w:rPr>
          <w:rFonts w:ascii="Times New Roman" w:hAnsi="Times New Roman" w:cs="Times New Roman"/>
          <w:sz w:val="28"/>
          <w:szCs w:val="28"/>
        </w:rPr>
        <w:t>1</w:t>
      </w:r>
      <w:r w:rsidRPr="00183C80">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w:t>
      </w:r>
      <w:r w:rsidR="009C58C2" w:rsidRPr="00183C80">
        <w:rPr>
          <w:rFonts w:ascii="Times New Roman" w:hAnsi="Times New Roman" w:cs="Times New Roman"/>
          <w:sz w:val="28"/>
          <w:szCs w:val="28"/>
        </w:rPr>
        <w:t>ых</w:t>
      </w:r>
      <w:r w:rsidRPr="00183C80">
        <w:rPr>
          <w:rFonts w:ascii="Times New Roman" w:hAnsi="Times New Roman" w:cs="Times New Roman"/>
          <w:sz w:val="28"/>
          <w:szCs w:val="28"/>
        </w:rPr>
        <w:t xml:space="preserve"> копи</w:t>
      </w:r>
      <w:r w:rsidR="009C58C2" w:rsidRPr="00183C80">
        <w:rPr>
          <w:rFonts w:ascii="Times New Roman" w:hAnsi="Times New Roman" w:cs="Times New Roman"/>
          <w:sz w:val="28"/>
          <w:szCs w:val="28"/>
        </w:rPr>
        <w:t>й</w:t>
      </w:r>
      <w:r w:rsidRPr="00183C80">
        <w:rPr>
          <w:rFonts w:ascii="Times New Roman" w:hAnsi="Times New Roman" w:cs="Times New Roman"/>
          <w:sz w:val="28"/>
          <w:szCs w:val="28"/>
        </w:rPr>
        <w:t xml:space="preserve"> документ</w:t>
      </w:r>
      <w:r w:rsidR="009C58C2" w:rsidRPr="00183C80">
        <w:rPr>
          <w:rFonts w:ascii="Times New Roman" w:hAnsi="Times New Roman" w:cs="Times New Roman"/>
          <w:sz w:val="28"/>
          <w:szCs w:val="28"/>
        </w:rPr>
        <w:t>ов</w:t>
      </w:r>
      <w:r w:rsidRPr="00183C80">
        <w:rPr>
          <w:rFonts w:ascii="Times New Roman" w:hAnsi="Times New Roman" w:cs="Times New Roman"/>
          <w:sz w:val="28"/>
          <w:szCs w:val="28"/>
        </w:rPr>
        <w:t xml:space="preserve"> на бумажном носителе, созданн</w:t>
      </w:r>
      <w:r w:rsidR="009C58C2" w:rsidRPr="00183C80">
        <w:rPr>
          <w:rFonts w:ascii="Times New Roman" w:hAnsi="Times New Roman" w:cs="Times New Roman"/>
          <w:sz w:val="28"/>
          <w:szCs w:val="28"/>
        </w:rPr>
        <w:t>ых</w:t>
      </w:r>
      <w:r w:rsidRPr="00183C80">
        <w:rPr>
          <w:rFonts w:ascii="Times New Roman" w:hAnsi="Times New Roman" w:cs="Times New Roman"/>
          <w:sz w:val="28"/>
          <w:szCs w:val="28"/>
        </w:rPr>
        <w:t xml:space="preserve"> посредством </w:t>
      </w:r>
      <w:r w:rsidR="009C58C2" w:rsidRPr="00183C80">
        <w:rPr>
          <w:rFonts w:ascii="Times New Roman" w:hAnsi="Times New Roman" w:cs="Times New Roman"/>
          <w:sz w:val="28"/>
          <w:szCs w:val="28"/>
        </w:rPr>
        <w:t>их</w:t>
      </w:r>
      <w:r w:rsidRPr="00183C80">
        <w:rPr>
          <w:rFonts w:ascii="Times New Roman" w:hAnsi="Times New Roman" w:cs="Times New Roman"/>
          <w:sz w:val="28"/>
          <w:szCs w:val="28"/>
        </w:rPr>
        <w:t xml:space="preserve"> сканирования, или копии электронн</w:t>
      </w:r>
      <w:r w:rsidR="009C58C2" w:rsidRPr="00183C80">
        <w:rPr>
          <w:rFonts w:ascii="Times New Roman" w:hAnsi="Times New Roman" w:cs="Times New Roman"/>
          <w:sz w:val="28"/>
          <w:szCs w:val="28"/>
        </w:rPr>
        <w:t>ых</w:t>
      </w:r>
      <w:r w:rsidRPr="00183C80">
        <w:rPr>
          <w:rFonts w:ascii="Times New Roman" w:hAnsi="Times New Roman" w:cs="Times New Roman"/>
          <w:sz w:val="28"/>
          <w:szCs w:val="28"/>
        </w:rPr>
        <w:t xml:space="preserve"> документ</w:t>
      </w:r>
      <w:r w:rsidR="009C58C2" w:rsidRPr="00183C80">
        <w:rPr>
          <w:rFonts w:ascii="Times New Roman" w:hAnsi="Times New Roman" w:cs="Times New Roman"/>
          <w:sz w:val="28"/>
          <w:szCs w:val="28"/>
        </w:rPr>
        <w:t>ов</w:t>
      </w:r>
      <w:r w:rsidRPr="00183C80">
        <w:rPr>
          <w:rFonts w:ascii="Times New Roman" w:hAnsi="Times New Roman" w:cs="Times New Roman"/>
          <w:sz w:val="28"/>
          <w:szCs w:val="28"/>
        </w:rPr>
        <w:t>, подтвержденных электронной подписью лица, имеющего право действовать от име</w:t>
      </w:r>
      <w:r w:rsidR="00AB3FDE" w:rsidRPr="00183C80">
        <w:rPr>
          <w:rFonts w:ascii="Times New Roman" w:hAnsi="Times New Roman" w:cs="Times New Roman"/>
          <w:sz w:val="28"/>
          <w:szCs w:val="28"/>
        </w:rPr>
        <w:t>ни получателя средств</w:t>
      </w:r>
      <w:r w:rsidRPr="00183C80">
        <w:rPr>
          <w:rFonts w:ascii="Times New Roman" w:hAnsi="Times New Roman" w:cs="Times New Roman"/>
          <w:sz w:val="28"/>
          <w:szCs w:val="28"/>
        </w:rPr>
        <w:t xml:space="preserve"> бюджета</w:t>
      </w:r>
      <w:r w:rsidR="00AB3FDE"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w:t>
      </w:r>
    </w:p>
    <w:p w:rsidR="00AF4D4A" w:rsidRPr="00183C80" w:rsidRDefault="00AF4D4A" w:rsidP="00AF4D4A">
      <w:pPr>
        <w:pStyle w:val="ConsPlusNormal"/>
        <w:jc w:val="both"/>
        <w:rPr>
          <w:rFonts w:ascii="Times New Roman" w:hAnsi="Times New Roman" w:cs="Times New Roman"/>
          <w:sz w:val="28"/>
          <w:szCs w:val="28"/>
        </w:rPr>
      </w:pPr>
    </w:p>
    <w:p w:rsidR="00AF4D4A" w:rsidRPr="00183C80" w:rsidRDefault="00AF4D4A" w:rsidP="00AF4D4A">
      <w:pPr>
        <w:widowControl w:val="0"/>
        <w:autoSpaceDE w:val="0"/>
        <w:autoSpaceDN w:val="0"/>
        <w:jc w:val="center"/>
        <w:outlineLvl w:val="1"/>
        <w:rPr>
          <w:b/>
          <w:sz w:val="28"/>
          <w:szCs w:val="28"/>
        </w:rPr>
      </w:pPr>
      <w:r w:rsidRPr="00183C80">
        <w:rPr>
          <w:b/>
          <w:sz w:val="28"/>
          <w:szCs w:val="28"/>
        </w:rPr>
        <w:t xml:space="preserve">IV. </w:t>
      </w:r>
      <w:r w:rsidR="00E16842" w:rsidRPr="00183C80">
        <w:rPr>
          <w:b/>
          <w:sz w:val="28"/>
          <w:szCs w:val="28"/>
        </w:rPr>
        <w:t xml:space="preserve">Постановка на учет </w:t>
      </w:r>
      <w:r w:rsidRPr="00183C80">
        <w:rPr>
          <w:b/>
          <w:sz w:val="28"/>
          <w:szCs w:val="28"/>
        </w:rPr>
        <w:t>денежных обязательств</w:t>
      </w:r>
    </w:p>
    <w:p w:rsidR="00E16842" w:rsidRPr="00183C80" w:rsidRDefault="00E16842" w:rsidP="00AF4D4A">
      <w:pPr>
        <w:widowControl w:val="0"/>
        <w:autoSpaceDE w:val="0"/>
        <w:autoSpaceDN w:val="0"/>
        <w:jc w:val="center"/>
        <w:outlineLvl w:val="1"/>
        <w:rPr>
          <w:b/>
          <w:sz w:val="28"/>
          <w:szCs w:val="28"/>
        </w:rPr>
      </w:pPr>
      <w:r w:rsidRPr="00183C80">
        <w:rPr>
          <w:b/>
          <w:sz w:val="28"/>
          <w:szCs w:val="28"/>
        </w:rPr>
        <w:t>и внесение в них изменений</w:t>
      </w:r>
    </w:p>
    <w:p w:rsidR="00AF4D4A" w:rsidRPr="00183C80" w:rsidRDefault="00AF4D4A" w:rsidP="00AF4D4A">
      <w:pPr>
        <w:widowControl w:val="0"/>
        <w:autoSpaceDE w:val="0"/>
        <w:autoSpaceDN w:val="0"/>
        <w:contextualSpacing/>
        <w:jc w:val="both"/>
        <w:rPr>
          <w:sz w:val="28"/>
          <w:szCs w:val="28"/>
        </w:rPr>
      </w:pPr>
    </w:p>
    <w:p w:rsidR="00B0682C" w:rsidRPr="00183C80" w:rsidRDefault="00E97C07" w:rsidP="00E97C07">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2</w:t>
      </w:r>
      <w:r w:rsidR="00EC5D37" w:rsidRPr="00183C80">
        <w:rPr>
          <w:rFonts w:ascii="Times New Roman" w:hAnsi="Times New Roman" w:cs="Times New Roman"/>
          <w:sz w:val="28"/>
          <w:szCs w:val="28"/>
        </w:rPr>
        <w:t>2</w:t>
      </w:r>
      <w:r w:rsidRPr="00183C80">
        <w:rPr>
          <w:rFonts w:ascii="Times New Roman" w:hAnsi="Times New Roman" w:cs="Times New Roman"/>
          <w:sz w:val="28"/>
          <w:szCs w:val="28"/>
        </w:rPr>
        <w:t xml:space="preserve">.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w:t>
      </w:r>
      <w:r w:rsidR="00B0682C" w:rsidRPr="00183C80">
        <w:rPr>
          <w:rFonts w:ascii="Times New Roman" w:hAnsi="Times New Roman" w:cs="Times New Roman"/>
          <w:sz w:val="28"/>
          <w:szCs w:val="28"/>
        </w:rPr>
        <w:t>п</w:t>
      </w:r>
      <w:r w:rsidRPr="00183C80">
        <w:rPr>
          <w:rFonts w:ascii="Times New Roman" w:hAnsi="Times New Roman" w:cs="Times New Roman"/>
          <w:sz w:val="28"/>
          <w:szCs w:val="28"/>
        </w:rPr>
        <w:t>орядком санкционирования оплаты денежных о</w:t>
      </w:r>
      <w:r w:rsidR="0015042D" w:rsidRPr="00183C80">
        <w:rPr>
          <w:rFonts w:ascii="Times New Roman" w:hAnsi="Times New Roman" w:cs="Times New Roman"/>
          <w:sz w:val="28"/>
          <w:szCs w:val="28"/>
        </w:rPr>
        <w:t>бязательств получателей средств</w:t>
      </w:r>
      <w:r w:rsidRPr="00183C80">
        <w:rPr>
          <w:rFonts w:ascii="Times New Roman" w:hAnsi="Times New Roman" w:cs="Times New Roman"/>
          <w:sz w:val="28"/>
          <w:szCs w:val="28"/>
        </w:rPr>
        <w:t xml:space="preserve"> бюджета </w:t>
      </w:r>
      <w:r w:rsidR="0015042D"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и администраторов источников фи</w:t>
      </w:r>
      <w:r w:rsidR="002E5CD9" w:rsidRPr="00183C80">
        <w:rPr>
          <w:rFonts w:ascii="Times New Roman" w:hAnsi="Times New Roman" w:cs="Times New Roman"/>
          <w:sz w:val="28"/>
          <w:szCs w:val="28"/>
        </w:rPr>
        <w:t>нансирования дефицита бюджета Таштагольского муниципального района</w:t>
      </w:r>
      <w:r w:rsidR="00EC5D37" w:rsidRPr="00183C80">
        <w:rPr>
          <w:rFonts w:ascii="Times New Roman" w:hAnsi="Times New Roman" w:cs="Times New Roman"/>
          <w:sz w:val="28"/>
          <w:szCs w:val="28"/>
        </w:rPr>
        <w:t>, установленном</w:t>
      </w:r>
      <w:r w:rsidR="00450581" w:rsidRPr="00183C80">
        <w:rPr>
          <w:rFonts w:ascii="Times New Roman" w:hAnsi="Times New Roman" w:cs="Times New Roman"/>
          <w:sz w:val="28"/>
          <w:szCs w:val="28"/>
        </w:rPr>
        <w:t xml:space="preserve"> администрацией Таштагольского муниципального района</w:t>
      </w:r>
      <w:r w:rsidR="00B0682C" w:rsidRPr="00183C80">
        <w:rPr>
          <w:rFonts w:ascii="Times New Roman" w:hAnsi="Times New Roman" w:cs="Times New Roman"/>
          <w:sz w:val="28"/>
          <w:szCs w:val="28"/>
        </w:rPr>
        <w:t xml:space="preserve"> (да</w:t>
      </w:r>
      <w:r w:rsidRPr="00183C80">
        <w:rPr>
          <w:rFonts w:ascii="Times New Roman" w:hAnsi="Times New Roman" w:cs="Times New Roman"/>
          <w:sz w:val="28"/>
          <w:szCs w:val="28"/>
        </w:rPr>
        <w:t>лее - Порядок санкционирования),</w:t>
      </w:r>
      <w:r w:rsidR="00EC5D37" w:rsidRPr="00183C80">
        <w:rPr>
          <w:rFonts w:ascii="Times New Roman" w:hAnsi="Times New Roman" w:cs="Times New Roman"/>
          <w:sz w:val="28"/>
          <w:szCs w:val="28"/>
        </w:rPr>
        <w:t xml:space="preserve"> за исключением случаев, указанных в абзацах третьем – седьмом настоящего пункта.</w:t>
      </w:r>
    </w:p>
    <w:p w:rsidR="00E97C07" w:rsidRPr="00183C80" w:rsidRDefault="00E97C07" w:rsidP="00D66F27">
      <w:pPr>
        <w:widowControl w:val="0"/>
        <w:autoSpaceDE w:val="0"/>
        <w:autoSpaceDN w:val="0"/>
        <w:spacing w:line="310" w:lineRule="exact"/>
        <w:ind w:firstLine="709"/>
        <w:contextualSpacing/>
        <w:jc w:val="both"/>
        <w:rPr>
          <w:sz w:val="28"/>
          <w:szCs w:val="28"/>
        </w:rPr>
      </w:pPr>
      <w:r w:rsidRPr="00183C80">
        <w:rPr>
          <w:sz w:val="28"/>
          <w:szCs w:val="28"/>
        </w:rPr>
        <w:t>Сведения о денежных обязательствах</w:t>
      </w:r>
      <w:r w:rsidR="00450581" w:rsidRPr="00183C80">
        <w:rPr>
          <w:sz w:val="28"/>
          <w:szCs w:val="28"/>
        </w:rPr>
        <w:t>, не содержащие сведения, составляющие государственную тайну,</w:t>
      </w:r>
      <w:r w:rsidRPr="00183C80">
        <w:rPr>
          <w:sz w:val="28"/>
          <w:szCs w:val="28"/>
        </w:rPr>
        <w:t xml:space="preserve"> формируютс</w:t>
      </w:r>
      <w:r w:rsidR="002E5CD9" w:rsidRPr="00183C80">
        <w:rPr>
          <w:sz w:val="28"/>
          <w:szCs w:val="28"/>
        </w:rPr>
        <w:t>я получателем средств</w:t>
      </w:r>
      <w:r w:rsidRPr="00183C80">
        <w:rPr>
          <w:sz w:val="28"/>
          <w:szCs w:val="28"/>
        </w:rPr>
        <w:t xml:space="preserve"> бюджета </w:t>
      </w:r>
      <w:r w:rsidR="002E5CD9" w:rsidRPr="00183C80">
        <w:rPr>
          <w:sz w:val="28"/>
          <w:szCs w:val="28"/>
        </w:rPr>
        <w:t>Таштагольского муниципального района</w:t>
      </w:r>
      <w:r w:rsidR="00450581" w:rsidRPr="00183C80">
        <w:rPr>
          <w:sz w:val="28"/>
          <w:szCs w:val="28"/>
        </w:rPr>
        <w:t xml:space="preserve"> не позднее рабочего дня</w:t>
      </w:r>
      <w:r w:rsidRPr="00183C80">
        <w:rPr>
          <w:sz w:val="28"/>
          <w:szCs w:val="28"/>
        </w:rPr>
        <w:t>, следующего за днем возникновения денежного обязательства в случае:</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исполнения денежного обязательства неоднократно (в том числе с учетом ранее произведенных платежей</w:t>
      </w:r>
      <w:r w:rsidR="00E16842" w:rsidRPr="00183C80">
        <w:rPr>
          <w:sz w:val="28"/>
          <w:szCs w:val="28"/>
        </w:rPr>
        <w:t>, требующих подтверждения</w:t>
      </w:r>
      <w:r w:rsidRPr="00183C80">
        <w:rPr>
          <w:sz w:val="28"/>
          <w:szCs w:val="28"/>
        </w:rPr>
        <w:t>)</w:t>
      </w:r>
      <w:r w:rsidR="00E16842" w:rsidRPr="00183C80">
        <w:rPr>
          <w:sz w:val="28"/>
          <w:szCs w:val="28"/>
        </w:rPr>
        <w:t>, за исключением случаев возникновения денежного обязательства на основании казначейского обеспечения обязательств</w:t>
      </w:r>
      <w:r w:rsidRPr="00183C80">
        <w:rPr>
          <w:sz w:val="28"/>
          <w:szCs w:val="28"/>
        </w:rPr>
        <w:t>;</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 xml:space="preserve">подтверждения поставки товаров, выполнения работ, оказания услуг по </w:t>
      </w:r>
      <w:r w:rsidRPr="00183C80">
        <w:rPr>
          <w:sz w:val="28"/>
          <w:szCs w:val="28"/>
        </w:rPr>
        <w:lastRenderedPageBreak/>
        <w:t xml:space="preserve">ранее произведенным платежам, </w:t>
      </w:r>
      <w:r w:rsidR="00E16842" w:rsidRPr="00183C80">
        <w:rPr>
          <w:sz w:val="28"/>
          <w:szCs w:val="28"/>
        </w:rPr>
        <w:t xml:space="preserve">требующим подтверждения, </w:t>
      </w:r>
      <w:r w:rsidRPr="00183C80">
        <w:rPr>
          <w:sz w:val="28"/>
          <w:szCs w:val="28"/>
        </w:rPr>
        <w:t xml:space="preserve">в том числе по платежам, </w:t>
      </w:r>
      <w:r w:rsidR="00E16842" w:rsidRPr="00183C80">
        <w:rPr>
          <w:sz w:val="28"/>
          <w:szCs w:val="28"/>
        </w:rPr>
        <w:t xml:space="preserve">требующим подтверждения, </w:t>
      </w:r>
      <w:r w:rsidRPr="00183C80">
        <w:rPr>
          <w:sz w:val="28"/>
          <w:szCs w:val="28"/>
        </w:rPr>
        <w:t xml:space="preserve">произведенным в размере 100 процентов от суммы </w:t>
      </w:r>
      <w:r w:rsidR="00E16842" w:rsidRPr="00183C80">
        <w:rPr>
          <w:sz w:val="28"/>
          <w:szCs w:val="28"/>
        </w:rPr>
        <w:t>бюджетного обязательства</w:t>
      </w:r>
      <w:r w:rsidRPr="00183C80">
        <w:rPr>
          <w:sz w:val="28"/>
          <w:szCs w:val="28"/>
        </w:rPr>
        <w:t>;</w:t>
      </w:r>
    </w:p>
    <w:p w:rsidR="00450581" w:rsidRPr="00183C80" w:rsidRDefault="00450581" w:rsidP="00450581">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50581" w:rsidRPr="00183C80" w:rsidRDefault="00450581" w:rsidP="00450581">
      <w:pPr>
        <w:widowControl w:val="0"/>
        <w:autoSpaceDE w:val="0"/>
        <w:autoSpaceDN w:val="0"/>
        <w:spacing w:line="310" w:lineRule="exact"/>
        <w:ind w:firstLine="709"/>
        <w:contextualSpacing/>
        <w:jc w:val="both"/>
        <w:rPr>
          <w:sz w:val="28"/>
          <w:szCs w:val="28"/>
        </w:rPr>
      </w:pPr>
      <w:r w:rsidRPr="00183C80">
        <w:rPr>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33" w:history="1">
        <w:r w:rsidRPr="00183C80">
          <w:rPr>
            <w:sz w:val="28"/>
            <w:szCs w:val="28"/>
          </w:rPr>
          <w:t>Порядка</w:t>
        </w:r>
      </w:hyperlink>
      <w:r w:rsidRPr="00183C80">
        <w:rPr>
          <w:sz w:val="28"/>
          <w:szCs w:val="28"/>
        </w:rPr>
        <w:t xml:space="preserve"> санкционирования;</w:t>
      </w:r>
    </w:p>
    <w:p w:rsidR="00450581" w:rsidRPr="00183C80" w:rsidRDefault="00450581" w:rsidP="00450581">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70">
        <w:r w:rsidRPr="00183C80">
          <w:rPr>
            <w:rFonts w:ascii="Times New Roman" w:hAnsi="Times New Roman" w:cs="Times New Roman"/>
            <w:sz w:val="28"/>
            <w:szCs w:val="28"/>
          </w:rPr>
          <w:t>пунктами 3</w:t>
        </w:r>
      </w:hyperlink>
      <w:r w:rsidRPr="00183C80">
        <w:rPr>
          <w:rFonts w:ascii="Times New Roman" w:hAnsi="Times New Roman" w:cs="Times New Roman"/>
          <w:sz w:val="28"/>
          <w:szCs w:val="28"/>
        </w:rPr>
        <w:t xml:space="preserve"> и 4</w:t>
      </w:r>
      <w:hyperlink w:anchor="P485">
        <w:r w:rsidRPr="00183C80">
          <w:rPr>
            <w:rFonts w:ascii="Times New Roman" w:hAnsi="Times New Roman" w:cs="Times New Roman"/>
            <w:sz w:val="28"/>
            <w:szCs w:val="28"/>
          </w:rPr>
          <w:t xml:space="preserve"> графы 2</w:t>
        </w:r>
      </w:hyperlink>
      <w:r w:rsidRPr="00183C80">
        <w:rPr>
          <w:rFonts w:ascii="Times New Roman" w:hAnsi="Times New Roman" w:cs="Times New Roman"/>
          <w:sz w:val="28"/>
          <w:szCs w:val="28"/>
        </w:rPr>
        <w:t xml:space="preserve"> Перечня.</w:t>
      </w:r>
    </w:p>
    <w:p w:rsidR="00450581" w:rsidRPr="00183C80" w:rsidRDefault="00450581" w:rsidP="00450581">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450581" w:rsidRPr="00183C80" w:rsidRDefault="00450581" w:rsidP="00450581">
      <w:pPr>
        <w:widowControl w:val="0"/>
        <w:autoSpaceDE w:val="0"/>
        <w:autoSpaceDN w:val="0"/>
        <w:spacing w:line="310" w:lineRule="exact"/>
        <w:ind w:firstLine="709"/>
        <w:contextualSpacing/>
        <w:jc w:val="both"/>
        <w:rPr>
          <w:sz w:val="28"/>
          <w:szCs w:val="28"/>
        </w:rPr>
      </w:pPr>
    </w:p>
    <w:p w:rsidR="00450581" w:rsidRPr="00183C80" w:rsidRDefault="00450581" w:rsidP="00450581">
      <w:pPr>
        <w:widowControl w:val="0"/>
        <w:autoSpaceDE w:val="0"/>
        <w:autoSpaceDN w:val="0"/>
        <w:spacing w:line="310" w:lineRule="exact"/>
        <w:ind w:firstLine="709"/>
        <w:contextualSpacing/>
        <w:jc w:val="both"/>
        <w:rPr>
          <w:sz w:val="28"/>
          <w:szCs w:val="28"/>
        </w:rPr>
      </w:pP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2</w:t>
      </w:r>
      <w:r w:rsidR="00477A03" w:rsidRPr="00183C80">
        <w:rPr>
          <w:sz w:val="28"/>
          <w:szCs w:val="28"/>
        </w:rPr>
        <w:t>3</w:t>
      </w:r>
      <w:r w:rsidRPr="00183C80">
        <w:rPr>
          <w:sz w:val="28"/>
          <w:szCs w:val="28"/>
        </w:rPr>
        <w:t xml:space="preserve">. В случае, если в рамках </w:t>
      </w:r>
      <w:r w:rsidR="00BB1A31" w:rsidRPr="00183C80">
        <w:rPr>
          <w:sz w:val="28"/>
          <w:szCs w:val="28"/>
        </w:rPr>
        <w:t xml:space="preserve">принятых </w:t>
      </w:r>
      <w:r w:rsidRPr="00183C80">
        <w:rPr>
          <w:sz w:val="28"/>
          <w:szCs w:val="28"/>
        </w:rPr>
        <w:t>бюджетн</w:t>
      </w:r>
      <w:r w:rsidR="00BB1A31" w:rsidRPr="00183C80">
        <w:rPr>
          <w:sz w:val="28"/>
          <w:szCs w:val="28"/>
        </w:rPr>
        <w:t>ых</w:t>
      </w:r>
      <w:r w:rsidRPr="00183C80">
        <w:rPr>
          <w:sz w:val="28"/>
          <w:szCs w:val="28"/>
        </w:rPr>
        <w:t xml:space="preserve"> обязательств</w:t>
      </w:r>
      <w:r w:rsidR="00BB1A31" w:rsidRPr="00183C80">
        <w:rPr>
          <w:sz w:val="28"/>
          <w:szCs w:val="28"/>
        </w:rPr>
        <w:t xml:space="preserve"> </w:t>
      </w:r>
      <w:r w:rsidRPr="00183C80">
        <w:rPr>
          <w:sz w:val="28"/>
          <w:szCs w:val="28"/>
        </w:rPr>
        <w:t>ранее поставлен</w:t>
      </w:r>
      <w:r w:rsidR="00BB1A31" w:rsidRPr="00183C80">
        <w:rPr>
          <w:sz w:val="28"/>
          <w:szCs w:val="28"/>
        </w:rPr>
        <w:t>ы</w:t>
      </w:r>
      <w:r w:rsidRPr="00183C80">
        <w:rPr>
          <w:sz w:val="28"/>
          <w:szCs w:val="28"/>
        </w:rPr>
        <w:t xml:space="preserve"> на учет денежн</w:t>
      </w:r>
      <w:r w:rsidR="00BB1A31" w:rsidRPr="00183C80">
        <w:rPr>
          <w:sz w:val="28"/>
          <w:szCs w:val="28"/>
        </w:rPr>
        <w:t>ые</w:t>
      </w:r>
      <w:r w:rsidRPr="00183C80">
        <w:rPr>
          <w:sz w:val="28"/>
          <w:szCs w:val="28"/>
        </w:rPr>
        <w:t xml:space="preserve"> обязательств</w:t>
      </w:r>
      <w:r w:rsidR="00BB1A31" w:rsidRPr="00183C80">
        <w:rPr>
          <w:sz w:val="28"/>
          <w:szCs w:val="28"/>
        </w:rPr>
        <w:t>а</w:t>
      </w:r>
      <w:r w:rsidRPr="00183C80">
        <w:rPr>
          <w:sz w:val="28"/>
          <w:szCs w:val="28"/>
        </w:rPr>
        <w:t xml:space="preserve"> по </w:t>
      </w:r>
      <w:r w:rsidR="00BB1A31" w:rsidRPr="00183C80">
        <w:rPr>
          <w:sz w:val="28"/>
          <w:szCs w:val="28"/>
        </w:rPr>
        <w:t>платежам, требующим подтверждения (</w:t>
      </w:r>
      <w:r w:rsidRPr="00183C80">
        <w:rPr>
          <w:sz w:val="28"/>
          <w:szCs w:val="28"/>
        </w:rPr>
        <w:t>с признаком</w:t>
      </w:r>
      <w:r w:rsidR="00BB1A31" w:rsidRPr="00183C80">
        <w:rPr>
          <w:sz w:val="28"/>
          <w:szCs w:val="28"/>
        </w:rPr>
        <w:t xml:space="preserve"> платежа, требующего подтверждения –</w:t>
      </w:r>
      <w:r w:rsidRPr="00183C80">
        <w:rPr>
          <w:sz w:val="28"/>
          <w:szCs w:val="28"/>
        </w:rPr>
        <w:t xml:space="preserve"> </w:t>
      </w:r>
      <w:r w:rsidR="00BB1A31" w:rsidRPr="00183C80">
        <w:rPr>
          <w:sz w:val="28"/>
          <w:szCs w:val="28"/>
        </w:rPr>
        <w:t>«</w:t>
      </w:r>
      <w:r w:rsidRPr="00183C80">
        <w:rPr>
          <w:sz w:val="28"/>
          <w:szCs w:val="28"/>
        </w:rPr>
        <w:t>Да</w:t>
      </w:r>
      <w:r w:rsidR="00BB1A31" w:rsidRPr="00183C80">
        <w:rPr>
          <w:sz w:val="28"/>
          <w:szCs w:val="28"/>
        </w:rPr>
        <w:t>»</w:t>
      </w:r>
      <w:r w:rsidRPr="00183C80">
        <w:rPr>
          <w:sz w:val="28"/>
          <w:szCs w:val="28"/>
        </w:rPr>
        <w:t>), поставка товаров, выполнение работ, оказание услуг по котор</w:t>
      </w:r>
      <w:r w:rsidR="00BB1A31" w:rsidRPr="00183C80">
        <w:rPr>
          <w:sz w:val="28"/>
          <w:szCs w:val="28"/>
        </w:rPr>
        <w:t>ым</w:t>
      </w:r>
      <w:r w:rsidRPr="00183C80">
        <w:rPr>
          <w:sz w:val="28"/>
          <w:szCs w:val="28"/>
        </w:rPr>
        <w:t xml:space="preserve"> не подтверждена</w:t>
      </w:r>
      <w:r w:rsidR="00BB1A31" w:rsidRPr="00183C80">
        <w:rPr>
          <w:sz w:val="28"/>
          <w:szCs w:val="28"/>
        </w:rPr>
        <w:t xml:space="preserve">, </w:t>
      </w:r>
      <w:r w:rsidRPr="00183C80">
        <w:rPr>
          <w:sz w:val="28"/>
          <w:szCs w:val="28"/>
        </w:rPr>
        <w:t>постановка на учет денежн</w:t>
      </w:r>
      <w:r w:rsidR="00BB1A31" w:rsidRPr="00183C80">
        <w:rPr>
          <w:sz w:val="28"/>
          <w:szCs w:val="28"/>
        </w:rPr>
        <w:t>ых</w:t>
      </w:r>
      <w:r w:rsidRPr="00183C80">
        <w:rPr>
          <w:sz w:val="28"/>
          <w:szCs w:val="28"/>
        </w:rPr>
        <w:t xml:space="preserve"> обязательств на перечисление последующих платежей по так</w:t>
      </w:r>
      <w:r w:rsidR="00AB3BF7" w:rsidRPr="00183C80">
        <w:rPr>
          <w:sz w:val="28"/>
          <w:szCs w:val="28"/>
        </w:rPr>
        <w:t>им</w:t>
      </w:r>
      <w:r w:rsidRPr="00183C80">
        <w:rPr>
          <w:sz w:val="28"/>
          <w:szCs w:val="28"/>
        </w:rPr>
        <w:t xml:space="preserve"> бюджетн</w:t>
      </w:r>
      <w:r w:rsidR="00AB3BF7" w:rsidRPr="00183C80">
        <w:rPr>
          <w:sz w:val="28"/>
          <w:szCs w:val="28"/>
        </w:rPr>
        <w:t>ым</w:t>
      </w:r>
      <w:r w:rsidRPr="00183C80">
        <w:rPr>
          <w:sz w:val="28"/>
          <w:szCs w:val="28"/>
        </w:rPr>
        <w:t xml:space="preserve"> обязательств</w:t>
      </w:r>
      <w:r w:rsidR="00AB3BF7" w:rsidRPr="00183C80">
        <w:rPr>
          <w:sz w:val="28"/>
          <w:szCs w:val="28"/>
        </w:rPr>
        <w:t>ам</w:t>
      </w:r>
      <w:r w:rsidRPr="00183C80">
        <w:rPr>
          <w:sz w:val="28"/>
          <w:szCs w:val="28"/>
        </w:rPr>
        <w:t xml:space="preserve"> не осуществляется</w:t>
      </w:r>
      <w:r w:rsidR="00AB3BF7" w:rsidRPr="00183C80">
        <w:rPr>
          <w:sz w:val="28"/>
          <w:szCs w:val="28"/>
        </w:rPr>
        <w:t>,</w:t>
      </w:r>
      <w:r w:rsidR="00477A03" w:rsidRPr="00183C80">
        <w:rPr>
          <w:sz w:val="28"/>
          <w:szCs w:val="28"/>
        </w:rPr>
        <w:t xml:space="preserve"> за исключением перечислений последующих авансовых платежей в порядке, предусмотренном условиями контракта (договора), и</w:t>
      </w:r>
      <w:r w:rsidR="00AB3BF7" w:rsidRPr="00183C80">
        <w:rPr>
          <w:sz w:val="28"/>
          <w:szCs w:val="28"/>
        </w:rPr>
        <w:t xml:space="preserve"> если иной порядок расчетов по такому денежному обязательству не предусмотрен законодательством Российской Федерации</w:t>
      </w:r>
      <w:r w:rsidRPr="00183C80">
        <w:rPr>
          <w:sz w:val="28"/>
          <w:szCs w:val="28"/>
        </w:rPr>
        <w:t>.</w:t>
      </w:r>
    </w:p>
    <w:p w:rsidR="00AF4D4A" w:rsidRPr="00183C80" w:rsidRDefault="00AF4D4A" w:rsidP="00D66F27">
      <w:pPr>
        <w:autoSpaceDE w:val="0"/>
        <w:autoSpaceDN w:val="0"/>
        <w:adjustRightInd w:val="0"/>
        <w:spacing w:line="310" w:lineRule="exact"/>
        <w:ind w:firstLine="709"/>
        <w:jc w:val="both"/>
        <w:rPr>
          <w:sz w:val="28"/>
          <w:szCs w:val="28"/>
        </w:rPr>
      </w:pPr>
      <w:bookmarkStart w:id="18" w:name="P232"/>
      <w:bookmarkEnd w:id="18"/>
      <w:r w:rsidRPr="00183C80">
        <w:rPr>
          <w:sz w:val="28"/>
          <w:szCs w:val="28"/>
        </w:rPr>
        <w:t>2</w:t>
      </w:r>
      <w:r w:rsidR="00477A03" w:rsidRPr="00183C80">
        <w:rPr>
          <w:sz w:val="28"/>
          <w:szCs w:val="28"/>
        </w:rPr>
        <w:t>4</w:t>
      </w:r>
      <w:r w:rsidRPr="00183C80">
        <w:rPr>
          <w:sz w:val="28"/>
          <w:szCs w:val="28"/>
        </w:rPr>
        <w:t>.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w:t>
      </w:r>
      <w:r w:rsidRPr="00183C80">
        <w:rPr>
          <w:sz w:val="28"/>
          <w:szCs w:val="28"/>
        </w:rPr>
        <w:lastRenderedPageBreak/>
        <w:t xml:space="preserve">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9F4D70" w:rsidRPr="00183C80">
        <w:rPr>
          <w:sz w:val="28"/>
          <w:szCs w:val="28"/>
        </w:rPr>
        <w:t>местного</w:t>
      </w:r>
      <w:r w:rsidRPr="00183C80">
        <w:rPr>
          <w:sz w:val="28"/>
          <w:szCs w:val="28"/>
        </w:rPr>
        <w:t xml:space="preserve"> бюджета.</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 xml:space="preserve">Требования настоящего </w:t>
      </w:r>
      <w:hyperlink w:anchor="P232" w:history="1">
        <w:r w:rsidRPr="00183C80">
          <w:rPr>
            <w:sz w:val="28"/>
            <w:szCs w:val="28"/>
          </w:rPr>
          <w:t>пункта</w:t>
        </w:r>
      </w:hyperlink>
      <w:r w:rsidRPr="00183C80">
        <w:rPr>
          <w:sz w:val="28"/>
          <w:szCs w:val="28"/>
        </w:rPr>
        <w:t xml:space="preserve"> не распространяются на </w:t>
      </w:r>
      <w:r w:rsidR="001204C1" w:rsidRPr="00183C80">
        <w:rPr>
          <w:sz w:val="28"/>
          <w:szCs w:val="28"/>
        </w:rPr>
        <w:br/>
      </w:r>
      <w:r w:rsidRPr="00183C80">
        <w:rPr>
          <w:sz w:val="28"/>
          <w:szCs w:val="28"/>
        </w:rPr>
        <w:t>документы</w:t>
      </w:r>
      <w:r w:rsidR="001204C1" w:rsidRPr="00183C80">
        <w:rPr>
          <w:sz w:val="28"/>
          <w:szCs w:val="28"/>
        </w:rPr>
        <w:t>–</w:t>
      </w:r>
      <w:r w:rsidRPr="00183C80">
        <w:rPr>
          <w:sz w:val="28"/>
          <w:szCs w:val="28"/>
        </w:rPr>
        <w:t xml:space="preserve">основания, представление которых в Управление в соответствии с </w:t>
      </w:r>
      <w:hyperlink r:id="rId34" w:history="1">
        <w:r w:rsidRPr="00183C80">
          <w:rPr>
            <w:sz w:val="28"/>
            <w:szCs w:val="28"/>
          </w:rPr>
          <w:t>Порядком</w:t>
        </w:r>
      </w:hyperlink>
      <w:r w:rsidRPr="00183C80">
        <w:rPr>
          <w:sz w:val="28"/>
          <w:szCs w:val="28"/>
        </w:rPr>
        <w:t xml:space="preserve"> санкционирования не требуется.</w:t>
      </w:r>
    </w:p>
    <w:p w:rsidR="00AF4D4A" w:rsidRPr="00183C80" w:rsidRDefault="00AF4D4A" w:rsidP="00D66F27">
      <w:pPr>
        <w:widowControl w:val="0"/>
        <w:autoSpaceDE w:val="0"/>
        <w:autoSpaceDN w:val="0"/>
        <w:spacing w:line="310" w:lineRule="exact"/>
        <w:ind w:firstLine="709"/>
        <w:contextualSpacing/>
        <w:jc w:val="both"/>
        <w:rPr>
          <w:sz w:val="28"/>
          <w:szCs w:val="28"/>
        </w:rPr>
      </w:pPr>
      <w:bookmarkStart w:id="19" w:name="P237"/>
      <w:bookmarkEnd w:id="19"/>
      <w:r w:rsidRPr="00183C80">
        <w:rPr>
          <w:sz w:val="28"/>
          <w:szCs w:val="28"/>
        </w:rPr>
        <w:t>2</w:t>
      </w:r>
      <w:r w:rsidR="00C77969" w:rsidRPr="00183C80">
        <w:rPr>
          <w:sz w:val="28"/>
          <w:szCs w:val="28"/>
        </w:rPr>
        <w:t>5</w:t>
      </w:r>
      <w:r w:rsidRPr="00183C80">
        <w:rPr>
          <w:sz w:val="28"/>
          <w:szCs w:val="28"/>
        </w:rPr>
        <w:t xml:space="preserve">. </w:t>
      </w:r>
      <w:r w:rsidR="00314571" w:rsidRPr="00183C80">
        <w:rPr>
          <w:sz w:val="28"/>
          <w:szCs w:val="28"/>
        </w:rPr>
        <w:t>Управление не</w:t>
      </w:r>
      <w:r w:rsidRPr="00183C80">
        <w:rPr>
          <w:sz w:val="28"/>
          <w:szCs w:val="28"/>
        </w:rPr>
        <w:t xml:space="preserve"> позднее следующего рабочего дня со дня представлен</w:t>
      </w:r>
      <w:r w:rsidR="00314571" w:rsidRPr="00183C80">
        <w:rPr>
          <w:sz w:val="28"/>
          <w:szCs w:val="28"/>
        </w:rPr>
        <w:t>ия получателем средств</w:t>
      </w:r>
      <w:r w:rsidRPr="00183C80">
        <w:rPr>
          <w:sz w:val="28"/>
          <w:szCs w:val="28"/>
        </w:rPr>
        <w:t xml:space="preserve"> бюджета</w:t>
      </w:r>
      <w:r w:rsidR="00314571" w:rsidRPr="00183C80">
        <w:rPr>
          <w:sz w:val="28"/>
          <w:szCs w:val="28"/>
        </w:rPr>
        <w:t xml:space="preserve"> Таштагольского муниципального района</w:t>
      </w:r>
      <w:r w:rsidRPr="00183C80">
        <w:rPr>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 xml:space="preserve">информации, подлежащей включению в Сведения о денежном обязательстве в соответствии с </w:t>
      </w:r>
      <w:r w:rsidR="00B32B39" w:rsidRPr="00183C80">
        <w:rPr>
          <w:sz w:val="28"/>
          <w:szCs w:val="28"/>
        </w:rPr>
        <w:t>п</w:t>
      </w:r>
      <w:r w:rsidR="00995FB3" w:rsidRPr="00183C80">
        <w:rPr>
          <w:sz w:val="28"/>
          <w:szCs w:val="28"/>
        </w:rPr>
        <w:t xml:space="preserve">риложением № </w:t>
      </w:r>
      <w:r w:rsidR="00AB3BF7" w:rsidRPr="00183C80">
        <w:rPr>
          <w:sz w:val="28"/>
          <w:szCs w:val="28"/>
        </w:rPr>
        <w:t>2</w:t>
      </w:r>
      <w:r w:rsidRPr="00183C80">
        <w:rPr>
          <w:sz w:val="28"/>
          <w:szCs w:val="28"/>
        </w:rPr>
        <w:t xml:space="preserve"> к настоящему Порядку, </w:t>
      </w:r>
      <w:r w:rsidR="00AB3BF7" w:rsidRPr="00183C80">
        <w:rPr>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r w:rsidRPr="00183C80">
        <w:rPr>
          <w:sz w:val="28"/>
          <w:szCs w:val="28"/>
        </w:rPr>
        <w:t>;</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информации по соответствующему документу</w:t>
      </w:r>
      <w:r w:rsidR="001204C1" w:rsidRPr="00183C80">
        <w:rPr>
          <w:sz w:val="28"/>
          <w:szCs w:val="28"/>
        </w:rPr>
        <w:t>–</w:t>
      </w:r>
      <w:r w:rsidRPr="00183C80">
        <w:rPr>
          <w:sz w:val="28"/>
          <w:szCs w:val="28"/>
        </w:rPr>
        <w:t xml:space="preserve">основанию, документу, подтверждающему возникновение денежного обязательства, подлежащим представлению </w:t>
      </w:r>
      <w:r w:rsidR="00314571" w:rsidRPr="00183C80">
        <w:rPr>
          <w:sz w:val="28"/>
          <w:szCs w:val="28"/>
        </w:rPr>
        <w:t>получателями средств</w:t>
      </w:r>
      <w:r w:rsidRPr="00183C80">
        <w:rPr>
          <w:sz w:val="28"/>
          <w:szCs w:val="28"/>
        </w:rPr>
        <w:t xml:space="preserve"> бюджета</w:t>
      </w:r>
      <w:r w:rsidR="00314571" w:rsidRPr="00183C80">
        <w:rPr>
          <w:sz w:val="28"/>
          <w:szCs w:val="28"/>
        </w:rPr>
        <w:t xml:space="preserve"> Таштагольского муниципального района</w:t>
      </w:r>
      <w:r w:rsidRPr="00183C80">
        <w:rPr>
          <w:sz w:val="28"/>
          <w:szCs w:val="28"/>
        </w:rPr>
        <w:t xml:space="preserve"> в Управление для постановки на учет денежных обязательств в соответствии с </w:t>
      </w:r>
      <w:r w:rsidR="00942206" w:rsidRPr="00183C80">
        <w:rPr>
          <w:sz w:val="28"/>
          <w:szCs w:val="28"/>
        </w:rPr>
        <w:t xml:space="preserve">настоящим </w:t>
      </w:r>
      <w:r w:rsidRPr="00183C80">
        <w:rPr>
          <w:sz w:val="28"/>
          <w:szCs w:val="28"/>
        </w:rPr>
        <w:t>Порядком, за исключением документов</w:t>
      </w:r>
      <w:r w:rsidR="001204C1" w:rsidRPr="00183C80">
        <w:rPr>
          <w:sz w:val="28"/>
          <w:szCs w:val="28"/>
        </w:rPr>
        <w:t>–</w:t>
      </w:r>
      <w:r w:rsidRPr="00183C80">
        <w:rPr>
          <w:sz w:val="28"/>
          <w:szCs w:val="28"/>
        </w:rPr>
        <w:t xml:space="preserve">оснований, представление которых в Управление в соответствии с </w:t>
      </w:r>
      <w:hyperlink r:id="rId35" w:history="1">
        <w:r w:rsidRPr="00183C80">
          <w:rPr>
            <w:sz w:val="28"/>
            <w:szCs w:val="28"/>
          </w:rPr>
          <w:t>Порядком</w:t>
        </w:r>
      </w:hyperlink>
      <w:r w:rsidRPr="00183C80">
        <w:rPr>
          <w:sz w:val="28"/>
          <w:szCs w:val="28"/>
        </w:rPr>
        <w:t xml:space="preserve"> санкционирования не требуется.</w:t>
      </w:r>
    </w:p>
    <w:p w:rsidR="00942206" w:rsidRPr="00183C80" w:rsidRDefault="00942206" w:rsidP="00942206">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случае исполнения бюджетного обязательства, содержащего более одного кода классификации расходов бюджета Таштагольского муниципального района,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Таштагольского муниципального района.</w:t>
      </w:r>
    </w:p>
    <w:p w:rsidR="00942206" w:rsidRPr="00183C80" w:rsidRDefault="00942206" w:rsidP="00942206">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183C80">
          <w:rPr>
            <w:rFonts w:ascii="Times New Roman" w:hAnsi="Times New Roman" w:cs="Times New Roman"/>
            <w:sz w:val="28"/>
            <w:szCs w:val="28"/>
          </w:rPr>
          <w:t>пунктом 3 графы 2</w:t>
        </w:r>
      </w:hyperlink>
      <w:r w:rsidRPr="00183C80">
        <w:rPr>
          <w:rFonts w:ascii="Times New Roman" w:hAnsi="Times New Roman" w:cs="Times New Roman"/>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183C80">
          <w:rPr>
            <w:rFonts w:ascii="Times New Roman" w:hAnsi="Times New Roman" w:cs="Times New Roman"/>
            <w:sz w:val="28"/>
            <w:szCs w:val="28"/>
          </w:rPr>
          <w:t>абзацем четвертым</w:t>
        </w:r>
      </w:hyperlink>
      <w:r w:rsidRPr="00183C80">
        <w:rPr>
          <w:rFonts w:ascii="Times New Roman" w:hAnsi="Times New Roman" w:cs="Times New Roman"/>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942206" w:rsidRPr="00183C80" w:rsidRDefault="00942206" w:rsidP="00942206">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942206" w:rsidRPr="00183C80" w:rsidRDefault="00942206" w:rsidP="00942206">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w:t>
      </w:r>
      <w:r w:rsidRPr="00183C80">
        <w:rPr>
          <w:rFonts w:ascii="Times New Roman" w:hAnsi="Times New Roman" w:cs="Times New Roman"/>
          <w:sz w:val="28"/>
          <w:szCs w:val="28"/>
        </w:rPr>
        <w:lastRenderedPageBreak/>
        <w:t>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FD3D5A" w:rsidRPr="00183C80" w:rsidRDefault="00AF4D4A" w:rsidP="00FD3D5A">
      <w:pPr>
        <w:pStyle w:val="ConsPlusNormal"/>
        <w:ind w:firstLine="709"/>
        <w:jc w:val="both"/>
        <w:rPr>
          <w:rFonts w:ascii="Times New Roman" w:hAnsi="Times New Roman" w:cs="Times New Roman"/>
          <w:sz w:val="28"/>
          <w:szCs w:val="28"/>
        </w:rPr>
      </w:pPr>
      <w:r w:rsidRPr="00183C80">
        <w:rPr>
          <w:sz w:val="28"/>
          <w:szCs w:val="28"/>
        </w:rPr>
        <w:t>2</w:t>
      </w:r>
      <w:r w:rsidR="00715377" w:rsidRPr="00183C80">
        <w:rPr>
          <w:sz w:val="28"/>
          <w:szCs w:val="28"/>
        </w:rPr>
        <w:t>6</w:t>
      </w:r>
      <w:r w:rsidRPr="00183C80">
        <w:rPr>
          <w:sz w:val="28"/>
          <w:szCs w:val="28"/>
        </w:rPr>
        <w:t xml:space="preserve">. </w:t>
      </w:r>
      <w:r w:rsidRPr="00183C80">
        <w:rPr>
          <w:rFonts w:ascii="Times New Roman" w:hAnsi="Times New Roman" w:cs="Times New Roman"/>
          <w:sz w:val="28"/>
          <w:szCs w:val="28"/>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w:t>
      </w:r>
      <w:r w:rsidR="00AB3BF7" w:rsidRPr="00183C80">
        <w:rPr>
          <w:rFonts w:ascii="Times New Roman" w:hAnsi="Times New Roman" w:cs="Times New Roman"/>
          <w:sz w:val="28"/>
          <w:szCs w:val="28"/>
        </w:rPr>
        <w:t xml:space="preserve">в него </w:t>
      </w:r>
      <w:r w:rsidRPr="00183C80">
        <w:rPr>
          <w:rFonts w:ascii="Times New Roman" w:hAnsi="Times New Roman" w:cs="Times New Roman"/>
          <w:sz w:val="28"/>
          <w:szCs w:val="28"/>
        </w:rPr>
        <w:t>изменения</w:t>
      </w:r>
      <w:r w:rsidRPr="00183C80">
        <w:rPr>
          <w:sz w:val="28"/>
          <w:szCs w:val="28"/>
        </w:rPr>
        <w:t xml:space="preserve">) </w:t>
      </w:r>
      <w:r w:rsidR="00FD3D5A" w:rsidRPr="00183C80">
        <w:rPr>
          <w:rFonts w:ascii="Times New Roman" w:hAnsi="Times New Roman" w:cs="Times New Roman"/>
          <w:sz w:val="28"/>
          <w:szCs w:val="28"/>
        </w:rPr>
        <w:t xml:space="preserve">и в день постановки на учет денежного обязательства (внесения изменений в денежное обязательство) направляет получателю средств бюджета Таштагольского муниципального района извещение о постановке на учет (изменении) денежного обязательства в Управлении, реквизиты которого установлены </w:t>
      </w:r>
      <w:hyperlink r:id="rId36">
        <w:r w:rsidR="00FD3D5A" w:rsidRPr="00183C80">
          <w:rPr>
            <w:rFonts w:ascii="Times New Roman" w:hAnsi="Times New Roman" w:cs="Times New Roman"/>
            <w:sz w:val="28"/>
            <w:szCs w:val="28"/>
          </w:rPr>
          <w:t>приложением № 13</w:t>
        </w:r>
      </w:hyperlink>
      <w:r w:rsidR="00FD3D5A" w:rsidRPr="00183C80">
        <w:rPr>
          <w:rFonts w:ascii="Times New Roman" w:hAnsi="Times New Roman" w:cs="Times New Roman"/>
          <w:sz w:val="28"/>
          <w:szCs w:val="28"/>
        </w:rPr>
        <w:t xml:space="preserve"> к Приказу Минфина № 258н (далее – Извещение о денежном обязательстве).</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Извещение о денежном обязательстве направляет</w:t>
      </w:r>
      <w:r w:rsidR="00A71CE5" w:rsidRPr="00183C80">
        <w:rPr>
          <w:sz w:val="28"/>
          <w:szCs w:val="28"/>
        </w:rPr>
        <w:t>ся получателю средств бюджета Таштагольского муниципального района</w:t>
      </w:r>
      <w:r w:rsidRPr="00183C80">
        <w:rPr>
          <w:sz w:val="28"/>
          <w:szCs w:val="28"/>
        </w:rPr>
        <w:t>:</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в форме электронного документа</w:t>
      </w:r>
      <w:r w:rsidR="00C0118C" w:rsidRPr="00183C80">
        <w:rPr>
          <w:sz w:val="28"/>
          <w:szCs w:val="28"/>
        </w:rPr>
        <w:t xml:space="preserve">, подписанного </w:t>
      </w:r>
      <w:r w:rsidRPr="00183C80">
        <w:rPr>
          <w:sz w:val="28"/>
          <w:szCs w:val="28"/>
        </w:rPr>
        <w:t>электронной подпис</w:t>
      </w:r>
      <w:r w:rsidR="00C0118C" w:rsidRPr="00183C80">
        <w:rPr>
          <w:sz w:val="28"/>
          <w:szCs w:val="28"/>
        </w:rPr>
        <w:t>ью уполномоченного</w:t>
      </w:r>
      <w:r w:rsidRPr="00183C80">
        <w:rPr>
          <w:sz w:val="28"/>
          <w:szCs w:val="28"/>
        </w:rPr>
        <w:t xml:space="preserve"> лица</w:t>
      </w:r>
      <w:r w:rsidR="00C0118C" w:rsidRPr="00183C80">
        <w:rPr>
          <w:sz w:val="28"/>
          <w:szCs w:val="28"/>
        </w:rPr>
        <w:t xml:space="preserve"> Управления</w:t>
      </w:r>
      <w:r w:rsidRPr="00183C80">
        <w:rPr>
          <w:sz w:val="28"/>
          <w:szCs w:val="28"/>
        </w:rPr>
        <w:t xml:space="preserve"> </w:t>
      </w:r>
      <w:r w:rsidR="001204C1" w:rsidRPr="00183C80">
        <w:rPr>
          <w:sz w:val="28"/>
          <w:szCs w:val="28"/>
        </w:rPr>
        <w:t>–</w:t>
      </w:r>
      <w:r w:rsidRPr="00183C80">
        <w:rPr>
          <w:sz w:val="28"/>
          <w:szCs w:val="28"/>
        </w:rPr>
        <w:t xml:space="preserve"> в отношении Сведений о денежном обязательстве, представленных в форме электронного документа;</w:t>
      </w:r>
    </w:p>
    <w:p w:rsidR="00AF4D4A" w:rsidRPr="00183C80" w:rsidRDefault="00AF4D4A" w:rsidP="00D66F27">
      <w:pPr>
        <w:widowControl w:val="0"/>
        <w:autoSpaceDE w:val="0"/>
        <w:autoSpaceDN w:val="0"/>
        <w:spacing w:line="310" w:lineRule="exact"/>
        <w:ind w:firstLine="709"/>
        <w:contextualSpacing/>
        <w:jc w:val="both"/>
        <w:rPr>
          <w:sz w:val="28"/>
          <w:szCs w:val="28"/>
        </w:rPr>
      </w:pPr>
      <w:r w:rsidRPr="00183C80">
        <w:rPr>
          <w:sz w:val="28"/>
          <w:szCs w:val="28"/>
        </w:rPr>
        <w:t>на бумажном носителе</w:t>
      </w:r>
      <w:r w:rsidR="00C0118C" w:rsidRPr="00183C80">
        <w:rPr>
          <w:sz w:val="28"/>
          <w:szCs w:val="28"/>
        </w:rPr>
        <w:t xml:space="preserve">, подписанного уполномоченным лицом Управления, </w:t>
      </w:r>
      <w:r w:rsidR="001204C1" w:rsidRPr="00183C80">
        <w:rPr>
          <w:sz w:val="28"/>
          <w:szCs w:val="28"/>
        </w:rPr>
        <w:t>–</w:t>
      </w:r>
      <w:r w:rsidRPr="00183C80">
        <w:rPr>
          <w:sz w:val="28"/>
          <w:szCs w:val="28"/>
        </w:rPr>
        <w:t xml:space="preserve"> в отношении Сведений о денежном обязательстве, представленных на бумажном носителе.</w:t>
      </w:r>
    </w:p>
    <w:p w:rsidR="00FD3D5A" w:rsidRPr="00183C80" w:rsidRDefault="00AF4D4A" w:rsidP="00FD3D5A">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r w:rsidR="00FD3D5A" w:rsidRPr="00183C80">
        <w:rPr>
          <w:rFonts w:ascii="Times New Roman" w:hAnsi="Times New Roman" w:cs="Times New Roman"/>
          <w:sz w:val="28"/>
          <w:szCs w:val="28"/>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ППО АСФК.</w:t>
      </w:r>
    </w:p>
    <w:p w:rsidR="00AF4D4A" w:rsidRPr="00183C80" w:rsidRDefault="00AF4D4A" w:rsidP="00D66F27">
      <w:pPr>
        <w:autoSpaceDE w:val="0"/>
        <w:autoSpaceDN w:val="0"/>
        <w:adjustRightInd w:val="0"/>
        <w:spacing w:line="310" w:lineRule="exact"/>
        <w:ind w:firstLine="709"/>
        <w:jc w:val="both"/>
        <w:rPr>
          <w:sz w:val="28"/>
          <w:szCs w:val="28"/>
        </w:rPr>
      </w:pPr>
      <w:r w:rsidRPr="00183C80">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F4D4A" w:rsidRPr="00183C80" w:rsidRDefault="00AF4D4A" w:rsidP="00D66F27">
      <w:pPr>
        <w:autoSpaceDE w:val="0"/>
        <w:autoSpaceDN w:val="0"/>
        <w:adjustRightInd w:val="0"/>
        <w:spacing w:line="310" w:lineRule="exact"/>
        <w:ind w:firstLine="709"/>
        <w:contextualSpacing/>
        <w:jc w:val="both"/>
        <w:rPr>
          <w:sz w:val="28"/>
          <w:szCs w:val="28"/>
        </w:rPr>
      </w:pPr>
      <w:r w:rsidRPr="00183C80">
        <w:rPr>
          <w:sz w:val="28"/>
          <w:szCs w:val="28"/>
        </w:rPr>
        <w:t xml:space="preserve">Учетный номер денежного обязательства состоит из двадцати </w:t>
      </w:r>
      <w:r w:rsidR="00FD3D5A" w:rsidRPr="00183C80">
        <w:rPr>
          <w:sz w:val="28"/>
          <w:szCs w:val="28"/>
        </w:rPr>
        <w:t>пяти</w:t>
      </w:r>
      <w:r w:rsidRPr="00183C80">
        <w:rPr>
          <w:sz w:val="28"/>
          <w:szCs w:val="28"/>
        </w:rPr>
        <w:t xml:space="preserve"> разрядов и присваивается денежному обязательству в соответствии с Приказом Минфина</w:t>
      </w:r>
      <w:r w:rsidR="00233A96" w:rsidRPr="00183C80">
        <w:rPr>
          <w:sz w:val="28"/>
          <w:szCs w:val="28"/>
        </w:rPr>
        <w:t xml:space="preserve"> </w:t>
      </w:r>
      <w:r w:rsidR="002866A7" w:rsidRPr="00183C80">
        <w:rPr>
          <w:sz w:val="28"/>
          <w:szCs w:val="28"/>
        </w:rPr>
        <w:t>№ 258н</w:t>
      </w:r>
      <w:r w:rsidRPr="00183C80">
        <w:rPr>
          <w:sz w:val="28"/>
          <w:szCs w:val="28"/>
        </w:rPr>
        <w:t>.</w:t>
      </w:r>
    </w:p>
    <w:p w:rsidR="00AF4D4A" w:rsidRPr="00183C80" w:rsidRDefault="005231FF" w:rsidP="00D66F27">
      <w:pPr>
        <w:widowControl w:val="0"/>
        <w:autoSpaceDE w:val="0"/>
        <w:autoSpaceDN w:val="0"/>
        <w:spacing w:line="310" w:lineRule="exact"/>
        <w:ind w:firstLine="709"/>
        <w:contextualSpacing/>
        <w:jc w:val="both"/>
        <w:rPr>
          <w:sz w:val="28"/>
          <w:szCs w:val="28"/>
        </w:rPr>
      </w:pPr>
      <w:r w:rsidRPr="00183C80">
        <w:rPr>
          <w:sz w:val="28"/>
          <w:szCs w:val="28"/>
        </w:rPr>
        <w:t>2</w:t>
      </w:r>
      <w:r w:rsidR="00622256" w:rsidRPr="00183C80">
        <w:rPr>
          <w:sz w:val="28"/>
          <w:szCs w:val="28"/>
        </w:rPr>
        <w:t>7</w:t>
      </w:r>
      <w:r w:rsidR="00AF4D4A" w:rsidRPr="00183C80">
        <w:rPr>
          <w:sz w:val="28"/>
          <w:szCs w:val="28"/>
        </w:rPr>
        <w:t xml:space="preserve">. В случае отрицательного результата проверки Сведений о денежном обязательстве Управление </w:t>
      </w:r>
      <w:r w:rsidR="00622256" w:rsidRPr="00183C80">
        <w:rPr>
          <w:sz w:val="28"/>
          <w:szCs w:val="28"/>
        </w:rPr>
        <w:t>в день осуществления проверки</w:t>
      </w:r>
      <w:r w:rsidR="00AF4D4A" w:rsidRPr="00183C80">
        <w:rPr>
          <w:sz w:val="28"/>
          <w:szCs w:val="28"/>
        </w:rPr>
        <w:t>:</w:t>
      </w:r>
    </w:p>
    <w:p w:rsidR="005231FF" w:rsidRPr="00183C80" w:rsidRDefault="005231FF" w:rsidP="005231FF">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отношении Сведений о денежных обязательствах, сформированных Управлением</w:t>
      </w:r>
      <w:r w:rsidR="00A71CE5" w:rsidRPr="00183C80">
        <w:rPr>
          <w:rFonts w:ascii="Times New Roman" w:hAnsi="Times New Roman" w:cs="Times New Roman"/>
          <w:sz w:val="28"/>
          <w:szCs w:val="28"/>
        </w:rPr>
        <w:t>, направляет получателю средств</w:t>
      </w:r>
      <w:r w:rsidRPr="00183C80">
        <w:rPr>
          <w:rFonts w:ascii="Times New Roman" w:hAnsi="Times New Roman" w:cs="Times New Roman"/>
          <w:sz w:val="28"/>
          <w:szCs w:val="28"/>
        </w:rPr>
        <w:t xml:space="preserve"> бюджета</w:t>
      </w:r>
      <w:r w:rsidR="00A71CE5"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231FF" w:rsidRPr="00183C80" w:rsidRDefault="005231FF" w:rsidP="005231FF">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отношении Сведений о денежных обязательствах, сформ</w:t>
      </w:r>
      <w:r w:rsidR="00A71CE5" w:rsidRPr="00183C80">
        <w:rPr>
          <w:rFonts w:ascii="Times New Roman" w:hAnsi="Times New Roman" w:cs="Times New Roman"/>
          <w:sz w:val="28"/>
          <w:szCs w:val="28"/>
        </w:rPr>
        <w:t>ированных получателем средств</w:t>
      </w:r>
      <w:r w:rsidRPr="00183C80">
        <w:rPr>
          <w:rFonts w:ascii="Times New Roman" w:hAnsi="Times New Roman" w:cs="Times New Roman"/>
          <w:sz w:val="28"/>
          <w:szCs w:val="28"/>
        </w:rPr>
        <w:t xml:space="preserve"> бюджета</w:t>
      </w:r>
      <w:r w:rsidR="00A71CE5" w:rsidRPr="00183C80">
        <w:rPr>
          <w:rFonts w:ascii="Times New Roman" w:hAnsi="Times New Roman" w:cs="Times New Roman"/>
          <w:sz w:val="28"/>
          <w:szCs w:val="28"/>
        </w:rPr>
        <w:t xml:space="preserve"> Таштагольского муниципального района</w:t>
      </w:r>
      <w:r w:rsidRPr="00183C80">
        <w:rPr>
          <w:rFonts w:ascii="Times New Roman" w:hAnsi="Times New Roman" w:cs="Times New Roman"/>
          <w:sz w:val="28"/>
          <w:szCs w:val="28"/>
        </w:rPr>
        <w:t xml:space="preserve">, возвращает получателю </w:t>
      </w:r>
      <w:r w:rsidR="00F1186C" w:rsidRPr="00183C80">
        <w:rPr>
          <w:rFonts w:ascii="Times New Roman" w:hAnsi="Times New Roman" w:cs="Times New Roman"/>
          <w:sz w:val="28"/>
          <w:szCs w:val="28"/>
        </w:rPr>
        <w:t>средств бюджета</w:t>
      </w:r>
      <w:r w:rsidRPr="00183C80">
        <w:rPr>
          <w:rFonts w:ascii="Times New Roman" w:hAnsi="Times New Roman" w:cs="Times New Roman"/>
          <w:sz w:val="28"/>
          <w:szCs w:val="28"/>
        </w:rPr>
        <w:t xml:space="preserve"> </w:t>
      </w:r>
      <w:r w:rsidR="00A71CE5" w:rsidRPr="00183C80">
        <w:rPr>
          <w:rFonts w:ascii="Times New Roman" w:hAnsi="Times New Roman" w:cs="Times New Roman"/>
          <w:sz w:val="28"/>
          <w:szCs w:val="28"/>
        </w:rPr>
        <w:t xml:space="preserve">Таштагольского муниципального района </w:t>
      </w:r>
      <w:r w:rsidRPr="00183C80">
        <w:rPr>
          <w:rFonts w:ascii="Times New Roman" w:hAnsi="Times New Roman" w:cs="Times New Roman"/>
          <w:sz w:val="28"/>
          <w:szCs w:val="28"/>
        </w:rPr>
        <w:t xml:space="preserve">копию представленных на бумажном носителе Сведений о денежном обязательстве с проставлением даты отказа, должности сотрудника </w:t>
      </w:r>
      <w:r w:rsidR="009321EF" w:rsidRPr="00183C80">
        <w:rPr>
          <w:rFonts w:ascii="Times New Roman" w:hAnsi="Times New Roman" w:cs="Times New Roman"/>
          <w:sz w:val="28"/>
          <w:szCs w:val="28"/>
        </w:rPr>
        <w:t>Управления</w:t>
      </w:r>
      <w:r w:rsidRPr="00183C80">
        <w:rPr>
          <w:rFonts w:ascii="Times New Roman" w:hAnsi="Times New Roman" w:cs="Times New Roman"/>
          <w:sz w:val="28"/>
          <w:szCs w:val="28"/>
        </w:rPr>
        <w:t>, его подписи, расшифровки подписи с указанием инициалов и фамилии, причины отказа;</w:t>
      </w:r>
    </w:p>
    <w:p w:rsidR="005231FF" w:rsidRPr="00183C80" w:rsidRDefault="00A71CE5" w:rsidP="005231FF">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направляет получателю средств</w:t>
      </w:r>
      <w:r w:rsidR="005231FF" w:rsidRPr="00183C80">
        <w:rPr>
          <w:rFonts w:ascii="Times New Roman" w:hAnsi="Times New Roman" w:cs="Times New Roman"/>
          <w:sz w:val="28"/>
          <w:szCs w:val="28"/>
        </w:rPr>
        <w:t xml:space="preserve"> бюджета </w:t>
      </w:r>
      <w:r w:rsidRPr="00183C80">
        <w:rPr>
          <w:rFonts w:ascii="Times New Roman" w:hAnsi="Times New Roman" w:cs="Times New Roman"/>
          <w:sz w:val="28"/>
          <w:szCs w:val="28"/>
        </w:rPr>
        <w:t xml:space="preserve">Таштагольского </w:t>
      </w:r>
      <w:r w:rsidRPr="00183C80">
        <w:rPr>
          <w:rFonts w:ascii="Times New Roman" w:hAnsi="Times New Roman" w:cs="Times New Roman"/>
          <w:sz w:val="28"/>
          <w:szCs w:val="28"/>
        </w:rPr>
        <w:lastRenderedPageBreak/>
        <w:t xml:space="preserve">муниципального района </w:t>
      </w:r>
      <w:r w:rsidR="005231FF" w:rsidRPr="00183C80">
        <w:rPr>
          <w:rFonts w:ascii="Times New Roman" w:hAnsi="Times New Roman" w:cs="Times New Roman"/>
          <w:sz w:val="28"/>
          <w:szCs w:val="28"/>
        </w:rPr>
        <w:t>уведомление в электронном виде, если Сведения о денежном обязательстве представлялись в форме электронного документа.</w:t>
      </w:r>
    </w:p>
    <w:p w:rsidR="00622256" w:rsidRPr="00183C80" w:rsidRDefault="00622256" w:rsidP="00622256">
      <w:pPr>
        <w:pStyle w:val="ConsPlusNormal"/>
        <w:ind w:firstLine="709"/>
        <w:jc w:val="both"/>
        <w:rPr>
          <w:rFonts w:ascii="Times New Roman" w:hAnsi="Times New Roman" w:cs="Times New Roman"/>
          <w:sz w:val="28"/>
          <w:szCs w:val="28"/>
        </w:rPr>
      </w:pPr>
      <w:r w:rsidRPr="00183C80">
        <w:rPr>
          <w:rFonts w:ascii="Times New Roman" w:hAnsi="Times New Roman" w:cs="Times New Roman"/>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«Электронный бюджет».</w:t>
      </w:r>
    </w:p>
    <w:p w:rsidR="00AF4D4A" w:rsidRPr="00183C80" w:rsidRDefault="009321EF" w:rsidP="00D66F27">
      <w:pPr>
        <w:widowControl w:val="0"/>
        <w:autoSpaceDE w:val="0"/>
        <w:autoSpaceDN w:val="0"/>
        <w:spacing w:line="310" w:lineRule="exact"/>
        <w:ind w:firstLine="709"/>
        <w:contextualSpacing/>
        <w:jc w:val="both"/>
        <w:rPr>
          <w:sz w:val="28"/>
          <w:szCs w:val="28"/>
        </w:rPr>
      </w:pPr>
      <w:r w:rsidRPr="00183C80">
        <w:rPr>
          <w:sz w:val="28"/>
          <w:szCs w:val="28"/>
        </w:rPr>
        <w:t>2</w:t>
      </w:r>
      <w:r w:rsidR="00622256" w:rsidRPr="00183C80">
        <w:rPr>
          <w:sz w:val="28"/>
          <w:szCs w:val="28"/>
        </w:rPr>
        <w:t>8</w:t>
      </w:r>
      <w:r w:rsidR="00AF4D4A" w:rsidRPr="00183C80">
        <w:rPr>
          <w:sz w:val="28"/>
          <w:szCs w:val="28"/>
        </w:rPr>
        <w:t xml:space="preserve">. Неисполненная часть денежного обязательства, </w:t>
      </w:r>
      <w:r w:rsidR="00C0118C" w:rsidRPr="00183C80">
        <w:rPr>
          <w:sz w:val="28"/>
          <w:szCs w:val="28"/>
        </w:rPr>
        <w:t xml:space="preserve">в том числе денежного обязательства, поставка товаров, выполнение работ, оказание услуг по которому не подтверждены, </w:t>
      </w:r>
      <w:r w:rsidR="00AF4D4A" w:rsidRPr="00183C80">
        <w:rPr>
          <w:sz w:val="28"/>
          <w:szCs w:val="28"/>
        </w:rPr>
        <w:t xml:space="preserve">принятого на учет в отчетном финансовом году в соответствии с бюджетным обязательством, указанном в </w:t>
      </w:r>
      <w:r w:rsidR="00CB3392" w:rsidRPr="00183C80">
        <w:rPr>
          <w:sz w:val="28"/>
          <w:szCs w:val="28"/>
        </w:rPr>
        <w:t>пункте 1</w:t>
      </w:r>
      <w:r w:rsidR="00622256" w:rsidRPr="00183C80">
        <w:rPr>
          <w:sz w:val="28"/>
          <w:szCs w:val="28"/>
        </w:rPr>
        <w:t>8</w:t>
      </w:r>
      <w:r w:rsidR="00AF4D4A" w:rsidRPr="00183C80">
        <w:rPr>
          <w:sz w:val="28"/>
          <w:szCs w:val="28"/>
        </w:rPr>
        <w:t xml:space="preserve"> </w:t>
      </w:r>
      <w:r w:rsidR="00C0118C" w:rsidRPr="00183C80">
        <w:rPr>
          <w:sz w:val="28"/>
          <w:szCs w:val="28"/>
        </w:rPr>
        <w:t xml:space="preserve">настоящего </w:t>
      </w:r>
      <w:r w:rsidR="00AF4D4A" w:rsidRPr="00183C80">
        <w:rPr>
          <w:sz w:val="28"/>
          <w:szCs w:val="28"/>
        </w:rPr>
        <w:t>Порядка, подлежит учету в текущем финансовом году на основании Сведений о денежном обязательстве, сформированных Управлением.</w:t>
      </w:r>
    </w:p>
    <w:p w:rsidR="00C0118C" w:rsidRPr="00183C80" w:rsidRDefault="00622256" w:rsidP="00C0118C">
      <w:pPr>
        <w:autoSpaceDE w:val="0"/>
        <w:autoSpaceDN w:val="0"/>
        <w:adjustRightInd w:val="0"/>
        <w:ind w:firstLine="709"/>
        <w:jc w:val="both"/>
        <w:rPr>
          <w:sz w:val="28"/>
          <w:szCs w:val="28"/>
        </w:rPr>
      </w:pPr>
      <w:r w:rsidRPr="00183C80">
        <w:rPr>
          <w:sz w:val="28"/>
          <w:szCs w:val="28"/>
        </w:rPr>
        <w:t>29</w:t>
      </w:r>
      <w:r w:rsidR="00C0118C" w:rsidRPr="00183C80">
        <w:rPr>
          <w:sz w:val="28"/>
          <w:szCs w:val="28"/>
        </w:rPr>
        <w:t>.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w:t>
      </w:r>
      <w:r w:rsidR="00E01F4C" w:rsidRPr="00183C80">
        <w:rPr>
          <w:sz w:val="28"/>
          <w:szCs w:val="28"/>
        </w:rPr>
        <w:t>йствующими), получатель средств</w:t>
      </w:r>
      <w:r w:rsidR="00C0118C" w:rsidRPr="00183C80">
        <w:rPr>
          <w:sz w:val="28"/>
          <w:szCs w:val="28"/>
        </w:rPr>
        <w:t xml:space="preserve"> бюджета</w:t>
      </w:r>
      <w:r w:rsidR="00E01F4C" w:rsidRPr="00183C80">
        <w:rPr>
          <w:sz w:val="28"/>
          <w:szCs w:val="28"/>
        </w:rPr>
        <w:t xml:space="preserve"> Таштагольского муниципального района</w:t>
      </w:r>
      <w:r w:rsidR="00C0118C" w:rsidRPr="00183C80">
        <w:rPr>
          <w:sz w:val="28"/>
          <w:szCs w:val="28"/>
        </w:rPr>
        <w:t xml:space="preserve"> уточняет указанные коды бюджетной классификации Российской Федерации в порядке и в срок, предусмотренные </w:t>
      </w:r>
      <w:r w:rsidR="00CB3392" w:rsidRPr="00183C80">
        <w:rPr>
          <w:sz w:val="28"/>
          <w:szCs w:val="28"/>
        </w:rPr>
        <w:t>пунктом 1</w:t>
      </w:r>
      <w:r w:rsidRPr="00183C80">
        <w:rPr>
          <w:sz w:val="28"/>
          <w:szCs w:val="28"/>
        </w:rPr>
        <w:t>8</w:t>
      </w:r>
      <w:r w:rsidR="00CB3392" w:rsidRPr="00183C80">
        <w:rPr>
          <w:sz w:val="28"/>
          <w:szCs w:val="28"/>
        </w:rPr>
        <w:t xml:space="preserve"> н</w:t>
      </w:r>
      <w:r w:rsidR="00C0118C" w:rsidRPr="00183C80">
        <w:rPr>
          <w:sz w:val="28"/>
          <w:szCs w:val="28"/>
        </w:rPr>
        <w:t>астоящего Порядка.</w:t>
      </w:r>
    </w:p>
    <w:p w:rsidR="00AF4D4A" w:rsidRPr="00183C80" w:rsidRDefault="00AF4D4A" w:rsidP="00AF4D4A">
      <w:pPr>
        <w:pStyle w:val="ConsPlusNormal"/>
        <w:contextualSpacing/>
        <w:jc w:val="center"/>
        <w:outlineLvl w:val="1"/>
        <w:rPr>
          <w:rFonts w:ascii="Times New Roman" w:hAnsi="Times New Roman" w:cs="Times New Roman"/>
          <w:b/>
          <w:sz w:val="28"/>
          <w:szCs w:val="28"/>
        </w:rPr>
      </w:pPr>
    </w:p>
    <w:p w:rsidR="00AF4D4A" w:rsidRPr="00183C80" w:rsidRDefault="00AF4D4A" w:rsidP="00AF4D4A">
      <w:pPr>
        <w:pStyle w:val="ConsPlusNormal"/>
        <w:contextualSpacing/>
        <w:jc w:val="center"/>
        <w:outlineLvl w:val="1"/>
        <w:rPr>
          <w:rFonts w:ascii="Times New Roman" w:hAnsi="Times New Roman" w:cs="Times New Roman"/>
          <w:b/>
          <w:sz w:val="28"/>
          <w:szCs w:val="28"/>
        </w:rPr>
      </w:pPr>
      <w:r w:rsidRPr="00183C80">
        <w:rPr>
          <w:rFonts w:ascii="Times New Roman" w:hAnsi="Times New Roman" w:cs="Times New Roman"/>
          <w:b/>
          <w:sz w:val="28"/>
          <w:szCs w:val="28"/>
        </w:rPr>
        <w:t>V. Представление информации о бюджетных</w:t>
      </w:r>
    </w:p>
    <w:p w:rsidR="00AF4D4A" w:rsidRPr="00183C80" w:rsidRDefault="00AF4D4A" w:rsidP="00AF4D4A">
      <w:pPr>
        <w:pStyle w:val="ConsPlusNormal"/>
        <w:contextualSpacing/>
        <w:jc w:val="center"/>
        <w:rPr>
          <w:rFonts w:ascii="Times New Roman" w:hAnsi="Times New Roman" w:cs="Times New Roman"/>
          <w:b/>
          <w:sz w:val="28"/>
          <w:szCs w:val="28"/>
        </w:rPr>
      </w:pPr>
      <w:r w:rsidRPr="00183C80">
        <w:rPr>
          <w:rFonts w:ascii="Times New Roman" w:hAnsi="Times New Roman" w:cs="Times New Roman"/>
          <w:b/>
          <w:sz w:val="28"/>
          <w:szCs w:val="28"/>
        </w:rPr>
        <w:t>и денежных обязательствах, учтенных в Управлении</w:t>
      </w:r>
    </w:p>
    <w:p w:rsidR="00AF4D4A" w:rsidRPr="00183C80" w:rsidRDefault="00AF4D4A" w:rsidP="00AF4D4A">
      <w:pPr>
        <w:pStyle w:val="ConsPlusNormal"/>
        <w:contextualSpacing/>
        <w:jc w:val="both"/>
        <w:rPr>
          <w:rFonts w:ascii="Times New Roman" w:hAnsi="Times New Roman" w:cs="Times New Roman"/>
          <w:sz w:val="28"/>
          <w:szCs w:val="28"/>
        </w:rPr>
      </w:pPr>
    </w:p>
    <w:p w:rsidR="00AF4D4A" w:rsidRPr="00183C80" w:rsidRDefault="005D2A25" w:rsidP="00D66F27">
      <w:pPr>
        <w:autoSpaceDE w:val="0"/>
        <w:autoSpaceDN w:val="0"/>
        <w:adjustRightInd w:val="0"/>
        <w:spacing w:line="310" w:lineRule="exact"/>
        <w:ind w:firstLine="709"/>
        <w:jc w:val="both"/>
        <w:rPr>
          <w:sz w:val="28"/>
          <w:szCs w:val="28"/>
        </w:rPr>
      </w:pPr>
      <w:r w:rsidRPr="00183C80">
        <w:rPr>
          <w:sz w:val="28"/>
          <w:szCs w:val="28"/>
        </w:rPr>
        <w:t>30</w:t>
      </w:r>
      <w:r w:rsidR="00AF4D4A" w:rsidRPr="00183C80">
        <w:rPr>
          <w:sz w:val="28"/>
          <w:szCs w:val="28"/>
        </w:rPr>
        <w:t>. Ежемесячно, по состоянию на 1</w:t>
      </w:r>
      <w:r w:rsidR="001204C1" w:rsidRPr="00183C80">
        <w:rPr>
          <w:sz w:val="28"/>
          <w:szCs w:val="28"/>
        </w:rPr>
        <w:t>–</w:t>
      </w:r>
      <w:r w:rsidR="00AF4D4A" w:rsidRPr="00183C80">
        <w:rPr>
          <w:sz w:val="28"/>
          <w:szCs w:val="28"/>
        </w:rPr>
        <w:t>е число каждого месяца и по состоянию на дату, указанную в запро</w:t>
      </w:r>
      <w:r w:rsidR="0094517F" w:rsidRPr="00183C80">
        <w:rPr>
          <w:sz w:val="28"/>
          <w:szCs w:val="28"/>
        </w:rPr>
        <w:t>се получателя средств</w:t>
      </w:r>
      <w:r w:rsidR="00AF4D4A" w:rsidRPr="00183C80">
        <w:rPr>
          <w:sz w:val="28"/>
          <w:szCs w:val="28"/>
        </w:rPr>
        <w:t xml:space="preserve"> бюджета</w:t>
      </w:r>
      <w:r w:rsidR="0094517F" w:rsidRPr="00183C80">
        <w:rPr>
          <w:sz w:val="28"/>
          <w:szCs w:val="28"/>
        </w:rPr>
        <w:t xml:space="preserve"> Таштагольского муниципального района</w:t>
      </w:r>
      <w:r w:rsidR="00AF4D4A" w:rsidRPr="00183C80">
        <w:rPr>
          <w:sz w:val="28"/>
          <w:szCs w:val="28"/>
        </w:rPr>
        <w:t>, нарастающим итогом с 1 января текущего финансового года, Управлением формируется Справка об исполнении принятых на учет бюджетных</w:t>
      </w:r>
      <w:r w:rsidR="009936E0" w:rsidRPr="00183C80">
        <w:rPr>
          <w:sz w:val="28"/>
          <w:szCs w:val="28"/>
        </w:rPr>
        <w:t xml:space="preserve"> (денежных)</w:t>
      </w:r>
      <w:r w:rsidR="00AF4D4A" w:rsidRPr="00183C80">
        <w:rPr>
          <w:sz w:val="28"/>
          <w:szCs w:val="28"/>
        </w:rPr>
        <w:t xml:space="preserve"> обязательств</w:t>
      </w:r>
      <w:r w:rsidR="009936E0" w:rsidRPr="00183C80">
        <w:rPr>
          <w:sz w:val="28"/>
          <w:szCs w:val="28"/>
        </w:rPr>
        <w:t xml:space="preserve">, реквизиты которой установлены приложением № 5 к </w:t>
      </w:r>
      <w:r w:rsidR="00AF4D4A" w:rsidRPr="00183C80">
        <w:rPr>
          <w:sz w:val="28"/>
          <w:szCs w:val="28"/>
        </w:rPr>
        <w:t>Приказу Минфина</w:t>
      </w:r>
      <w:r w:rsidR="007E3EB6" w:rsidRPr="00183C80">
        <w:rPr>
          <w:sz w:val="28"/>
          <w:szCs w:val="28"/>
        </w:rPr>
        <w:t xml:space="preserve"> № 258н</w:t>
      </w:r>
      <w:r w:rsidR="00AF4D4A" w:rsidRPr="00183C80">
        <w:rPr>
          <w:sz w:val="28"/>
          <w:szCs w:val="28"/>
        </w:rPr>
        <w:t xml:space="preserve">, </w:t>
      </w:r>
      <w:r w:rsidR="00342973" w:rsidRPr="00183C80">
        <w:rPr>
          <w:sz w:val="28"/>
          <w:szCs w:val="28"/>
        </w:rPr>
        <w:t xml:space="preserve">и </w:t>
      </w:r>
      <w:r w:rsidR="00AF4D4A" w:rsidRPr="00183C80">
        <w:rPr>
          <w:sz w:val="28"/>
          <w:szCs w:val="28"/>
        </w:rPr>
        <w:t>которая содержит информацию об исполнении бюджетных</w:t>
      </w:r>
      <w:r w:rsidR="00342973" w:rsidRPr="00183C80">
        <w:rPr>
          <w:sz w:val="28"/>
          <w:szCs w:val="28"/>
        </w:rPr>
        <w:t xml:space="preserve"> (денежных)</w:t>
      </w:r>
      <w:r w:rsidR="00AF4D4A" w:rsidRPr="00183C80">
        <w:rPr>
          <w:sz w:val="28"/>
          <w:szCs w:val="28"/>
        </w:rPr>
        <w:t xml:space="preserve"> обязательств, поставленных на учет в Управлении на основании Сведений о</w:t>
      </w:r>
      <w:r w:rsidR="009936E0" w:rsidRPr="00183C80">
        <w:rPr>
          <w:sz w:val="28"/>
          <w:szCs w:val="28"/>
        </w:rPr>
        <w:t xml:space="preserve"> бюджетном </w:t>
      </w:r>
      <w:r w:rsidR="00AF4D4A" w:rsidRPr="00183C80">
        <w:rPr>
          <w:sz w:val="28"/>
          <w:szCs w:val="28"/>
        </w:rPr>
        <w:t>обязательстве</w:t>
      </w:r>
      <w:r w:rsidR="00181040" w:rsidRPr="00183C80">
        <w:rPr>
          <w:sz w:val="28"/>
          <w:szCs w:val="28"/>
        </w:rPr>
        <w:t>.</w:t>
      </w:r>
    </w:p>
    <w:p w:rsidR="00AF4D4A" w:rsidRPr="00183C80" w:rsidRDefault="00AF4D4A" w:rsidP="00D66F27">
      <w:pPr>
        <w:pStyle w:val="a6"/>
        <w:spacing w:line="310" w:lineRule="exact"/>
        <w:ind w:firstLine="709"/>
        <w:jc w:val="both"/>
        <w:rPr>
          <w:sz w:val="28"/>
          <w:szCs w:val="28"/>
        </w:rPr>
      </w:pPr>
      <w:r w:rsidRPr="00183C80">
        <w:rPr>
          <w:sz w:val="28"/>
          <w:szCs w:val="28"/>
        </w:rPr>
        <w:t>3</w:t>
      </w:r>
      <w:r w:rsidR="005D2A25" w:rsidRPr="00183C80">
        <w:rPr>
          <w:sz w:val="28"/>
          <w:szCs w:val="28"/>
        </w:rPr>
        <w:t>1</w:t>
      </w:r>
      <w:r w:rsidR="0094517F" w:rsidRPr="00183C80">
        <w:rPr>
          <w:sz w:val="28"/>
          <w:szCs w:val="28"/>
        </w:rPr>
        <w:t>. По письменному запросу финансового управления,</w:t>
      </w:r>
      <w:r w:rsidRPr="00183C80">
        <w:rPr>
          <w:sz w:val="28"/>
          <w:szCs w:val="28"/>
        </w:rPr>
        <w:t xml:space="preserve"> орга</w:t>
      </w:r>
      <w:r w:rsidR="0094517F" w:rsidRPr="00183C80">
        <w:rPr>
          <w:sz w:val="28"/>
          <w:szCs w:val="28"/>
        </w:rPr>
        <w:t>нов местного самоуправления</w:t>
      </w:r>
      <w:r w:rsidRPr="00183C80">
        <w:rPr>
          <w:sz w:val="28"/>
          <w:szCs w:val="28"/>
        </w:rPr>
        <w:t>, главного распорядителя (распорядите</w:t>
      </w:r>
      <w:r w:rsidR="0094517F" w:rsidRPr="00183C80">
        <w:rPr>
          <w:sz w:val="28"/>
          <w:szCs w:val="28"/>
        </w:rPr>
        <w:t>ля) бюджетных средств бюджета</w:t>
      </w:r>
      <w:r w:rsidRPr="00183C80">
        <w:rPr>
          <w:sz w:val="28"/>
          <w:szCs w:val="28"/>
        </w:rPr>
        <w:t xml:space="preserve"> </w:t>
      </w:r>
      <w:r w:rsidR="0094517F" w:rsidRPr="00183C80">
        <w:rPr>
          <w:sz w:val="28"/>
          <w:szCs w:val="28"/>
        </w:rPr>
        <w:t xml:space="preserve">Таштагольского муниципального района </w:t>
      </w:r>
      <w:r w:rsidRPr="00183C80">
        <w:rPr>
          <w:sz w:val="28"/>
          <w:szCs w:val="28"/>
        </w:rPr>
        <w:t>Управление представляет информацию по формам документов в соответствии с Приказом Минфина</w:t>
      </w:r>
      <w:r w:rsidR="007E3EB6" w:rsidRPr="00183C80">
        <w:rPr>
          <w:sz w:val="28"/>
          <w:szCs w:val="28"/>
        </w:rPr>
        <w:t xml:space="preserve"> № 258н</w:t>
      </w:r>
      <w:r w:rsidRPr="00183C80">
        <w:rPr>
          <w:sz w:val="28"/>
          <w:szCs w:val="28"/>
        </w:rPr>
        <w:t>.</w:t>
      </w:r>
    </w:p>
    <w:p w:rsidR="00D66F27" w:rsidRPr="00183C80" w:rsidRDefault="00D66F27" w:rsidP="00AF4D4A">
      <w:pPr>
        <w:pStyle w:val="ConsPlusNormal"/>
        <w:jc w:val="right"/>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94517F" w:rsidRPr="00183C80" w:rsidRDefault="0094517F" w:rsidP="0094517F">
      <w:pPr>
        <w:pStyle w:val="ConsPlusNormal"/>
        <w:outlineLvl w:val="1"/>
        <w:rPr>
          <w:rFonts w:ascii="Times New Roman" w:hAnsi="Times New Roman" w:cs="Times New Roman"/>
        </w:rPr>
      </w:pPr>
    </w:p>
    <w:p w:rsidR="00D66F27" w:rsidRPr="00183C80" w:rsidRDefault="00D66F27" w:rsidP="00AF4D4A">
      <w:pPr>
        <w:pStyle w:val="ConsPlusNormal"/>
        <w:jc w:val="right"/>
        <w:outlineLvl w:val="1"/>
        <w:rPr>
          <w:rFonts w:ascii="Times New Roman" w:hAnsi="Times New Roman" w:cs="Times New Roman"/>
        </w:rPr>
      </w:pPr>
    </w:p>
    <w:p w:rsidR="00FC687F" w:rsidRPr="00183C80" w:rsidRDefault="00FC687F">
      <w:pPr>
        <w:rPr>
          <w:sz w:val="22"/>
        </w:rPr>
      </w:pPr>
      <w:r w:rsidRPr="00183C80">
        <w:br w:type="page"/>
      </w:r>
    </w:p>
    <w:p w:rsidR="00FC687F" w:rsidRPr="00183C80" w:rsidRDefault="00FC687F" w:rsidP="00AF4D4A">
      <w:pPr>
        <w:pStyle w:val="ConsPlusNormal"/>
        <w:jc w:val="right"/>
        <w:outlineLvl w:val="1"/>
        <w:rPr>
          <w:rFonts w:ascii="Times New Roman" w:hAnsi="Times New Roman" w:cs="Times New Roman"/>
        </w:rPr>
      </w:pPr>
      <w:r w:rsidRPr="00183C80">
        <w:rPr>
          <w:rFonts w:ascii="Times New Roman" w:hAnsi="Times New Roman" w:cs="Times New Roman"/>
        </w:rPr>
        <w:lastRenderedPageBreak/>
        <w:t xml:space="preserve">   </w:t>
      </w:r>
    </w:p>
    <w:p w:rsidR="00AF4D4A" w:rsidRPr="00183C80" w:rsidRDefault="00AF4D4A" w:rsidP="00AF4D4A">
      <w:pPr>
        <w:pStyle w:val="ConsPlusNormal"/>
        <w:jc w:val="right"/>
        <w:outlineLvl w:val="1"/>
        <w:rPr>
          <w:rFonts w:ascii="Times New Roman" w:hAnsi="Times New Roman" w:cs="Times New Roman"/>
        </w:rPr>
      </w:pPr>
      <w:r w:rsidRPr="00183C80">
        <w:rPr>
          <w:rFonts w:ascii="Times New Roman" w:hAnsi="Times New Roman" w:cs="Times New Roman"/>
        </w:rPr>
        <w:t>Приложение № 1</w:t>
      </w:r>
    </w:p>
    <w:p w:rsidR="00342973" w:rsidRPr="00183C80" w:rsidRDefault="00AF4D4A" w:rsidP="00AF4D4A">
      <w:pPr>
        <w:pStyle w:val="ConsPlusNormal"/>
        <w:jc w:val="right"/>
        <w:rPr>
          <w:rFonts w:ascii="Times New Roman" w:hAnsi="Times New Roman" w:cs="Times New Roman"/>
          <w:szCs w:val="22"/>
        </w:rPr>
      </w:pPr>
      <w:r w:rsidRPr="00183C80">
        <w:rPr>
          <w:rFonts w:ascii="Times New Roman" w:hAnsi="Times New Roman" w:cs="Times New Roman"/>
          <w:szCs w:val="22"/>
        </w:rPr>
        <w:t xml:space="preserve">к </w:t>
      </w:r>
      <w:hyperlink w:anchor="P61" w:history="1">
        <w:r w:rsidRPr="00183C80">
          <w:rPr>
            <w:rFonts w:ascii="Times New Roman" w:hAnsi="Times New Roman" w:cs="Times New Roman"/>
            <w:szCs w:val="22"/>
          </w:rPr>
          <w:t>Порядк</w:t>
        </w:r>
      </w:hyperlink>
      <w:r w:rsidRPr="00183C80">
        <w:rPr>
          <w:rFonts w:ascii="Times New Roman" w:hAnsi="Times New Roman" w:cs="Times New Roman"/>
          <w:szCs w:val="22"/>
        </w:rPr>
        <w:t xml:space="preserve">у учета </w:t>
      </w:r>
      <w:r w:rsidR="00342973" w:rsidRPr="00183C80">
        <w:rPr>
          <w:rFonts w:ascii="Times New Roman" w:hAnsi="Times New Roman" w:cs="Times New Roman"/>
          <w:szCs w:val="22"/>
        </w:rPr>
        <w:t>бюджетных и денежных</w:t>
      </w:r>
    </w:p>
    <w:p w:rsidR="00342973" w:rsidRPr="00183C80" w:rsidRDefault="00342973" w:rsidP="00AF4D4A">
      <w:pPr>
        <w:pStyle w:val="ConsPlusNormal"/>
        <w:jc w:val="right"/>
        <w:rPr>
          <w:rFonts w:ascii="Times New Roman" w:hAnsi="Times New Roman" w:cs="Times New Roman"/>
          <w:szCs w:val="22"/>
        </w:rPr>
      </w:pPr>
      <w:r w:rsidRPr="00183C80">
        <w:rPr>
          <w:rFonts w:ascii="Times New Roman" w:hAnsi="Times New Roman" w:cs="Times New Roman"/>
          <w:szCs w:val="22"/>
        </w:rPr>
        <w:t>обязательст</w:t>
      </w:r>
      <w:r w:rsidR="00EE79B3" w:rsidRPr="00183C80">
        <w:rPr>
          <w:rFonts w:ascii="Times New Roman" w:hAnsi="Times New Roman" w:cs="Times New Roman"/>
          <w:szCs w:val="22"/>
        </w:rPr>
        <w:t>в получателей средств</w:t>
      </w:r>
    </w:p>
    <w:p w:rsidR="00EE79B3" w:rsidRPr="00183C80" w:rsidRDefault="00342973" w:rsidP="00AF4D4A">
      <w:pPr>
        <w:pStyle w:val="ConsPlusNormal"/>
        <w:jc w:val="right"/>
        <w:rPr>
          <w:rFonts w:ascii="Times New Roman" w:hAnsi="Times New Roman" w:cs="Times New Roman"/>
          <w:szCs w:val="22"/>
        </w:rPr>
      </w:pPr>
      <w:r w:rsidRPr="00183C80">
        <w:rPr>
          <w:rFonts w:ascii="Times New Roman" w:hAnsi="Times New Roman" w:cs="Times New Roman"/>
          <w:szCs w:val="22"/>
        </w:rPr>
        <w:t xml:space="preserve">бюджета </w:t>
      </w:r>
      <w:r w:rsidR="00EE79B3" w:rsidRPr="00183C80">
        <w:rPr>
          <w:rFonts w:ascii="Times New Roman" w:hAnsi="Times New Roman" w:cs="Times New Roman"/>
          <w:szCs w:val="22"/>
        </w:rPr>
        <w:t>Таштагольского муниципального</w:t>
      </w:r>
    </w:p>
    <w:p w:rsidR="00AF4D4A" w:rsidRPr="00183C80" w:rsidRDefault="00EE79B3" w:rsidP="00AF4D4A">
      <w:pPr>
        <w:pStyle w:val="ConsPlusNormal"/>
        <w:jc w:val="right"/>
        <w:rPr>
          <w:rFonts w:ascii="Times New Roman" w:hAnsi="Times New Roman" w:cs="Times New Roman"/>
          <w:szCs w:val="22"/>
        </w:rPr>
      </w:pPr>
      <w:r w:rsidRPr="00183C80">
        <w:rPr>
          <w:rFonts w:ascii="Times New Roman" w:hAnsi="Times New Roman" w:cs="Times New Roman"/>
          <w:sz w:val="28"/>
          <w:szCs w:val="28"/>
        </w:rPr>
        <w:t xml:space="preserve"> </w:t>
      </w:r>
      <w:r w:rsidRPr="00183C80">
        <w:rPr>
          <w:rFonts w:ascii="Times New Roman" w:hAnsi="Times New Roman" w:cs="Times New Roman"/>
          <w:szCs w:val="22"/>
        </w:rPr>
        <w:t xml:space="preserve">района </w:t>
      </w:r>
      <w:r w:rsidR="00AF4D4A" w:rsidRPr="00183C80">
        <w:rPr>
          <w:rFonts w:ascii="Times New Roman" w:hAnsi="Times New Roman" w:cs="Times New Roman"/>
          <w:szCs w:val="22"/>
        </w:rPr>
        <w:t>органом, осуществляющим</w:t>
      </w:r>
    </w:p>
    <w:p w:rsidR="00AF4D4A" w:rsidRPr="00183C80" w:rsidRDefault="00AF4D4A" w:rsidP="00AF4D4A">
      <w:pPr>
        <w:pStyle w:val="ConsPlusNormal"/>
        <w:jc w:val="right"/>
        <w:rPr>
          <w:rFonts w:ascii="Times New Roman" w:hAnsi="Times New Roman" w:cs="Times New Roman"/>
          <w:szCs w:val="22"/>
        </w:rPr>
      </w:pPr>
      <w:r w:rsidRPr="00183C80">
        <w:rPr>
          <w:rFonts w:ascii="Times New Roman" w:hAnsi="Times New Roman" w:cs="Times New Roman"/>
          <w:szCs w:val="22"/>
        </w:rPr>
        <w:t xml:space="preserve">отдельные </w:t>
      </w:r>
      <w:r w:rsidR="00EE79B3" w:rsidRPr="00183C80">
        <w:rPr>
          <w:rFonts w:ascii="Times New Roman" w:hAnsi="Times New Roman" w:cs="Times New Roman"/>
          <w:szCs w:val="22"/>
        </w:rPr>
        <w:t>функции по исполнению</w:t>
      </w:r>
    </w:p>
    <w:p w:rsidR="00EE79B3" w:rsidRPr="00183C80" w:rsidRDefault="00AF4D4A" w:rsidP="00EE79B3">
      <w:pPr>
        <w:pStyle w:val="ConsPlusNormal"/>
        <w:jc w:val="right"/>
        <w:rPr>
          <w:rFonts w:ascii="Times New Roman" w:hAnsi="Times New Roman" w:cs="Times New Roman"/>
          <w:szCs w:val="22"/>
        </w:rPr>
      </w:pPr>
      <w:r w:rsidRPr="00183C80">
        <w:rPr>
          <w:rFonts w:ascii="Times New Roman" w:hAnsi="Times New Roman" w:cs="Times New Roman"/>
          <w:szCs w:val="22"/>
        </w:rPr>
        <w:t>бюджета</w:t>
      </w:r>
      <w:r w:rsidR="00EE79B3" w:rsidRPr="00183C80">
        <w:rPr>
          <w:rFonts w:ascii="Times New Roman" w:hAnsi="Times New Roman" w:cs="Times New Roman"/>
          <w:szCs w:val="22"/>
        </w:rPr>
        <w:t xml:space="preserve"> Таштагольского муниципального</w:t>
      </w:r>
    </w:p>
    <w:p w:rsidR="00D66F27" w:rsidRPr="00183C80" w:rsidRDefault="00EE79B3" w:rsidP="00EE79B3">
      <w:pPr>
        <w:pStyle w:val="ConsPlusNormal"/>
        <w:jc w:val="right"/>
        <w:rPr>
          <w:rFonts w:ascii="Times New Roman" w:hAnsi="Times New Roman" w:cs="Times New Roman"/>
          <w:szCs w:val="22"/>
        </w:rPr>
      </w:pPr>
      <w:r w:rsidRPr="00183C80">
        <w:rPr>
          <w:rFonts w:ascii="Times New Roman" w:hAnsi="Times New Roman" w:cs="Times New Roman"/>
          <w:sz w:val="28"/>
          <w:szCs w:val="28"/>
        </w:rPr>
        <w:t xml:space="preserve"> </w:t>
      </w:r>
      <w:r w:rsidRPr="00183C80">
        <w:rPr>
          <w:rFonts w:ascii="Times New Roman" w:hAnsi="Times New Roman" w:cs="Times New Roman"/>
          <w:szCs w:val="22"/>
        </w:rPr>
        <w:t>района</w:t>
      </w:r>
      <w:r w:rsidR="00AF4D4A" w:rsidRPr="00183C80">
        <w:rPr>
          <w:rFonts w:ascii="Times New Roman" w:hAnsi="Times New Roman" w:cs="Times New Roman"/>
          <w:szCs w:val="22"/>
        </w:rPr>
        <w:t>,</w:t>
      </w:r>
      <w:r w:rsidR="00342973" w:rsidRPr="00183C80">
        <w:rPr>
          <w:rFonts w:ascii="Times New Roman" w:hAnsi="Times New Roman" w:cs="Times New Roman"/>
          <w:szCs w:val="22"/>
        </w:rPr>
        <w:t xml:space="preserve"> </w:t>
      </w:r>
      <w:r w:rsidRPr="00183C80">
        <w:rPr>
          <w:rFonts w:ascii="Times New Roman" w:hAnsi="Times New Roman" w:cs="Times New Roman"/>
          <w:szCs w:val="22"/>
        </w:rPr>
        <w:t>утвержденному постановлением</w:t>
      </w:r>
    </w:p>
    <w:p w:rsidR="00AF4D4A" w:rsidRPr="00183C80" w:rsidRDefault="00EE79B3" w:rsidP="00AF4D4A">
      <w:pPr>
        <w:pStyle w:val="ConsPlusNormal"/>
        <w:jc w:val="right"/>
        <w:rPr>
          <w:rFonts w:ascii="Times New Roman" w:hAnsi="Times New Roman" w:cs="Times New Roman"/>
          <w:szCs w:val="22"/>
        </w:rPr>
      </w:pPr>
      <w:r w:rsidRPr="00183C80">
        <w:rPr>
          <w:rFonts w:ascii="Times New Roman" w:hAnsi="Times New Roman" w:cs="Times New Roman"/>
          <w:szCs w:val="22"/>
        </w:rPr>
        <w:t>администрации Таштагольского</w:t>
      </w:r>
    </w:p>
    <w:p w:rsidR="00EE79B3" w:rsidRPr="00183C80" w:rsidRDefault="00EE79B3" w:rsidP="00AF4D4A">
      <w:pPr>
        <w:pStyle w:val="ConsPlusNormal"/>
        <w:jc w:val="right"/>
        <w:rPr>
          <w:rFonts w:ascii="Times New Roman" w:hAnsi="Times New Roman" w:cs="Times New Roman"/>
          <w:szCs w:val="22"/>
        </w:rPr>
      </w:pPr>
      <w:r w:rsidRPr="00183C80">
        <w:rPr>
          <w:rFonts w:ascii="Times New Roman" w:hAnsi="Times New Roman" w:cs="Times New Roman"/>
          <w:szCs w:val="22"/>
        </w:rPr>
        <w:t>муниципального района</w:t>
      </w:r>
    </w:p>
    <w:p w:rsidR="00BF5B6A" w:rsidRPr="00183C80" w:rsidRDefault="00342973" w:rsidP="00BF5B6A">
      <w:pPr>
        <w:pStyle w:val="ConsPlusNormal"/>
        <w:jc w:val="right"/>
        <w:rPr>
          <w:rFonts w:ascii="Times New Roman" w:hAnsi="Times New Roman" w:cs="Times New Roman"/>
          <w:szCs w:val="22"/>
        </w:rPr>
      </w:pPr>
      <w:r w:rsidRPr="00183C80">
        <w:rPr>
          <w:rFonts w:ascii="Times New Roman" w:hAnsi="Times New Roman" w:cs="Times New Roman"/>
          <w:szCs w:val="22"/>
        </w:rPr>
        <w:t>от</w:t>
      </w:r>
      <w:r w:rsidR="00BF5B6A" w:rsidRPr="00183C80">
        <w:rPr>
          <w:rFonts w:ascii="Times New Roman" w:hAnsi="Times New Roman" w:cs="Times New Roman"/>
          <w:szCs w:val="22"/>
        </w:rPr>
        <w:t xml:space="preserve"> </w:t>
      </w:r>
      <w:r w:rsidRPr="00183C80">
        <w:rPr>
          <w:rFonts w:ascii="Times New Roman" w:hAnsi="Times New Roman" w:cs="Times New Roman"/>
          <w:szCs w:val="22"/>
        </w:rPr>
        <w:t>_____________ № _______</w:t>
      </w:r>
    </w:p>
    <w:p w:rsidR="00AF4D4A" w:rsidRPr="00183C80" w:rsidRDefault="00AF4D4A" w:rsidP="00AF4D4A">
      <w:pPr>
        <w:pStyle w:val="ConsPlusNormal"/>
        <w:jc w:val="both"/>
        <w:rPr>
          <w:rFonts w:ascii="Times New Roman" w:hAnsi="Times New Roman" w:cs="Times New Roman"/>
        </w:rPr>
      </w:pPr>
    </w:p>
    <w:p w:rsidR="00157124" w:rsidRPr="00183C80" w:rsidRDefault="00157124" w:rsidP="00157124">
      <w:pPr>
        <w:pStyle w:val="ConsPlusNormal"/>
        <w:jc w:val="center"/>
        <w:rPr>
          <w:rFonts w:ascii="Times New Roman" w:hAnsi="Times New Roman" w:cs="Times New Roman"/>
          <w:sz w:val="28"/>
          <w:szCs w:val="28"/>
        </w:rPr>
      </w:pPr>
      <w:bookmarkStart w:id="20" w:name="P456"/>
      <w:bookmarkEnd w:id="20"/>
      <w:r w:rsidRPr="00183C80">
        <w:rPr>
          <w:rFonts w:ascii="Times New Roman" w:hAnsi="Times New Roman" w:cs="Times New Roman"/>
          <w:sz w:val="28"/>
          <w:szCs w:val="28"/>
        </w:rPr>
        <w:t>Реквизиты</w:t>
      </w:r>
    </w:p>
    <w:p w:rsidR="00157124" w:rsidRPr="00183C80" w:rsidRDefault="00157124" w:rsidP="00157124">
      <w:pPr>
        <w:pStyle w:val="ConsPlusNormal"/>
        <w:jc w:val="center"/>
        <w:rPr>
          <w:rFonts w:ascii="Times New Roman" w:hAnsi="Times New Roman" w:cs="Times New Roman"/>
          <w:sz w:val="28"/>
          <w:szCs w:val="28"/>
        </w:rPr>
      </w:pPr>
      <w:r w:rsidRPr="00183C80">
        <w:rPr>
          <w:rFonts w:ascii="Times New Roman" w:hAnsi="Times New Roman" w:cs="Times New Roman"/>
          <w:sz w:val="28"/>
          <w:szCs w:val="28"/>
        </w:rPr>
        <w:t>Сведения о бюджетном обязательстве</w:t>
      </w:r>
    </w:p>
    <w:p w:rsidR="00157124" w:rsidRPr="00183C80" w:rsidRDefault="00157124" w:rsidP="00157124">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183C80" w:rsidRPr="00183C80" w:rsidTr="00C641E7">
        <w:tc>
          <w:tcPr>
            <w:tcW w:w="9067" w:type="dxa"/>
            <w:gridSpan w:val="2"/>
            <w:tcBorders>
              <w:top w:val="nil"/>
              <w:left w:val="nil"/>
              <w:right w:val="nil"/>
            </w:tcBorders>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Единица измерения: руб.</w:t>
            </w:r>
          </w:p>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(с точностью до второго десятичного знака)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center"/>
              <w:rPr>
                <w:rFonts w:ascii="Times New Roman" w:hAnsi="Times New Roman" w:cs="Times New Roman"/>
              </w:rPr>
            </w:pPr>
            <w:r w:rsidRPr="00183C80">
              <w:rPr>
                <w:rFonts w:ascii="Times New Roman" w:hAnsi="Times New Roman" w:cs="Times New Roman"/>
              </w:rPr>
              <w:t>Описание реквизита</w:t>
            </w:r>
          </w:p>
        </w:tc>
        <w:tc>
          <w:tcPr>
            <w:tcW w:w="5102" w:type="dxa"/>
          </w:tcPr>
          <w:p w:rsidR="00157124" w:rsidRPr="00183C80" w:rsidRDefault="00157124" w:rsidP="00C641E7">
            <w:pPr>
              <w:pStyle w:val="ConsPlusNormal"/>
              <w:jc w:val="center"/>
              <w:rPr>
                <w:rFonts w:ascii="Times New Roman" w:hAnsi="Times New Roman" w:cs="Times New Roman"/>
              </w:rPr>
            </w:pPr>
            <w:r w:rsidRPr="00183C80">
              <w:rPr>
                <w:rFonts w:ascii="Times New Roman" w:hAnsi="Times New Roman" w:cs="Times New Roman"/>
              </w:rPr>
              <w:t>Правила формирования, заполнения реквизита</w:t>
            </w:r>
          </w:p>
        </w:tc>
      </w:tr>
      <w:tr w:rsidR="00183C80" w:rsidRPr="00183C80" w:rsidTr="00C641E7">
        <w:tblPrEx>
          <w:tblBorders>
            <w:left w:val="single" w:sz="4" w:space="0" w:color="auto"/>
            <w:right w:val="single" w:sz="4" w:space="0" w:color="auto"/>
          </w:tblBorders>
        </w:tblPrEx>
        <w:tc>
          <w:tcPr>
            <w:tcW w:w="3965" w:type="dxa"/>
          </w:tcPr>
          <w:p w:rsidR="00A57AD2" w:rsidRPr="00183C80" w:rsidRDefault="00157124" w:rsidP="00A57AD2">
            <w:pPr>
              <w:pStyle w:val="ConsPlusNormal"/>
              <w:jc w:val="both"/>
              <w:rPr>
                <w:rFonts w:ascii="Times New Roman" w:hAnsi="Times New Roman" w:cs="Times New Roman"/>
                <w:szCs w:val="22"/>
              </w:rPr>
            </w:pPr>
            <w:r w:rsidRPr="00183C80">
              <w:rPr>
                <w:rFonts w:ascii="Times New Roman" w:hAnsi="Times New Roman" w:cs="Times New Roman"/>
              </w:rPr>
              <w:t xml:space="preserve">1. Номер сведений о бюджетном обязательстве получателя </w:t>
            </w:r>
            <w:r w:rsidR="00A57AD2" w:rsidRPr="00183C80">
              <w:rPr>
                <w:rFonts w:ascii="Times New Roman" w:hAnsi="Times New Roman" w:cs="Times New Roman"/>
              </w:rPr>
              <w:t>средств бюджета</w:t>
            </w:r>
            <w:r w:rsidRPr="00183C80">
              <w:rPr>
                <w:rFonts w:ascii="Times New Roman" w:hAnsi="Times New Roman" w:cs="Times New Roman"/>
              </w:rPr>
              <w:t xml:space="preserve"> </w:t>
            </w:r>
            <w:r w:rsidR="00A57AD2" w:rsidRPr="00183C80">
              <w:rPr>
                <w:rFonts w:ascii="Times New Roman" w:hAnsi="Times New Roman" w:cs="Times New Roman"/>
                <w:szCs w:val="22"/>
              </w:rPr>
              <w:t>Таштагольского муниципального</w:t>
            </w:r>
          </w:p>
          <w:p w:rsidR="00157124" w:rsidRPr="00183C80" w:rsidRDefault="00A57AD2" w:rsidP="00A57AD2">
            <w:pPr>
              <w:pStyle w:val="ConsPlusNormal"/>
              <w:jc w:val="both"/>
              <w:rPr>
                <w:rFonts w:ascii="Times New Roman" w:hAnsi="Times New Roman" w:cs="Times New Roman"/>
              </w:rPr>
            </w:pPr>
            <w:r w:rsidRPr="00183C80">
              <w:rPr>
                <w:rFonts w:ascii="Times New Roman" w:hAnsi="Times New Roman" w:cs="Times New Roman"/>
                <w:sz w:val="28"/>
                <w:szCs w:val="28"/>
              </w:rPr>
              <w:t xml:space="preserve"> </w:t>
            </w:r>
            <w:r w:rsidRPr="00183C80">
              <w:rPr>
                <w:rFonts w:ascii="Times New Roman" w:hAnsi="Times New Roman" w:cs="Times New Roman"/>
                <w:szCs w:val="22"/>
              </w:rPr>
              <w:t>района</w:t>
            </w:r>
            <w:r w:rsidRPr="00183C80">
              <w:rPr>
                <w:rFonts w:ascii="Times New Roman" w:hAnsi="Times New Roman" w:cs="Times New Roman"/>
              </w:rPr>
              <w:t xml:space="preserve"> </w:t>
            </w:r>
            <w:r w:rsidR="00157124" w:rsidRPr="00183C80">
              <w:rPr>
                <w:rFonts w:ascii="Times New Roman" w:hAnsi="Times New Roman" w:cs="Times New Roman"/>
              </w:rPr>
              <w:t>(далее - соответственно Сведения о бюджетном обязательстве, бюджетное обязательство)</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порядковый номер Сведений о бюджетном обязательстве.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2. Учетный номер бюджетного обязательства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при внесении изменений в поставленное на учет бюджетное обязательство.</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3. Дата формирования Сведений о бюджетном обязательстве</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дата подписания Сведений о бюджетном обязательстве получателем бюджетных средств.</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4. Тип бюджетного обязательства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типа бюджетного обязательства, исходя из следующего:</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5. Информация о получателе бюджетных средств</w:t>
            </w:r>
          </w:p>
        </w:tc>
        <w:tc>
          <w:tcPr>
            <w:tcW w:w="5102"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5.1. Получатель бюджетных средств</w:t>
            </w:r>
          </w:p>
        </w:tc>
        <w:tc>
          <w:tcPr>
            <w:tcW w:w="5102" w:type="dxa"/>
          </w:tcPr>
          <w:p w:rsidR="00157124" w:rsidRPr="00183C80" w:rsidRDefault="00C875B2" w:rsidP="000456B9">
            <w:pPr>
              <w:pStyle w:val="ConsPlusNormal"/>
              <w:jc w:val="both"/>
              <w:rPr>
                <w:rFonts w:ascii="Times New Roman" w:hAnsi="Times New Roman" w:cs="Times New Roman"/>
                <w:szCs w:val="22"/>
              </w:rPr>
            </w:pPr>
            <w:r w:rsidRPr="00183C80">
              <w:rPr>
                <w:rFonts w:ascii="Times New Roman" w:hAnsi="Times New Roman" w:cs="Times New Roman"/>
              </w:rPr>
              <w:t xml:space="preserve">      </w:t>
            </w:r>
            <w:r w:rsidR="00157124" w:rsidRPr="00183C80">
              <w:rPr>
                <w:rFonts w:ascii="Times New Roman" w:hAnsi="Times New Roman" w:cs="Times New Roman"/>
              </w:rPr>
              <w:t xml:space="preserve">Указывается наименование получателя </w:t>
            </w:r>
            <w:r w:rsidRPr="00183C80">
              <w:rPr>
                <w:rFonts w:ascii="Times New Roman" w:hAnsi="Times New Roman" w:cs="Times New Roman"/>
              </w:rPr>
              <w:t xml:space="preserve">средств бюджета </w:t>
            </w:r>
            <w:r w:rsidRPr="00183C80">
              <w:rPr>
                <w:rFonts w:ascii="Times New Roman" w:hAnsi="Times New Roman" w:cs="Times New Roman"/>
                <w:szCs w:val="22"/>
              </w:rPr>
              <w:t>Таштагольского муниципального</w:t>
            </w:r>
            <w:r w:rsidR="000456B9" w:rsidRPr="00183C80">
              <w:rPr>
                <w:rFonts w:ascii="Times New Roman" w:hAnsi="Times New Roman" w:cs="Times New Roman"/>
                <w:szCs w:val="22"/>
              </w:rPr>
              <w:t xml:space="preserve"> </w:t>
            </w:r>
            <w:r w:rsidRPr="00183C80">
              <w:rPr>
                <w:rFonts w:ascii="Times New Roman" w:hAnsi="Times New Roman" w:cs="Times New Roman"/>
                <w:szCs w:val="22"/>
              </w:rPr>
              <w:t>района</w:t>
            </w:r>
            <w:r w:rsidR="00157124" w:rsidRPr="00183C80">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57124" w:rsidRPr="00183C80" w:rsidRDefault="00157124" w:rsidP="000456B9">
            <w:pPr>
              <w:pStyle w:val="ConsPlusNormal"/>
              <w:jc w:val="both"/>
              <w:rPr>
                <w:rFonts w:ascii="Times New Roman" w:hAnsi="Times New Roman" w:cs="Times New Roman"/>
                <w:szCs w:val="22"/>
              </w:rPr>
            </w:pPr>
            <w:r w:rsidRPr="00183C8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w:t>
            </w:r>
            <w:r w:rsidR="000456B9" w:rsidRPr="00183C80">
              <w:rPr>
                <w:rFonts w:ascii="Times New Roman" w:hAnsi="Times New Roman" w:cs="Times New Roman"/>
              </w:rPr>
              <w:t>дентификации получателя средств</w:t>
            </w:r>
            <w:r w:rsidR="00CD6944" w:rsidRPr="00183C80">
              <w:rPr>
                <w:rFonts w:ascii="Times New Roman" w:hAnsi="Times New Roman" w:cs="Times New Roman"/>
              </w:rPr>
              <w:t xml:space="preserve"> </w:t>
            </w:r>
            <w:r w:rsidRPr="00183C80">
              <w:rPr>
                <w:rFonts w:ascii="Times New Roman" w:hAnsi="Times New Roman" w:cs="Times New Roman"/>
              </w:rPr>
              <w:t xml:space="preserve">бюджета </w:t>
            </w:r>
            <w:r w:rsidR="000456B9" w:rsidRPr="00183C80">
              <w:rPr>
                <w:rFonts w:ascii="Times New Roman" w:hAnsi="Times New Roman" w:cs="Times New Roman"/>
                <w:szCs w:val="22"/>
              </w:rPr>
              <w:t>Таштагольского муниципального</w:t>
            </w:r>
            <w:r w:rsidR="000456B9" w:rsidRPr="00183C80">
              <w:rPr>
                <w:rFonts w:ascii="Times New Roman" w:hAnsi="Times New Roman" w:cs="Times New Roman"/>
                <w:sz w:val="28"/>
                <w:szCs w:val="28"/>
              </w:rPr>
              <w:t xml:space="preserve"> </w:t>
            </w:r>
            <w:r w:rsidR="000456B9" w:rsidRPr="00183C80">
              <w:rPr>
                <w:rFonts w:ascii="Times New Roman" w:hAnsi="Times New Roman" w:cs="Times New Roman"/>
                <w:szCs w:val="22"/>
              </w:rPr>
              <w:t>района</w:t>
            </w:r>
            <w:r w:rsidR="000456B9" w:rsidRPr="00183C80">
              <w:rPr>
                <w:rFonts w:ascii="Times New Roman" w:hAnsi="Times New Roman" w:cs="Times New Roman"/>
              </w:rPr>
              <w:t xml:space="preserve"> </w:t>
            </w:r>
            <w:r w:rsidRPr="00183C80">
              <w:rPr>
                <w:rFonts w:ascii="Times New Roman" w:hAnsi="Times New Roman" w:cs="Times New Roman"/>
              </w:rPr>
              <w:t>в информационной системе.</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5.2. Наименование бюджета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бюджета - "</w:t>
            </w:r>
            <w:r w:rsidR="0059144D" w:rsidRPr="00183C80">
              <w:rPr>
                <w:rFonts w:ascii="Times New Roman" w:hAnsi="Times New Roman" w:cs="Times New Roman"/>
              </w:rPr>
              <w:t>местный</w:t>
            </w:r>
            <w:r w:rsidR="00CD6944" w:rsidRPr="00183C80">
              <w:rPr>
                <w:rFonts w:ascii="Times New Roman" w:hAnsi="Times New Roman" w:cs="Times New Roman"/>
              </w:rPr>
              <w:t xml:space="preserve"> бюджет</w:t>
            </w:r>
            <w:r w:rsidRPr="00183C80">
              <w:rPr>
                <w:rFonts w:ascii="Times New Roman" w:hAnsi="Times New Roman" w:cs="Times New Roman"/>
              </w:rPr>
              <w:t>".</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5.3. Код</w:t>
            </w:r>
            <w:r w:rsidR="006576DF" w:rsidRPr="00183C80">
              <w:rPr>
                <w:rFonts w:ascii="Times New Roman" w:hAnsi="Times New Roman" w:cs="Times New Roman"/>
              </w:rPr>
              <w:t xml:space="preserve"> по</w:t>
            </w:r>
            <w:r w:rsidRPr="00183C80">
              <w:rPr>
                <w:rFonts w:ascii="Times New Roman" w:hAnsi="Times New Roman" w:cs="Times New Roman"/>
              </w:rPr>
              <w:t xml:space="preserve"> </w:t>
            </w:r>
            <w:hyperlink r:id="rId37" w:history="1">
              <w:r w:rsidRPr="00183C80">
                <w:rPr>
                  <w:rFonts w:ascii="Times New Roman" w:hAnsi="Times New Roman" w:cs="Times New Roman"/>
                </w:rPr>
                <w:t>ОКТМО</w:t>
              </w:r>
            </w:hyperlink>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код по Общероссийскому </w:t>
            </w:r>
            <w:hyperlink r:id="rId38" w:history="1">
              <w:r w:rsidRPr="00183C80">
                <w:rPr>
                  <w:rFonts w:ascii="Times New Roman" w:hAnsi="Times New Roman" w:cs="Times New Roman"/>
                </w:rPr>
                <w:t>классификатору</w:t>
              </w:r>
            </w:hyperlink>
            <w:r w:rsidRPr="00183C80">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5.4. Финансовый орган</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финансовый</w:t>
            </w:r>
            <w:r w:rsidR="0059144D" w:rsidRPr="00183C80">
              <w:rPr>
                <w:rFonts w:ascii="Times New Roman" w:hAnsi="Times New Roman" w:cs="Times New Roman"/>
              </w:rPr>
              <w:t xml:space="preserve"> орган - "Отраслевой (функциональный) орган Администрации Таштагольского муниципального района – муниципальное казенное учреждение «Финансовое управление по Таштагольскому муниципальному району»</w:t>
            </w:r>
            <w:r w:rsidRPr="00183C80">
              <w:rPr>
                <w:rFonts w:ascii="Times New Roman" w:hAnsi="Times New Roman" w:cs="Times New Roman"/>
              </w:rPr>
              <w:t>.</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5.5. Код по ОКПО</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5.6. Код получателя бюджетных средств по Сводному реестру</w:t>
            </w:r>
          </w:p>
        </w:tc>
        <w:tc>
          <w:tcPr>
            <w:tcW w:w="5102" w:type="dxa"/>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Указывается уникальный код организации по Сводному реестру (далее - код по Сводн</w:t>
            </w:r>
            <w:r w:rsidR="009103CF" w:rsidRPr="00183C80">
              <w:rPr>
                <w:rFonts w:ascii="Times New Roman" w:hAnsi="Times New Roman" w:cs="Times New Roman"/>
              </w:rPr>
              <w:t>ому реестру) получателя средств</w:t>
            </w:r>
            <w:r w:rsidR="00CD6944" w:rsidRPr="00183C80">
              <w:rPr>
                <w:rFonts w:ascii="Times New Roman" w:hAnsi="Times New Roman" w:cs="Times New Roman"/>
              </w:rPr>
              <w:t xml:space="preserve"> </w:t>
            </w:r>
            <w:r w:rsidRPr="00183C80">
              <w:rPr>
                <w:rFonts w:ascii="Times New Roman" w:hAnsi="Times New Roman" w:cs="Times New Roman"/>
              </w:rPr>
              <w:t>бюджета</w:t>
            </w:r>
            <w:r w:rsidR="009103CF"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в соответствии со Сводным реестром.</w:t>
            </w:r>
          </w:p>
        </w:tc>
      </w:tr>
      <w:tr w:rsidR="00183C80" w:rsidRPr="00183C80" w:rsidTr="00157124">
        <w:tblPrEx>
          <w:tblBorders>
            <w:left w:val="single" w:sz="4" w:space="0" w:color="auto"/>
            <w:right w:val="single" w:sz="4" w:space="0" w:color="auto"/>
            <w:insideH w:val="nil"/>
          </w:tblBorders>
        </w:tblPrEx>
        <w:tc>
          <w:tcPr>
            <w:tcW w:w="3965" w:type="dxa"/>
            <w:tcBorders>
              <w:top w:val="nil"/>
              <w:bottom w:val="single" w:sz="4" w:space="0" w:color="auto"/>
            </w:tcBorders>
          </w:tcPr>
          <w:p w:rsidR="00157124" w:rsidRPr="00183C80" w:rsidRDefault="00157124" w:rsidP="00C641E7">
            <w:pPr>
              <w:pStyle w:val="ConsPlusNormal"/>
              <w:jc w:val="both"/>
              <w:rPr>
                <w:rFonts w:ascii="Times New Roman" w:hAnsi="Times New Roman" w:cs="Times New Roman"/>
              </w:rPr>
            </w:pPr>
            <w:bookmarkStart w:id="21" w:name="P301"/>
            <w:bookmarkEnd w:id="21"/>
            <w:r w:rsidRPr="00183C80">
              <w:rPr>
                <w:rFonts w:ascii="Times New Roman" w:hAnsi="Times New Roman" w:cs="Times New Roman"/>
              </w:rPr>
              <w:t xml:space="preserve">5.7. Наименование главного распорядителя бюджетных средств </w:t>
            </w:r>
          </w:p>
        </w:tc>
        <w:tc>
          <w:tcPr>
            <w:tcW w:w="5102" w:type="dxa"/>
            <w:tcBorders>
              <w:top w:val="nil"/>
              <w:bottom w:val="single" w:sz="4" w:space="0" w:color="auto"/>
            </w:tcBorders>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w:t>
            </w:r>
            <w:r w:rsidR="001D2354" w:rsidRPr="00183C80">
              <w:rPr>
                <w:rFonts w:ascii="Times New Roman" w:hAnsi="Times New Roman" w:cs="Times New Roman"/>
              </w:rPr>
              <w:t xml:space="preserve"> главного распорядителя средств</w:t>
            </w:r>
            <w:r w:rsidR="00CD6944" w:rsidRPr="00183C80">
              <w:rPr>
                <w:rFonts w:ascii="Times New Roman" w:hAnsi="Times New Roman" w:cs="Times New Roman"/>
              </w:rPr>
              <w:t xml:space="preserve"> </w:t>
            </w:r>
            <w:r w:rsidRPr="00183C80">
              <w:rPr>
                <w:rFonts w:ascii="Times New Roman" w:hAnsi="Times New Roman" w:cs="Times New Roman"/>
              </w:rPr>
              <w:t>бюджета</w:t>
            </w:r>
            <w:r w:rsidR="001D2354" w:rsidRPr="00183C80">
              <w:rPr>
                <w:rFonts w:ascii="Times New Roman" w:hAnsi="Times New Roman" w:cs="Times New Roman"/>
              </w:rPr>
              <w:t xml:space="preserve"> Таштагольского </w:t>
            </w:r>
            <w:r w:rsidR="001D2354" w:rsidRPr="00183C80">
              <w:rPr>
                <w:rFonts w:ascii="Times New Roman" w:hAnsi="Times New Roman" w:cs="Times New Roman"/>
              </w:rPr>
              <w:lastRenderedPageBreak/>
              <w:t>муниципального района</w:t>
            </w:r>
            <w:r w:rsidRPr="00183C80">
              <w:rPr>
                <w:rFonts w:ascii="Times New Roman" w:hAnsi="Times New Roman" w:cs="Times New Roman"/>
              </w:rPr>
              <w:t xml:space="preserve"> в соответствии со Сводным реестром.</w:t>
            </w:r>
          </w:p>
        </w:tc>
      </w:tr>
      <w:tr w:rsidR="00183C80" w:rsidRPr="00183C80" w:rsidTr="00157124">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157124" w:rsidRPr="00183C80" w:rsidRDefault="00157124" w:rsidP="00C641E7">
            <w:pPr>
              <w:pStyle w:val="ConsPlusNormal"/>
              <w:jc w:val="both"/>
              <w:rPr>
                <w:rFonts w:ascii="Times New Roman" w:hAnsi="Times New Roman" w:cs="Times New Roman"/>
              </w:rPr>
            </w:pPr>
            <w:bookmarkStart w:id="22" w:name="P305"/>
            <w:bookmarkEnd w:id="22"/>
            <w:r w:rsidRPr="00183C80">
              <w:rPr>
                <w:rFonts w:ascii="Times New Roman" w:hAnsi="Times New Roman" w:cs="Times New Roman"/>
              </w:rPr>
              <w:lastRenderedPageBreak/>
              <w:t>5.8. Глава по БК</w:t>
            </w:r>
          </w:p>
        </w:tc>
        <w:tc>
          <w:tcPr>
            <w:tcW w:w="5102" w:type="dxa"/>
            <w:tcBorders>
              <w:top w:val="single" w:sz="4" w:space="0" w:color="auto"/>
              <w:bottom w:val="single" w:sz="4" w:space="0" w:color="auto"/>
            </w:tcBorders>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главы</w:t>
            </w:r>
            <w:r w:rsidR="001D2354" w:rsidRPr="00183C80">
              <w:rPr>
                <w:rFonts w:ascii="Times New Roman" w:hAnsi="Times New Roman" w:cs="Times New Roman"/>
              </w:rPr>
              <w:t xml:space="preserve"> главного распорядителя средств</w:t>
            </w:r>
            <w:r w:rsidR="00CD6944" w:rsidRPr="00183C80">
              <w:rPr>
                <w:rFonts w:ascii="Times New Roman" w:hAnsi="Times New Roman" w:cs="Times New Roman"/>
              </w:rPr>
              <w:t xml:space="preserve"> </w:t>
            </w:r>
            <w:r w:rsidRPr="00183C80">
              <w:rPr>
                <w:rFonts w:ascii="Times New Roman" w:hAnsi="Times New Roman" w:cs="Times New Roman"/>
              </w:rPr>
              <w:t xml:space="preserve">бюджета </w:t>
            </w:r>
            <w:r w:rsidR="001D2354" w:rsidRPr="00183C80">
              <w:rPr>
                <w:rFonts w:ascii="Times New Roman" w:hAnsi="Times New Roman" w:cs="Times New Roman"/>
              </w:rPr>
              <w:t xml:space="preserve">Таштагольского муниципального района </w:t>
            </w:r>
            <w:r w:rsidRPr="00183C80">
              <w:rPr>
                <w:rFonts w:ascii="Times New Roman" w:hAnsi="Times New Roman" w:cs="Times New Roman"/>
              </w:rPr>
              <w:t>по бюджетной классификации Российской Федерации.</w:t>
            </w:r>
          </w:p>
        </w:tc>
      </w:tr>
      <w:tr w:rsidR="00183C80" w:rsidRPr="00183C80" w:rsidTr="00157124">
        <w:tblPrEx>
          <w:tblBorders>
            <w:left w:val="single" w:sz="4" w:space="0" w:color="auto"/>
            <w:right w:val="single" w:sz="4" w:space="0" w:color="auto"/>
          </w:tblBorders>
        </w:tblPrEx>
        <w:tc>
          <w:tcPr>
            <w:tcW w:w="3965" w:type="dxa"/>
            <w:tcBorders>
              <w:top w:val="single" w:sz="4" w:space="0" w:color="auto"/>
            </w:tcBorders>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5.9. Наименование органа Федерального казначейства</w:t>
            </w:r>
          </w:p>
        </w:tc>
        <w:tc>
          <w:tcPr>
            <w:tcW w:w="5102" w:type="dxa"/>
            <w:tcBorders>
              <w:top w:val="single" w:sz="4" w:space="0" w:color="auto"/>
            </w:tcBorders>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органа Федерального казначейств</w:t>
            </w:r>
            <w:r w:rsidR="001D2354" w:rsidRPr="00183C80">
              <w:rPr>
                <w:rFonts w:ascii="Times New Roman" w:hAnsi="Times New Roman" w:cs="Times New Roman"/>
              </w:rPr>
              <w:t>а, в котором получателю средств</w:t>
            </w:r>
            <w:r w:rsidR="00CD6944" w:rsidRPr="00183C80">
              <w:rPr>
                <w:rFonts w:ascii="Times New Roman" w:hAnsi="Times New Roman" w:cs="Times New Roman"/>
              </w:rPr>
              <w:t xml:space="preserve"> </w:t>
            </w:r>
            <w:r w:rsidRPr="00183C80">
              <w:rPr>
                <w:rFonts w:ascii="Times New Roman" w:hAnsi="Times New Roman" w:cs="Times New Roman"/>
              </w:rPr>
              <w:t xml:space="preserve">бюджета </w:t>
            </w:r>
            <w:r w:rsidR="001D2354" w:rsidRPr="00183C80">
              <w:rPr>
                <w:rFonts w:ascii="Times New Roman" w:hAnsi="Times New Roman" w:cs="Times New Roman"/>
              </w:rPr>
              <w:t xml:space="preserve">Таштагольского муниципального района </w:t>
            </w:r>
            <w:r w:rsidRPr="00183C80">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5.10. Код органа Федерального казначейства (далее - КОФК)</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5.11. Номер лицевого счета получателя бюджетных средств</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номер соответствующего лицевого счета получателя бюджетных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3" w:name="P315"/>
            <w:bookmarkEnd w:id="23"/>
            <w:r w:rsidRPr="00183C80">
              <w:rPr>
                <w:rFonts w:ascii="Times New Roman" w:hAnsi="Times New Roman" w:cs="Times New Roman"/>
              </w:rPr>
              <w:t>6.1. Вид документа-основания</w:t>
            </w:r>
          </w:p>
        </w:tc>
        <w:tc>
          <w:tcPr>
            <w:tcW w:w="5102" w:type="dxa"/>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00932D81" w:rsidRPr="00183C80">
              <w:rPr>
                <w:rFonts w:ascii="Times New Roman" w:hAnsi="Times New Roman" w:cs="Times New Roman"/>
              </w:rPr>
              <w:t xml:space="preserve">«извещение об осуществлении закупки», «приглашение принять участие в определении поставщика (подрядчика, исполнителя)», </w:t>
            </w:r>
            <w:r w:rsidRPr="00183C80">
              <w:rPr>
                <w:rFonts w:ascii="Times New Roman" w:hAnsi="Times New Roman" w:cs="Times New Roman"/>
              </w:rPr>
              <w:t>"иное основание".</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6.2. Наименование нормативного правового акта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315" w:history="1">
              <w:r w:rsidRPr="00183C80">
                <w:rPr>
                  <w:rFonts w:ascii="Times New Roman" w:hAnsi="Times New Roman" w:cs="Times New Roman"/>
                </w:rPr>
                <w:t>пункте 6.1</w:t>
              </w:r>
            </w:hyperlink>
            <w:r w:rsidRPr="00183C80">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6.3. Номер документа-основания</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номер документа-основания (при наличии).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4" w:name="P321"/>
            <w:bookmarkEnd w:id="24"/>
            <w:r w:rsidRPr="00183C80">
              <w:rPr>
                <w:rFonts w:ascii="Times New Roman" w:hAnsi="Times New Roman" w:cs="Times New Roman"/>
              </w:rPr>
              <w:t>6.4. Дата документа-основания</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183C80" w:rsidRPr="00183C80" w:rsidTr="00C641E7">
        <w:tblPrEx>
          <w:tblBorders>
            <w:left w:val="single" w:sz="4" w:space="0" w:color="auto"/>
            <w:right w:val="single" w:sz="4" w:space="0" w:color="auto"/>
            <w:insideH w:val="nil"/>
          </w:tblBorders>
        </w:tblPrEx>
        <w:tc>
          <w:tcPr>
            <w:tcW w:w="3965" w:type="dxa"/>
            <w:tcBorders>
              <w:top w:val="nil"/>
            </w:tcBorders>
          </w:tcPr>
          <w:p w:rsidR="00157124" w:rsidRPr="00183C80" w:rsidRDefault="00157124" w:rsidP="00C641E7">
            <w:pPr>
              <w:pStyle w:val="ConsPlusNormal"/>
              <w:jc w:val="both"/>
              <w:rPr>
                <w:rFonts w:ascii="Times New Roman" w:hAnsi="Times New Roman" w:cs="Times New Roman"/>
              </w:rPr>
            </w:pPr>
            <w:bookmarkStart w:id="25" w:name="P325"/>
            <w:bookmarkEnd w:id="25"/>
            <w:r w:rsidRPr="00183C80">
              <w:rPr>
                <w:rFonts w:ascii="Times New Roman" w:hAnsi="Times New Roman" w:cs="Times New Roman"/>
              </w:rPr>
              <w:t>6.5. Срок исполнения</w:t>
            </w:r>
          </w:p>
        </w:tc>
        <w:tc>
          <w:tcPr>
            <w:tcW w:w="5102" w:type="dxa"/>
            <w:tcBorders>
              <w:top w:val="nil"/>
            </w:tcBorders>
          </w:tcPr>
          <w:p w:rsidR="00157124" w:rsidRPr="00183C80" w:rsidRDefault="00157124" w:rsidP="00CD6944">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дата завершения исполнения обязательств по документу-основанию </w:t>
            </w:r>
            <w:r w:rsidR="003401FF" w:rsidRPr="00183C80">
              <w:rPr>
                <w:rFonts w:ascii="Times New Roman" w:hAnsi="Times New Roman" w:cs="Times New Roman"/>
              </w:rPr>
              <w:t>(при наличии в документе-основании)</w:t>
            </w:r>
            <w:r w:rsidR="00595826" w:rsidRPr="00183C80">
              <w:rPr>
                <w:rFonts w:ascii="Times New Roman" w:hAnsi="Times New Roman" w:cs="Times New Roman"/>
              </w:rPr>
              <w:t xml:space="preserve">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6.6. Предмет по документу-основанию</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предмет по документу-основанию.</w:t>
            </w:r>
          </w:p>
          <w:p w:rsidR="0077318C" w:rsidRPr="00183C80" w:rsidRDefault="00157124" w:rsidP="0077318C">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315" w:history="1">
              <w:r w:rsidRPr="00183C80">
                <w:rPr>
                  <w:rFonts w:ascii="Times New Roman" w:hAnsi="Times New Roman" w:cs="Times New Roman"/>
                </w:rPr>
                <w:t>пункте 6.1</w:t>
              </w:r>
            </w:hyperlink>
            <w:r w:rsidRPr="00183C80">
              <w:rPr>
                <w:rFonts w:ascii="Times New Roman" w:hAnsi="Times New Roman" w:cs="Times New Roman"/>
              </w:rPr>
              <w:t xml:space="preserve"> настоящей информации </w:t>
            </w:r>
            <w:r w:rsidR="0077318C" w:rsidRPr="00183C80">
              <w:rPr>
                <w:rFonts w:ascii="Times New Roman" w:hAnsi="Times New Roman" w:cs="Times New Roman"/>
              </w:rPr>
              <w:t xml:space="preserve">вида документа </w:t>
            </w:r>
            <w:r w:rsidRPr="00183C80">
              <w:rPr>
                <w:rFonts w:ascii="Times New Roman" w:hAnsi="Times New Roman" w:cs="Times New Roman"/>
              </w:rPr>
              <w:t xml:space="preserve"> "контракт", "договор", </w:t>
            </w:r>
            <w:r w:rsidR="0077318C" w:rsidRPr="00183C80">
              <w:rPr>
                <w:rFonts w:ascii="Times New Roman" w:hAnsi="Times New Roman" w:cs="Times New Roman"/>
              </w:rPr>
              <w:t>«извещение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157124" w:rsidRPr="00183C80" w:rsidRDefault="0077318C" w:rsidP="0077318C">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235">
              <w:r w:rsidRPr="00183C80">
                <w:rPr>
                  <w:rFonts w:ascii="Times New Roman" w:hAnsi="Times New Roman" w:cs="Times New Roman"/>
                </w:rPr>
                <w:t>пункте 6.1</w:t>
              </w:r>
            </w:hyperlink>
            <w:r w:rsidRPr="00183C80">
              <w:rPr>
                <w:rFonts w:ascii="Times New Roman" w:hAnsi="Times New Roman" w:cs="Times New Roman"/>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6" w:name="P331"/>
            <w:bookmarkEnd w:id="26"/>
            <w:r w:rsidRPr="00183C80">
              <w:rPr>
                <w:rFonts w:ascii="Times New Roman" w:hAnsi="Times New Roman" w:cs="Times New Roman"/>
              </w:rPr>
              <w:t>6.7. Признак казначейского сопровождения</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остальных случаях не заполняется.</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6.8. Идентификатор</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идентификатор документа-основания при заполнении "Да" в </w:t>
            </w:r>
            <w:hyperlink w:anchor="P331" w:history="1">
              <w:r w:rsidRPr="00183C80">
                <w:rPr>
                  <w:rFonts w:ascii="Times New Roman" w:hAnsi="Times New Roman" w:cs="Times New Roman"/>
                </w:rPr>
                <w:t>пункте 6.7</w:t>
              </w:r>
            </w:hyperlink>
            <w:r w:rsidRPr="00183C80">
              <w:rPr>
                <w:rFonts w:ascii="Times New Roman" w:hAnsi="Times New Roman" w:cs="Times New Roman"/>
              </w:rPr>
              <w:t>.</w:t>
            </w:r>
            <w:r w:rsidR="001A456A" w:rsidRPr="00183C80">
              <w:rPr>
                <w:rFonts w:ascii="Times New Roman" w:hAnsi="Times New Roman" w:cs="Times New Roman"/>
              </w:rPr>
              <w:t xml:space="preserve"> (при наличии)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незаполнении </w:t>
            </w:r>
            <w:hyperlink w:anchor="P331" w:history="1">
              <w:r w:rsidRPr="00183C80">
                <w:rPr>
                  <w:rFonts w:ascii="Times New Roman" w:hAnsi="Times New Roman" w:cs="Times New Roman"/>
                </w:rPr>
                <w:t>пункта 6.7</w:t>
              </w:r>
            </w:hyperlink>
            <w:r w:rsidRPr="00183C80">
              <w:rPr>
                <w:rFonts w:ascii="Times New Roman" w:hAnsi="Times New Roman" w:cs="Times New Roman"/>
              </w:rPr>
              <w:t xml:space="preserve"> идентификатор указывается при наличии.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157124" w:rsidRPr="00183C80" w:rsidRDefault="00157124" w:rsidP="00F6062B">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уникальный номер реестровой записи в </w:t>
            </w:r>
            <w:r w:rsidR="00ED049C" w:rsidRPr="00183C80">
              <w:rPr>
                <w:rFonts w:ascii="Times New Roman" w:hAnsi="Times New Roman" w:cs="Times New Roman"/>
              </w:rPr>
              <w:t xml:space="preserve">Порядке, </w:t>
            </w:r>
            <w:r w:rsidRPr="00183C80">
              <w:rPr>
                <w:rFonts w:ascii="Times New Roman" w:hAnsi="Times New Roman" w:cs="Times New Roman"/>
              </w:rPr>
              <w:t>установленно</w:t>
            </w:r>
            <w:r w:rsidR="00ED049C" w:rsidRPr="00183C80">
              <w:rPr>
                <w:rFonts w:ascii="Times New Roman" w:hAnsi="Times New Roman" w:cs="Times New Roman"/>
              </w:rPr>
              <w:t>м</w:t>
            </w:r>
            <w:r w:rsidRPr="00183C80">
              <w:rPr>
                <w:rFonts w:ascii="Times New Roman" w:hAnsi="Times New Roman" w:cs="Times New Roman"/>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ED049C" w:rsidRPr="00183C80">
              <w:rPr>
                <w:rFonts w:ascii="Times New Roman" w:hAnsi="Times New Roman" w:cs="Times New Roman"/>
              </w:rPr>
              <w:t xml:space="preserve">в </w:t>
            </w:r>
            <w:r w:rsidRPr="00183C80">
              <w:rPr>
                <w:rFonts w:ascii="Times New Roman" w:hAnsi="Times New Roman" w:cs="Times New Roman"/>
              </w:rPr>
              <w:t xml:space="preserve"> реестре контрактов (далее - реестр контрактов)/реестре соглашений (договоров) о предоставлении субсидий</w:t>
            </w:r>
            <w:r w:rsidR="00ED049C" w:rsidRPr="00183C80">
              <w:rPr>
                <w:rFonts w:ascii="Times New Roman" w:hAnsi="Times New Roman" w:cs="Times New Roman"/>
              </w:rPr>
              <w:t>,</w:t>
            </w:r>
            <w:r w:rsidRPr="00183C80">
              <w:rPr>
                <w:rFonts w:ascii="Times New Roman" w:hAnsi="Times New Roman" w:cs="Times New Roman"/>
              </w:rPr>
              <w:t xml:space="preserve"> бюджетных инвестиций</w:t>
            </w:r>
            <w:r w:rsidR="00ED049C" w:rsidRPr="00183C80">
              <w:rPr>
                <w:rFonts w:ascii="Times New Roman" w:hAnsi="Times New Roman" w:cs="Times New Roman"/>
              </w:rPr>
              <w:t>,</w:t>
            </w:r>
            <w:r w:rsidRPr="00183C80">
              <w:rPr>
                <w:rFonts w:ascii="Times New Roman" w:hAnsi="Times New Roman" w:cs="Times New Roman"/>
              </w:rPr>
              <w:t xml:space="preserve"> межбюджетных трансфертов (далее - реестр соглашений).</w:t>
            </w:r>
          </w:p>
          <w:p w:rsidR="00D927BC" w:rsidRPr="00183C80" w:rsidRDefault="00D927BC" w:rsidP="00F6062B">
            <w:pPr>
              <w:pStyle w:val="ConsPlusNormal"/>
              <w:ind w:firstLine="283"/>
              <w:jc w:val="both"/>
              <w:rPr>
                <w:rFonts w:ascii="Times New Roman" w:hAnsi="Times New Roman" w:cs="Times New Roman"/>
                <w:szCs w:val="22"/>
              </w:rPr>
            </w:pPr>
            <w:r w:rsidRPr="00183C80">
              <w:rPr>
                <w:rFonts w:ascii="Times New Roman" w:hAnsi="Times New Roman" w:cs="Times New Roman"/>
                <w:szCs w:val="22"/>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7" w:name="P340"/>
            <w:bookmarkEnd w:id="27"/>
            <w:r w:rsidRPr="00183C80">
              <w:rPr>
                <w:rFonts w:ascii="Times New Roman" w:hAnsi="Times New Roman" w:cs="Times New Roman"/>
              </w:rPr>
              <w:t>6.10. Сумма в валюте обязательства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документом-основанием сумма не определена, указывается сумма, р</w:t>
            </w:r>
            <w:r w:rsidR="00545761" w:rsidRPr="00183C80">
              <w:rPr>
                <w:rFonts w:ascii="Times New Roman" w:hAnsi="Times New Roman" w:cs="Times New Roman"/>
              </w:rPr>
              <w:t>ассчитанная получателем средств</w:t>
            </w:r>
            <w:r w:rsidR="00CD6944" w:rsidRPr="00183C80">
              <w:rPr>
                <w:rFonts w:ascii="Times New Roman" w:hAnsi="Times New Roman" w:cs="Times New Roman"/>
              </w:rPr>
              <w:t xml:space="preserve"> </w:t>
            </w:r>
            <w:r w:rsidRPr="00183C80">
              <w:rPr>
                <w:rFonts w:ascii="Times New Roman" w:hAnsi="Times New Roman" w:cs="Times New Roman"/>
              </w:rPr>
              <w:t>бюджета</w:t>
            </w:r>
            <w:r w:rsidR="00545761" w:rsidRPr="00183C80">
              <w:rPr>
                <w:rFonts w:ascii="Times New Roman" w:hAnsi="Times New Roman" w:cs="Times New Roman"/>
              </w:rPr>
              <w:t xml:space="preserve"> Таштагольского </w:t>
            </w:r>
            <w:r w:rsidR="00545761" w:rsidRPr="00183C80">
              <w:rPr>
                <w:rFonts w:ascii="Times New Roman" w:hAnsi="Times New Roman" w:cs="Times New Roman"/>
              </w:rPr>
              <w:lastRenderedPageBreak/>
              <w:t>муниципального района</w:t>
            </w:r>
            <w:r w:rsidRPr="00183C80">
              <w:rPr>
                <w:rFonts w:ascii="Times New Roman" w:hAnsi="Times New Roman" w:cs="Times New Roman"/>
              </w:rPr>
              <w:t>, с приложением соответствующего расчета.</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8" w:name="P344"/>
            <w:bookmarkEnd w:id="28"/>
            <w:r w:rsidRPr="00183C80">
              <w:rPr>
                <w:rFonts w:ascii="Times New Roman" w:hAnsi="Times New Roman" w:cs="Times New Roman"/>
              </w:rPr>
              <w:lastRenderedPageBreak/>
              <w:t xml:space="preserve">6.11. Код валюты по </w:t>
            </w:r>
            <w:hyperlink r:id="rId39" w:history="1">
              <w:r w:rsidRPr="00183C80">
                <w:rPr>
                  <w:rFonts w:ascii="Times New Roman" w:hAnsi="Times New Roman" w:cs="Times New Roman"/>
                </w:rPr>
                <w:t>ОКВ</w:t>
              </w:r>
            </w:hyperlink>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40" w:history="1">
              <w:r w:rsidRPr="00183C80">
                <w:rPr>
                  <w:rFonts w:ascii="Times New Roman" w:hAnsi="Times New Roman" w:cs="Times New Roman"/>
                </w:rPr>
                <w:t>классификатором</w:t>
              </w:r>
            </w:hyperlink>
            <w:r w:rsidRPr="00183C80">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41" w:history="1">
              <w:r w:rsidRPr="00183C80">
                <w:rPr>
                  <w:rFonts w:ascii="Times New Roman" w:hAnsi="Times New Roman" w:cs="Times New Roman"/>
                </w:rPr>
                <w:t>классификатором</w:t>
              </w:r>
            </w:hyperlink>
            <w:r w:rsidRPr="00183C80">
              <w:rPr>
                <w:rFonts w:ascii="Times New Roman" w:hAnsi="Times New Roman" w:cs="Times New Roman"/>
              </w:rPr>
              <w:t xml:space="preserve"> валют.</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w:t>
            </w:r>
            <w:r w:rsidR="00ED0AF1" w:rsidRPr="00183C80">
              <w:rPr>
                <w:rFonts w:ascii="Times New Roman" w:hAnsi="Times New Roman" w:cs="Times New Roman"/>
              </w:rPr>
              <w:t>учае заключения муниципального</w:t>
            </w:r>
            <w:r w:rsidRPr="00183C80">
              <w:rPr>
                <w:rFonts w:ascii="Times New Roman" w:hAnsi="Times New Roman" w:cs="Times New Roman"/>
              </w:rPr>
              <w:t xml:space="preserve"> контракта (договора) указывается код валюты, в которой указывается цена контракта.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6.12. Сумма в валюте Российской Федерации всего</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сумма бюджетного обязательства в валюте Российской Федерации.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Центрального банка Российской Федерации на дату, указанную в </w:t>
            </w:r>
            <w:hyperlink w:anchor="P321" w:history="1">
              <w:r w:rsidRPr="00183C80">
                <w:rPr>
                  <w:rFonts w:ascii="Times New Roman" w:hAnsi="Times New Roman" w:cs="Times New Roman"/>
                </w:rPr>
                <w:t>пункте 6.4</w:t>
              </w:r>
            </w:hyperlink>
            <w:r w:rsidRPr="00183C80">
              <w:rPr>
                <w:rFonts w:ascii="Times New Roman" w:hAnsi="Times New Roman" w:cs="Times New Roman"/>
              </w:rPr>
              <w:t xml:space="preserve"> настоящей информации.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183C80">
                <w:rPr>
                  <w:rFonts w:ascii="Times New Roman" w:hAnsi="Times New Roman" w:cs="Times New Roman"/>
                </w:rPr>
                <w:t>пунктам 6.10</w:t>
              </w:r>
            </w:hyperlink>
            <w:r w:rsidRPr="00183C80">
              <w:rPr>
                <w:rFonts w:ascii="Times New Roman" w:hAnsi="Times New Roman" w:cs="Times New Roman"/>
              </w:rPr>
              <w:t xml:space="preserve"> и </w:t>
            </w:r>
            <w:hyperlink w:anchor="P344" w:history="1">
              <w:r w:rsidRPr="00183C80">
                <w:rPr>
                  <w:rFonts w:ascii="Times New Roman" w:hAnsi="Times New Roman" w:cs="Times New Roman"/>
                </w:rPr>
                <w:t>6.11</w:t>
              </w:r>
            </w:hyperlink>
            <w:r w:rsidRPr="00183C80">
              <w:rPr>
                <w:rFonts w:ascii="Times New Roman" w:hAnsi="Times New Roman" w:cs="Times New Roman"/>
              </w:rPr>
              <w:t xml:space="preserve"> настоящей информации.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Сумма в валюте Российской Федерации включает в себя сумму исполненного </w:t>
            </w:r>
            <w:r w:rsidR="00441E1B" w:rsidRPr="00183C80">
              <w:rPr>
                <w:rFonts w:ascii="Times New Roman" w:hAnsi="Times New Roman" w:cs="Times New Roman"/>
              </w:rPr>
              <w:t xml:space="preserve">и неисполненного </w:t>
            </w:r>
            <w:r w:rsidRPr="00183C80">
              <w:rPr>
                <w:rFonts w:ascii="Times New Roman" w:hAnsi="Times New Roman" w:cs="Times New Roman"/>
              </w:rPr>
              <w:t>обязательства прошлых лет, а также сумму обязательства на текущий год и последующие годы.</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6.13. В том числе сумма казначейского обеспечения обязательств в валюте Российской Федерации</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сумма казначейского обеспечения обязательств (далее - казначейское обеспечение) в соответствии с документом-основанием (при </w:t>
            </w:r>
            <w:r w:rsidRPr="00183C80">
              <w:rPr>
                <w:rFonts w:ascii="Times New Roman" w:hAnsi="Times New Roman" w:cs="Times New Roman"/>
              </w:rPr>
              <w:lastRenderedPageBreak/>
              <w:t>наличии).</w:t>
            </w:r>
          </w:p>
          <w:p w:rsidR="008E1735" w:rsidRPr="00183C80" w:rsidRDefault="008E1735"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Не заполняется при постановке на учет бюджетного обязательства при заполнении в </w:t>
            </w:r>
            <w:hyperlink r:id="rId42" w:history="1">
              <w:r w:rsidRPr="00183C80">
                <w:rPr>
                  <w:rFonts w:ascii="Times New Roman" w:hAnsi="Times New Roman" w:cs="Times New Roman"/>
                </w:rPr>
                <w:t>пункте 6.1</w:t>
              </w:r>
            </w:hyperlink>
            <w:r w:rsidRPr="00183C80">
              <w:rPr>
                <w:rFonts w:ascii="Times New Roman" w:hAnsi="Times New Roman" w:cs="Times New Roman"/>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6.14. Процент платежа, требующего подтверждения, от общей суммы бюджетного обязательства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6.15. Сумма платежа, требующего подтверждения</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315" w:history="1">
              <w:r w:rsidRPr="00183C80">
                <w:rPr>
                  <w:rFonts w:ascii="Times New Roman" w:hAnsi="Times New Roman" w:cs="Times New Roman"/>
                </w:rPr>
                <w:t>пункте 6.1</w:t>
              </w:r>
            </w:hyperlink>
            <w:r w:rsidRPr="00183C80">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315" w:history="1">
              <w:r w:rsidRPr="00183C80">
                <w:rPr>
                  <w:rFonts w:ascii="Times New Roman" w:hAnsi="Times New Roman" w:cs="Times New Roman"/>
                </w:rPr>
                <w:t>пункте 6.1</w:t>
              </w:r>
            </w:hyperlink>
            <w:r w:rsidR="00A7453D" w:rsidRPr="00183C80">
              <w:rPr>
                <w:rFonts w:ascii="Times New Roman" w:hAnsi="Times New Roman" w:cs="Times New Roman"/>
              </w:rPr>
              <w:t xml:space="preserve"> настоящей информации вида документа</w:t>
            </w:r>
            <w:r w:rsidRPr="00183C80">
              <w:rPr>
                <w:rFonts w:ascii="Times New Roman" w:hAnsi="Times New Roman" w:cs="Times New Roman"/>
              </w:rPr>
              <w:t xml:space="preserve">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6.18. Основание невклю</w:t>
            </w:r>
            <w:r w:rsidR="008F0D89" w:rsidRPr="00183C80">
              <w:rPr>
                <w:rFonts w:ascii="Times New Roman" w:hAnsi="Times New Roman" w:cs="Times New Roman"/>
              </w:rPr>
              <w:t>чения договора (муниципального</w:t>
            </w:r>
            <w:r w:rsidRPr="00183C80">
              <w:rPr>
                <w:rFonts w:ascii="Times New Roman" w:hAnsi="Times New Roman" w:cs="Times New Roman"/>
              </w:rPr>
              <w:t xml:space="preserve"> контракта) в реестр контрактов</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заполнении в </w:t>
            </w:r>
            <w:hyperlink w:anchor="P315" w:history="1">
              <w:r w:rsidRPr="00183C80">
                <w:rPr>
                  <w:rFonts w:ascii="Times New Roman" w:hAnsi="Times New Roman" w:cs="Times New Roman"/>
                </w:rPr>
                <w:t>пункте 6.1</w:t>
              </w:r>
            </w:hyperlink>
            <w:r w:rsidR="002F7E3B" w:rsidRPr="00183C80">
              <w:rPr>
                <w:rFonts w:ascii="Times New Roman" w:hAnsi="Times New Roman" w:cs="Times New Roman"/>
              </w:rPr>
              <w:t xml:space="preserve"> настоящей информации вида документа</w:t>
            </w:r>
            <w:r w:rsidRPr="00183C80">
              <w:rPr>
                <w:rFonts w:ascii="Times New Roman" w:hAnsi="Times New Roman" w:cs="Times New Roman"/>
              </w:rPr>
              <w:t xml:space="preserve"> </w:t>
            </w:r>
            <w:r w:rsidR="002F7E3B" w:rsidRPr="00183C80">
              <w:rPr>
                <w:rFonts w:ascii="Times New Roman" w:hAnsi="Times New Roman" w:cs="Times New Roman"/>
              </w:rPr>
              <w:t>«договор»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 xml:space="preserve">7.1. Наименование юридического </w:t>
            </w:r>
            <w:r w:rsidRPr="00183C80">
              <w:rPr>
                <w:rFonts w:ascii="Times New Roman" w:hAnsi="Times New Roman" w:cs="Times New Roman"/>
              </w:rPr>
              <w:lastRenderedPageBreak/>
              <w:t>лица/фамилия, имя, отчество физического лица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lastRenderedPageBreak/>
              <w:t xml:space="preserve">Указывается наименование поставщика </w:t>
            </w:r>
            <w:r w:rsidRPr="00183C80">
              <w:rPr>
                <w:rFonts w:ascii="Times New Roman" w:hAnsi="Times New Roman" w:cs="Times New Roman"/>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29" w:name="P373"/>
            <w:bookmarkEnd w:id="29"/>
            <w:r w:rsidRPr="00183C80">
              <w:rPr>
                <w:rFonts w:ascii="Times New Roman" w:hAnsi="Times New Roman" w:cs="Times New Roman"/>
              </w:rPr>
              <w:lastRenderedPageBreak/>
              <w:t>7.2. Идентификационный номер налогоплательщика (ИНН)</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ИНН контрагента в соответствии со сведениями ЕГРЮЛ.</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30" w:name="P376"/>
            <w:bookmarkEnd w:id="30"/>
            <w:r w:rsidRPr="00183C80">
              <w:rPr>
                <w:rFonts w:ascii="Times New Roman" w:hAnsi="Times New Roman" w:cs="Times New Roman"/>
              </w:rPr>
              <w:t>7.3. Код причины постановки на учет в налоговом органе (КПП)</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КПП контрагента в соответствии со с</w:t>
            </w:r>
            <w:r w:rsidR="00E37FAC" w:rsidRPr="00183C80">
              <w:rPr>
                <w:rFonts w:ascii="Times New Roman" w:hAnsi="Times New Roman" w:cs="Times New Roman"/>
              </w:rPr>
              <w:t xml:space="preserve">ведениями </w:t>
            </w:r>
            <w:r w:rsidRPr="00183C80">
              <w:rPr>
                <w:rFonts w:ascii="Times New Roman" w:hAnsi="Times New Roman" w:cs="Times New Roman"/>
              </w:rPr>
              <w:t xml:space="preserve"> </w:t>
            </w:r>
            <w:r w:rsidR="00E37FAC" w:rsidRPr="00183C80">
              <w:rPr>
                <w:rFonts w:ascii="Times New Roman" w:hAnsi="Times New Roman" w:cs="Times New Roman"/>
              </w:rPr>
              <w:t>ЕГРЮЛ и КПП по месту регистрации в качестве крупнейшего налогоплательщика в соответствии со сведениями ЕГРЮЛ (при наличии).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7.4. Код по Сводному реестру</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183C80">
                <w:rPr>
                  <w:rFonts w:ascii="Times New Roman" w:hAnsi="Times New Roman" w:cs="Times New Roman"/>
                </w:rPr>
                <w:t>пунктах 7.2</w:t>
              </w:r>
            </w:hyperlink>
            <w:r w:rsidRPr="00183C80">
              <w:rPr>
                <w:rFonts w:ascii="Times New Roman" w:hAnsi="Times New Roman" w:cs="Times New Roman"/>
              </w:rPr>
              <w:t xml:space="preserve"> и </w:t>
            </w:r>
            <w:hyperlink w:anchor="P376" w:history="1">
              <w:r w:rsidRPr="00183C80">
                <w:rPr>
                  <w:rFonts w:ascii="Times New Roman" w:hAnsi="Times New Roman" w:cs="Times New Roman"/>
                </w:rPr>
                <w:t>7.3</w:t>
              </w:r>
            </w:hyperlink>
            <w:r w:rsidRPr="00183C80">
              <w:rPr>
                <w:rFonts w:ascii="Times New Roman" w:hAnsi="Times New Roman" w:cs="Times New Roman"/>
              </w:rPr>
              <w:t xml:space="preserve"> настоящей информации.</w:t>
            </w:r>
          </w:p>
        </w:tc>
      </w:tr>
      <w:tr w:rsidR="00183C80" w:rsidRPr="00183C80" w:rsidTr="00C641E7">
        <w:tblPrEx>
          <w:tblBorders>
            <w:left w:val="single" w:sz="4" w:space="0" w:color="auto"/>
            <w:right w:val="single" w:sz="4" w:space="0" w:color="auto"/>
            <w:insideH w:val="nil"/>
          </w:tblBorders>
        </w:tblPrEx>
        <w:tc>
          <w:tcPr>
            <w:tcW w:w="3965" w:type="dxa"/>
            <w:tcBorders>
              <w:top w:val="nil"/>
            </w:tcBorders>
          </w:tcPr>
          <w:p w:rsidR="00157124" w:rsidRPr="00183C80" w:rsidRDefault="00157124" w:rsidP="00C641E7">
            <w:pPr>
              <w:pStyle w:val="ConsPlusNormal"/>
              <w:jc w:val="both"/>
              <w:rPr>
                <w:rFonts w:ascii="Times New Roman" w:hAnsi="Times New Roman" w:cs="Times New Roman"/>
              </w:rPr>
            </w:pPr>
            <w:bookmarkStart w:id="31" w:name="P383"/>
            <w:bookmarkEnd w:id="31"/>
            <w:r w:rsidRPr="00183C80">
              <w:rPr>
                <w:rFonts w:ascii="Times New Roman" w:hAnsi="Times New Roman" w:cs="Times New Roman"/>
              </w:rPr>
              <w:t>7.5. Номер лицевого счета (раздела на лицевом счете)</w:t>
            </w:r>
          </w:p>
        </w:tc>
        <w:tc>
          <w:tcPr>
            <w:tcW w:w="5102" w:type="dxa"/>
            <w:tcBorders>
              <w:top w:val="nil"/>
            </w:tcBorders>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0617AA" w:rsidRPr="00183C80">
              <w:rPr>
                <w:rFonts w:ascii="Times New Roman" w:hAnsi="Times New Roman" w:cs="Times New Roman"/>
              </w:rPr>
              <w:t xml:space="preserve"> (при наличии)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7.6. Номер банковского (казначейского) счета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 xml:space="preserve">7.7. Наименование банка (иной </w:t>
            </w:r>
            <w:r w:rsidRPr="00183C80">
              <w:rPr>
                <w:rFonts w:ascii="Times New Roman" w:hAnsi="Times New Roman" w:cs="Times New Roman"/>
              </w:rPr>
              <w:lastRenderedPageBreak/>
              <w:t>организации), в котором(-ой) открыт счет контрагенту</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lastRenderedPageBreak/>
              <w:t xml:space="preserve">Указывается наименование банка контрагента </w:t>
            </w:r>
            <w:r w:rsidRPr="00183C80">
              <w:rPr>
                <w:rFonts w:ascii="Times New Roman" w:hAnsi="Times New Roman" w:cs="Times New Roman"/>
              </w:rPr>
              <w:lastRenderedPageBreak/>
              <w:t>или территориального органа Федерального казначейства (при наличии в документе-основании).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7.8. БИК банка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БИК банка контрагента (при наличии в документе-основании).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7.9. Корреспондентский счет банка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корреспондентский счет банка контрагента (при наличии в документе-основании).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 Расшифровка обязательства</w:t>
            </w:r>
          </w:p>
        </w:tc>
        <w:tc>
          <w:tcPr>
            <w:tcW w:w="5102"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8.3 Наименование вида средств</w:t>
            </w:r>
          </w:p>
        </w:tc>
        <w:tc>
          <w:tcPr>
            <w:tcW w:w="5102" w:type="dxa"/>
          </w:tcPr>
          <w:p w:rsidR="00376992"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r w:rsidR="00376992" w:rsidRPr="00183C80">
              <w:rPr>
                <w:rFonts w:ascii="Times New Roman" w:hAnsi="Times New Roman" w:cs="Times New Roman"/>
              </w:rPr>
              <w:t xml:space="preserve">. </w:t>
            </w:r>
          </w:p>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8.4. Код по БК</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w:t>
            </w:r>
            <w:r w:rsidR="009557CC" w:rsidRPr="00183C80">
              <w:rPr>
                <w:rFonts w:ascii="Times New Roman" w:hAnsi="Times New Roman" w:cs="Times New Roman"/>
              </w:rPr>
              <w:t>ется код классификации расходов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9557CC"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в соответствии с предметом документа-основания.</w:t>
            </w:r>
          </w:p>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9557CC"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на основании информации, представленной должником.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8.5. Признак безусловности обязательства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w:t>
            </w:r>
            <w:r w:rsidRPr="00183C80">
              <w:rPr>
                <w:rFonts w:ascii="Times New Roman" w:hAnsi="Times New Roman" w:cs="Times New Roman"/>
              </w:rPr>
              <w:lastRenderedPageBreak/>
              <w:t>органа, оплата исполнительного документа, иное).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157124" w:rsidRPr="00183C80" w:rsidRDefault="00BB40E3" w:rsidP="00C641E7">
            <w:pPr>
              <w:pStyle w:val="ConsPlusNormal"/>
              <w:ind w:firstLine="283"/>
              <w:jc w:val="both"/>
              <w:rPr>
                <w:rFonts w:ascii="Times New Roman" w:hAnsi="Times New Roman" w:cs="Times New Roman"/>
              </w:rPr>
            </w:pPr>
            <w:r w:rsidRPr="00183C80">
              <w:rPr>
                <w:rFonts w:ascii="Times New Roman" w:hAnsi="Times New Roman" w:cs="Times New Roman"/>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(изменения) бюджетного обязательства, возникше</w:t>
            </w:r>
            <w:r w:rsidR="00D04DB4" w:rsidRPr="00183C80">
              <w:rPr>
                <w:rFonts w:ascii="Times New Roman" w:hAnsi="Times New Roman" w:cs="Times New Roman"/>
              </w:rPr>
              <w:t>го на основании муниципального</w:t>
            </w:r>
            <w:r w:rsidRPr="00183C80">
              <w:rPr>
                <w:rFonts w:ascii="Times New Roman" w:hAnsi="Times New Roman" w:cs="Times New Roman"/>
              </w:rPr>
              <w:t xml:space="preserve"> контракта (договора), указывается график платежей с помесячной разбивкой текущего года исполнения контракта.</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rsidRPr="00183C80">
              <w:rPr>
                <w:rFonts w:ascii="Times New Roman" w:hAnsi="Times New Roman" w:cs="Times New Roman"/>
              </w:rPr>
              <w:lastRenderedPageBreak/>
              <w:t>запятой.</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(изменения) бюджетного обязательства, возникше</w:t>
            </w:r>
            <w:r w:rsidR="0016632F" w:rsidRPr="00183C80">
              <w:rPr>
                <w:rFonts w:ascii="Times New Roman" w:hAnsi="Times New Roman" w:cs="Times New Roman"/>
              </w:rPr>
              <w:t>го на основании муниципального</w:t>
            </w:r>
            <w:r w:rsidRPr="00183C80">
              <w:rPr>
                <w:rFonts w:ascii="Times New Roman" w:hAnsi="Times New Roman" w:cs="Times New Roman"/>
              </w:rPr>
              <w:t xml:space="preserve"> контракта (договора), указывается гра</w:t>
            </w:r>
            <w:r w:rsidR="00D04DB4" w:rsidRPr="00183C80">
              <w:rPr>
                <w:rFonts w:ascii="Times New Roman" w:hAnsi="Times New Roman" w:cs="Times New Roman"/>
              </w:rPr>
              <w:t>фик платежей по муниципальному</w:t>
            </w:r>
            <w:r w:rsidRPr="00183C80">
              <w:rPr>
                <w:rFonts w:ascii="Times New Roman" w:hAnsi="Times New Roman" w:cs="Times New Roman"/>
              </w:rPr>
              <w:t xml:space="preserve"> контракту (договору) в валюте Российской Федерации с годовой периодичностью.</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8.10. Дата выплаты по исполнительному документу</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8.11. Аналитический код</w:t>
            </w:r>
          </w:p>
        </w:tc>
        <w:tc>
          <w:tcPr>
            <w:tcW w:w="5102" w:type="dxa"/>
          </w:tcPr>
          <w:p w:rsidR="00AA62EC" w:rsidRPr="00183C80" w:rsidRDefault="00AA62EC" w:rsidP="00AA62EC">
            <w:pPr>
              <w:autoSpaceDE w:val="0"/>
              <w:autoSpaceDN w:val="0"/>
              <w:adjustRightInd w:val="0"/>
              <w:ind w:firstLine="283"/>
              <w:jc w:val="both"/>
              <w:rPr>
                <w:sz w:val="22"/>
                <w:szCs w:val="22"/>
              </w:rPr>
            </w:pPr>
            <w:r w:rsidRPr="00183C80">
              <w:rPr>
                <w:sz w:val="22"/>
                <w:szCs w:val="22"/>
              </w:rPr>
              <w:t>Указывается при необходимости аналитический код, присваиваемый органами Федеральн</w:t>
            </w:r>
            <w:r w:rsidR="009643A4" w:rsidRPr="00183C80">
              <w:rPr>
                <w:sz w:val="22"/>
                <w:szCs w:val="22"/>
              </w:rPr>
              <w:t>ого казначейства и финансовым управлением</w:t>
            </w:r>
            <w:r w:rsidRPr="00183C80">
              <w:rPr>
                <w:sz w:val="22"/>
                <w:szCs w:val="22"/>
              </w:rPr>
              <w:t xml:space="preserve"> субсидиям, субвенциям и иным межбюджетным трансфертам, имеющим целевое значени</w:t>
            </w:r>
            <w:r w:rsidR="009643A4" w:rsidRPr="00183C80">
              <w:rPr>
                <w:sz w:val="22"/>
                <w:szCs w:val="22"/>
              </w:rPr>
              <w:t>е, предоставляемым из</w:t>
            </w:r>
            <w:r w:rsidRPr="00183C80">
              <w:rPr>
                <w:sz w:val="22"/>
                <w:szCs w:val="22"/>
              </w:rPr>
              <w:t xml:space="preserve"> бюджета </w:t>
            </w:r>
            <w:r w:rsidR="009643A4" w:rsidRPr="00183C80">
              <w:rPr>
                <w:sz w:val="22"/>
                <w:szCs w:val="22"/>
              </w:rPr>
              <w:t xml:space="preserve">Таштагольского муниципального района </w:t>
            </w:r>
            <w:r w:rsidR="00C02C88" w:rsidRPr="00183C80">
              <w:rPr>
                <w:sz w:val="22"/>
                <w:szCs w:val="22"/>
              </w:rPr>
              <w:t xml:space="preserve">бюджетам </w:t>
            </w:r>
            <w:r w:rsidRPr="00183C80">
              <w:rPr>
                <w:sz w:val="22"/>
                <w:szCs w:val="22"/>
              </w:rPr>
              <w:t>муниципальны</w:t>
            </w:r>
            <w:r w:rsidR="00C02C88" w:rsidRPr="00183C80">
              <w:rPr>
                <w:sz w:val="22"/>
                <w:szCs w:val="22"/>
              </w:rPr>
              <w:t>х</w:t>
            </w:r>
            <w:r w:rsidRPr="00183C80">
              <w:rPr>
                <w:sz w:val="22"/>
                <w:szCs w:val="22"/>
              </w:rPr>
              <w:t xml:space="preserve"> образовани</w:t>
            </w:r>
            <w:r w:rsidR="00C02C88" w:rsidRPr="00183C80">
              <w:rPr>
                <w:sz w:val="22"/>
                <w:szCs w:val="22"/>
              </w:rPr>
              <w:t>й</w:t>
            </w:r>
            <w:r w:rsidR="00792A99" w:rsidRPr="00183C80">
              <w:rPr>
                <w:sz w:val="22"/>
                <w:szCs w:val="22"/>
              </w:rPr>
              <w:t>,</w:t>
            </w:r>
            <w:r w:rsidRPr="00183C80">
              <w:rPr>
                <w:sz w:val="22"/>
                <w:szCs w:val="22"/>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AA62EC" w:rsidRPr="00183C80" w:rsidRDefault="00AA62EC" w:rsidP="00AA62EC">
            <w:pPr>
              <w:pStyle w:val="ConsPlusNormal"/>
              <w:ind w:firstLine="283"/>
              <w:jc w:val="both"/>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8.12. Примечание</w:t>
            </w:r>
          </w:p>
        </w:tc>
        <w:tc>
          <w:tcPr>
            <w:tcW w:w="5102"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Иная информация, необходимая для постановки бюджетного обязательства на учет.</w:t>
            </w:r>
          </w:p>
        </w:tc>
      </w:tr>
      <w:tr w:rsidR="00C77AA8" w:rsidRPr="00183C80" w:rsidTr="00C77AA8">
        <w:tblPrEx>
          <w:tblBorders>
            <w:left w:val="single" w:sz="4" w:space="0" w:color="auto"/>
            <w:right w:val="single" w:sz="4" w:space="0" w:color="auto"/>
          </w:tblBorders>
        </w:tblPrEx>
        <w:tc>
          <w:tcPr>
            <w:tcW w:w="3965" w:type="dxa"/>
            <w:tcBorders>
              <w:top w:val="single" w:sz="4" w:space="0" w:color="auto"/>
              <w:left w:val="single" w:sz="4" w:space="0" w:color="auto"/>
              <w:bottom w:val="single" w:sz="4" w:space="0" w:color="auto"/>
              <w:right w:val="single" w:sz="4" w:space="0" w:color="auto"/>
            </w:tcBorders>
          </w:tcPr>
          <w:p w:rsidR="00C77AA8" w:rsidRPr="00183C80" w:rsidRDefault="00C77AA8" w:rsidP="00B03E49">
            <w:pPr>
              <w:pStyle w:val="ConsPlusNormal"/>
              <w:jc w:val="both"/>
              <w:rPr>
                <w:rFonts w:ascii="Times New Roman" w:hAnsi="Times New Roman" w:cs="Times New Roman"/>
              </w:rPr>
            </w:pPr>
            <w:r w:rsidRPr="00183C80">
              <w:rPr>
                <w:rFonts w:ascii="Times New Roman" w:hAnsi="Times New Roman" w:cs="Times New Roman"/>
              </w:rPr>
              <w:t>8.13. Руководитель (уполномоченное лицо)</w:t>
            </w:r>
          </w:p>
        </w:tc>
        <w:tc>
          <w:tcPr>
            <w:tcW w:w="5102" w:type="dxa"/>
            <w:tcBorders>
              <w:top w:val="single" w:sz="4" w:space="0" w:color="auto"/>
              <w:left w:val="single" w:sz="4" w:space="0" w:color="auto"/>
              <w:bottom w:val="single" w:sz="4" w:space="0" w:color="auto"/>
              <w:right w:val="single" w:sz="4" w:space="0" w:color="auto"/>
            </w:tcBorders>
          </w:tcPr>
          <w:p w:rsidR="00C77AA8" w:rsidRPr="00183C80" w:rsidRDefault="00C77AA8" w:rsidP="00B03E49">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157124" w:rsidRPr="00183C80" w:rsidRDefault="00157124" w:rsidP="00AF4D4A">
      <w:pPr>
        <w:pStyle w:val="ConsPlusNormal"/>
        <w:jc w:val="center"/>
        <w:rPr>
          <w:rFonts w:ascii="Times New Roman" w:hAnsi="Times New Roman" w:cs="Times New Roman"/>
          <w:szCs w:val="22"/>
        </w:rPr>
      </w:pPr>
    </w:p>
    <w:p w:rsidR="00AF4D4A" w:rsidRPr="00183C80" w:rsidRDefault="00AF4D4A" w:rsidP="00AF4D4A">
      <w:pPr>
        <w:pStyle w:val="ConsPlusNormal"/>
        <w:jc w:val="both"/>
        <w:rPr>
          <w:rFonts w:ascii="Times New Roman" w:hAnsi="Times New Roman" w:cs="Times New Roman"/>
          <w:szCs w:val="22"/>
        </w:rPr>
      </w:pPr>
    </w:p>
    <w:p w:rsidR="00C92AC8" w:rsidRPr="00183C80" w:rsidRDefault="00AF4D4A" w:rsidP="00342973">
      <w:pPr>
        <w:pStyle w:val="ConsPlusNormal"/>
        <w:jc w:val="right"/>
        <w:outlineLvl w:val="1"/>
        <w:rPr>
          <w:rFonts w:ascii="Times New Roman" w:hAnsi="Times New Roman" w:cs="Times New Roman"/>
          <w:sz w:val="28"/>
          <w:szCs w:val="28"/>
        </w:rPr>
      </w:pPr>
      <w:r w:rsidRPr="00183C80">
        <w:rPr>
          <w:rFonts w:ascii="Times New Roman" w:hAnsi="Times New Roman" w:cs="Times New Roman"/>
          <w:sz w:val="28"/>
          <w:szCs w:val="28"/>
        </w:rPr>
        <w:br w:type="page"/>
      </w:r>
    </w:p>
    <w:p w:rsidR="00C92AC8" w:rsidRPr="00183C80" w:rsidRDefault="00C92AC8" w:rsidP="00342973">
      <w:pPr>
        <w:pStyle w:val="ConsPlusNormal"/>
        <w:jc w:val="right"/>
        <w:outlineLvl w:val="1"/>
        <w:rPr>
          <w:rFonts w:ascii="Times New Roman" w:hAnsi="Times New Roman" w:cs="Times New Roman"/>
          <w:sz w:val="28"/>
          <w:szCs w:val="28"/>
        </w:rPr>
      </w:pPr>
    </w:p>
    <w:p w:rsidR="00342973" w:rsidRPr="00183C80" w:rsidRDefault="00342973" w:rsidP="00342973">
      <w:pPr>
        <w:pStyle w:val="ConsPlusNormal"/>
        <w:jc w:val="right"/>
        <w:outlineLvl w:val="1"/>
        <w:rPr>
          <w:rFonts w:ascii="Times New Roman" w:hAnsi="Times New Roman" w:cs="Times New Roman"/>
        </w:rPr>
      </w:pPr>
      <w:r w:rsidRPr="00183C80">
        <w:rPr>
          <w:rFonts w:ascii="Times New Roman" w:hAnsi="Times New Roman" w:cs="Times New Roman"/>
        </w:rPr>
        <w:t xml:space="preserve">Приложение № </w:t>
      </w:r>
      <w:r w:rsidR="001A5695" w:rsidRPr="00183C80">
        <w:rPr>
          <w:rFonts w:ascii="Times New Roman" w:hAnsi="Times New Roman" w:cs="Times New Roman"/>
        </w:rPr>
        <w:t>2</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 xml:space="preserve">к </w:t>
      </w:r>
      <w:hyperlink w:anchor="P61" w:history="1">
        <w:r w:rsidRPr="00183C80">
          <w:rPr>
            <w:rFonts w:ascii="Times New Roman" w:hAnsi="Times New Roman" w:cs="Times New Roman"/>
            <w:szCs w:val="22"/>
          </w:rPr>
          <w:t>Порядк</w:t>
        </w:r>
      </w:hyperlink>
      <w:r w:rsidRPr="00183C80">
        <w:rPr>
          <w:rFonts w:ascii="Times New Roman" w:hAnsi="Times New Roman" w:cs="Times New Roman"/>
          <w:szCs w:val="22"/>
        </w:rPr>
        <w:t>у учета бюджетных и денежных</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обязательств получателей средств</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бюджета Таштагольского муниципального</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 w:val="28"/>
          <w:szCs w:val="28"/>
        </w:rPr>
        <w:t xml:space="preserve"> </w:t>
      </w:r>
      <w:r w:rsidRPr="00183C80">
        <w:rPr>
          <w:rFonts w:ascii="Times New Roman" w:hAnsi="Times New Roman" w:cs="Times New Roman"/>
          <w:szCs w:val="22"/>
        </w:rPr>
        <w:t>района органом, осуществляющим</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отдельные функции по исполнению</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бюджета Таштагольского муниципального</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 w:val="28"/>
          <w:szCs w:val="28"/>
        </w:rPr>
        <w:t xml:space="preserve"> </w:t>
      </w:r>
      <w:r w:rsidRPr="00183C80">
        <w:rPr>
          <w:rFonts w:ascii="Times New Roman" w:hAnsi="Times New Roman" w:cs="Times New Roman"/>
          <w:szCs w:val="22"/>
        </w:rPr>
        <w:t>района, утвержденному постановлением</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администрации Таштагольского</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муниципального района</w:t>
      </w:r>
    </w:p>
    <w:p w:rsidR="002D5CDD" w:rsidRPr="00183C80" w:rsidRDefault="002D5CDD" w:rsidP="002D5CDD">
      <w:pPr>
        <w:pStyle w:val="ConsPlusNormal"/>
        <w:jc w:val="right"/>
        <w:rPr>
          <w:rFonts w:ascii="Times New Roman" w:hAnsi="Times New Roman" w:cs="Times New Roman"/>
          <w:szCs w:val="22"/>
        </w:rPr>
      </w:pPr>
      <w:r w:rsidRPr="00183C80">
        <w:rPr>
          <w:rFonts w:ascii="Times New Roman" w:hAnsi="Times New Roman" w:cs="Times New Roman"/>
          <w:szCs w:val="22"/>
        </w:rPr>
        <w:t>от _____________ № _______</w:t>
      </w:r>
    </w:p>
    <w:p w:rsidR="00AF4D4A" w:rsidRPr="00183C80" w:rsidRDefault="00AF4D4A" w:rsidP="00342973">
      <w:pPr>
        <w:pStyle w:val="ConsPlusNormal"/>
        <w:jc w:val="right"/>
        <w:outlineLvl w:val="1"/>
        <w:rPr>
          <w:rFonts w:ascii="Times New Roman" w:hAnsi="Times New Roman" w:cs="Times New Roman"/>
        </w:rPr>
      </w:pPr>
    </w:p>
    <w:p w:rsidR="00157124" w:rsidRPr="00183C80" w:rsidRDefault="00157124" w:rsidP="00157124">
      <w:pPr>
        <w:pStyle w:val="ConsPlusNormal"/>
        <w:jc w:val="center"/>
        <w:rPr>
          <w:rFonts w:ascii="Times New Roman" w:hAnsi="Times New Roman" w:cs="Times New Roman"/>
          <w:sz w:val="28"/>
          <w:szCs w:val="28"/>
        </w:rPr>
      </w:pPr>
      <w:r w:rsidRPr="00183C80">
        <w:rPr>
          <w:rFonts w:ascii="Times New Roman" w:hAnsi="Times New Roman" w:cs="Times New Roman"/>
          <w:sz w:val="28"/>
          <w:szCs w:val="28"/>
        </w:rPr>
        <w:t>Реквизиты</w:t>
      </w:r>
    </w:p>
    <w:p w:rsidR="00157124" w:rsidRPr="00183C80" w:rsidRDefault="00157124" w:rsidP="00157124">
      <w:pPr>
        <w:pStyle w:val="ConsPlusNormal"/>
        <w:jc w:val="center"/>
        <w:rPr>
          <w:rFonts w:ascii="Times New Roman" w:hAnsi="Times New Roman" w:cs="Times New Roman"/>
          <w:sz w:val="28"/>
          <w:szCs w:val="28"/>
        </w:rPr>
      </w:pPr>
      <w:r w:rsidRPr="00183C80">
        <w:rPr>
          <w:rFonts w:ascii="Times New Roman" w:hAnsi="Times New Roman" w:cs="Times New Roman"/>
          <w:sz w:val="28"/>
          <w:szCs w:val="28"/>
        </w:rPr>
        <w:t>Сведения о денежном обязательстве</w:t>
      </w:r>
    </w:p>
    <w:p w:rsidR="00157124" w:rsidRPr="00183C80" w:rsidRDefault="00157124" w:rsidP="00157124">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183C80" w:rsidRPr="00183C80" w:rsidTr="00C641E7">
        <w:tc>
          <w:tcPr>
            <w:tcW w:w="9014" w:type="dxa"/>
            <w:gridSpan w:val="2"/>
            <w:tcBorders>
              <w:top w:val="nil"/>
              <w:left w:val="nil"/>
              <w:right w:val="nil"/>
            </w:tcBorders>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Единица измерения: руб.</w:t>
            </w:r>
          </w:p>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(с точностью до второго десятичного знака)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center"/>
              <w:rPr>
                <w:rFonts w:ascii="Times New Roman" w:hAnsi="Times New Roman" w:cs="Times New Roman"/>
              </w:rPr>
            </w:pPr>
            <w:r w:rsidRPr="00183C80">
              <w:rPr>
                <w:rFonts w:ascii="Times New Roman" w:hAnsi="Times New Roman" w:cs="Times New Roman"/>
              </w:rPr>
              <w:t>Наименование информации (реквизита, показателя)</w:t>
            </w:r>
          </w:p>
        </w:tc>
        <w:tc>
          <w:tcPr>
            <w:tcW w:w="5049" w:type="dxa"/>
          </w:tcPr>
          <w:p w:rsidR="00157124" w:rsidRPr="00183C80" w:rsidRDefault="00157124" w:rsidP="00C641E7">
            <w:pPr>
              <w:pStyle w:val="ConsPlusNormal"/>
              <w:jc w:val="center"/>
              <w:rPr>
                <w:rFonts w:ascii="Times New Roman" w:hAnsi="Times New Roman" w:cs="Times New Roman"/>
              </w:rPr>
            </w:pPr>
            <w:r w:rsidRPr="00183C80">
              <w:rPr>
                <w:rFonts w:ascii="Times New Roman" w:hAnsi="Times New Roman" w:cs="Times New Roman"/>
              </w:rPr>
              <w:t>Правила формирования информации (реквизита, показателя)</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EB3B9D">
            <w:pPr>
              <w:pStyle w:val="ConsPlusNormal"/>
              <w:jc w:val="both"/>
              <w:rPr>
                <w:rFonts w:ascii="Times New Roman" w:hAnsi="Times New Roman" w:cs="Times New Roman"/>
              </w:rPr>
            </w:pPr>
            <w:r w:rsidRPr="00183C80">
              <w:rPr>
                <w:rFonts w:ascii="Times New Roman" w:hAnsi="Times New Roman" w:cs="Times New Roman"/>
              </w:rPr>
              <w:t>1. Номер сведений о денежном о</w:t>
            </w:r>
            <w:r w:rsidR="00EB3B9D" w:rsidRPr="00183C80">
              <w:rPr>
                <w:rFonts w:ascii="Times New Roman" w:hAnsi="Times New Roman" w:cs="Times New Roman"/>
              </w:rPr>
              <w:t>бязательстве получателя средств</w:t>
            </w:r>
            <w:r w:rsidR="00376992" w:rsidRPr="00183C80">
              <w:rPr>
                <w:rFonts w:ascii="Times New Roman" w:hAnsi="Times New Roman" w:cs="Times New Roman"/>
              </w:rPr>
              <w:t xml:space="preserve"> </w:t>
            </w:r>
            <w:r w:rsidRPr="00183C80">
              <w:rPr>
                <w:rFonts w:ascii="Times New Roman" w:hAnsi="Times New Roman" w:cs="Times New Roman"/>
              </w:rPr>
              <w:t xml:space="preserve">бюджета </w:t>
            </w:r>
            <w:r w:rsidR="00972C54" w:rsidRPr="00183C80">
              <w:rPr>
                <w:rFonts w:ascii="Times New Roman" w:hAnsi="Times New Roman" w:cs="Times New Roman"/>
                <w:szCs w:val="22"/>
              </w:rPr>
              <w:t>Таштагольского муниципального района</w:t>
            </w:r>
            <w:r w:rsidR="00972C54" w:rsidRPr="00183C80">
              <w:rPr>
                <w:rFonts w:ascii="Times New Roman" w:hAnsi="Times New Roman" w:cs="Times New Roman"/>
              </w:rPr>
              <w:t xml:space="preserve"> </w:t>
            </w:r>
            <w:r w:rsidRPr="00183C80">
              <w:rPr>
                <w:rFonts w:ascii="Times New Roman" w:hAnsi="Times New Roman" w:cs="Times New Roman"/>
              </w:rPr>
              <w:t>(далее - соответственно Сведения о денежном обязательстве, денежное обязательство)</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порядковый номер Сведений о денежном обязательстве.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2. Дата Сведений о денежном обязательстве</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дата подписания Сведений о денежном обязательстве получателем бюджетных средств.</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3. Учетный номер денежного обязательства</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при внесении изменений в поставленное на учет денежное обязательство.</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4. Учетный номер бюджетного обязательства</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При формировании Сведений о денежном </w:t>
            </w:r>
            <w:r w:rsidRPr="00183C80">
              <w:rPr>
                <w:rFonts w:ascii="Times New Roman" w:hAnsi="Times New Roman" w:cs="Times New Roman"/>
              </w:rP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 Информация о получателе бюджетных средств</w:t>
            </w:r>
          </w:p>
        </w:tc>
        <w:tc>
          <w:tcPr>
            <w:tcW w:w="5049"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 Получатель бюджетных средств</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получателя с</w:t>
            </w:r>
            <w:r w:rsidR="001758EE" w:rsidRPr="00183C80">
              <w:rPr>
                <w:rFonts w:ascii="Times New Roman" w:hAnsi="Times New Roman" w:cs="Times New Roman"/>
              </w:rPr>
              <w:t>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1758E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6.2. Код получателя бюджетных средств по Сводному реестру</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w:t>
            </w:r>
            <w:r w:rsidR="001758EE" w:rsidRPr="00183C80">
              <w:rPr>
                <w:rFonts w:ascii="Times New Roman" w:hAnsi="Times New Roman" w:cs="Times New Roman"/>
              </w:rPr>
              <w:t>зывается код получателя средств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1758E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6.3. Номер лицевого счета</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номер соответствующего ли</w:t>
            </w:r>
            <w:r w:rsidR="001758EE" w:rsidRPr="00183C80">
              <w:rPr>
                <w:rFonts w:ascii="Times New Roman" w:hAnsi="Times New Roman" w:cs="Times New Roman"/>
              </w:rPr>
              <w:t>цевого счета получателя средств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1758E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6.4. Главный распорядитель бюджетных средств</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главного расп</w:t>
            </w:r>
            <w:r w:rsidR="001758EE" w:rsidRPr="00183C80">
              <w:rPr>
                <w:rFonts w:ascii="Times New Roman" w:hAnsi="Times New Roman" w:cs="Times New Roman"/>
              </w:rPr>
              <w:t>орядителя средств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1758E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соответствующее реестровой записи Сводного реестра.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6.5. Глава по БК</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глава</w:t>
            </w:r>
            <w:r w:rsidR="0039748F" w:rsidRPr="00183C80">
              <w:rPr>
                <w:rFonts w:ascii="Times New Roman" w:hAnsi="Times New Roman" w:cs="Times New Roman"/>
              </w:rPr>
              <w:t xml:space="preserve"> главного распорядителя средств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39748F"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по бюджетной классификации Российской Федерации.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6.6. Наименование бюджета</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бюджета - "</w:t>
            </w:r>
            <w:r w:rsidR="0039748F" w:rsidRPr="00183C80">
              <w:rPr>
                <w:rFonts w:ascii="Times New Roman" w:hAnsi="Times New Roman" w:cs="Times New Roman"/>
              </w:rPr>
              <w:t>местный</w:t>
            </w:r>
            <w:r w:rsidR="00376992" w:rsidRPr="00183C80">
              <w:rPr>
                <w:rFonts w:ascii="Times New Roman" w:hAnsi="Times New Roman" w:cs="Times New Roman"/>
              </w:rPr>
              <w:t xml:space="preserve"> </w:t>
            </w:r>
            <w:r w:rsidRPr="00183C80">
              <w:rPr>
                <w:rFonts w:ascii="Times New Roman" w:hAnsi="Times New Roman" w:cs="Times New Roman"/>
              </w:rPr>
              <w:t>бюджет".</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6.7. Код</w:t>
            </w:r>
            <w:r w:rsidR="006576DF" w:rsidRPr="00183C80">
              <w:rPr>
                <w:rFonts w:ascii="Times New Roman" w:hAnsi="Times New Roman" w:cs="Times New Roman"/>
              </w:rPr>
              <w:t xml:space="preserve"> по</w:t>
            </w:r>
            <w:r w:rsidRPr="00183C80">
              <w:rPr>
                <w:rFonts w:ascii="Times New Roman" w:hAnsi="Times New Roman" w:cs="Times New Roman"/>
              </w:rPr>
              <w:t xml:space="preserve"> </w:t>
            </w:r>
            <w:hyperlink r:id="rId43" w:history="1">
              <w:r w:rsidRPr="00183C80">
                <w:rPr>
                  <w:rFonts w:ascii="Times New Roman" w:hAnsi="Times New Roman" w:cs="Times New Roman"/>
                </w:rPr>
                <w:t>ОКТМО</w:t>
              </w:r>
            </w:hyperlink>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код по Общероссийскому </w:t>
            </w:r>
            <w:hyperlink r:id="rId44" w:history="1">
              <w:r w:rsidRPr="00183C80">
                <w:rPr>
                  <w:rFonts w:ascii="Times New Roman" w:hAnsi="Times New Roman" w:cs="Times New Roman"/>
                </w:rPr>
                <w:t>классификатору</w:t>
              </w:r>
            </w:hyperlink>
            <w:r w:rsidRPr="00183C80">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rsidRPr="00183C80">
              <w:rPr>
                <w:rFonts w:ascii="Times New Roman" w:hAnsi="Times New Roman" w:cs="Times New Roman"/>
              </w:rPr>
              <w:lastRenderedPageBreak/>
              <w:t>внебюджетным фондом.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6.8. Финансовый орган</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наименование финансового </w:t>
            </w:r>
            <w:r w:rsidR="0039748F" w:rsidRPr="00183C80">
              <w:rPr>
                <w:rFonts w:ascii="Times New Roman" w:hAnsi="Times New Roman" w:cs="Times New Roman"/>
              </w:rPr>
              <w:t>органа – «Отраслевой (функциональны) орган Администрации Таштагольского муниципального района – муниципальное казенное учреждение «Финансовое управление по Таштагольскому муниципальному району»</w:t>
            </w:r>
            <w:r w:rsidRPr="00183C80">
              <w:rPr>
                <w:rFonts w:ascii="Times New Roman" w:hAnsi="Times New Roman" w:cs="Times New Roman"/>
              </w:rPr>
              <w:t>.</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6.9. Код по ОКПО</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6.10. Территориальный орган Федерального казначейства</w:t>
            </w:r>
          </w:p>
        </w:tc>
        <w:tc>
          <w:tcPr>
            <w:tcW w:w="5049" w:type="dxa"/>
          </w:tcPr>
          <w:p w:rsidR="00157124" w:rsidRPr="00183C80" w:rsidRDefault="00157124" w:rsidP="00384DC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территориального органа Федерального казначейств</w:t>
            </w:r>
            <w:r w:rsidR="0039748F" w:rsidRPr="00183C80">
              <w:rPr>
                <w:rFonts w:ascii="Times New Roman" w:hAnsi="Times New Roman" w:cs="Times New Roman"/>
              </w:rPr>
              <w:t>а, в котором получателю средств</w:t>
            </w:r>
            <w:r w:rsidR="00376992" w:rsidRPr="00183C80">
              <w:rPr>
                <w:rFonts w:ascii="Times New Roman" w:hAnsi="Times New Roman" w:cs="Times New Roman"/>
              </w:rPr>
              <w:t xml:space="preserve"> </w:t>
            </w:r>
            <w:r w:rsidRPr="00183C80">
              <w:rPr>
                <w:rFonts w:ascii="Times New Roman" w:hAnsi="Times New Roman" w:cs="Times New Roman"/>
              </w:rPr>
              <w:t>бюджета</w:t>
            </w:r>
            <w:r w:rsidR="0039748F"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6.11. Код органа Федерального казначейства (далее - КОФК)</w:t>
            </w:r>
          </w:p>
        </w:tc>
        <w:tc>
          <w:tcPr>
            <w:tcW w:w="5049" w:type="dxa"/>
          </w:tcPr>
          <w:p w:rsidR="00157124" w:rsidRPr="00183C80" w:rsidRDefault="00157124" w:rsidP="00376992">
            <w:pPr>
              <w:pStyle w:val="ConsPlusNormal"/>
              <w:ind w:firstLine="283"/>
              <w:jc w:val="both"/>
              <w:rPr>
                <w:rFonts w:ascii="Times New Roman" w:hAnsi="Times New Roman" w:cs="Times New Roman"/>
              </w:rPr>
            </w:pPr>
            <w:r w:rsidRPr="00183C80">
              <w:rPr>
                <w:rFonts w:ascii="Times New Roman" w:hAnsi="Times New Roman" w:cs="Times New Roman"/>
              </w:rPr>
              <w:t>Указывается код органа Федерального казначейств</w:t>
            </w:r>
            <w:r w:rsidR="0039748F" w:rsidRPr="00183C80">
              <w:rPr>
                <w:rFonts w:ascii="Times New Roman" w:hAnsi="Times New Roman" w:cs="Times New Roman"/>
              </w:rPr>
              <w:t xml:space="preserve">а, в котором получателю средств </w:t>
            </w:r>
            <w:r w:rsidR="00376992" w:rsidRPr="00183C80">
              <w:rPr>
                <w:rFonts w:ascii="Times New Roman" w:hAnsi="Times New Roman" w:cs="Times New Roman"/>
              </w:rPr>
              <w:t xml:space="preserve"> </w:t>
            </w:r>
            <w:r w:rsidRPr="00183C80">
              <w:rPr>
                <w:rFonts w:ascii="Times New Roman" w:hAnsi="Times New Roman" w:cs="Times New Roman"/>
              </w:rPr>
              <w:t xml:space="preserve">бюджета </w:t>
            </w:r>
            <w:r w:rsidR="0039748F" w:rsidRPr="00183C80">
              <w:rPr>
                <w:rFonts w:ascii="Times New Roman" w:hAnsi="Times New Roman" w:cs="Times New Roman"/>
              </w:rPr>
              <w:t xml:space="preserve">Таштагольского муниципального района </w:t>
            </w:r>
            <w:r w:rsidRPr="00183C80">
              <w:rPr>
                <w:rFonts w:ascii="Times New Roman" w:hAnsi="Times New Roman" w:cs="Times New Roman"/>
              </w:rPr>
              <w:t>открыт соответствующий лицевой счет получателя бюджетных средств.</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6.12. Признак платежа, требующего подтверждения</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157124" w:rsidRPr="00183C80" w:rsidRDefault="00157124" w:rsidP="00C641E7">
            <w:pPr>
              <w:pStyle w:val="ConsPlusNormal"/>
              <w:rPr>
                <w:rFonts w:ascii="Times New Roman" w:hAnsi="Times New Roman" w:cs="Times New Roman"/>
              </w:rPr>
            </w:pP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7.1. Вид</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7.2. Номер</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номер документа, подтверждающего возникновение денежного обязательства.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bookmarkStart w:id="32" w:name="P497"/>
            <w:bookmarkEnd w:id="32"/>
            <w:r w:rsidRPr="00183C80">
              <w:rPr>
                <w:rFonts w:ascii="Times New Roman" w:hAnsi="Times New Roman" w:cs="Times New Roman"/>
              </w:rPr>
              <w:t>7.3. Дата</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дата документа, подтверждающего возникновение денежного обязательства.</w:t>
            </w:r>
          </w:p>
          <w:p w:rsidR="00716FFD" w:rsidRPr="00183C80" w:rsidRDefault="00716FFD" w:rsidP="00716FFD">
            <w:pPr>
              <w:autoSpaceDE w:val="0"/>
              <w:autoSpaceDN w:val="0"/>
              <w:adjustRightInd w:val="0"/>
              <w:ind w:firstLine="283"/>
              <w:jc w:val="both"/>
            </w:pPr>
            <w:r w:rsidRPr="00183C80">
              <w:rPr>
                <w:sz w:val="22"/>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w:t>
            </w:r>
            <w:r w:rsidR="0042476D" w:rsidRPr="00183C80">
              <w:rPr>
                <w:sz w:val="22"/>
              </w:rPr>
              <w:t>я получателем средств</w:t>
            </w:r>
            <w:r w:rsidRPr="00183C80">
              <w:rPr>
                <w:sz w:val="22"/>
              </w:rPr>
              <w:t xml:space="preserve"> бюджета</w:t>
            </w:r>
            <w:r w:rsidR="0042476D" w:rsidRPr="00183C80">
              <w:rPr>
                <w:sz w:val="22"/>
              </w:rPr>
              <w:t xml:space="preserve"> Таштагольского муниципального района</w:t>
            </w:r>
            <w:r w:rsidRPr="00183C80">
              <w:rPr>
                <w:sz w:val="22"/>
              </w:rPr>
              <w:t xml:space="preserve"> такого </w:t>
            </w:r>
            <w:r w:rsidRPr="00183C80">
              <w:rPr>
                <w:sz w:val="22"/>
              </w:rPr>
              <w:lastRenderedPageBreak/>
              <w:t>документа.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7.4. Сумма документа, подтверждающего возникновение денежного обязательства</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7.5. Предмет</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7.6. Наименование вида средств</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 xml:space="preserve">7.7. Код по бюджетной классификации (далее </w:t>
            </w:r>
            <w:r w:rsidR="0075113E" w:rsidRPr="00183C80">
              <w:rPr>
                <w:rFonts w:ascii="Times New Roman" w:hAnsi="Times New Roman" w:cs="Times New Roman"/>
              </w:rPr>
              <w:t>–</w:t>
            </w:r>
            <w:r w:rsidRPr="00183C80">
              <w:rPr>
                <w:rFonts w:ascii="Times New Roman" w:hAnsi="Times New Roman" w:cs="Times New Roman"/>
              </w:rPr>
              <w:t xml:space="preserve"> Код по БК)</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w:t>
            </w:r>
            <w:r w:rsidR="00D726D4" w:rsidRPr="00183C80">
              <w:rPr>
                <w:rFonts w:ascii="Times New Roman" w:hAnsi="Times New Roman" w:cs="Times New Roman"/>
              </w:rPr>
              <w:t>ется код классификации расходов</w:t>
            </w:r>
            <w:r w:rsidR="00E028B5" w:rsidRPr="00183C80">
              <w:rPr>
                <w:rFonts w:ascii="Times New Roman" w:hAnsi="Times New Roman" w:cs="Times New Roman"/>
              </w:rPr>
              <w:t xml:space="preserve"> </w:t>
            </w:r>
            <w:r w:rsidRPr="00183C80">
              <w:rPr>
                <w:rFonts w:ascii="Times New Roman" w:hAnsi="Times New Roman" w:cs="Times New Roman"/>
              </w:rPr>
              <w:t>бюджета</w:t>
            </w:r>
            <w:r w:rsidR="00D726D4"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в соответствии с предметом документа-основания.</w:t>
            </w:r>
          </w:p>
          <w:p w:rsidR="00157124" w:rsidRPr="00183C80" w:rsidRDefault="00157124" w:rsidP="00E028B5">
            <w:pPr>
              <w:pStyle w:val="ConsPlusNormal"/>
              <w:ind w:firstLine="283"/>
              <w:jc w:val="both"/>
              <w:rPr>
                <w:rFonts w:ascii="Times New Roman" w:hAnsi="Times New Roman" w:cs="Times New Roman"/>
              </w:rPr>
            </w:pPr>
            <w:r w:rsidRPr="00183C80">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w:t>
            </w:r>
            <w:r w:rsidR="00D726D4" w:rsidRPr="00183C80">
              <w:rPr>
                <w:rFonts w:ascii="Times New Roman" w:hAnsi="Times New Roman" w:cs="Times New Roman"/>
              </w:rPr>
              <w:t>ется код классификации расходов</w:t>
            </w:r>
            <w:r w:rsidR="00E028B5" w:rsidRPr="00183C80">
              <w:rPr>
                <w:rFonts w:ascii="Times New Roman" w:hAnsi="Times New Roman" w:cs="Times New Roman"/>
              </w:rPr>
              <w:t xml:space="preserve"> </w:t>
            </w:r>
            <w:r w:rsidRPr="00183C80">
              <w:rPr>
                <w:rFonts w:ascii="Times New Roman" w:hAnsi="Times New Roman" w:cs="Times New Roman"/>
              </w:rPr>
              <w:t xml:space="preserve">бюджета </w:t>
            </w:r>
            <w:r w:rsidR="00D726D4" w:rsidRPr="00183C80">
              <w:rPr>
                <w:rFonts w:ascii="Times New Roman" w:hAnsi="Times New Roman" w:cs="Times New Roman"/>
              </w:rPr>
              <w:t xml:space="preserve">Таштагольского муниципального района </w:t>
            </w:r>
            <w:r w:rsidRPr="00183C80">
              <w:rPr>
                <w:rFonts w:ascii="Times New Roman" w:hAnsi="Times New Roman" w:cs="Times New Roman"/>
              </w:rPr>
              <w:t>на основании информации, представленной должником.</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7.8. Аналитический код</w:t>
            </w:r>
          </w:p>
        </w:tc>
        <w:tc>
          <w:tcPr>
            <w:tcW w:w="5049" w:type="dxa"/>
          </w:tcPr>
          <w:p w:rsidR="0032775F" w:rsidRPr="00183C80" w:rsidRDefault="00157124" w:rsidP="00AA62EC">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при необходимости в дополнение к коду по бюджетной классификации плательщика аналитический код, </w:t>
            </w:r>
            <w:r w:rsidR="0032775F" w:rsidRPr="00183C80">
              <w:rPr>
                <w:rFonts w:ascii="Times New Roman" w:hAnsi="Times New Roman" w:cs="Times New Roman"/>
              </w:rPr>
              <w:t>присваиваемый органами Федеральн</w:t>
            </w:r>
            <w:r w:rsidR="009C44EE" w:rsidRPr="00183C80">
              <w:rPr>
                <w:rFonts w:ascii="Times New Roman" w:hAnsi="Times New Roman" w:cs="Times New Roman"/>
              </w:rPr>
              <w:t>ого казначейства и финансовым управлением</w:t>
            </w:r>
            <w:r w:rsidR="0032775F" w:rsidRPr="00183C80">
              <w:rPr>
                <w:rFonts w:ascii="Times New Roman" w:hAnsi="Times New Roman" w:cs="Times New Roman"/>
              </w:rPr>
              <w:t xml:space="preserve"> субсидиям, субвенциям и иным межбюджетным трансфертам, имеющим целевое значени</w:t>
            </w:r>
            <w:r w:rsidR="008C1EB9" w:rsidRPr="00183C80">
              <w:rPr>
                <w:rFonts w:ascii="Times New Roman" w:hAnsi="Times New Roman" w:cs="Times New Roman"/>
              </w:rPr>
              <w:t>е, предоставляемым из местного</w:t>
            </w:r>
            <w:r w:rsidR="0032775F" w:rsidRPr="00183C80">
              <w:rPr>
                <w:rFonts w:ascii="Times New Roman" w:hAnsi="Times New Roman" w:cs="Times New Roman"/>
              </w:rPr>
              <w:t xml:space="preserve"> бюджета бюджетам муниципальных образований </w:t>
            </w:r>
            <w:r w:rsidRPr="00183C80">
              <w:rPr>
                <w:rFonts w:ascii="Times New Roman" w:hAnsi="Times New Roman" w:cs="Times New Roman"/>
              </w:rPr>
              <w:t>(аналитический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7.9. Сумма в рублевом эквиваленте всего</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сумма денежного обязательства в валюте Российской Федерации.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183C80">
                <w:rPr>
                  <w:rFonts w:ascii="Times New Roman" w:hAnsi="Times New Roman" w:cs="Times New Roman"/>
                </w:rPr>
                <w:t>пункте 7.3</w:t>
              </w:r>
            </w:hyperlink>
            <w:r w:rsidRPr="00183C80">
              <w:rPr>
                <w:rFonts w:ascii="Times New Roman" w:hAnsi="Times New Roman" w:cs="Times New Roman"/>
              </w:rPr>
              <w:t xml:space="preserve"> настоящей информации.</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w:t>
            </w:r>
            <w:r w:rsidRPr="00183C80">
              <w:rPr>
                <w:rFonts w:ascii="Times New Roman" w:hAnsi="Times New Roman" w:cs="Times New Roman"/>
              </w:rPr>
              <w:lastRenderedPageBreak/>
              <w:t>совершения операции, проводимой в иностранной валюте.</w:t>
            </w:r>
          </w:p>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lastRenderedPageBreak/>
              <w:t>7.10. Код валюты</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45" w:history="1">
              <w:r w:rsidRPr="00183C80">
                <w:rPr>
                  <w:rFonts w:ascii="Times New Roman" w:hAnsi="Times New Roman" w:cs="Times New Roman"/>
                </w:rPr>
                <w:t>классификатором</w:t>
              </w:r>
            </w:hyperlink>
            <w:r w:rsidRPr="00183C80">
              <w:rPr>
                <w:rFonts w:ascii="Times New Roman" w:hAnsi="Times New Roman" w:cs="Times New Roman"/>
              </w:rPr>
              <w:t xml:space="preserve"> валют.</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7.11. в том числе перечислено средств, требующих подтверждения</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75113E" w:rsidRPr="00183C80">
              <w:rPr>
                <w:rFonts w:ascii="Times New Roman" w:hAnsi="Times New Roman" w:cs="Times New Roman"/>
              </w:rPr>
              <w:t>«</w:t>
            </w:r>
            <w:r w:rsidRPr="00183C80">
              <w:rPr>
                <w:rFonts w:ascii="Times New Roman" w:hAnsi="Times New Roman" w:cs="Times New Roman"/>
              </w:rPr>
              <w:t>Признак платежа, требующего подтверждения</w:t>
            </w:r>
            <w:r w:rsidR="0075113E" w:rsidRPr="00183C80">
              <w:rPr>
                <w:rFonts w:ascii="Times New Roman" w:hAnsi="Times New Roman" w:cs="Times New Roman"/>
              </w:rPr>
              <w:t>»</w:t>
            </w:r>
            <w:r w:rsidRPr="00183C80">
              <w:rPr>
                <w:rFonts w:ascii="Times New Roman" w:hAnsi="Times New Roman" w:cs="Times New Roman"/>
              </w:rPr>
              <w:t xml:space="preserve"> указано </w:t>
            </w:r>
            <w:r w:rsidR="0075113E" w:rsidRPr="00183C80">
              <w:rPr>
                <w:rFonts w:ascii="Times New Roman" w:hAnsi="Times New Roman" w:cs="Times New Roman"/>
              </w:rPr>
              <w:t>«</w:t>
            </w:r>
            <w:r w:rsidRPr="00183C80">
              <w:rPr>
                <w:rFonts w:ascii="Times New Roman" w:hAnsi="Times New Roman" w:cs="Times New Roman"/>
              </w:rPr>
              <w:t>Да</w:t>
            </w:r>
            <w:r w:rsidR="0075113E" w:rsidRPr="00183C80">
              <w:rPr>
                <w:rFonts w:ascii="Times New Roman" w:hAnsi="Times New Roman" w:cs="Times New Roman"/>
              </w:rPr>
              <w:t>»</w:t>
            </w:r>
            <w:r w:rsidRPr="00183C80">
              <w:rPr>
                <w:rFonts w:ascii="Times New Roman" w:hAnsi="Times New Roman" w:cs="Times New Roman"/>
              </w:rPr>
              <w:t>.</w:t>
            </w:r>
          </w:p>
        </w:tc>
      </w:tr>
      <w:tr w:rsidR="00183C80" w:rsidRPr="00183C80" w:rsidTr="00C641E7">
        <w:tblPrEx>
          <w:tblBorders>
            <w:left w:val="single" w:sz="4" w:space="0" w:color="auto"/>
            <w:right w:val="single" w:sz="4" w:space="0" w:color="auto"/>
          </w:tblBorders>
        </w:tblPrEx>
        <w:tc>
          <w:tcPr>
            <w:tcW w:w="3965" w:type="dxa"/>
          </w:tcPr>
          <w:p w:rsidR="00157124" w:rsidRPr="00183C80" w:rsidRDefault="00157124" w:rsidP="00C641E7">
            <w:pPr>
              <w:pStyle w:val="ConsPlusNormal"/>
              <w:jc w:val="both"/>
              <w:rPr>
                <w:rFonts w:ascii="Times New Roman" w:hAnsi="Times New Roman" w:cs="Times New Roman"/>
              </w:rPr>
            </w:pPr>
            <w:r w:rsidRPr="00183C80">
              <w:rPr>
                <w:rFonts w:ascii="Times New Roman" w:hAnsi="Times New Roman" w:cs="Times New Roman"/>
              </w:rPr>
              <w:t>7.12. Срок исполнения</w:t>
            </w:r>
          </w:p>
        </w:tc>
        <w:tc>
          <w:tcPr>
            <w:tcW w:w="5049" w:type="dxa"/>
          </w:tcPr>
          <w:p w:rsidR="00157124" w:rsidRPr="00183C80" w:rsidRDefault="00157124" w:rsidP="00C641E7">
            <w:pPr>
              <w:pStyle w:val="ConsPlusNormal"/>
              <w:ind w:firstLine="283"/>
              <w:jc w:val="both"/>
              <w:rPr>
                <w:rFonts w:ascii="Times New Roman" w:hAnsi="Times New Roman" w:cs="Times New Roman"/>
              </w:rPr>
            </w:pPr>
            <w:r w:rsidRPr="00183C80">
              <w:rPr>
                <w:rFonts w:ascii="Times New Roman" w:hAnsi="Times New Roman" w:cs="Times New Roman"/>
              </w:rPr>
              <w:t>Указывается планируемый срок осуществления кассовой выплаты по денежному обязательству.</w:t>
            </w:r>
          </w:p>
        </w:tc>
      </w:tr>
      <w:tr w:rsidR="0075113E" w:rsidRPr="00183C80" w:rsidTr="00C641E7">
        <w:tblPrEx>
          <w:tblBorders>
            <w:left w:val="single" w:sz="4" w:space="0" w:color="auto"/>
            <w:right w:val="single" w:sz="4" w:space="0" w:color="auto"/>
          </w:tblBorders>
        </w:tblPrEx>
        <w:tc>
          <w:tcPr>
            <w:tcW w:w="3965" w:type="dxa"/>
          </w:tcPr>
          <w:p w:rsidR="0075113E" w:rsidRPr="00183C80" w:rsidRDefault="0075113E" w:rsidP="00B03E49">
            <w:pPr>
              <w:pStyle w:val="ConsPlusNormal"/>
              <w:jc w:val="both"/>
              <w:rPr>
                <w:rFonts w:ascii="Times New Roman" w:hAnsi="Times New Roman" w:cs="Times New Roman"/>
              </w:rPr>
            </w:pPr>
            <w:r w:rsidRPr="00183C80">
              <w:rPr>
                <w:rFonts w:ascii="Times New Roman" w:hAnsi="Times New Roman" w:cs="Times New Roman"/>
              </w:rPr>
              <w:t>7.13. Руководитель (уполномоченное лицо)</w:t>
            </w:r>
          </w:p>
        </w:tc>
        <w:tc>
          <w:tcPr>
            <w:tcW w:w="5049" w:type="dxa"/>
          </w:tcPr>
          <w:p w:rsidR="0075113E" w:rsidRPr="00183C80" w:rsidRDefault="0075113E" w:rsidP="00B03E49">
            <w:pPr>
              <w:pStyle w:val="ConsPlusNormal"/>
              <w:ind w:firstLine="283"/>
              <w:jc w:val="both"/>
              <w:rPr>
                <w:rFonts w:ascii="Times New Roman" w:hAnsi="Times New Roman" w:cs="Times New Roman"/>
              </w:rPr>
            </w:pPr>
            <w:r w:rsidRPr="00183C80">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157124" w:rsidRPr="00183C80" w:rsidRDefault="00157124" w:rsidP="00157124">
      <w:pPr>
        <w:pStyle w:val="ConsPlusNormal"/>
        <w:jc w:val="both"/>
        <w:rPr>
          <w:rFonts w:ascii="Times New Roman" w:hAnsi="Times New Roman" w:cs="Times New Roman"/>
        </w:rPr>
      </w:pPr>
    </w:p>
    <w:p w:rsidR="00157124" w:rsidRPr="00183C80" w:rsidRDefault="00157124" w:rsidP="00157124">
      <w:pPr>
        <w:pStyle w:val="ConsPlusNormal"/>
        <w:jc w:val="both"/>
        <w:rPr>
          <w:rFonts w:ascii="Times New Roman" w:hAnsi="Times New Roman" w:cs="Times New Roman"/>
        </w:rPr>
      </w:pPr>
    </w:p>
    <w:p w:rsidR="00157124" w:rsidRPr="00183C80" w:rsidRDefault="00157124" w:rsidP="00AF4D4A">
      <w:pPr>
        <w:pStyle w:val="ConsPlusTitle"/>
        <w:jc w:val="center"/>
        <w:rPr>
          <w:rFonts w:ascii="Times New Roman" w:hAnsi="Times New Roman" w:cs="Times New Roman"/>
        </w:rPr>
      </w:pPr>
    </w:p>
    <w:p w:rsidR="00901D1A" w:rsidRPr="00183C80" w:rsidRDefault="00901D1A" w:rsidP="00D66F27">
      <w:pPr>
        <w:pStyle w:val="ConsPlusNormal"/>
        <w:jc w:val="right"/>
        <w:outlineLvl w:val="1"/>
        <w:rPr>
          <w:rFonts w:ascii="Times New Roman" w:hAnsi="Times New Roman" w:cs="Times New Roman"/>
        </w:rPr>
      </w:pPr>
    </w:p>
    <w:p w:rsidR="00901D1A" w:rsidRPr="00183C80" w:rsidRDefault="00901D1A" w:rsidP="00D66F27">
      <w:pPr>
        <w:pStyle w:val="ConsPlusNormal"/>
        <w:jc w:val="right"/>
        <w:outlineLvl w:val="1"/>
        <w:rPr>
          <w:rFonts w:ascii="Times New Roman" w:hAnsi="Times New Roman" w:cs="Times New Roman"/>
        </w:rPr>
      </w:pPr>
    </w:p>
    <w:p w:rsidR="00901D1A" w:rsidRPr="00183C80" w:rsidRDefault="00901D1A"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1A5695" w:rsidRPr="00183C80" w:rsidRDefault="001A5695" w:rsidP="00D66F27">
      <w:pPr>
        <w:pStyle w:val="ConsPlusNormal"/>
        <w:jc w:val="right"/>
        <w:outlineLvl w:val="1"/>
        <w:rPr>
          <w:rFonts w:ascii="Times New Roman" w:hAnsi="Times New Roman" w:cs="Times New Roman"/>
        </w:rPr>
      </w:pPr>
    </w:p>
    <w:p w:rsidR="00AC5407" w:rsidRPr="00183C80" w:rsidRDefault="00AC5407" w:rsidP="00A22A28">
      <w:pPr>
        <w:pStyle w:val="ConsPlusNormal"/>
        <w:outlineLvl w:val="1"/>
        <w:rPr>
          <w:rFonts w:ascii="Times New Roman" w:hAnsi="Times New Roman" w:cs="Times New Roman"/>
        </w:rPr>
      </w:pPr>
    </w:p>
    <w:p w:rsidR="00A22A28" w:rsidRPr="00183C80" w:rsidRDefault="00A22A28" w:rsidP="00A22A28">
      <w:pPr>
        <w:pStyle w:val="ConsPlusNormal"/>
        <w:outlineLvl w:val="1"/>
        <w:rPr>
          <w:rFonts w:ascii="Times New Roman" w:hAnsi="Times New Roman" w:cs="Times New Roman"/>
        </w:rPr>
      </w:pPr>
    </w:p>
    <w:p w:rsidR="00AC5407" w:rsidRPr="00183C80" w:rsidRDefault="00AC5407" w:rsidP="001A5695">
      <w:pPr>
        <w:pStyle w:val="ConsPlusNormal"/>
        <w:jc w:val="right"/>
        <w:outlineLvl w:val="1"/>
        <w:rPr>
          <w:rFonts w:ascii="Times New Roman" w:hAnsi="Times New Roman" w:cs="Times New Roman"/>
        </w:rPr>
      </w:pPr>
    </w:p>
    <w:p w:rsidR="00AC5407" w:rsidRPr="00183C80" w:rsidRDefault="00AC5407" w:rsidP="001A5695">
      <w:pPr>
        <w:pStyle w:val="ConsPlusNormal"/>
        <w:jc w:val="right"/>
        <w:outlineLvl w:val="1"/>
        <w:rPr>
          <w:rFonts w:ascii="Times New Roman" w:hAnsi="Times New Roman" w:cs="Times New Roman"/>
        </w:rPr>
      </w:pPr>
    </w:p>
    <w:p w:rsidR="001A5695" w:rsidRPr="00183C80" w:rsidRDefault="001A5695" w:rsidP="001A5695">
      <w:pPr>
        <w:pStyle w:val="ConsPlusNormal"/>
        <w:jc w:val="right"/>
        <w:outlineLvl w:val="1"/>
        <w:rPr>
          <w:rFonts w:ascii="Times New Roman" w:hAnsi="Times New Roman" w:cs="Times New Roman"/>
        </w:rPr>
      </w:pPr>
      <w:r w:rsidRPr="00183C80">
        <w:rPr>
          <w:rFonts w:ascii="Times New Roman" w:hAnsi="Times New Roman" w:cs="Times New Roman"/>
        </w:rPr>
        <w:t>Приложение № 3</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 xml:space="preserve">к </w:t>
      </w:r>
      <w:hyperlink w:anchor="P61" w:history="1">
        <w:r w:rsidRPr="00183C80">
          <w:rPr>
            <w:rFonts w:ascii="Times New Roman" w:hAnsi="Times New Roman" w:cs="Times New Roman"/>
            <w:szCs w:val="22"/>
          </w:rPr>
          <w:t>Порядк</w:t>
        </w:r>
      </w:hyperlink>
      <w:r w:rsidRPr="00183C80">
        <w:rPr>
          <w:rFonts w:ascii="Times New Roman" w:hAnsi="Times New Roman" w:cs="Times New Roman"/>
          <w:szCs w:val="22"/>
        </w:rPr>
        <w:t>у учета бюджетных и денежных</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обязательств получателей средств</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бюджета Таштагольского муниципального</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 w:val="28"/>
          <w:szCs w:val="28"/>
        </w:rPr>
        <w:lastRenderedPageBreak/>
        <w:t xml:space="preserve"> </w:t>
      </w:r>
      <w:r w:rsidRPr="00183C80">
        <w:rPr>
          <w:rFonts w:ascii="Times New Roman" w:hAnsi="Times New Roman" w:cs="Times New Roman"/>
          <w:szCs w:val="22"/>
        </w:rPr>
        <w:t>района органом, осуществляющим</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отдельные функции по исполнению</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бюджета Таштагольского муниципального</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 w:val="28"/>
          <w:szCs w:val="28"/>
        </w:rPr>
        <w:t xml:space="preserve"> </w:t>
      </w:r>
      <w:r w:rsidRPr="00183C80">
        <w:rPr>
          <w:rFonts w:ascii="Times New Roman" w:hAnsi="Times New Roman" w:cs="Times New Roman"/>
          <w:szCs w:val="22"/>
        </w:rPr>
        <w:t>района, утвержденному постановлением</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администрации Таштагольского</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муниципального района</w:t>
      </w:r>
    </w:p>
    <w:p w:rsidR="00F22B25" w:rsidRPr="00183C80" w:rsidRDefault="00F22B25" w:rsidP="00F22B25">
      <w:pPr>
        <w:pStyle w:val="ConsPlusNormal"/>
        <w:jc w:val="right"/>
        <w:rPr>
          <w:rFonts w:ascii="Times New Roman" w:hAnsi="Times New Roman" w:cs="Times New Roman"/>
          <w:szCs w:val="22"/>
        </w:rPr>
      </w:pPr>
      <w:r w:rsidRPr="00183C80">
        <w:rPr>
          <w:rFonts w:ascii="Times New Roman" w:hAnsi="Times New Roman" w:cs="Times New Roman"/>
          <w:szCs w:val="22"/>
        </w:rPr>
        <w:t>от _____________ № _______</w:t>
      </w:r>
    </w:p>
    <w:p w:rsidR="00AF4D4A" w:rsidRPr="00183C80" w:rsidRDefault="00AF4D4A" w:rsidP="00D66F27">
      <w:pPr>
        <w:pStyle w:val="ConsPlusNormal"/>
        <w:jc w:val="right"/>
        <w:outlineLvl w:val="0"/>
        <w:rPr>
          <w:rFonts w:ascii="Times New Roman" w:hAnsi="Times New Roman" w:cs="Times New Roman"/>
        </w:rPr>
      </w:pPr>
    </w:p>
    <w:p w:rsidR="00AF4D4A" w:rsidRPr="00183C80" w:rsidRDefault="00AF4D4A" w:rsidP="00AF4D4A">
      <w:pPr>
        <w:pStyle w:val="ConsPlusNormal"/>
        <w:jc w:val="both"/>
        <w:rPr>
          <w:rFonts w:ascii="Times New Roman" w:hAnsi="Times New Roman" w:cs="Times New Roman"/>
        </w:rPr>
      </w:pPr>
    </w:p>
    <w:p w:rsidR="00122D21" w:rsidRPr="00183C80" w:rsidRDefault="00122D21" w:rsidP="00122D21">
      <w:pPr>
        <w:pStyle w:val="ConsPlusTitle"/>
        <w:jc w:val="center"/>
        <w:rPr>
          <w:rFonts w:ascii="Times New Roman" w:hAnsi="Times New Roman" w:cs="Times New Roman"/>
        </w:rPr>
      </w:pPr>
      <w:r w:rsidRPr="00183C80">
        <w:rPr>
          <w:rFonts w:ascii="Times New Roman" w:hAnsi="Times New Roman" w:cs="Times New Roman"/>
        </w:rPr>
        <w:t>ПЕРЕЧЕНЬ</w:t>
      </w:r>
    </w:p>
    <w:p w:rsidR="00122D21" w:rsidRPr="00183C80" w:rsidRDefault="00122D21" w:rsidP="00122D21">
      <w:pPr>
        <w:pStyle w:val="ConsPlusTitle"/>
        <w:jc w:val="center"/>
        <w:rPr>
          <w:rFonts w:ascii="Times New Roman" w:hAnsi="Times New Roman" w:cs="Times New Roman"/>
        </w:rPr>
      </w:pPr>
      <w:r w:rsidRPr="00183C80">
        <w:rPr>
          <w:rFonts w:ascii="Times New Roman" w:hAnsi="Times New Roman" w:cs="Times New Roman"/>
        </w:rPr>
        <w:t>ДОКУМЕНТОВ, НА ОСНОВАНИИ КОТОРЫХ ВОЗНИКАЮТ БЮДЖЕТНЫЕ</w:t>
      </w:r>
    </w:p>
    <w:p w:rsidR="00122D21" w:rsidRPr="00183C80" w:rsidRDefault="00122D21" w:rsidP="00516BB6">
      <w:pPr>
        <w:pStyle w:val="ConsPlusTitle"/>
        <w:jc w:val="center"/>
        <w:rPr>
          <w:rFonts w:ascii="Times New Roman" w:hAnsi="Times New Roman" w:cs="Times New Roman"/>
        </w:rPr>
      </w:pPr>
      <w:r w:rsidRPr="00183C80">
        <w:rPr>
          <w:rFonts w:ascii="Times New Roman" w:hAnsi="Times New Roman" w:cs="Times New Roman"/>
        </w:rPr>
        <w:t>ОБЯЗАТЕЛЬСТВА ПОЛУЧАТ</w:t>
      </w:r>
      <w:r w:rsidR="00516BB6" w:rsidRPr="00183C80">
        <w:rPr>
          <w:rFonts w:ascii="Times New Roman" w:hAnsi="Times New Roman" w:cs="Times New Roman"/>
        </w:rPr>
        <w:t>ЕЛЕЙ СРЕДСТВ</w:t>
      </w:r>
      <w:r w:rsidRPr="00183C80">
        <w:rPr>
          <w:rFonts w:ascii="Times New Roman" w:hAnsi="Times New Roman" w:cs="Times New Roman"/>
        </w:rPr>
        <w:t xml:space="preserve"> БЮДЖЕТА</w:t>
      </w:r>
      <w:r w:rsidR="00516BB6" w:rsidRPr="00183C80">
        <w:rPr>
          <w:rFonts w:ascii="Times New Roman" w:hAnsi="Times New Roman" w:cs="Times New Roman"/>
        </w:rPr>
        <w:t xml:space="preserve"> ТАШТАГОЛЬСКОГО МУНИЦИПАЛЬНОГО РАЙОНА, </w:t>
      </w:r>
      <w:r w:rsidRPr="00183C80">
        <w:rPr>
          <w:rFonts w:ascii="Times New Roman" w:hAnsi="Times New Roman" w:cs="Times New Roman"/>
        </w:rPr>
        <w:t>И ДОКУМЕНТОВ, ПОДТВЕ</w:t>
      </w:r>
      <w:r w:rsidR="00516BB6" w:rsidRPr="00183C80">
        <w:rPr>
          <w:rFonts w:ascii="Times New Roman" w:hAnsi="Times New Roman" w:cs="Times New Roman"/>
        </w:rPr>
        <w:t xml:space="preserve">РЖДАЮЩИХ ВОЗНИКНОВЕНИЕ ДЕНЕЖНЫХ </w:t>
      </w:r>
      <w:r w:rsidRPr="00183C80">
        <w:rPr>
          <w:rFonts w:ascii="Times New Roman" w:hAnsi="Times New Roman" w:cs="Times New Roman"/>
        </w:rPr>
        <w:t>ОБЯЗАТЕЛЬСТВ ПОЛУЧАТЕЛЕЙ СРЕДСТВ БЮДЖЕТА</w:t>
      </w:r>
      <w:r w:rsidR="00516BB6" w:rsidRPr="00183C80">
        <w:rPr>
          <w:rFonts w:ascii="Times New Roman" w:hAnsi="Times New Roman" w:cs="Times New Roman"/>
        </w:rPr>
        <w:t xml:space="preserve"> ТАШТАГОЛЬСКОГО МУНИЦИПАЛЬНОГО РАЙОНА</w:t>
      </w:r>
    </w:p>
    <w:p w:rsidR="00122D21" w:rsidRPr="00183C80" w:rsidRDefault="00122D21" w:rsidP="00122D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183C80" w:rsidRPr="00183C80" w:rsidTr="00C641E7">
        <w:tc>
          <w:tcPr>
            <w:tcW w:w="662" w:type="dxa"/>
          </w:tcPr>
          <w:p w:rsidR="00122D21" w:rsidRPr="00183C80" w:rsidRDefault="00122D21" w:rsidP="00C641E7">
            <w:pPr>
              <w:pStyle w:val="ConsPlusNormal"/>
              <w:jc w:val="center"/>
              <w:rPr>
                <w:rFonts w:ascii="Times New Roman" w:hAnsi="Times New Roman" w:cs="Times New Roman"/>
              </w:rPr>
            </w:pPr>
            <w:r w:rsidRPr="00183C80">
              <w:rPr>
                <w:rFonts w:ascii="Times New Roman" w:hAnsi="Times New Roman" w:cs="Times New Roman"/>
              </w:rPr>
              <w:t>N п/п</w:t>
            </w:r>
          </w:p>
        </w:tc>
        <w:tc>
          <w:tcPr>
            <w:tcW w:w="3605" w:type="dxa"/>
          </w:tcPr>
          <w:p w:rsidR="00122D21" w:rsidRPr="00183C80" w:rsidRDefault="00122D21" w:rsidP="00610EA7">
            <w:pPr>
              <w:pStyle w:val="ConsPlusNormal"/>
              <w:jc w:val="center"/>
              <w:rPr>
                <w:rFonts w:ascii="Times New Roman" w:hAnsi="Times New Roman" w:cs="Times New Roman"/>
              </w:rPr>
            </w:pPr>
            <w:r w:rsidRPr="00183C80">
              <w:rPr>
                <w:rFonts w:ascii="Times New Roman" w:hAnsi="Times New Roman" w:cs="Times New Roman"/>
              </w:rPr>
              <w:t>Документ, на основании которого возникает бюджетное о</w:t>
            </w:r>
            <w:r w:rsidR="00183AFB" w:rsidRPr="00183C80">
              <w:rPr>
                <w:rFonts w:ascii="Times New Roman" w:hAnsi="Times New Roman" w:cs="Times New Roman"/>
              </w:rPr>
              <w:t>бязательство получателя средств</w:t>
            </w:r>
            <w:r w:rsidRPr="00183C80">
              <w:rPr>
                <w:rFonts w:ascii="Times New Roman" w:hAnsi="Times New Roman" w:cs="Times New Roman"/>
              </w:rPr>
              <w:t xml:space="preserve"> бюджета</w:t>
            </w:r>
            <w:r w:rsidR="00183AFB" w:rsidRPr="00183C80">
              <w:rPr>
                <w:rFonts w:ascii="Times New Roman" w:hAnsi="Times New Roman" w:cs="Times New Roman"/>
              </w:rPr>
              <w:t xml:space="preserve"> Таштагольского муниципального района</w:t>
            </w:r>
          </w:p>
        </w:tc>
        <w:tc>
          <w:tcPr>
            <w:tcW w:w="4757" w:type="dxa"/>
          </w:tcPr>
          <w:p w:rsidR="00122D21" w:rsidRPr="00183C80" w:rsidRDefault="00122D21" w:rsidP="00610EA7">
            <w:pPr>
              <w:pStyle w:val="ConsPlusNormal"/>
              <w:jc w:val="center"/>
              <w:rPr>
                <w:rFonts w:ascii="Times New Roman" w:hAnsi="Times New Roman" w:cs="Times New Roman"/>
              </w:rPr>
            </w:pPr>
            <w:r w:rsidRPr="00183C80">
              <w:rPr>
                <w:rFonts w:ascii="Times New Roman" w:hAnsi="Times New Roman" w:cs="Times New Roman"/>
              </w:rPr>
              <w:t>Документ, подтверждающий возникновение денежного обязательства получателя средств  бюджета</w:t>
            </w:r>
            <w:r w:rsidR="00183AFB" w:rsidRPr="00183C80">
              <w:rPr>
                <w:rFonts w:ascii="Times New Roman" w:hAnsi="Times New Roman" w:cs="Times New Roman"/>
              </w:rPr>
              <w:t xml:space="preserve"> Таштагольского муниципального района</w:t>
            </w:r>
          </w:p>
        </w:tc>
      </w:tr>
      <w:tr w:rsidR="00183C80" w:rsidRPr="00183C80" w:rsidTr="00C641E7">
        <w:tc>
          <w:tcPr>
            <w:tcW w:w="662" w:type="dxa"/>
          </w:tcPr>
          <w:p w:rsidR="00122D21" w:rsidRPr="00183C80" w:rsidRDefault="00122D21" w:rsidP="00C641E7">
            <w:pPr>
              <w:pStyle w:val="ConsPlusNormal"/>
              <w:jc w:val="center"/>
              <w:rPr>
                <w:rFonts w:ascii="Times New Roman" w:hAnsi="Times New Roman" w:cs="Times New Roman"/>
              </w:rPr>
            </w:pPr>
            <w:r w:rsidRPr="00183C80">
              <w:rPr>
                <w:rFonts w:ascii="Times New Roman" w:hAnsi="Times New Roman" w:cs="Times New Roman"/>
              </w:rPr>
              <w:t>1</w:t>
            </w:r>
          </w:p>
        </w:tc>
        <w:tc>
          <w:tcPr>
            <w:tcW w:w="3605" w:type="dxa"/>
          </w:tcPr>
          <w:p w:rsidR="00122D21" w:rsidRPr="00183C80" w:rsidRDefault="00122D21" w:rsidP="00C641E7">
            <w:pPr>
              <w:pStyle w:val="ConsPlusNormal"/>
              <w:jc w:val="center"/>
              <w:rPr>
                <w:rFonts w:ascii="Times New Roman" w:hAnsi="Times New Roman" w:cs="Times New Roman"/>
              </w:rPr>
            </w:pPr>
            <w:bookmarkStart w:id="33" w:name="P546"/>
            <w:bookmarkEnd w:id="33"/>
            <w:r w:rsidRPr="00183C80">
              <w:rPr>
                <w:rFonts w:ascii="Times New Roman" w:hAnsi="Times New Roman" w:cs="Times New Roman"/>
              </w:rPr>
              <w:t>2</w:t>
            </w:r>
          </w:p>
        </w:tc>
        <w:tc>
          <w:tcPr>
            <w:tcW w:w="4757" w:type="dxa"/>
          </w:tcPr>
          <w:p w:rsidR="00122D21" w:rsidRPr="00183C80" w:rsidRDefault="00122D21" w:rsidP="00C641E7">
            <w:pPr>
              <w:pStyle w:val="ConsPlusNormal"/>
              <w:jc w:val="center"/>
              <w:rPr>
                <w:rFonts w:ascii="Times New Roman" w:hAnsi="Times New Roman" w:cs="Times New Roman"/>
              </w:rPr>
            </w:pPr>
            <w:bookmarkStart w:id="34" w:name="P547"/>
            <w:bookmarkEnd w:id="34"/>
            <w:r w:rsidRPr="00183C80">
              <w:rPr>
                <w:rFonts w:ascii="Times New Roman" w:hAnsi="Times New Roman" w:cs="Times New Roman"/>
              </w:rPr>
              <w:t>3</w:t>
            </w:r>
          </w:p>
        </w:tc>
      </w:tr>
      <w:tr w:rsidR="00183C80" w:rsidRPr="00183C80" w:rsidTr="00C641E7">
        <w:tc>
          <w:tcPr>
            <w:tcW w:w="662" w:type="dxa"/>
          </w:tcPr>
          <w:p w:rsidR="0055626A" w:rsidRPr="00183C80" w:rsidRDefault="0055626A" w:rsidP="00B03E49">
            <w:pPr>
              <w:pStyle w:val="ConsPlusNormal"/>
              <w:jc w:val="center"/>
              <w:rPr>
                <w:rFonts w:ascii="Times New Roman" w:hAnsi="Times New Roman" w:cs="Times New Roman"/>
                <w:szCs w:val="22"/>
              </w:rPr>
            </w:pPr>
            <w:r w:rsidRPr="00183C80">
              <w:rPr>
                <w:rFonts w:ascii="Times New Roman" w:hAnsi="Times New Roman" w:cs="Times New Roman"/>
                <w:szCs w:val="22"/>
                <w:lang w:val="en-US"/>
              </w:rPr>
              <w:t>1</w:t>
            </w:r>
            <w:r w:rsidRPr="00183C80">
              <w:rPr>
                <w:rFonts w:ascii="Times New Roman" w:hAnsi="Times New Roman" w:cs="Times New Roman"/>
                <w:szCs w:val="22"/>
              </w:rPr>
              <w:t>.</w:t>
            </w:r>
          </w:p>
        </w:tc>
        <w:tc>
          <w:tcPr>
            <w:tcW w:w="3605" w:type="dxa"/>
          </w:tcPr>
          <w:p w:rsidR="0055626A" w:rsidRPr="00183C80" w:rsidRDefault="0055626A" w:rsidP="00B03E49">
            <w:pPr>
              <w:pStyle w:val="ConsPlusNormal"/>
              <w:jc w:val="both"/>
              <w:rPr>
                <w:rFonts w:ascii="Times New Roman" w:hAnsi="Times New Roman" w:cs="Times New Roman"/>
                <w:szCs w:val="22"/>
              </w:rPr>
            </w:pPr>
            <w:r w:rsidRPr="00183C80">
              <w:rPr>
                <w:rFonts w:ascii="Times New Roman" w:hAnsi="Times New Roman" w:cs="Times New Roman"/>
                <w:szCs w:val="22"/>
              </w:rPr>
              <w:t>Извещение об осуществлении закупки</w:t>
            </w:r>
          </w:p>
        </w:tc>
        <w:tc>
          <w:tcPr>
            <w:tcW w:w="4757" w:type="dxa"/>
          </w:tcPr>
          <w:p w:rsidR="0055626A" w:rsidRPr="00183C80" w:rsidRDefault="0055626A" w:rsidP="00B03E49">
            <w:pPr>
              <w:pStyle w:val="ConsPlusNormal"/>
              <w:jc w:val="both"/>
              <w:rPr>
                <w:rFonts w:ascii="Times New Roman" w:hAnsi="Times New Roman" w:cs="Times New Roman"/>
                <w:szCs w:val="22"/>
              </w:rPr>
            </w:pPr>
            <w:r w:rsidRPr="00183C80">
              <w:rPr>
                <w:rFonts w:ascii="Times New Roman" w:hAnsi="Times New Roman" w:cs="Times New Roman"/>
                <w:szCs w:val="22"/>
              </w:rPr>
              <w:t>Формирование денежного обязательства не предусматривается</w:t>
            </w:r>
          </w:p>
        </w:tc>
      </w:tr>
      <w:tr w:rsidR="00183C80" w:rsidRPr="00183C80" w:rsidTr="00C641E7">
        <w:tc>
          <w:tcPr>
            <w:tcW w:w="662" w:type="dxa"/>
          </w:tcPr>
          <w:p w:rsidR="0055626A" w:rsidRPr="00183C80" w:rsidRDefault="0055626A" w:rsidP="00B03E49">
            <w:pPr>
              <w:pStyle w:val="ConsPlusNormal"/>
              <w:jc w:val="center"/>
              <w:rPr>
                <w:rFonts w:ascii="Times New Roman" w:hAnsi="Times New Roman" w:cs="Times New Roman"/>
                <w:szCs w:val="22"/>
              </w:rPr>
            </w:pPr>
            <w:r w:rsidRPr="00183C80">
              <w:rPr>
                <w:rFonts w:ascii="Times New Roman" w:hAnsi="Times New Roman" w:cs="Times New Roman"/>
                <w:szCs w:val="22"/>
                <w:lang w:val="en-US"/>
              </w:rPr>
              <w:t>2</w:t>
            </w:r>
            <w:r w:rsidRPr="00183C80">
              <w:rPr>
                <w:rFonts w:ascii="Times New Roman" w:hAnsi="Times New Roman" w:cs="Times New Roman"/>
                <w:szCs w:val="22"/>
              </w:rPr>
              <w:t>.</w:t>
            </w:r>
          </w:p>
        </w:tc>
        <w:tc>
          <w:tcPr>
            <w:tcW w:w="3605" w:type="dxa"/>
          </w:tcPr>
          <w:p w:rsidR="0055626A" w:rsidRPr="00183C80" w:rsidRDefault="0055626A" w:rsidP="00B03E49">
            <w:pPr>
              <w:pStyle w:val="ConsPlusNormal"/>
              <w:jc w:val="both"/>
              <w:rPr>
                <w:rFonts w:ascii="Times New Roman" w:hAnsi="Times New Roman" w:cs="Times New Roman"/>
                <w:szCs w:val="22"/>
              </w:rPr>
            </w:pPr>
            <w:r w:rsidRPr="00183C80">
              <w:rPr>
                <w:rFonts w:ascii="Times New Roman" w:hAnsi="Times New Roman" w:cs="Times New Roman"/>
                <w:szCs w:val="22"/>
              </w:rPr>
              <w:t>Приглашение принять участие в определении поставщика (подрядчика, исполнителя)</w:t>
            </w:r>
          </w:p>
        </w:tc>
        <w:tc>
          <w:tcPr>
            <w:tcW w:w="4757" w:type="dxa"/>
          </w:tcPr>
          <w:p w:rsidR="0055626A" w:rsidRPr="00183C80" w:rsidRDefault="0055626A" w:rsidP="00B03E49">
            <w:pPr>
              <w:pStyle w:val="ConsPlusNormal"/>
              <w:jc w:val="both"/>
              <w:rPr>
                <w:rFonts w:ascii="Times New Roman" w:hAnsi="Times New Roman" w:cs="Times New Roman"/>
                <w:szCs w:val="22"/>
              </w:rPr>
            </w:pPr>
            <w:r w:rsidRPr="00183C80">
              <w:rPr>
                <w:rFonts w:ascii="Times New Roman" w:hAnsi="Times New Roman" w:cs="Times New Roman"/>
                <w:szCs w:val="22"/>
              </w:rPr>
              <w:t>Формирование денежного обязательства не предусматривается</w:t>
            </w:r>
          </w:p>
        </w:tc>
      </w:tr>
      <w:tr w:rsidR="00183C80" w:rsidRPr="00183C80" w:rsidTr="00C641E7">
        <w:tc>
          <w:tcPr>
            <w:tcW w:w="662" w:type="dxa"/>
            <w:vMerge w:val="restart"/>
          </w:tcPr>
          <w:p w:rsidR="00122D21" w:rsidRPr="00183C80" w:rsidRDefault="0055626A" w:rsidP="00C46B31">
            <w:pPr>
              <w:pStyle w:val="ConsPlusNormal"/>
              <w:jc w:val="center"/>
              <w:rPr>
                <w:rFonts w:ascii="Times New Roman" w:hAnsi="Times New Roman" w:cs="Times New Roman"/>
              </w:rPr>
            </w:pPr>
            <w:bookmarkStart w:id="35" w:name="P557"/>
            <w:bookmarkEnd w:id="35"/>
            <w:r w:rsidRPr="00183C80">
              <w:rPr>
                <w:rFonts w:ascii="Times New Roman" w:hAnsi="Times New Roman" w:cs="Times New Roman"/>
              </w:rPr>
              <w:t>3</w:t>
            </w:r>
            <w:r w:rsidR="00122D21" w:rsidRPr="00183C80">
              <w:rPr>
                <w:rFonts w:ascii="Times New Roman" w:hAnsi="Times New Roman" w:cs="Times New Roman"/>
              </w:rPr>
              <w:t>.</w:t>
            </w:r>
          </w:p>
        </w:tc>
        <w:tc>
          <w:tcPr>
            <w:tcW w:w="3605" w:type="dxa"/>
            <w:vMerge w:val="restart"/>
          </w:tcPr>
          <w:p w:rsidR="00122D21" w:rsidRPr="00183C80" w:rsidRDefault="00273E7F" w:rsidP="00714F1F">
            <w:pPr>
              <w:pStyle w:val="ConsPlusNormal"/>
              <w:jc w:val="both"/>
              <w:rPr>
                <w:rFonts w:ascii="Times New Roman" w:hAnsi="Times New Roman" w:cs="Times New Roman"/>
              </w:rPr>
            </w:pPr>
            <w:bookmarkStart w:id="36" w:name="P558"/>
            <w:bookmarkEnd w:id="36"/>
            <w:r w:rsidRPr="00183C80">
              <w:rPr>
                <w:rFonts w:ascii="Times New Roman" w:hAnsi="Times New Roman" w:cs="Times New Roman"/>
              </w:rPr>
              <w:t>Муниципальный</w:t>
            </w:r>
            <w:r w:rsidR="00122D21" w:rsidRPr="00183C80">
              <w:rPr>
                <w:rFonts w:ascii="Times New Roman" w:hAnsi="Times New Roman" w:cs="Times New Roman"/>
              </w:rPr>
              <w:t xml:space="preserve"> контракт (договор) на поставку товаров, выполнение работ, оказание услуг для обеспечения </w:t>
            </w:r>
            <w:r w:rsidR="007E73A1" w:rsidRPr="00183C80">
              <w:rPr>
                <w:rFonts w:ascii="Times New Roman" w:hAnsi="Times New Roman" w:cs="Times New Roman"/>
              </w:rPr>
              <w:t>муниципальных</w:t>
            </w:r>
            <w:r w:rsidR="00122D21" w:rsidRPr="00183C80">
              <w:rPr>
                <w:rFonts w:ascii="Times New Roman" w:hAnsi="Times New Roman" w:cs="Times New Roman"/>
              </w:rPr>
              <w:t xml:space="preserve"> нужд, сведения о котором подлежат включению в </w:t>
            </w:r>
            <w:r w:rsidR="00943940" w:rsidRPr="00183C80">
              <w:rPr>
                <w:rFonts w:ascii="Times New Roman" w:hAnsi="Times New Roman" w:cs="Times New Roman"/>
              </w:rPr>
              <w:t xml:space="preserve">определенный законодательством Российской Федерации </w:t>
            </w:r>
            <w:r w:rsidR="00714F1F" w:rsidRPr="00183C80">
              <w:rPr>
                <w:rFonts w:ascii="Times New Roman" w:hAnsi="Times New Roman" w:cs="Times New Roman"/>
              </w:rPr>
              <w:t xml:space="preserve">о контрактной системе </w:t>
            </w:r>
            <w:r w:rsidR="00943940" w:rsidRPr="00183C80">
              <w:rPr>
                <w:rFonts w:ascii="Times New Roman" w:hAnsi="Times New Roman" w:cs="Times New Roman"/>
              </w:rPr>
              <w:t xml:space="preserve">в сфере закупок товаров, работ, услуг для обеспечения государственных и муниципальных нужд </w:t>
            </w:r>
            <w:r w:rsidR="00122D21" w:rsidRPr="00183C80">
              <w:rPr>
                <w:rFonts w:ascii="Times New Roman" w:hAnsi="Times New Roman" w:cs="Times New Roman"/>
              </w:rPr>
              <w:t>реестр контрактов</w:t>
            </w:r>
            <w:r w:rsidR="00943940" w:rsidRPr="00183C80">
              <w:rPr>
                <w:rFonts w:ascii="Times New Roman" w:hAnsi="Times New Roman" w:cs="Times New Roman"/>
              </w:rPr>
              <w:t>, заключенных заказчиками (</w:t>
            </w:r>
            <w:r w:rsidR="007E73A1" w:rsidRPr="00183C80">
              <w:rPr>
                <w:rFonts w:ascii="Times New Roman" w:hAnsi="Times New Roman" w:cs="Times New Roman"/>
              </w:rPr>
              <w:t>далее – соответственно муниципальный</w:t>
            </w:r>
            <w:r w:rsidR="00943940" w:rsidRPr="00183C80">
              <w:rPr>
                <w:rFonts w:ascii="Times New Roman" w:hAnsi="Times New Roman" w:cs="Times New Roman"/>
              </w:rPr>
              <w:t xml:space="preserve"> контракт, реестр контрактов)</w:t>
            </w:r>
            <w:r w:rsidR="00122D21" w:rsidRPr="00183C80">
              <w:rPr>
                <w:rFonts w:ascii="Times New Roman" w:hAnsi="Times New Roman" w:cs="Times New Roman"/>
              </w:rPr>
              <w:t>, за исключением договора (соглашения), по которому производится оплата процентных платежей по долговому обязательству</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выполненных работ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об оказании услуг</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приема-передачи</w:t>
            </w:r>
          </w:p>
        </w:tc>
      </w:tr>
      <w:tr w:rsidR="00183C80" w:rsidRPr="00183C80" w:rsidTr="00C641E7">
        <w:tc>
          <w:tcPr>
            <w:tcW w:w="662" w:type="dxa"/>
            <w:vMerge/>
          </w:tcPr>
          <w:p w:rsidR="000F3158" w:rsidRPr="00183C80" w:rsidRDefault="000F3158" w:rsidP="00C641E7"/>
        </w:tc>
        <w:tc>
          <w:tcPr>
            <w:tcW w:w="3605" w:type="dxa"/>
            <w:vMerge/>
          </w:tcPr>
          <w:p w:rsidR="000F3158" w:rsidRPr="00183C80" w:rsidRDefault="000F3158" w:rsidP="00C641E7"/>
        </w:tc>
        <w:tc>
          <w:tcPr>
            <w:tcW w:w="4757" w:type="dxa"/>
          </w:tcPr>
          <w:p w:rsidR="000F3158" w:rsidRPr="00183C80" w:rsidRDefault="000F3158" w:rsidP="00C641E7">
            <w:pPr>
              <w:pStyle w:val="ConsPlusNormal"/>
              <w:jc w:val="both"/>
              <w:rPr>
                <w:rFonts w:ascii="Times New Roman" w:hAnsi="Times New Roman" w:cs="Times New Roman"/>
              </w:rPr>
            </w:pPr>
            <w:r w:rsidRPr="00183C80">
              <w:rPr>
                <w:rFonts w:ascii="Times New Roman" w:hAnsi="Times New Roman" w:cs="Times New Roman"/>
                <w:szCs w:val="22"/>
              </w:rPr>
              <w:t>Документ о приемке поставленных товаров, выполненных работ (их результатов, в том числе этапов), оказанных услуг</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7E73A1" w:rsidP="00C641E7">
            <w:pPr>
              <w:pStyle w:val="ConsPlusNormal"/>
              <w:jc w:val="both"/>
              <w:rPr>
                <w:rFonts w:ascii="Times New Roman" w:hAnsi="Times New Roman" w:cs="Times New Roman"/>
              </w:rPr>
            </w:pPr>
            <w:r w:rsidRPr="00183C80">
              <w:rPr>
                <w:rFonts w:ascii="Times New Roman" w:hAnsi="Times New Roman" w:cs="Times New Roman"/>
              </w:rPr>
              <w:t>Муниципальный</w:t>
            </w:r>
            <w:r w:rsidR="00122D21" w:rsidRPr="00183C80">
              <w:rPr>
                <w:rFonts w:ascii="Times New Roman" w:hAnsi="Times New Roman" w:cs="Times New Roman"/>
              </w:rPr>
              <w:t xml:space="preserve"> контракт (в случае осуществления авансовых платежей в соответст</w:t>
            </w:r>
            <w:r w:rsidRPr="00183C80">
              <w:rPr>
                <w:rFonts w:ascii="Times New Roman" w:hAnsi="Times New Roman" w:cs="Times New Roman"/>
              </w:rPr>
              <w:t>вии с условиями муниципального</w:t>
            </w:r>
            <w:r w:rsidR="00122D21" w:rsidRPr="00183C80">
              <w:rPr>
                <w:rFonts w:ascii="Times New Roman" w:hAnsi="Times New Roman" w:cs="Times New Roman"/>
              </w:rPr>
              <w:t xml:space="preserve"> контракта, внесение ар</w:t>
            </w:r>
            <w:r w:rsidRPr="00183C80">
              <w:rPr>
                <w:rFonts w:ascii="Times New Roman" w:hAnsi="Times New Roman" w:cs="Times New Roman"/>
              </w:rPr>
              <w:t>ендной платы по муниципальному</w:t>
            </w:r>
            <w:r w:rsidR="00122D21" w:rsidRPr="00183C80">
              <w:rPr>
                <w:rFonts w:ascii="Times New Roman" w:hAnsi="Times New Roman" w:cs="Times New Roman"/>
              </w:rPr>
              <w:t xml:space="preserve"> контракту)</w:t>
            </w:r>
            <w:r w:rsidR="00424250" w:rsidRPr="00183C80">
              <w:rPr>
                <w:rFonts w:ascii="Times New Roman" w:hAnsi="Times New Roman" w:cs="Times New Roman"/>
              </w:rPr>
              <w:t xml:space="preserve">, </w:t>
            </w:r>
            <w:r w:rsidR="00424250" w:rsidRPr="00183C80">
              <w:rPr>
                <w:rFonts w:ascii="Times New Roman" w:hAnsi="Times New Roman" w:cs="Times New Roman"/>
                <w:szCs w:val="22"/>
              </w:rPr>
              <w:t>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Справка-расчет или иной документ, являющийся основанием для оплаты неустойки</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Счет-фактура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Товарная накладная (унифицированная </w:t>
            </w:r>
            <w:hyperlink r:id="rId46" w:history="1">
              <w:r w:rsidRPr="00183C80">
                <w:rPr>
                  <w:rFonts w:ascii="Times New Roman" w:hAnsi="Times New Roman" w:cs="Times New Roman"/>
                </w:rPr>
                <w:t>форма N ТОРГ-12</w:t>
              </w:r>
            </w:hyperlink>
            <w:r w:rsidRPr="00183C80">
              <w:rPr>
                <w:rFonts w:ascii="Times New Roman" w:hAnsi="Times New Roman" w:cs="Times New Roman"/>
              </w:rPr>
              <w:t>) (ф. 0330212)</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Универсальный передаточный документ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Чек</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32B78">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w:t>
            </w:r>
            <w:r w:rsidR="007E73A1" w:rsidRPr="00183C80">
              <w:rPr>
                <w:rFonts w:ascii="Times New Roman" w:hAnsi="Times New Roman" w:cs="Times New Roman"/>
              </w:rPr>
              <w:t>бязательства получателя средств</w:t>
            </w:r>
            <w:r w:rsidRPr="00183C80">
              <w:rPr>
                <w:rFonts w:ascii="Times New Roman" w:hAnsi="Times New Roman" w:cs="Times New Roman"/>
              </w:rPr>
              <w:t xml:space="preserve"> бюджета</w:t>
            </w:r>
            <w:r w:rsidR="007E73A1" w:rsidRPr="00183C80">
              <w:rPr>
                <w:rFonts w:ascii="Times New Roman" w:hAnsi="Times New Roman" w:cs="Times New Roman"/>
              </w:rPr>
              <w:t xml:space="preserve"> Таштагольского муниципального</w:t>
            </w:r>
            <w:r w:rsidRPr="00183C80">
              <w:rPr>
                <w:rFonts w:ascii="Times New Roman" w:hAnsi="Times New Roman" w:cs="Times New Roman"/>
              </w:rPr>
              <w:t xml:space="preserve"> (далее - иной документ, подтверждающий возникновение денежного обязательства) по бюджетному о</w:t>
            </w:r>
            <w:r w:rsidR="007E73A1" w:rsidRPr="00183C80">
              <w:rPr>
                <w:rFonts w:ascii="Times New Roman" w:hAnsi="Times New Roman" w:cs="Times New Roman"/>
              </w:rPr>
              <w:t>бязательству получателя средств</w:t>
            </w:r>
            <w:r w:rsidRPr="00183C80">
              <w:rPr>
                <w:rFonts w:ascii="Times New Roman" w:hAnsi="Times New Roman" w:cs="Times New Roman"/>
              </w:rPr>
              <w:t xml:space="preserve"> бюджета</w:t>
            </w:r>
            <w:r w:rsidR="007E73A1"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w:t>
            </w:r>
            <w:r w:rsidR="00F43E4E" w:rsidRPr="00183C80">
              <w:rPr>
                <w:rFonts w:ascii="Times New Roman" w:hAnsi="Times New Roman" w:cs="Times New Roman"/>
              </w:rPr>
              <w:t>му на основании муниципального</w:t>
            </w:r>
            <w:r w:rsidRPr="00183C80">
              <w:rPr>
                <w:rFonts w:ascii="Times New Roman" w:hAnsi="Times New Roman" w:cs="Times New Roman"/>
              </w:rPr>
              <w:t xml:space="preserve"> контракта</w:t>
            </w:r>
          </w:p>
        </w:tc>
      </w:tr>
      <w:tr w:rsidR="00183C80" w:rsidRPr="00183C80" w:rsidTr="00C641E7">
        <w:tc>
          <w:tcPr>
            <w:tcW w:w="662" w:type="dxa"/>
            <w:vMerge w:val="restart"/>
          </w:tcPr>
          <w:p w:rsidR="00122D21" w:rsidRPr="00183C80" w:rsidRDefault="001E6CF2" w:rsidP="00C46B31">
            <w:pPr>
              <w:pStyle w:val="ConsPlusNormal"/>
              <w:jc w:val="center"/>
              <w:rPr>
                <w:rFonts w:ascii="Times New Roman" w:hAnsi="Times New Roman" w:cs="Times New Roman"/>
              </w:rPr>
            </w:pPr>
            <w:r w:rsidRPr="00183C80">
              <w:rPr>
                <w:rFonts w:ascii="Times New Roman" w:hAnsi="Times New Roman" w:cs="Times New Roman"/>
              </w:rPr>
              <w:t>4</w:t>
            </w:r>
            <w:r w:rsidR="00122D21" w:rsidRPr="00183C80">
              <w:rPr>
                <w:rFonts w:ascii="Times New Roman" w:hAnsi="Times New Roman" w:cs="Times New Roman"/>
              </w:rPr>
              <w:t>.</w:t>
            </w:r>
          </w:p>
        </w:tc>
        <w:tc>
          <w:tcPr>
            <w:tcW w:w="3605" w:type="dxa"/>
            <w:vMerge w:val="restart"/>
          </w:tcPr>
          <w:p w:rsidR="00122D21" w:rsidRPr="00183C80" w:rsidRDefault="00F43E4E" w:rsidP="001E6CF2">
            <w:pPr>
              <w:pStyle w:val="ConsPlusNormal"/>
              <w:jc w:val="both"/>
              <w:rPr>
                <w:rFonts w:ascii="Times New Roman" w:hAnsi="Times New Roman" w:cs="Times New Roman"/>
              </w:rPr>
            </w:pPr>
            <w:bookmarkStart w:id="37" w:name="P571"/>
            <w:bookmarkEnd w:id="37"/>
            <w:r w:rsidRPr="00183C80">
              <w:rPr>
                <w:rFonts w:ascii="Times New Roman" w:hAnsi="Times New Roman" w:cs="Times New Roman"/>
              </w:rPr>
              <w:t>Муниципальный</w:t>
            </w:r>
            <w:r w:rsidR="00122D21" w:rsidRPr="00183C80">
              <w:rPr>
                <w:rFonts w:ascii="Times New Roman" w:hAnsi="Times New Roman" w:cs="Times New Roman"/>
              </w:rPr>
              <w:t xml:space="preserve"> контракт (договор) на поставку товаров, выполнение работ, оказание услуг, сведения о котором не подлежат включению в реестр контрактов, за исключением договоров, указанных в </w:t>
            </w:r>
            <w:r w:rsidR="00714F1F" w:rsidRPr="00183C80">
              <w:rPr>
                <w:rFonts w:ascii="Times New Roman" w:hAnsi="Times New Roman" w:cs="Times New Roman"/>
              </w:rPr>
              <w:t>пункте 1</w:t>
            </w:r>
            <w:r w:rsidR="001E6CF2" w:rsidRPr="00183C80">
              <w:rPr>
                <w:rFonts w:ascii="Times New Roman" w:hAnsi="Times New Roman" w:cs="Times New Roman"/>
              </w:rPr>
              <w:t xml:space="preserve">3 </w:t>
            </w:r>
            <w:r w:rsidR="00122D21" w:rsidRPr="00183C80">
              <w:rPr>
                <w:rFonts w:ascii="Times New Roman" w:hAnsi="Times New Roman" w:cs="Times New Roman"/>
              </w:rPr>
              <w:t>настоящего перечня</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выполненных работ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об оказании услуг</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приема-передачи</w:t>
            </w:r>
          </w:p>
        </w:tc>
      </w:tr>
      <w:tr w:rsidR="00183C80" w:rsidRPr="00183C80" w:rsidTr="00C641E7">
        <w:tc>
          <w:tcPr>
            <w:tcW w:w="662" w:type="dxa"/>
            <w:vMerge/>
          </w:tcPr>
          <w:p w:rsidR="00694CF4" w:rsidRPr="00183C80" w:rsidRDefault="00694CF4" w:rsidP="00C641E7"/>
        </w:tc>
        <w:tc>
          <w:tcPr>
            <w:tcW w:w="3605" w:type="dxa"/>
            <w:vMerge/>
          </w:tcPr>
          <w:p w:rsidR="00694CF4" w:rsidRPr="00183C80" w:rsidRDefault="00694CF4" w:rsidP="00C641E7"/>
        </w:tc>
        <w:tc>
          <w:tcPr>
            <w:tcW w:w="4757" w:type="dxa"/>
          </w:tcPr>
          <w:p w:rsidR="00694CF4" w:rsidRPr="00183C80" w:rsidRDefault="00694CF4" w:rsidP="00C641E7">
            <w:pPr>
              <w:pStyle w:val="ConsPlusNormal"/>
              <w:jc w:val="both"/>
              <w:rPr>
                <w:rFonts w:ascii="Times New Roman" w:hAnsi="Times New Roman" w:cs="Times New Roman"/>
              </w:rPr>
            </w:pPr>
            <w:r w:rsidRPr="00183C80">
              <w:rPr>
                <w:rFonts w:ascii="Times New Roman" w:hAnsi="Times New Roman" w:cs="Times New Roman"/>
                <w:szCs w:val="22"/>
              </w:rPr>
              <w:t>Документ о приемке</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Справка-расчет или иной документ, являющийся основанием для оплаты неустойки</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Счет-фактура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Товарная накладная (унифицированная </w:t>
            </w:r>
            <w:hyperlink r:id="rId47" w:history="1">
              <w:r w:rsidRPr="00183C80">
                <w:rPr>
                  <w:rFonts w:ascii="Times New Roman" w:hAnsi="Times New Roman" w:cs="Times New Roman"/>
                </w:rPr>
                <w:t>форма N ТОРГ-12</w:t>
              </w:r>
            </w:hyperlink>
            <w:r w:rsidRPr="00183C80">
              <w:rPr>
                <w:rFonts w:ascii="Times New Roman" w:hAnsi="Times New Roman" w:cs="Times New Roman"/>
              </w:rPr>
              <w:t>) (ф. 0330212)</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Универсальный передаточный документ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Чек</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32B78">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w:t>
            </w:r>
            <w:r w:rsidR="00F43E4E" w:rsidRPr="00183C80">
              <w:rPr>
                <w:rFonts w:ascii="Times New Roman" w:hAnsi="Times New Roman" w:cs="Times New Roman"/>
              </w:rPr>
              <w:t>бязательству получателя средств</w:t>
            </w:r>
            <w:r w:rsidRPr="00183C80">
              <w:rPr>
                <w:rFonts w:ascii="Times New Roman" w:hAnsi="Times New Roman" w:cs="Times New Roman"/>
              </w:rPr>
              <w:t xml:space="preserve"> бюджета</w:t>
            </w:r>
            <w:r w:rsidR="00F43E4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договора</w:t>
            </w:r>
          </w:p>
        </w:tc>
      </w:tr>
      <w:tr w:rsidR="00183C80" w:rsidRPr="00183C80" w:rsidTr="00C641E7">
        <w:tc>
          <w:tcPr>
            <w:tcW w:w="662" w:type="dxa"/>
            <w:vMerge w:val="restart"/>
          </w:tcPr>
          <w:p w:rsidR="00122D21" w:rsidRPr="00183C80" w:rsidRDefault="00D8354B" w:rsidP="00C46B31">
            <w:pPr>
              <w:pStyle w:val="ConsPlusNormal"/>
              <w:jc w:val="center"/>
              <w:rPr>
                <w:rFonts w:ascii="Times New Roman" w:hAnsi="Times New Roman" w:cs="Times New Roman"/>
              </w:rPr>
            </w:pPr>
            <w:bookmarkStart w:id="38" w:name="P583"/>
            <w:bookmarkEnd w:id="38"/>
            <w:r w:rsidRPr="00183C80">
              <w:rPr>
                <w:rFonts w:ascii="Times New Roman" w:hAnsi="Times New Roman" w:cs="Times New Roman"/>
              </w:rPr>
              <w:t>5</w:t>
            </w:r>
            <w:r w:rsidR="00122D21" w:rsidRPr="00183C80">
              <w:rPr>
                <w:rFonts w:ascii="Times New Roman" w:hAnsi="Times New Roman" w:cs="Times New Roman"/>
              </w:rPr>
              <w:t>.</w:t>
            </w:r>
          </w:p>
        </w:tc>
        <w:tc>
          <w:tcPr>
            <w:tcW w:w="3605" w:type="dxa"/>
            <w:vMerge w:val="restart"/>
          </w:tcPr>
          <w:p w:rsidR="00122D21" w:rsidRPr="00183C80" w:rsidRDefault="00122D21" w:rsidP="00BE0A9F">
            <w:pPr>
              <w:pStyle w:val="ConsPlusNormal"/>
              <w:jc w:val="both"/>
              <w:rPr>
                <w:rFonts w:ascii="Times New Roman" w:hAnsi="Times New Roman" w:cs="Times New Roman"/>
              </w:rPr>
            </w:pPr>
            <w:bookmarkStart w:id="39" w:name="P584"/>
            <w:bookmarkEnd w:id="39"/>
            <w:r w:rsidRPr="00183C80">
              <w:rPr>
                <w:rFonts w:ascii="Times New Roman" w:hAnsi="Times New Roman" w:cs="Times New Roman"/>
              </w:rPr>
              <w:t>Соглашение</w:t>
            </w:r>
            <w:r w:rsidR="00BE0A9F" w:rsidRPr="00183C80">
              <w:rPr>
                <w:rFonts w:ascii="Times New Roman" w:hAnsi="Times New Roman" w:cs="Times New Roman"/>
              </w:rPr>
              <w:t xml:space="preserve"> о предоставлении </w:t>
            </w:r>
            <w:r w:rsidR="00F43E4E" w:rsidRPr="00183C80">
              <w:rPr>
                <w:rFonts w:ascii="Times New Roman" w:hAnsi="Times New Roman" w:cs="Times New Roman"/>
              </w:rPr>
              <w:t>из</w:t>
            </w:r>
            <w:r w:rsidRPr="00183C80">
              <w:rPr>
                <w:rFonts w:ascii="Times New Roman" w:hAnsi="Times New Roman" w:cs="Times New Roman"/>
              </w:rPr>
              <w:t xml:space="preserve"> бюджета </w:t>
            </w:r>
            <w:r w:rsidR="00F43E4E" w:rsidRPr="00183C80">
              <w:rPr>
                <w:rFonts w:ascii="Times New Roman" w:hAnsi="Times New Roman" w:cs="Times New Roman"/>
              </w:rPr>
              <w:t xml:space="preserve">Таштагольского муниципального района </w:t>
            </w:r>
            <w:r w:rsidRPr="00183C80">
              <w:rPr>
                <w:rFonts w:ascii="Times New Roman" w:hAnsi="Times New Roman" w:cs="Times New Roman"/>
              </w:rPr>
              <w:t xml:space="preserve">бюджету </w:t>
            </w:r>
            <w:r w:rsidR="00CE0265" w:rsidRPr="00183C80">
              <w:rPr>
                <w:rFonts w:ascii="Times New Roman" w:hAnsi="Times New Roman" w:cs="Times New Roman"/>
              </w:rPr>
              <w:t>муниципального образования</w:t>
            </w:r>
            <w:r w:rsidR="00C32B78" w:rsidRPr="00183C80">
              <w:rPr>
                <w:rFonts w:ascii="Times New Roman" w:hAnsi="Times New Roman" w:cs="Times New Roman"/>
              </w:rPr>
              <w:t>, иному бюджету бюджетной системы</w:t>
            </w:r>
            <w:r w:rsidRPr="00183C80">
              <w:rPr>
                <w:rFonts w:ascii="Times New Roman" w:hAnsi="Times New Roman" w:cs="Times New Roman"/>
              </w:rPr>
              <w:t xml:space="preserve"> Российской Федерации межбюджетного трансферта в форме субсидии, субвенции, иного межбюджетного трансферта, </w:t>
            </w:r>
            <w:r w:rsidR="004A38CC" w:rsidRPr="00183C80">
              <w:rPr>
                <w:rFonts w:ascii="Times New Roman" w:hAnsi="Times New Roman" w:cs="Times New Roman"/>
              </w:rPr>
              <w:t>в случае передачи УФК полномочий по перечислению данного межбюджетного трансферта бюджету муниципального образования</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933CF0" w:rsidRPr="00183C80">
              <w:rPr>
                <w:rFonts w:ascii="Times New Roman" w:hAnsi="Times New Roman" w:cs="Times New Roman"/>
              </w:rPr>
              <w:t>муниципального образования</w:t>
            </w:r>
            <w:r w:rsidRPr="00183C80">
              <w:rPr>
                <w:rFonts w:ascii="Times New Roman" w:hAnsi="Times New Roman" w:cs="Times New Roman"/>
              </w:rPr>
              <w:t>, источником финансового обеспечения которых являются межбюджетные трансферты</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Pr="00183C80">
              <w:rPr>
                <w:rFonts w:ascii="Times New Roman" w:hAnsi="Times New Roman" w:cs="Times New Roman"/>
              </w:rPr>
              <w:lastRenderedPageBreak/>
              <w:t>бюджета</w:t>
            </w:r>
            <w:r w:rsidR="00F43E4E"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соглашения о предоставлении межбюджетного трансферта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Казначейское обеспечение обязательств (код </w:t>
            </w:r>
            <w:hyperlink r:id="rId48" w:history="1">
              <w:r w:rsidRPr="00183C80">
                <w:rPr>
                  <w:rFonts w:ascii="Times New Roman" w:hAnsi="Times New Roman" w:cs="Times New Roman"/>
                </w:rPr>
                <w:t>формы</w:t>
              </w:r>
            </w:hyperlink>
            <w:r w:rsidRPr="00183C80">
              <w:rPr>
                <w:rFonts w:ascii="Times New Roman" w:hAnsi="Times New Roman" w:cs="Times New Roman"/>
              </w:rPr>
              <w:t xml:space="preserve"> по ОКУД 0506110)</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 xml:space="preserve">Платежные документы, подтверждающие осуществление расходов бюджета </w:t>
            </w:r>
            <w:r w:rsidR="00933CF0" w:rsidRPr="00183C80">
              <w:rPr>
                <w:rFonts w:ascii="Times New Roman" w:hAnsi="Times New Roman" w:cs="Times New Roman"/>
              </w:rPr>
              <w:t xml:space="preserve">муниципального образования </w:t>
            </w:r>
            <w:r w:rsidRPr="00183C80">
              <w:rPr>
                <w:rFonts w:ascii="Times New Roman" w:hAnsi="Times New Roman" w:cs="Times New Roman"/>
              </w:rPr>
              <w:t xml:space="preserve">по исполнению расходных обязательств </w:t>
            </w:r>
            <w:r w:rsidR="00933CF0" w:rsidRPr="00183C80">
              <w:rPr>
                <w:rFonts w:ascii="Times New Roman" w:hAnsi="Times New Roman" w:cs="Times New Roman"/>
              </w:rPr>
              <w:t>муниципального образования</w:t>
            </w:r>
            <w:r w:rsidRPr="00183C80">
              <w:rPr>
                <w:rFonts w:ascii="Times New Roman" w:hAnsi="Times New Roman" w:cs="Times New Roman"/>
              </w:rPr>
              <w:t xml:space="preserve">, в целях возмещения которых из </w:t>
            </w:r>
            <w:r w:rsidR="00933CF0" w:rsidRPr="00183C80">
              <w:rPr>
                <w:rFonts w:ascii="Times New Roman" w:hAnsi="Times New Roman" w:cs="Times New Roman"/>
              </w:rPr>
              <w:t>областного</w:t>
            </w:r>
            <w:r w:rsidRPr="00183C80">
              <w:rPr>
                <w:rFonts w:ascii="Times New Roman" w:hAnsi="Times New Roman" w:cs="Times New Roman"/>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83C80" w:rsidRPr="00183C80" w:rsidTr="00C641E7">
        <w:tc>
          <w:tcPr>
            <w:tcW w:w="662" w:type="dxa"/>
            <w:vMerge w:val="restart"/>
          </w:tcPr>
          <w:p w:rsidR="00122D21" w:rsidRPr="00183C80" w:rsidRDefault="00D8354B" w:rsidP="00C46B31">
            <w:pPr>
              <w:pStyle w:val="ConsPlusNormal"/>
              <w:jc w:val="center"/>
              <w:rPr>
                <w:rFonts w:ascii="Times New Roman" w:hAnsi="Times New Roman" w:cs="Times New Roman"/>
              </w:rPr>
            </w:pPr>
            <w:r w:rsidRPr="00183C80">
              <w:rPr>
                <w:rFonts w:ascii="Times New Roman" w:hAnsi="Times New Roman" w:cs="Times New Roman"/>
              </w:rPr>
              <w:t>6</w:t>
            </w:r>
            <w:r w:rsidR="00122D21" w:rsidRPr="00183C80">
              <w:rPr>
                <w:rFonts w:ascii="Times New Roman" w:hAnsi="Times New Roman" w:cs="Times New Roman"/>
              </w:rPr>
              <w:t>.</w:t>
            </w:r>
          </w:p>
        </w:tc>
        <w:tc>
          <w:tcPr>
            <w:tcW w:w="3605" w:type="dxa"/>
            <w:vMerge w:val="restart"/>
          </w:tcPr>
          <w:p w:rsidR="00122D21" w:rsidRPr="00183C80" w:rsidRDefault="00122D21" w:rsidP="004A38CC">
            <w:pPr>
              <w:pStyle w:val="ConsPlusNormal"/>
              <w:jc w:val="both"/>
              <w:rPr>
                <w:rFonts w:ascii="Times New Roman" w:hAnsi="Times New Roman" w:cs="Times New Roman"/>
              </w:rPr>
            </w:pPr>
            <w:r w:rsidRPr="00183C80">
              <w:rPr>
                <w:rFonts w:ascii="Times New Roman" w:hAnsi="Times New Roman" w:cs="Times New Roman"/>
              </w:rPr>
              <w:t>Нормативный правовой акт, пред</w:t>
            </w:r>
            <w:r w:rsidR="008C3BA0" w:rsidRPr="00183C80">
              <w:rPr>
                <w:rFonts w:ascii="Times New Roman" w:hAnsi="Times New Roman" w:cs="Times New Roman"/>
              </w:rPr>
              <w:t>усматривающий предоставление из</w:t>
            </w:r>
            <w:r w:rsidRPr="00183C80">
              <w:rPr>
                <w:rFonts w:ascii="Times New Roman" w:hAnsi="Times New Roman" w:cs="Times New Roman"/>
              </w:rPr>
              <w:t xml:space="preserve"> бюджета</w:t>
            </w:r>
            <w:r w:rsidR="008C3BA0"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бюджету </w:t>
            </w:r>
            <w:r w:rsidR="004A38CC" w:rsidRPr="00183C80">
              <w:rPr>
                <w:rFonts w:ascii="Times New Roman" w:hAnsi="Times New Roman" w:cs="Times New Roman"/>
              </w:rPr>
              <w:t xml:space="preserve">муниципального образования, иному бюджету бюджетной системы </w:t>
            </w:r>
            <w:r w:rsidRPr="00183C80">
              <w:rPr>
                <w:rFonts w:ascii="Times New Roman" w:hAnsi="Times New Roman" w:cs="Times New Roman"/>
              </w:rPr>
              <w:t xml:space="preserve">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w:t>
            </w:r>
            <w:r w:rsidR="004A38CC" w:rsidRPr="00183C80">
              <w:rPr>
                <w:rFonts w:ascii="Times New Roman" w:hAnsi="Times New Roman" w:cs="Times New Roman"/>
              </w:rPr>
              <w:t>в случае передачи УФК полномочий по перечислению данного межбюджетного трансферта бюджету муниципального образования</w:t>
            </w:r>
          </w:p>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Распоряжение о перечислении межбюджетного трансферта из  бюджета</w:t>
            </w:r>
            <w:r w:rsidR="008C3BA0"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бюджету </w:t>
            </w:r>
            <w:r w:rsidR="00933CF0" w:rsidRPr="00183C80">
              <w:rPr>
                <w:rFonts w:ascii="Times New Roman" w:hAnsi="Times New Roman" w:cs="Times New Roman"/>
              </w:rPr>
              <w:t xml:space="preserve">муниципального образования </w:t>
            </w:r>
            <w:r w:rsidRPr="00183C80">
              <w:rPr>
                <w:rFonts w:ascii="Times New Roman" w:hAnsi="Times New Roman" w:cs="Times New Roman"/>
              </w:rPr>
              <w:t>по форме, установленной в соответствии с порядком (правилами) предоставления указанного межбюджетного трансферта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933CF0" w:rsidRPr="00183C80">
              <w:rPr>
                <w:rFonts w:ascii="Times New Roman" w:hAnsi="Times New Roman" w:cs="Times New Roman"/>
              </w:rPr>
              <w:t>муниципального образования</w:t>
            </w:r>
            <w:r w:rsidRPr="00183C80">
              <w:rPr>
                <w:rFonts w:ascii="Times New Roman" w:hAnsi="Times New Roman" w:cs="Times New Roman"/>
              </w:rPr>
              <w:t>, источником финансового обеспечения которых являются межбюджетные трансферты</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Казначейское обеспечение обязательств (код </w:t>
            </w:r>
            <w:hyperlink r:id="rId49" w:history="1">
              <w:r w:rsidRPr="00183C80">
                <w:rPr>
                  <w:rFonts w:ascii="Times New Roman" w:hAnsi="Times New Roman" w:cs="Times New Roman"/>
                </w:rPr>
                <w:t>формы</w:t>
              </w:r>
            </w:hyperlink>
            <w:r w:rsidRPr="00183C80">
              <w:rPr>
                <w:rFonts w:ascii="Times New Roman" w:hAnsi="Times New Roman" w:cs="Times New Roman"/>
              </w:rPr>
              <w:t xml:space="preserve"> по ОКУД 0506110)</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933CF0">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w:t>
            </w:r>
            <w:r w:rsidR="008C3BA0" w:rsidRPr="00183C80">
              <w:rPr>
                <w:rFonts w:ascii="Times New Roman" w:hAnsi="Times New Roman" w:cs="Times New Roman"/>
              </w:rPr>
              <w:t>бязательству получателя средств</w:t>
            </w:r>
            <w:r w:rsidRPr="00183C80">
              <w:rPr>
                <w:rFonts w:ascii="Times New Roman" w:hAnsi="Times New Roman" w:cs="Times New Roman"/>
              </w:rPr>
              <w:t xml:space="preserve"> бюджета</w:t>
            </w:r>
            <w:r w:rsidR="008C3BA0"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нормативного правового акта о предоставлении межбюджетного трансферта, имеющего целевое назначение</w:t>
            </w:r>
          </w:p>
        </w:tc>
      </w:tr>
      <w:tr w:rsidR="00183C80" w:rsidRPr="00183C80" w:rsidTr="00C641E7">
        <w:tc>
          <w:tcPr>
            <w:tcW w:w="662" w:type="dxa"/>
            <w:vMerge w:val="restart"/>
          </w:tcPr>
          <w:p w:rsidR="00122D21" w:rsidRPr="00183C80" w:rsidRDefault="0007478B" w:rsidP="00C46B31">
            <w:pPr>
              <w:pStyle w:val="ConsPlusNormal"/>
              <w:jc w:val="center"/>
              <w:rPr>
                <w:rFonts w:ascii="Times New Roman" w:hAnsi="Times New Roman" w:cs="Times New Roman"/>
              </w:rPr>
            </w:pPr>
            <w:r w:rsidRPr="00183C80">
              <w:rPr>
                <w:rFonts w:ascii="Times New Roman" w:hAnsi="Times New Roman" w:cs="Times New Roman"/>
              </w:rPr>
              <w:t>7</w:t>
            </w:r>
            <w:r w:rsidR="00122D21" w:rsidRPr="00183C80">
              <w:rPr>
                <w:rFonts w:ascii="Times New Roman" w:hAnsi="Times New Roman" w:cs="Times New Roman"/>
              </w:rPr>
              <w:t>.</w:t>
            </w:r>
          </w:p>
        </w:tc>
        <w:tc>
          <w:tcPr>
            <w:tcW w:w="3605" w:type="dxa"/>
            <w:vMerge w:val="restart"/>
          </w:tcPr>
          <w:p w:rsidR="00122D21" w:rsidRPr="00183C80" w:rsidRDefault="00122D21" w:rsidP="00C46B31">
            <w:pPr>
              <w:pStyle w:val="ConsPlusNormal"/>
              <w:jc w:val="both"/>
              <w:rPr>
                <w:rFonts w:ascii="Times New Roman" w:hAnsi="Times New Roman" w:cs="Times New Roman"/>
              </w:rPr>
            </w:pPr>
            <w:bookmarkStart w:id="40" w:name="P597"/>
            <w:bookmarkEnd w:id="40"/>
            <w:r w:rsidRPr="00183C80">
              <w:rPr>
                <w:rFonts w:ascii="Times New Roman" w:hAnsi="Times New Roman" w:cs="Times New Roman"/>
              </w:rPr>
              <w:t>Договор (соглаш</w:t>
            </w:r>
            <w:r w:rsidR="008C3BA0" w:rsidRPr="00183C80">
              <w:rPr>
                <w:rFonts w:ascii="Times New Roman" w:hAnsi="Times New Roman" w:cs="Times New Roman"/>
              </w:rPr>
              <w:t>ение) о предоставлении субсидии муниципальному</w:t>
            </w:r>
            <w:r w:rsidRPr="00183C80">
              <w:rPr>
                <w:rFonts w:ascii="Times New Roman" w:hAnsi="Times New Roman" w:cs="Times New Roman"/>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122D21" w:rsidRPr="00183C80" w:rsidRDefault="00122D21" w:rsidP="0011641C">
            <w:pPr>
              <w:pStyle w:val="ConsPlusNormal"/>
              <w:jc w:val="both"/>
              <w:rPr>
                <w:rFonts w:ascii="Times New Roman" w:hAnsi="Times New Roman" w:cs="Times New Roman"/>
              </w:rPr>
            </w:pPr>
            <w:r w:rsidRPr="00183C80">
              <w:rPr>
                <w:rFonts w:ascii="Times New Roman" w:hAnsi="Times New Roman" w:cs="Times New Roman"/>
              </w:rPr>
              <w:t xml:space="preserve">График перечисления субсидии, предусмотренный договором (соглашением) о предоставлении субсидии </w:t>
            </w:r>
            <w:r w:rsidR="008C3BA0" w:rsidRPr="00183C80">
              <w:rPr>
                <w:rFonts w:ascii="Times New Roman" w:hAnsi="Times New Roman" w:cs="Times New Roman"/>
              </w:rPr>
              <w:t>муниципальному</w:t>
            </w:r>
            <w:r w:rsidR="00933CF0" w:rsidRPr="00183C80">
              <w:rPr>
                <w:rFonts w:ascii="Times New Roman" w:hAnsi="Times New Roman" w:cs="Times New Roman"/>
              </w:rPr>
              <w:t xml:space="preserve"> </w:t>
            </w:r>
            <w:r w:rsidRPr="00183C80">
              <w:rPr>
                <w:rFonts w:ascii="Times New Roman" w:hAnsi="Times New Roman" w:cs="Times New Roman"/>
              </w:rPr>
              <w:t>бюджетному или автономному учреждению</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Предварительный отче</w:t>
            </w:r>
            <w:r w:rsidR="008C3BA0" w:rsidRPr="00183C80">
              <w:rPr>
                <w:rFonts w:ascii="Times New Roman" w:hAnsi="Times New Roman" w:cs="Times New Roman"/>
              </w:rPr>
              <w:t>т о выполнении муниципального</w:t>
            </w:r>
            <w:r w:rsidRPr="00183C80">
              <w:rPr>
                <w:rFonts w:ascii="Times New Roman" w:hAnsi="Times New Roman" w:cs="Times New Roman"/>
              </w:rPr>
              <w:t xml:space="preserve"> задания </w:t>
            </w:r>
            <w:hyperlink r:id="rId50" w:history="1">
              <w:r w:rsidRPr="00183C80">
                <w:rPr>
                  <w:rFonts w:ascii="Times New Roman" w:hAnsi="Times New Roman" w:cs="Times New Roman"/>
                </w:rPr>
                <w:t>(ф. 0506501)</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Казначейское обеспечение обязательств (код </w:t>
            </w:r>
            <w:hyperlink r:id="rId51" w:history="1">
              <w:r w:rsidRPr="00183C80">
                <w:rPr>
                  <w:rFonts w:ascii="Times New Roman" w:hAnsi="Times New Roman" w:cs="Times New Roman"/>
                </w:rPr>
                <w:t>формы</w:t>
              </w:r>
            </w:hyperlink>
            <w:r w:rsidRPr="00183C80">
              <w:rPr>
                <w:rFonts w:ascii="Times New Roman" w:hAnsi="Times New Roman" w:cs="Times New Roman"/>
              </w:rPr>
              <w:t xml:space="preserve"> по ОКУД 0506110)</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D87EBF">
            <w:pPr>
              <w:pStyle w:val="ConsPlusNormal"/>
              <w:jc w:val="both"/>
              <w:rPr>
                <w:rFonts w:ascii="Times New Roman" w:hAnsi="Times New Roman" w:cs="Times New Roman"/>
              </w:rPr>
            </w:pPr>
            <w:r w:rsidRPr="00183C8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Pr="00183C80">
              <w:rPr>
                <w:rFonts w:ascii="Times New Roman" w:hAnsi="Times New Roman" w:cs="Times New Roman"/>
              </w:rPr>
              <w:lastRenderedPageBreak/>
              <w:t>бюджета</w:t>
            </w:r>
            <w:r w:rsidR="008C3BA0"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возникшему на основании договора (соглашения) о предоставлении субсидии </w:t>
            </w:r>
            <w:r w:rsidR="008C3BA0" w:rsidRPr="00183C80">
              <w:rPr>
                <w:rFonts w:ascii="Times New Roman" w:hAnsi="Times New Roman" w:cs="Times New Roman"/>
              </w:rPr>
              <w:t>муниципальному</w:t>
            </w:r>
            <w:r w:rsidR="00933CF0" w:rsidRPr="00183C80">
              <w:rPr>
                <w:rFonts w:ascii="Times New Roman" w:hAnsi="Times New Roman" w:cs="Times New Roman"/>
              </w:rPr>
              <w:t xml:space="preserve"> </w:t>
            </w:r>
            <w:r w:rsidRPr="00183C80">
              <w:rPr>
                <w:rFonts w:ascii="Times New Roman" w:hAnsi="Times New Roman" w:cs="Times New Roman"/>
              </w:rPr>
              <w:t>бюджетному или автономному учреждению</w:t>
            </w:r>
          </w:p>
        </w:tc>
      </w:tr>
      <w:tr w:rsidR="00183C80" w:rsidRPr="00183C80" w:rsidTr="00C641E7">
        <w:tc>
          <w:tcPr>
            <w:tcW w:w="662" w:type="dxa"/>
            <w:vMerge w:val="restart"/>
            <w:tcBorders>
              <w:bottom w:val="nil"/>
            </w:tcBorders>
          </w:tcPr>
          <w:p w:rsidR="00122D21" w:rsidRPr="00183C80" w:rsidRDefault="00221780" w:rsidP="00C46B31">
            <w:pPr>
              <w:pStyle w:val="ConsPlusNormal"/>
              <w:jc w:val="center"/>
              <w:rPr>
                <w:rFonts w:ascii="Times New Roman" w:hAnsi="Times New Roman" w:cs="Times New Roman"/>
              </w:rPr>
            </w:pPr>
            <w:r w:rsidRPr="00183C80">
              <w:rPr>
                <w:rFonts w:ascii="Times New Roman" w:hAnsi="Times New Roman" w:cs="Times New Roman"/>
              </w:rPr>
              <w:lastRenderedPageBreak/>
              <w:t>8</w:t>
            </w:r>
            <w:r w:rsidR="00122D21" w:rsidRPr="00183C80">
              <w:rPr>
                <w:rFonts w:ascii="Times New Roman" w:hAnsi="Times New Roman" w:cs="Times New Roman"/>
              </w:rPr>
              <w:t>.</w:t>
            </w:r>
          </w:p>
        </w:tc>
        <w:tc>
          <w:tcPr>
            <w:tcW w:w="3605" w:type="dxa"/>
            <w:vMerge w:val="restart"/>
            <w:tcBorders>
              <w:bottom w:val="nil"/>
            </w:tcBorders>
          </w:tcPr>
          <w:p w:rsidR="00122D21" w:rsidRPr="00183C80" w:rsidRDefault="00122D21" w:rsidP="00B232CD">
            <w:pPr>
              <w:pStyle w:val="ConsPlusNormal"/>
              <w:jc w:val="both"/>
              <w:rPr>
                <w:rFonts w:ascii="Times New Roman" w:hAnsi="Times New Roman" w:cs="Times New Roman"/>
              </w:rPr>
            </w:pPr>
            <w:bookmarkStart w:id="41" w:name="P603"/>
            <w:bookmarkEnd w:id="41"/>
            <w:r w:rsidRPr="00183C80">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w:t>
            </w:r>
            <w:r w:rsidR="00B83571" w:rsidRPr="00183C80">
              <w:rPr>
                <w:rFonts w:ascii="Times New Roman" w:hAnsi="Times New Roman" w:cs="Times New Roman"/>
              </w:rPr>
              <w:t xml:space="preserve">муниципальному </w:t>
            </w:r>
            <w:r w:rsidRPr="00183C80">
              <w:rPr>
                <w:rFonts w:ascii="Times New Roman" w:hAnsi="Times New Roman" w:cs="Times New Roman"/>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r w:rsidR="00B232CD" w:rsidRPr="00183C80">
              <w:rPr>
                <w:rFonts w:ascii="Times New Roman" w:hAnsi="Times New Roman" w:cs="Times New Roman"/>
              </w:rPr>
              <w:t xml:space="preserve"> или реестр соглашений о предоставлении субсидии на возмещение части процентной ставки по долгосрочным, среднесрочным, краткосрочным кредитам с физическими лицами (далее – реестр соглашений с физлицами)</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выполненных работ</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об оказании услуг</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Акт приема-передачи</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Справка-расчет или иной документ, являющийся основанием для оплаты неустойки</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Счет-фактура</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Товарная накладная (унифицированная </w:t>
            </w:r>
            <w:hyperlink r:id="rId52" w:history="1">
              <w:r w:rsidRPr="00183C80">
                <w:rPr>
                  <w:rFonts w:ascii="Times New Roman" w:hAnsi="Times New Roman" w:cs="Times New Roman"/>
                </w:rPr>
                <w:t>форма N ТОРГ-12</w:t>
              </w:r>
            </w:hyperlink>
            <w:r w:rsidRPr="00183C80">
              <w:rPr>
                <w:rFonts w:ascii="Times New Roman" w:hAnsi="Times New Roman" w:cs="Times New Roman"/>
              </w:rPr>
              <w:t>) (ф. 0330212)</w:t>
            </w:r>
          </w:p>
        </w:tc>
      </w:tr>
      <w:tr w:rsidR="00183C80" w:rsidRPr="00183C80" w:rsidTr="00C641E7">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Чек</w:t>
            </w:r>
          </w:p>
        </w:tc>
      </w:tr>
      <w:tr w:rsidR="00183C80" w:rsidRPr="00183C80" w:rsidTr="00C641E7">
        <w:tblPrEx>
          <w:tblBorders>
            <w:insideH w:val="nil"/>
          </w:tblBorders>
        </w:tblPrEx>
        <w:tc>
          <w:tcPr>
            <w:tcW w:w="662" w:type="dxa"/>
            <w:vMerge/>
            <w:tcBorders>
              <w:bottom w:val="nil"/>
            </w:tcBorders>
          </w:tcPr>
          <w:p w:rsidR="00122D21" w:rsidRPr="00183C80" w:rsidRDefault="00122D21" w:rsidP="00C641E7"/>
        </w:tc>
        <w:tc>
          <w:tcPr>
            <w:tcW w:w="3605" w:type="dxa"/>
            <w:vMerge/>
            <w:tcBorders>
              <w:bottom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122D21" w:rsidRPr="00183C80" w:rsidRDefault="00122D21" w:rsidP="00C641E7">
            <w:pPr>
              <w:pStyle w:val="ConsPlusNormal"/>
              <w:ind w:firstLine="283"/>
              <w:jc w:val="both"/>
              <w:rPr>
                <w:rFonts w:ascii="Times New Roman" w:hAnsi="Times New Roman" w:cs="Times New Roman"/>
              </w:rPr>
            </w:pPr>
            <w:r w:rsidRPr="00183C80">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22D21" w:rsidRPr="00183C80" w:rsidRDefault="00122D21" w:rsidP="00C641E7">
            <w:pPr>
              <w:pStyle w:val="ConsPlusNormal"/>
              <w:ind w:firstLine="283"/>
              <w:jc w:val="both"/>
              <w:rPr>
                <w:rFonts w:ascii="Times New Roman" w:hAnsi="Times New Roman" w:cs="Times New Roman"/>
              </w:rPr>
            </w:pPr>
            <w:r w:rsidRPr="00183C80">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22D21" w:rsidRPr="00183C80" w:rsidRDefault="00122D21" w:rsidP="00C641E7">
            <w:pPr>
              <w:pStyle w:val="ConsPlusNormal"/>
              <w:ind w:firstLine="283"/>
              <w:jc w:val="both"/>
              <w:rPr>
                <w:rFonts w:ascii="Times New Roman" w:hAnsi="Times New Roman" w:cs="Times New Roman"/>
              </w:rPr>
            </w:pPr>
            <w:r w:rsidRPr="00183C80">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83C80" w:rsidRPr="00183C80" w:rsidTr="00C641E7">
        <w:tblPrEx>
          <w:tblBorders>
            <w:insideH w:val="nil"/>
          </w:tblBorders>
        </w:tblPrEx>
        <w:tc>
          <w:tcPr>
            <w:tcW w:w="662" w:type="dxa"/>
            <w:vMerge w:val="restart"/>
            <w:tcBorders>
              <w:top w:val="nil"/>
            </w:tcBorders>
          </w:tcPr>
          <w:p w:rsidR="00122D21" w:rsidRPr="00183C80" w:rsidRDefault="00122D21" w:rsidP="00C641E7">
            <w:pPr>
              <w:pStyle w:val="ConsPlusNormal"/>
              <w:rPr>
                <w:rFonts w:ascii="Times New Roman" w:hAnsi="Times New Roman" w:cs="Times New Roman"/>
              </w:rPr>
            </w:pPr>
          </w:p>
        </w:tc>
        <w:tc>
          <w:tcPr>
            <w:tcW w:w="3605" w:type="dxa"/>
            <w:vMerge w:val="restart"/>
            <w:tcBorders>
              <w:top w:val="nil"/>
            </w:tcBorders>
          </w:tcPr>
          <w:p w:rsidR="00122D21" w:rsidRPr="00183C80" w:rsidRDefault="00122D21" w:rsidP="00C641E7">
            <w:pPr>
              <w:pStyle w:val="ConsPlusNormal"/>
              <w:rPr>
                <w:rFonts w:ascii="Times New Roman" w:hAnsi="Times New Roman" w:cs="Times New Roman"/>
              </w:rPr>
            </w:pPr>
          </w:p>
        </w:tc>
        <w:tc>
          <w:tcPr>
            <w:tcW w:w="4757" w:type="dxa"/>
          </w:tcPr>
          <w:p w:rsidR="00122D21" w:rsidRPr="00183C80" w:rsidRDefault="00122D21" w:rsidP="00C641E7">
            <w:pPr>
              <w:pStyle w:val="ConsPlusNormal"/>
              <w:rPr>
                <w:rFonts w:ascii="Times New Roman" w:hAnsi="Times New Roman" w:cs="Times New Roman"/>
              </w:rPr>
            </w:pPr>
          </w:p>
        </w:tc>
      </w:tr>
      <w:tr w:rsidR="00183C80" w:rsidRPr="00183C80" w:rsidTr="00C641E7">
        <w:tc>
          <w:tcPr>
            <w:tcW w:w="662" w:type="dxa"/>
            <w:vMerge/>
            <w:tcBorders>
              <w:top w:val="nil"/>
            </w:tcBorders>
          </w:tcPr>
          <w:p w:rsidR="00122D21" w:rsidRPr="00183C80" w:rsidRDefault="00122D21" w:rsidP="00C641E7"/>
        </w:tc>
        <w:tc>
          <w:tcPr>
            <w:tcW w:w="3605" w:type="dxa"/>
            <w:vMerge/>
            <w:tcBorders>
              <w:top w:val="nil"/>
            </w:tcBorders>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Казначейское обеспечение обязательств (код </w:t>
            </w:r>
            <w:hyperlink r:id="rId53" w:history="1">
              <w:r w:rsidRPr="00183C80">
                <w:rPr>
                  <w:rFonts w:ascii="Times New Roman" w:hAnsi="Times New Roman" w:cs="Times New Roman"/>
                </w:rPr>
                <w:t>формы</w:t>
              </w:r>
            </w:hyperlink>
            <w:r w:rsidRPr="00183C80">
              <w:rPr>
                <w:rFonts w:ascii="Times New Roman" w:hAnsi="Times New Roman" w:cs="Times New Roman"/>
              </w:rPr>
              <w:t xml:space="preserve"> по ОКУД 0506110)</w:t>
            </w:r>
          </w:p>
        </w:tc>
      </w:tr>
      <w:tr w:rsidR="00183C80" w:rsidRPr="00183C80" w:rsidTr="00C641E7">
        <w:tc>
          <w:tcPr>
            <w:tcW w:w="662" w:type="dxa"/>
            <w:vMerge/>
            <w:tcBorders>
              <w:top w:val="nil"/>
            </w:tcBorders>
          </w:tcPr>
          <w:p w:rsidR="00122D21" w:rsidRPr="00183C80" w:rsidRDefault="00122D21" w:rsidP="00C641E7"/>
        </w:tc>
        <w:tc>
          <w:tcPr>
            <w:tcW w:w="3605" w:type="dxa"/>
            <w:vMerge/>
            <w:tcBorders>
              <w:top w:val="nil"/>
            </w:tcBorders>
          </w:tcPr>
          <w:p w:rsidR="00122D21" w:rsidRPr="00183C80" w:rsidRDefault="00122D21" w:rsidP="00C641E7"/>
        </w:tc>
        <w:tc>
          <w:tcPr>
            <w:tcW w:w="4757" w:type="dxa"/>
          </w:tcPr>
          <w:p w:rsidR="00122D21" w:rsidRPr="00183C80" w:rsidRDefault="00122D21" w:rsidP="00B232CD">
            <w:pPr>
              <w:pStyle w:val="ConsPlusNormal"/>
              <w:jc w:val="both"/>
              <w:rPr>
                <w:rFonts w:ascii="Times New Roman" w:hAnsi="Times New Roman" w:cs="Times New Roman"/>
              </w:rPr>
            </w:pPr>
            <w:r w:rsidRPr="00183C80">
              <w:rPr>
                <w:rFonts w:ascii="Times New Roman" w:hAnsi="Times New Roman" w:cs="Times New Roman"/>
              </w:rPr>
              <w:t xml:space="preserve">Иной документ, подтверждающий </w:t>
            </w:r>
            <w:r w:rsidRPr="00183C80">
              <w:rPr>
                <w:rFonts w:ascii="Times New Roman" w:hAnsi="Times New Roman" w:cs="Times New Roman"/>
              </w:rPr>
              <w:lastRenderedPageBreak/>
              <w:t>возникновение денежного обязательства по бюджетному об</w:t>
            </w:r>
            <w:r w:rsidR="00512C4C" w:rsidRPr="00183C80">
              <w:rPr>
                <w:rFonts w:ascii="Times New Roman" w:hAnsi="Times New Roman" w:cs="Times New Roman"/>
              </w:rPr>
              <w:t>язательству получателя средств</w:t>
            </w:r>
            <w:r w:rsidRPr="00183C80">
              <w:rPr>
                <w:rFonts w:ascii="Times New Roman" w:hAnsi="Times New Roman" w:cs="Times New Roman"/>
              </w:rPr>
              <w:t xml:space="preserve"> бюджета</w:t>
            </w:r>
            <w:r w:rsidR="00512C4C"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договора (соглашения) о предоставлении субсидии и бюджетных инвестиций юридическому лицу</w:t>
            </w:r>
          </w:p>
        </w:tc>
      </w:tr>
      <w:tr w:rsidR="00183C80" w:rsidRPr="00183C80" w:rsidTr="00C641E7">
        <w:tc>
          <w:tcPr>
            <w:tcW w:w="662" w:type="dxa"/>
            <w:vMerge w:val="restart"/>
          </w:tcPr>
          <w:p w:rsidR="00122D21" w:rsidRPr="00183C80" w:rsidRDefault="00C86C7E" w:rsidP="00B57FEB">
            <w:pPr>
              <w:pStyle w:val="ConsPlusNormal"/>
              <w:jc w:val="center"/>
              <w:rPr>
                <w:rFonts w:ascii="Times New Roman" w:hAnsi="Times New Roman" w:cs="Times New Roman"/>
              </w:rPr>
            </w:pPr>
            <w:bookmarkStart w:id="42" w:name="P623"/>
            <w:bookmarkEnd w:id="42"/>
            <w:r w:rsidRPr="00183C80">
              <w:rPr>
                <w:rFonts w:ascii="Times New Roman" w:hAnsi="Times New Roman" w:cs="Times New Roman"/>
              </w:rPr>
              <w:lastRenderedPageBreak/>
              <w:t>9</w:t>
            </w:r>
            <w:r w:rsidR="00122D21" w:rsidRPr="00183C80">
              <w:rPr>
                <w:rFonts w:ascii="Times New Roman" w:hAnsi="Times New Roman" w:cs="Times New Roman"/>
              </w:rPr>
              <w:t>.</w:t>
            </w:r>
          </w:p>
        </w:tc>
        <w:tc>
          <w:tcPr>
            <w:tcW w:w="3605" w:type="dxa"/>
            <w:vMerge w:val="restart"/>
          </w:tcPr>
          <w:p w:rsidR="00122D21" w:rsidRPr="00183C80" w:rsidRDefault="00122D21" w:rsidP="00C641E7">
            <w:pPr>
              <w:pStyle w:val="ConsPlusNormal"/>
              <w:jc w:val="both"/>
              <w:rPr>
                <w:rFonts w:ascii="Times New Roman" w:hAnsi="Times New Roman" w:cs="Times New Roman"/>
              </w:rPr>
            </w:pPr>
            <w:bookmarkStart w:id="43" w:name="P624"/>
            <w:bookmarkEnd w:id="43"/>
            <w:r w:rsidRPr="00183C80">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122D21" w:rsidRPr="00183C80" w:rsidRDefault="00122D21" w:rsidP="00C641E7">
            <w:pPr>
              <w:pStyle w:val="ConsPlusNormal"/>
              <w:ind w:firstLine="283"/>
              <w:jc w:val="both"/>
              <w:rPr>
                <w:rFonts w:ascii="Times New Roman" w:hAnsi="Times New Roman" w:cs="Times New Roman"/>
              </w:rPr>
            </w:pPr>
            <w:r w:rsidRPr="00183C80">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22D21" w:rsidRPr="00183C80" w:rsidRDefault="00122D21" w:rsidP="00C641E7">
            <w:pPr>
              <w:pStyle w:val="ConsPlusNormal"/>
              <w:ind w:firstLine="283"/>
              <w:jc w:val="both"/>
              <w:rPr>
                <w:rFonts w:ascii="Times New Roman" w:hAnsi="Times New Roman" w:cs="Times New Roman"/>
              </w:rPr>
            </w:pPr>
            <w:r w:rsidRPr="00183C80">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Заявка на перечисление субсидии юридическому лицу (при наличии)</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Казначейское обеспечение обязательств (код </w:t>
            </w:r>
            <w:hyperlink r:id="rId54" w:history="1">
              <w:r w:rsidRPr="00183C80">
                <w:rPr>
                  <w:rFonts w:ascii="Times New Roman" w:hAnsi="Times New Roman" w:cs="Times New Roman"/>
                </w:rPr>
                <w:t>формы</w:t>
              </w:r>
            </w:hyperlink>
            <w:r w:rsidRPr="00183C80">
              <w:rPr>
                <w:rFonts w:ascii="Times New Roman" w:hAnsi="Times New Roman" w:cs="Times New Roman"/>
              </w:rPr>
              <w:t xml:space="preserve"> по ОКУД 0506110)</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E940C4">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w:t>
            </w:r>
            <w:r w:rsidR="00512C4C" w:rsidRPr="00183C80">
              <w:rPr>
                <w:rFonts w:ascii="Times New Roman" w:hAnsi="Times New Roman" w:cs="Times New Roman"/>
              </w:rPr>
              <w:t>бязательству получателя средств</w:t>
            </w:r>
            <w:r w:rsidR="00E940C4" w:rsidRPr="00183C80">
              <w:rPr>
                <w:rFonts w:ascii="Times New Roman" w:hAnsi="Times New Roman" w:cs="Times New Roman"/>
              </w:rPr>
              <w:t xml:space="preserve"> </w:t>
            </w:r>
            <w:r w:rsidRPr="00183C80">
              <w:rPr>
                <w:rFonts w:ascii="Times New Roman" w:hAnsi="Times New Roman" w:cs="Times New Roman"/>
              </w:rPr>
              <w:t>бюджета</w:t>
            </w:r>
            <w:r w:rsidR="00512C4C"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183C80" w:rsidRPr="00183C80" w:rsidTr="00C641E7">
        <w:tc>
          <w:tcPr>
            <w:tcW w:w="662" w:type="dxa"/>
            <w:vMerge w:val="restart"/>
          </w:tcPr>
          <w:p w:rsidR="00122D21" w:rsidRPr="00183C80" w:rsidRDefault="000D229A" w:rsidP="00C641E7">
            <w:pPr>
              <w:pStyle w:val="ConsPlusNormal"/>
              <w:jc w:val="center"/>
              <w:rPr>
                <w:rFonts w:ascii="Times New Roman" w:hAnsi="Times New Roman" w:cs="Times New Roman"/>
              </w:rPr>
            </w:pPr>
            <w:r w:rsidRPr="00183C80">
              <w:rPr>
                <w:rFonts w:ascii="Times New Roman" w:hAnsi="Times New Roman" w:cs="Times New Roman"/>
              </w:rPr>
              <w:t>10</w:t>
            </w:r>
            <w:r w:rsidR="00122D21" w:rsidRPr="00183C80">
              <w:rPr>
                <w:rFonts w:ascii="Times New Roman" w:hAnsi="Times New Roman" w:cs="Times New Roman"/>
              </w:rPr>
              <w:t>.</w:t>
            </w:r>
          </w:p>
        </w:tc>
        <w:tc>
          <w:tcPr>
            <w:tcW w:w="3605" w:type="dxa"/>
            <w:vMerge w:val="restart"/>
          </w:tcPr>
          <w:p w:rsidR="00122D21" w:rsidRPr="00183C80" w:rsidRDefault="00122D21" w:rsidP="00C641E7">
            <w:pPr>
              <w:pStyle w:val="ConsPlusNormal"/>
              <w:jc w:val="both"/>
              <w:rPr>
                <w:rFonts w:ascii="Times New Roman" w:hAnsi="Times New Roman" w:cs="Times New Roman"/>
              </w:rPr>
            </w:pPr>
            <w:bookmarkStart w:id="44" w:name="P633"/>
            <w:bookmarkEnd w:id="44"/>
            <w:r w:rsidRPr="00183C80">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Записка-расчет об исчислении среднего заработка при предоставлении отпуска, увольнении и других случаях </w:t>
            </w:r>
            <w:hyperlink r:id="rId55" w:history="1">
              <w:r w:rsidRPr="00183C80">
                <w:rPr>
                  <w:rFonts w:ascii="Times New Roman" w:hAnsi="Times New Roman" w:cs="Times New Roman"/>
                </w:rPr>
                <w:t>(ф. 0504425)</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Расчетно-платежная ведомость </w:t>
            </w:r>
            <w:hyperlink r:id="rId56" w:history="1">
              <w:r w:rsidRPr="00183C80">
                <w:rPr>
                  <w:rFonts w:ascii="Times New Roman" w:hAnsi="Times New Roman" w:cs="Times New Roman"/>
                </w:rPr>
                <w:t>(ф. 0504401)</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Расчетная ведомость </w:t>
            </w:r>
            <w:hyperlink r:id="rId57" w:history="1">
              <w:r w:rsidRPr="00183C80">
                <w:rPr>
                  <w:rFonts w:ascii="Times New Roman" w:hAnsi="Times New Roman" w:cs="Times New Roman"/>
                </w:rPr>
                <w:t>(ф. 0504402)</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32B78">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w:t>
            </w:r>
            <w:r w:rsidR="00E51411" w:rsidRPr="00183C80">
              <w:rPr>
                <w:rFonts w:ascii="Times New Roman" w:hAnsi="Times New Roman" w:cs="Times New Roman"/>
              </w:rPr>
              <w:t>бязательству получателя средств</w:t>
            </w:r>
            <w:r w:rsidRPr="00183C80">
              <w:rPr>
                <w:rFonts w:ascii="Times New Roman" w:hAnsi="Times New Roman" w:cs="Times New Roman"/>
              </w:rPr>
              <w:t xml:space="preserve"> бюджета</w:t>
            </w:r>
            <w:r w:rsidR="00E51411"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по реализации трудовых функций работника в соответствии с трудовым законодательством Российской Федерации, законодательств</w:t>
            </w:r>
            <w:r w:rsidR="00E51411" w:rsidRPr="00183C80">
              <w:rPr>
                <w:rFonts w:ascii="Times New Roman" w:hAnsi="Times New Roman" w:cs="Times New Roman"/>
              </w:rPr>
              <w:t>ом о муниципальной службе</w:t>
            </w:r>
            <w:r w:rsidRPr="00183C80">
              <w:rPr>
                <w:rFonts w:ascii="Times New Roman" w:hAnsi="Times New Roman" w:cs="Times New Roman"/>
              </w:rPr>
              <w:t xml:space="preserve"> Российской Федерации</w:t>
            </w:r>
          </w:p>
        </w:tc>
      </w:tr>
      <w:tr w:rsidR="00183C80" w:rsidRPr="00183C80" w:rsidTr="00C641E7">
        <w:tc>
          <w:tcPr>
            <w:tcW w:w="662" w:type="dxa"/>
            <w:vMerge w:val="restart"/>
          </w:tcPr>
          <w:p w:rsidR="00122D21" w:rsidRPr="00183C80" w:rsidRDefault="007A7AF2" w:rsidP="00B57FEB">
            <w:pPr>
              <w:pStyle w:val="ConsPlusNormal"/>
              <w:jc w:val="center"/>
              <w:rPr>
                <w:rFonts w:ascii="Times New Roman" w:hAnsi="Times New Roman" w:cs="Times New Roman"/>
              </w:rPr>
            </w:pPr>
            <w:r w:rsidRPr="00183C80">
              <w:rPr>
                <w:rFonts w:ascii="Times New Roman" w:hAnsi="Times New Roman" w:cs="Times New Roman"/>
              </w:rPr>
              <w:t>11</w:t>
            </w:r>
            <w:r w:rsidR="00122D21" w:rsidRPr="00183C80">
              <w:rPr>
                <w:rFonts w:ascii="Times New Roman" w:hAnsi="Times New Roman" w:cs="Times New Roman"/>
              </w:rPr>
              <w:t>.</w:t>
            </w:r>
          </w:p>
        </w:tc>
        <w:tc>
          <w:tcPr>
            <w:tcW w:w="3605" w:type="dxa"/>
            <w:vMerge w:val="restart"/>
          </w:tcPr>
          <w:p w:rsidR="00122D21" w:rsidRPr="00183C80" w:rsidRDefault="00122D21" w:rsidP="00823EA7">
            <w:pPr>
              <w:pStyle w:val="ConsPlusNormal"/>
              <w:jc w:val="both"/>
              <w:rPr>
                <w:rFonts w:ascii="Times New Roman" w:hAnsi="Times New Roman" w:cs="Times New Roman"/>
              </w:rPr>
            </w:pPr>
            <w:bookmarkStart w:id="45" w:name="P639"/>
            <w:bookmarkEnd w:id="45"/>
            <w:r w:rsidRPr="00183C80">
              <w:rPr>
                <w:rFonts w:ascii="Times New Roman" w:hAnsi="Times New Roman" w:cs="Times New Roman"/>
              </w:rPr>
              <w:t>Исполнительный документ (исполнительный лист, судебный приказ</w:t>
            </w:r>
            <w:r w:rsidR="00823EA7" w:rsidRPr="00183C80">
              <w:rPr>
                <w:rFonts w:ascii="Times New Roman" w:hAnsi="Times New Roman" w:cs="Times New Roman"/>
              </w:rPr>
              <w:t xml:space="preserve"> в соответствии со статьей </w:t>
            </w:r>
            <w:r w:rsidR="00823EA7" w:rsidRPr="00183C80">
              <w:rPr>
                <w:rFonts w:ascii="Times New Roman" w:hAnsi="Times New Roman" w:cs="Times New Roman"/>
              </w:rPr>
              <w:lastRenderedPageBreak/>
              <w:t>242.4 Бюджетного кодекса Российской Федерации)</w:t>
            </w:r>
            <w:r w:rsidRPr="00183C80">
              <w:rPr>
                <w:rFonts w:ascii="Times New Roman" w:hAnsi="Times New Roman" w:cs="Times New Roman"/>
              </w:rPr>
              <w:t xml:space="preserve"> (далее - исполнительный документ)</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lastRenderedPageBreak/>
              <w:t xml:space="preserve">Бухгалтерская справка </w:t>
            </w:r>
            <w:hyperlink r:id="rId58" w:history="1">
              <w:r w:rsidRPr="00183C80">
                <w:rPr>
                  <w:rFonts w:ascii="Times New Roman" w:hAnsi="Times New Roman" w:cs="Times New Roman"/>
                </w:rPr>
                <w:t>(ф. 0504833)</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График выплат по исполнительному документу, предусматривающему выплаты периодического </w:t>
            </w:r>
            <w:r w:rsidRPr="00183C80">
              <w:rPr>
                <w:rFonts w:ascii="Times New Roman" w:hAnsi="Times New Roman" w:cs="Times New Roman"/>
              </w:rPr>
              <w:lastRenderedPageBreak/>
              <w:t>характера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Исполнительный документ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Справка-расчет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32B78">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A64551"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исполнительного документа</w:t>
            </w:r>
          </w:p>
        </w:tc>
      </w:tr>
      <w:tr w:rsidR="00183C80" w:rsidRPr="00183C80" w:rsidTr="00C641E7">
        <w:tc>
          <w:tcPr>
            <w:tcW w:w="662" w:type="dxa"/>
            <w:vMerge w:val="restart"/>
          </w:tcPr>
          <w:p w:rsidR="00122D21" w:rsidRPr="00183C80" w:rsidRDefault="00122D21" w:rsidP="00B57FEB">
            <w:pPr>
              <w:pStyle w:val="ConsPlusNormal"/>
              <w:jc w:val="center"/>
              <w:rPr>
                <w:rFonts w:ascii="Times New Roman" w:hAnsi="Times New Roman" w:cs="Times New Roman"/>
              </w:rPr>
            </w:pPr>
            <w:bookmarkStart w:id="46" w:name="P645"/>
            <w:bookmarkEnd w:id="46"/>
            <w:r w:rsidRPr="00183C80">
              <w:rPr>
                <w:rFonts w:ascii="Times New Roman" w:hAnsi="Times New Roman" w:cs="Times New Roman"/>
              </w:rPr>
              <w:t>1</w:t>
            </w:r>
            <w:r w:rsidR="007A7AF2" w:rsidRPr="00183C80">
              <w:rPr>
                <w:rFonts w:ascii="Times New Roman" w:hAnsi="Times New Roman" w:cs="Times New Roman"/>
              </w:rPr>
              <w:t>2</w:t>
            </w:r>
            <w:r w:rsidRPr="00183C80">
              <w:rPr>
                <w:rFonts w:ascii="Times New Roman" w:hAnsi="Times New Roman" w:cs="Times New Roman"/>
              </w:rPr>
              <w:t>.</w:t>
            </w:r>
          </w:p>
        </w:tc>
        <w:tc>
          <w:tcPr>
            <w:tcW w:w="3605" w:type="dxa"/>
            <w:vMerge w:val="restart"/>
          </w:tcPr>
          <w:p w:rsidR="00122D21" w:rsidRPr="00183C80" w:rsidRDefault="00122D21" w:rsidP="003C087B">
            <w:pPr>
              <w:pStyle w:val="ConsPlusNormal"/>
              <w:jc w:val="both"/>
              <w:rPr>
                <w:rFonts w:ascii="Times New Roman" w:hAnsi="Times New Roman" w:cs="Times New Roman"/>
              </w:rPr>
            </w:pPr>
            <w:bookmarkStart w:id="47" w:name="P646"/>
            <w:bookmarkEnd w:id="47"/>
            <w:r w:rsidRPr="00183C80">
              <w:rPr>
                <w:rFonts w:ascii="Times New Roman" w:hAnsi="Times New Roman" w:cs="Times New Roman"/>
              </w:rPr>
              <w:t>Решение налогового органа о взыскании налога, сбора, пеней и штрафов</w:t>
            </w:r>
            <w:r w:rsidR="003C087B" w:rsidRPr="00183C80">
              <w:rPr>
                <w:rFonts w:ascii="Times New Roman" w:hAnsi="Times New Roman" w:cs="Times New Roman"/>
                <w:szCs w:val="22"/>
              </w:rPr>
              <w:t xml:space="preserve"> в соответствии со </w:t>
            </w:r>
            <w:hyperlink r:id="rId59">
              <w:r w:rsidR="003C087B" w:rsidRPr="00183C80">
                <w:rPr>
                  <w:rFonts w:ascii="Times New Roman" w:hAnsi="Times New Roman" w:cs="Times New Roman"/>
                  <w:szCs w:val="22"/>
                </w:rPr>
                <w:t>статьей 242.6</w:t>
              </w:r>
            </w:hyperlink>
            <w:r w:rsidR="003C087B" w:rsidRPr="00183C80">
              <w:rPr>
                <w:rFonts w:ascii="Times New Roman" w:hAnsi="Times New Roman" w:cs="Times New Roman"/>
                <w:szCs w:val="22"/>
              </w:rPr>
              <w:t xml:space="preserve"> Бюджетного кодекса Российской Федерации (далее - решение налогового органа)</w:t>
            </w:r>
            <w:r w:rsidRPr="00183C80">
              <w:rPr>
                <w:rFonts w:ascii="Times New Roman" w:hAnsi="Times New Roman" w:cs="Times New Roman"/>
              </w:rPr>
              <w:t xml:space="preserve"> </w:t>
            </w:r>
          </w:p>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 xml:space="preserve">Бухгалтерская справка </w:t>
            </w:r>
            <w:hyperlink r:id="rId60" w:history="1">
              <w:r w:rsidRPr="00183C80">
                <w:rPr>
                  <w:rFonts w:ascii="Times New Roman" w:hAnsi="Times New Roman" w:cs="Times New Roman"/>
                </w:rPr>
                <w:t>(ф. 0504833)</w:t>
              </w:r>
            </w:hyperlink>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Решение налогового органа</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641E7">
            <w:pPr>
              <w:pStyle w:val="ConsPlusNormal"/>
              <w:jc w:val="both"/>
              <w:rPr>
                <w:rFonts w:ascii="Times New Roman" w:hAnsi="Times New Roman" w:cs="Times New Roman"/>
              </w:rPr>
            </w:pPr>
            <w:r w:rsidRPr="00183C80">
              <w:rPr>
                <w:rFonts w:ascii="Times New Roman" w:hAnsi="Times New Roman" w:cs="Times New Roman"/>
              </w:rPr>
              <w:t>Справка-расчет</w:t>
            </w:r>
          </w:p>
        </w:tc>
      </w:tr>
      <w:tr w:rsidR="00183C80" w:rsidRPr="00183C80" w:rsidTr="00C641E7">
        <w:tc>
          <w:tcPr>
            <w:tcW w:w="662" w:type="dxa"/>
            <w:vMerge/>
          </w:tcPr>
          <w:p w:rsidR="00122D21" w:rsidRPr="00183C80" w:rsidRDefault="00122D21" w:rsidP="00C641E7"/>
        </w:tc>
        <w:tc>
          <w:tcPr>
            <w:tcW w:w="3605" w:type="dxa"/>
            <w:vMerge/>
          </w:tcPr>
          <w:p w:rsidR="00122D21" w:rsidRPr="00183C80" w:rsidRDefault="00122D21" w:rsidP="00C641E7"/>
        </w:tc>
        <w:tc>
          <w:tcPr>
            <w:tcW w:w="4757" w:type="dxa"/>
          </w:tcPr>
          <w:p w:rsidR="00122D21" w:rsidRPr="00183C80" w:rsidRDefault="00122D21" w:rsidP="00C32B78">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w:t>
            </w:r>
            <w:r w:rsidR="007E6DE5" w:rsidRPr="00183C80">
              <w:rPr>
                <w:rFonts w:ascii="Times New Roman" w:hAnsi="Times New Roman" w:cs="Times New Roman"/>
              </w:rPr>
              <w:t>бязательству получателя средств</w:t>
            </w:r>
            <w:r w:rsidRPr="00183C80">
              <w:rPr>
                <w:rFonts w:ascii="Times New Roman" w:hAnsi="Times New Roman" w:cs="Times New Roman"/>
              </w:rPr>
              <w:t xml:space="preserve"> бюджета</w:t>
            </w:r>
            <w:r w:rsidR="007E6DE5"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возникшему на основании решения налогового органа</w:t>
            </w:r>
          </w:p>
        </w:tc>
      </w:tr>
      <w:tr w:rsidR="00183C80" w:rsidRPr="00183C80" w:rsidTr="00C44706">
        <w:trPr>
          <w:trHeight w:val="20"/>
        </w:trPr>
        <w:tc>
          <w:tcPr>
            <w:tcW w:w="662" w:type="dxa"/>
            <w:vMerge w:val="restart"/>
          </w:tcPr>
          <w:p w:rsidR="00B4480A" w:rsidRPr="00183C80" w:rsidRDefault="00B4480A" w:rsidP="00B57FEB">
            <w:pPr>
              <w:pStyle w:val="ConsPlusNormal"/>
              <w:jc w:val="center"/>
              <w:rPr>
                <w:rFonts w:ascii="Times New Roman" w:hAnsi="Times New Roman" w:cs="Times New Roman"/>
              </w:rPr>
            </w:pPr>
            <w:bookmarkStart w:id="48" w:name="P651"/>
            <w:bookmarkEnd w:id="48"/>
            <w:r w:rsidRPr="00183C80">
              <w:rPr>
                <w:rFonts w:ascii="Times New Roman" w:hAnsi="Times New Roman" w:cs="Times New Roman"/>
              </w:rPr>
              <w:t>1</w:t>
            </w:r>
            <w:r w:rsidR="0066345C" w:rsidRPr="00183C80">
              <w:rPr>
                <w:rFonts w:ascii="Times New Roman" w:hAnsi="Times New Roman" w:cs="Times New Roman"/>
              </w:rPr>
              <w:t>3</w:t>
            </w:r>
            <w:r w:rsidRPr="00183C80">
              <w:rPr>
                <w:rFonts w:ascii="Times New Roman" w:hAnsi="Times New Roman" w:cs="Times New Roman"/>
              </w:rPr>
              <w:t>.</w:t>
            </w:r>
          </w:p>
        </w:tc>
        <w:tc>
          <w:tcPr>
            <w:tcW w:w="3605" w:type="dxa"/>
            <w:vMerge w:val="restart"/>
          </w:tcPr>
          <w:p w:rsidR="00B4480A" w:rsidRPr="00183C80" w:rsidRDefault="00B4480A" w:rsidP="00C641E7">
            <w:pPr>
              <w:pStyle w:val="ConsPlusNormal"/>
              <w:jc w:val="both"/>
              <w:rPr>
                <w:rFonts w:ascii="Times New Roman" w:hAnsi="Times New Roman" w:cs="Times New Roman"/>
              </w:rPr>
            </w:pPr>
            <w:bookmarkStart w:id="49" w:name="P652"/>
            <w:bookmarkEnd w:id="49"/>
            <w:r w:rsidRPr="00183C80">
              <w:rPr>
                <w:rFonts w:ascii="Times New Roman" w:hAnsi="Times New Roman" w:cs="Times New Roman"/>
              </w:rPr>
              <w:t xml:space="preserve">Документ, не определенный </w:t>
            </w:r>
            <w:hyperlink w:anchor="P557" w:history="1">
              <w:r w:rsidRPr="00183C80">
                <w:rPr>
                  <w:rFonts w:ascii="Times New Roman" w:hAnsi="Times New Roman" w:cs="Times New Roman"/>
                </w:rPr>
                <w:t>пунктами 1</w:t>
              </w:r>
            </w:hyperlink>
            <w:r w:rsidRPr="00183C80">
              <w:rPr>
                <w:rFonts w:ascii="Times New Roman" w:hAnsi="Times New Roman" w:cs="Times New Roman"/>
              </w:rPr>
              <w:t xml:space="preserve"> - </w:t>
            </w:r>
            <w:hyperlink w:anchor="P645" w:history="1">
              <w:r w:rsidR="0066345C" w:rsidRPr="00183C80">
                <w:rPr>
                  <w:rFonts w:ascii="Times New Roman" w:hAnsi="Times New Roman" w:cs="Times New Roman"/>
                </w:rPr>
                <w:t>12</w:t>
              </w:r>
            </w:hyperlink>
            <w:r w:rsidRPr="00183C80">
              <w:rPr>
                <w:rFonts w:ascii="Times New Roman" w:hAnsi="Times New Roman" w:cs="Times New Roman"/>
              </w:rPr>
              <w:t xml:space="preserve"> настоящего перечня, в соответствии с которым возникает бюджетное обязательст</w:t>
            </w:r>
            <w:r w:rsidR="008552A4" w:rsidRPr="00183C80">
              <w:rPr>
                <w:rFonts w:ascii="Times New Roman" w:hAnsi="Times New Roman" w:cs="Times New Roman"/>
              </w:rPr>
              <w:t xml:space="preserve">во получателя средств </w:t>
            </w:r>
            <w:r w:rsidRPr="00183C80">
              <w:rPr>
                <w:rFonts w:ascii="Times New Roman" w:hAnsi="Times New Roman" w:cs="Times New Roman"/>
              </w:rPr>
              <w:t xml:space="preserve"> бюджета</w:t>
            </w:r>
            <w:r w:rsidR="008552A4"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w:t>
            </w:r>
          </w:p>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-нормативный правовой акт, предусматриваю</w:t>
            </w:r>
            <w:r w:rsidR="00CC7661" w:rsidRPr="00183C80">
              <w:rPr>
                <w:rFonts w:ascii="Times New Roman" w:hAnsi="Times New Roman" w:cs="Times New Roman"/>
              </w:rPr>
              <w:t>щий предоставление из бюджета Таштагольского муниципального района</w:t>
            </w:r>
            <w:r w:rsidRPr="00183C80">
              <w:rPr>
                <w:rFonts w:ascii="Times New Roman" w:hAnsi="Times New Roman" w:cs="Times New Roman"/>
              </w:rPr>
              <w:t xml:space="preserve"> бюд</w:t>
            </w:r>
            <w:r w:rsidR="00CC7661" w:rsidRPr="00183C80">
              <w:rPr>
                <w:rFonts w:ascii="Times New Roman" w:hAnsi="Times New Roman" w:cs="Times New Roman"/>
              </w:rPr>
              <w:t>жету муниципального образования,</w:t>
            </w:r>
            <w:r w:rsidRPr="00183C80">
              <w:rPr>
                <w:rFonts w:ascii="Times New Roman" w:hAnsi="Times New Roman" w:cs="Times New Roman"/>
              </w:rPr>
              <w:t xml:space="preserve"> иному бюджету бюджетной системы Российской Федерации межбюджетных трансфертов, за исключением нормативных правовых</w:t>
            </w:r>
            <w:r w:rsidR="0066345C" w:rsidRPr="00183C80">
              <w:rPr>
                <w:rFonts w:ascii="Times New Roman" w:hAnsi="Times New Roman" w:cs="Times New Roman"/>
              </w:rPr>
              <w:t xml:space="preserve"> актов, поименованных в пункте 6</w:t>
            </w:r>
            <w:r w:rsidRPr="00183C80">
              <w:rPr>
                <w:rFonts w:ascii="Times New Roman" w:hAnsi="Times New Roman" w:cs="Times New Roman"/>
              </w:rPr>
              <w:t xml:space="preserve"> настоящего перечня;</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нормативный правовой акт о предоставлении субсидии юридическому лицу;</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w:t>
            </w:r>
            <w:r w:rsidRPr="00183C80">
              <w:rPr>
                <w:rFonts w:ascii="Times New Roman" w:hAnsi="Times New Roman" w:cs="Times New Roman"/>
                <w:szCs w:val="22"/>
              </w:rPr>
              <w:lastRenderedPageBreak/>
              <w:t>деньгами, если</w:t>
            </w:r>
            <w:r w:rsidR="00544738" w:rsidRPr="00183C80">
              <w:rPr>
                <w:rFonts w:ascii="Times New Roman" w:hAnsi="Times New Roman" w:cs="Times New Roman"/>
                <w:szCs w:val="22"/>
              </w:rPr>
              <w:t xml:space="preserve"> получателем средств </w:t>
            </w:r>
            <w:r w:rsidRPr="00183C80">
              <w:rPr>
                <w:rFonts w:ascii="Times New Roman" w:hAnsi="Times New Roman" w:cs="Times New Roman"/>
                <w:szCs w:val="22"/>
              </w:rPr>
              <w:t>бюджета</w:t>
            </w:r>
            <w:r w:rsidR="00544738" w:rsidRPr="00183C80">
              <w:rPr>
                <w:rFonts w:ascii="Times New Roman" w:hAnsi="Times New Roman" w:cs="Times New Roman"/>
                <w:szCs w:val="22"/>
              </w:rPr>
              <w:t xml:space="preserve"> Таштагольского муниципального района</w:t>
            </w:r>
            <w:r w:rsidRPr="00183C80">
              <w:rPr>
                <w:rFonts w:ascii="Times New Roman" w:hAnsi="Times New Roman" w:cs="Times New Roman"/>
                <w:szCs w:val="22"/>
              </w:rPr>
              <w:t xml:space="preserve"> в Управление не направлены информация и документы по указанному договору для их включения в реестр контрактов;</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Генеральные условия (условия), эмиссия и обращения государственных ценных бумаг Российской Федерации;</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договор на оказание услуг, выполнение работ, заключенны</w:t>
            </w:r>
            <w:r w:rsidR="00544738" w:rsidRPr="00183C80">
              <w:rPr>
                <w:rFonts w:ascii="Times New Roman" w:hAnsi="Times New Roman" w:cs="Times New Roman"/>
                <w:szCs w:val="22"/>
              </w:rPr>
              <w:t>й получателем средств</w:t>
            </w:r>
            <w:r w:rsidRPr="00183C80">
              <w:rPr>
                <w:rFonts w:ascii="Times New Roman" w:hAnsi="Times New Roman" w:cs="Times New Roman"/>
                <w:szCs w:val="22"/>
              </w:rPr>
              <w:t xml:space="preserve"> бюджета</w:t>
            </w:r>
            <w:r w:rsidR="00544738" w:rsidRPr="00183C80">
              <w:rPr>
                <w:rFonts w:ascii="Times New Roman" w:hAnsi="Times New Roman" w:cs="Times New Roman"/>
                <w:szCs w:val="22"/>
              </w:rPr>
              <w:t xml:space="preserve"> Таштагольского муниципального района</w:t>
            </w:r>
            <w:r w:rsidRPr="00183C80">
              <w:rPr>
                <w:rFonts w:ascii="Times New Roman" w:hAnsi="Times New Roman" w:cs="Times New Roman"/>
                <w:szCs w:val="22"/>
              </w:rPr>
              <w:t xml:space="preserve"> с физическим лицом, не являющимся индивидуальным предпринимателем;</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акт сверки взаимных расчетов;</w:t>
            </w:r>
          </w:p>
          <w:p w:rsidR="00724712" w:rsidRPr="00183C80" w:rsidRDefault="00544738" w:rsidP="00724712">
            <w:pPr>
              <w:pStyle w:val="ConsPlusNormal"/>
              <w:jc w:val="both"/>
              <w:rPr>
                <w:rFonts w:ascii="Times New Roman" w:hAnsi="Times New Roman" w:cs="Times New Roman"/>
                <w:szCs w:val="22"/>
              </w:rPr>
            </w:pPr>
            <w:r w:rsidRPr="00183C80">
              <w:rPr>
                <w:rFonts w:ascii="Times New Roman" w:hAnsi="Times New Roman" w:cs="Times New Roman"/>
                <w:szCs w:val="22"/>
              </w:rPr>
              <w:t>- решение суда о расторжении муниципального</w:t>
            </w:r>
            <w:r w:rsidR="00724712" w:rsidRPr="00183C80">
              <w:rPr>
                <w:rFonts w:ascii="Times New Roman" w:hAnsi="Times New Roman" w:cs="Times New Roman"/>
                <w:szCs w:val="22"/>
              </w:rPr>
              <w:t xml:space="preserve"> контракта (договора);</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уведомление об одностороннем отказ</w:t>
            </w:r>
            <w:r w:rsidR="00544738" w:rsidRPr="00183C80">
              <w:rPr>
                <w:rFonts w:ascii="Times New Roman" w:hAnsi="Times New Roman" w:cs="Times New Roman"/>
                <w:szCs w:val="22"/>
              </w:rPr>
              <w:t>е от исполнения муниципального</w:t>
            </w:r>
            <w:r w:rsidRPr="00183C80">
              <w:rPr>
                <w:rFonts w:ascii="Times New Roman" w:hAnsi="Times New Roman" w:cs="Times New Roman"/>
                <w:szCs w:val="22"/>
              </w:rPr>
              <w:t xml:space="preserve"> контракта по истечении 30 дней со дн</w:t>
            </w:r>
            <w:r w:rsidR="00544738" w:rsidRPr="00183C80">
              <w:rPr>
                <w:rFonts w:ascii="Times New Roman" w:hAnsi="Times New Roman" w:cs="Times New Roman"/>
                <w:szCs w:val="22"/>
              </w:rPr>
              <w:t>я его размещения муниципальным</w:t>
            </w:r>
            <w:r w:rsidRPr="00183C80">
              <w:rPr>
                <w:rFonts w:ascii="Times New Roman" w:hAnsi="Times New Roman" w:cs="Times New Roman"/>
                <w:szCs w:val="22"/>
              </w:rPr>
              <w:t xml:space="preserve"> заказчиком в реестре контрактов;</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договор (соглашение), по которому производится оплата процентных платежей по долговому обязательству;</w:t>
            </w:r>
          </w:p>
          <w:p w:rsidR="00724712" w:rsidRPr="00183C80" w:rsidRDefault="00724712" w:rsidP="00724712">
            <w:pPr>
              <w:pStyle w:val="ConsPlusNormal"/>
              <w:jc w:val="both"/>
              <w:rPr>
                <w:rFonts w:ascii="Times New Roman" w:hAnsi="Times New Roman" w:cs="Times New Roman"/>
                <w:szCs w:val="22"/>
              </w:rPr>
            </w:pPr>
            <w:r w:rsidRPr="00183C80">
              <w:rPr>
                <w:rFonts w:ascii="Times New Roman" w:hAnsi="Times New Roman" w:cs="Times New Roman"/>
                <w:szCs w:val="22"/>
              </w:rPr>
              <w:t>- мировое соглашение;</w:t>
            </w:r>
          </w:p>
          <w:p w:rsidR="00B4480A" w:rsidRPr="00183C80" w:rsidRDefault="00724712" w:rsidP="006576DF">
            <w:pPr>
              <w:pStyle w:val="ConsPlusNormal"/>
              <w:jc w:val="both"/>
              <w:rPr>
                <w:rFonts w:ascii="Times New Roman" w:hAnsi="Times New Roman" w:cs="Times New Roman"/>
              </w:rPr>
            </w:pPr>
            <w:r w:rsidRPr="00183C80">
              <w:rPr>
                <w:rFonts w:ascii="Times New Roman" w:hAnsi="Times New Roman" w:cs="Times New Roman"/>
                <w:szCs w:val="22"/>
              </w:rPr>
              <w:t>- иной документ, в соответствии с которым возникает бюджетное обязательст</w:t>
            </w:r>
            <w:r w:rsidR="00544738" w:rsidRPr="00183C80">
              <w:rPr>
                <w:rFonts w:ascii="Times New Roman" w:hAnsi="Times New Roman" w:cs="Times New Roman"/>
                <w:szCs w:val="22"/>
              </w:rPr>
              <w:t xml:space="preserve">во получателя средств </w:t>
            </w:r>
            <w:r w:rsidRPr="00183C80">
              <w:rPr>
                <w:rFonts w:ascii="Times New Roman" w:hAnsi="Times New Roman" w:cs="Times New Roman"/>
                <w:szCs w:val="22"/>
              </w:rPr>
              <w:t xml:space="preserve"> бюджета</w:t>
            </w:r>
            <w:r w:rsidR="00544738" w:rsidRPr="00183C80">
              <w:rPr>
                <w:rFonts w:ascii="Times New Roman" w:hAnsi="Times New Roman" w:cs="Times New Roman"/>
                <w:szCs w:val="22"/>
              </w:rPr>
              <w:t xml:space="preserve"> Таштагольского муниципального района</w:t>
            </w:r>
            <w:r w:rsidRPr="00183C80">
              <w:rPr>
                <w:rFonts w:ascii="Times New Roman" w:hAnsi="Times New Roman" w:cs="Times New Roman"/>
                <w:szCs w:val="22"/>
              </w:rPr>
              <w:t>, в том числе представляемый для оплаты в иностранной валюте</w:t>
            </w:r>
          </w:p>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lastRenderedPageBreak/>
              <w:t xml:space="preserve">Авансовый отчет </w:t>
            </w:r>
            <w:hyperlink r:id="rId61" w:history="1">
              <w:r w:rsidRPr="00183C80">
                <w:rPr>
                  <w:rFonts w:ascii="Times New Roman" w:hAnsi="Times New Roman" w:cs="Times New Roman"/>
                </w:rPr>
                <w:t>(ф. 0504505)</w:t>
              </w:r>
            </w:hyperlink>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Акт выполненных работ</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Акт приема-передачи</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Акт сверки взаимных расчетов</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44706">
            <w:pPr>
              <w:pStyle w:val="ConsPlusNormal"/>
              <w:jc w:val="both"/>
              <w:rPr>
                <w:rFonts w:ascii="Times New Roman" w:hAnsi="Times New Roman" w:cs="Times New Roman"/>
              </w:rPr>
            </w:pPr>
            <w:r w:rsidRPr="00183C80">
              <w:rPr>
                <w:rFonts w:ascii="Times New Roman" w:hAnsi="Times New Roman" w:cs="Times New Roman"/>
              </w:rPr>
              <w:t>Справка-расчет или иной документ, являющийся основанием для оплаты неустойки</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44706">
            <w:pPr>
              <w:pStyle w:val="ConsPlusNormal"/>
              <w:jc w:val="both"/>
              <w:rPr>
                <w:rFonts w:ascii="Times New Roman" w:hAnsi="Times New Roman" w:cs="Times New Roman"/>
              </w:rPr>
            </w:pPr>
            <w:r w:rsidRPr="00183C80">
              <w:rPr>
                <w:rFonts w:ascii="Times New Roman" w:hAnsi="Times New Roman" w:cs="Times New Roman"/>
              </w:rPr>
              <w:t>Бухгалтерская справка (ф. 0504833)</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44706">
            <w:pPr>
              <w:pStyle w:val="ConsPlusNormal"/>
              <w:jc w:val="both"/>
              <w:rPr>
                <w:rFonts w:ascii="Times New Roman" w:hAnsi="Times New Roman" w:cs="Times New Roman"/>
              </w:rPr>
            </w:pPr>
            <w:r w:rsidRPr="00183C80">
              <w:rPr>
                <w:rFonts w:ascii="Times New Roman" w:hAnsi="Times New Roman" w:cs="Times New Roman"/>
              </w:rPr>
              <w:t xml:space="preserve">Договор на оказание услуг, выполнение работ, </w:t>
            </w:r>
            <w:r w:rsidR="005D52B4" w:rsidRPr="00183C80">
              <w:rPr>
                <w:rFonts w:ascii="Times New Roman" w:hAnsi="Times New Roman" w:cs="Times New Roman"/>
              </w:rPr>
              <w:t>заключенный получателем средств</w:t>
            </w:r>
            <w:r w:rsidRPr="00183C80">
              <w:rPr>
                <w:rFonts w:ascii="Times New Roman" w:hAnsi="Times New Roman" w:cs="Times New Roman"/>
              </w:rPr>
              <w:t xml:space="preserve"> бюджета</w:t>
            </w:r>
            <w:r w:rsidR="005D52B4"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xml:space="preserve"> с физическим лицом, не являющимся индивидуальным предпринимателем</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Заявление на выдачу денежных средств под отчет</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Заявление физического лица</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Решение суд</w:t>
            </w:r>
            <w:r w:rsidR="009413F0" w:rsidRPr="00183C80">
              <w:rPr>
                <w:rFonts w:ascii="Times New Roman" w:hAnsi="Times New Roman" w:cs="Times New Roman"/>
              </w:rPr>
              <w:t>а о расторжении муниципального</w:t>
            </w:r>
            <w:r w:rsidRPr="00183C80">
              <w:rPr>
                <w:rFonts w:ascii="Times New Roman" w:hAnsi="Times New Roman" w:cs="Times New Roman"/>
              </w:rPr>
              <w:t xml:space="preserve"> контракта (договора)</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Уведомление об одностороннем отказ</w:t>
            </w:r>
            <w:r w:rsidR="009413F0" w:rsidRPr="00183C80">
              <w:rPr>
                <w:rFonts w:ascii="Times New Roman" w:hAnsi="Times New Roman" w:cs="Times New Roman"/>
              </w:rPr>
              <w:t>е от исполнения муниципального</w:t>
            </w:r>
            <w:r w:rsidRPr="00183C80">
              <w:rPr>
                <w:rFonts w:ascii="Times New Roman" w:hAnsi="Times New Roman" w:cs="Times New Roman"/>
              </w:rPr>
              <w:t xml:space="preserve"> контракта по истечении 30 дней со дн</w:t>
            </w:r>
            <w:r w:rsidR="009413F0" w:rsidRPr="00183C80">
              <w:rPr>
                <w:rFonts w:ascii="Times New Roman" w:hAnsi="Times New Roman" w:cs="Times New Roman"/>
              </w:rPr>
              <w:t>я его размещения муниципальным</w:t>
            </w:r>
            <w:r w:rsidRPr="00183C80">
              <w:rPr>
                <w:rFonts w:ascii="Times New Roman" w:hAnsi="Times New Roman" w:cs="Times New Roman"/>
              </w:rPr>
              <w:t xml:space="preserve"> заказчиком в реестре контрактов</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Квитанция</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 xml:space="preserve">Приказ о направлении в командировку, с </w:t>
            </w:r>
            <w:r w:rsidRPr="00183C80">
              <w:rPr>
                <w:rFonts w:ascii="Times New Roman" w:hAnsi="Times New Roman" w:cs="Times New Roman"/>
              </w:rPr>
              <w:lastRenderedPageBreak/>
              <w:t>прилагаемым расчетом командировочных сумм</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Служебная записка</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Справка-расчет</w:t>
            </w:r>
          </w:p>
        </w:tc>
      </w:tr>
      <w:tr w:rsidR="00183C80" w:rsidRPr="00183C80" w:rsidTr="00C641E7">
        <w:tc>
          <w:tcPr>
            <w:tcW w:w="662" w:type="dxa"/>
            <w:vMerge/>
          </w:tcPr>
          <w:p w:rsidR="00B4480A" w:rsidRPr="00183C80" w:rsidRDefault="00B4480A" w:rsidP="00C641E7"/>
        </w:tc>
        <w:tc>
          <w:tcPr>
            <w:tcW w:w="3605" w:type="dxa"/>
            <w:vMerge/>
          </w:tcPr>
          <w:p w:rsidR="00B4480A" w:rsidRPr="00183C80" w:rsidRDefault="00B4480A" w:rsidP="00C641E7"/>
        </w:tc>
        <w:tc>
          <w:tcPr>
            <w:tcW w:w="4757" w:type="dxa"/>
            <w:tcBorders>
              <w:bottom w:val="single" w:sz="4" w:space="0" w:color="auto"/>
            </w:tcBorders>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Счет</w:t>
            </w:r>
          </w:p>
        </w:tc>
      </w:tr>
      <w:tr w:rsidR="00183C80" w:rsidRPr="00183C80" w:rsidTr="00823EA7">
        <w:tblPrEx>
          <w:tblBorders>
            <w:insideH w:val="nil"/>
          </w:tblBorders>
        </w:tblPrEx>
        <w:trPr>
          <w:trHeight w:val="324"/>
        </w:trPr>
        <w:tc>
          <w:tcPr>
            <w:tcW w:w="662" w:type="dxa"/>
            <w:vMerge/>
          </w:tcPr>
          <w:p w:rsidR="00B4480A" w:rsidRPr="00183C80" w:rsidRDefault="00B4480A" w:rsidP="00C641E7"/>
        </w:tc>
        <w:tc>
          <w:tcPr>
            <w:tcW w:w="3605" w:type="dxa"/>
            <w:vMerge/>
          </w:tcPr>
          <w:p w:rsidR="00B4480A" w:rsidRPr="00183C80" w:rsidRDefault="00B4480A" w:rsidP="00C641E7"/>
        </w:tc>
        <w:tc>
          <w:tcPr>
            <w:tcW w:w="4757" w:type="dxa"/>
            <w:tcBorders>
              <w:top w:val="single" w:sz="4" w:space="0" w:color="auto"/>
              <w:bottom w:val="single" w:sz="4" w:space="0" w:color="auto"/>
            </w:tcBorders>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Счет-фактура</w:t>
            </w:r>
          </w:p>
        </w:tc>
      </w:tr>
      <w:tr w:rsidR="00183C80" w:rsidRPr="00183C80" w:rsidTr="00B17AF5">
        <w:tblPrEx>
          <w:tblBorders>
            <w:insideH w:val="nil"/>
          </w:tblBorders>
        </w:tblPrEx>
        <w:trPr>
          <w:trHeight w:val="1659"/>
        </w:trPr>
        <w:tc>
          <w:tcPr>
            <w:tcW w:w="662" w:type="dxa"/>
            <w:vMerge/>
          </w:tcPr>
          <w:p w:rsidR="00B4480A" w:rsidRPr="00183C80" w:rsidRDefault="00B4480A" w:rsidP="00C641E7"/>
        </w:tc>
        <w:tc>
          <w:tcPr>
            <w:tcW w:w="3605" w:type="dxa"/>
            <w:vMerge/>
          </w:tcPr>
          <w:p w:rsidR="00B4480A" w:rsidRPr="00183C80" w:rsidRDefault="00B4480A" w:rsidP="00C641E7"/>
        </w:tc>
        <w:tc>
          <w:tcPr>
            <w:tcW w:w="4757" w:type="dxa"/>
            <w:tcBorders>
              <w:top w:val="single" w:sz="4" w:space="0" w:color="auto"/>
              <w:bottom w:val="single" w:sz="4" w:space="0" w:color="auto"/>
            </w:tcBorders>
          </w:tcPr>
          <w:p w:rsidR="00B4480A" w:rsidRPr="00183C80" w:rsidRDefault="00B4480A" w:rsidP="00823EA7">
            <w:pPr>
              <w:pStyle w:val="ConsPlusNormal"/>
              <w:jc w:val="both"/>
              <w:rPr>
                <w:rFonts w:ascii="Times New Roman" w:hAnsi="Times New Roman" w:cs="Times New Roman"/>
              </w:rPr>
            </w:pPr>
            <w:r w:rsidRPr="00183C80">
              <w:rPr>
                <w:rFonts w:ascii="Times New Roman" w:hAnsi="Times New Roman" w:cs="Times New Roman"/>
              </w:rPr>
              <w:t xml:space="preserve">Товарная накладная (унифицированная </w:t>
            </w:r>
            <w:hyperlink r:id="rId62" w:history="1">
              <w:r w:rsidRPr="00183C80">
                <w:rPr>
                  <w:rFonts w:ascii="Times New Roman" w:hAnsi="Times New Roman" w:cs="Times New Roman"/>
                </w:rPr>
                <w:t>форма N ТОРГ-12</w:t>
              </w:r>
            </w:hyperlink>
            <w:r w:rsidRPr="00183C80">
              <w:rPr>
                <w:rFonts w:ascii="Times New Roman" w:hAnsi="Times New Roman" w:cs="Times New Roman"/>
              </w:rPr>
              <w:t>) (ф. 0330212)</w:t>
            </w:r>
          </w:p>
        </w:tc>
      </w:tr>
      <w:tr w:rsidR="00183C80" w:rsidRPr="00183C80" w:rsidTr="00B17AF5">
        <w:tblPrEx>
          <w:tblBorders>
            <w:insideH w:val="nil"/>
          </w:tblBorders>
        </w:tblPrEx>
        <w:tc>
          <w:tcPr>
            <w:tcW w:w="662" w:type="dxa"/>
            <w:vMerge/>
          </w:tcPr>
          <w:p w:rsidR="00B4480A" w:rsidRPr="00183C80" w:rsidRDefault="00B4480A" w:rsidP="00C641E7">
            <w:pPr>
              <w:pStyle w:val="ConsPlusNormal"/>
              <w:rPr>
                <w:rFonts w:ascii="Times New Roman" w:hAnsi="Times New Roman" w:cs="Times New Roman"/>
              </w:rPr>
            </w:pPr>
          </w:p>
        </w:tc>
        <w:tc>
          <w:tcPr>
            <w:tcW w:w="3605" w:type="dxa"/>
            <w:vMerge/>
          </w:tcPr>
          <w:p w:rsidR="00B4480A" w:rsidRPr="00183C80" w:rsidRDefault="00B4480A" w:rsidP="00A96E72">
            <w:pPr>
              <w:pStyle w:val="ConsPlusNormal"/>
              <w:jc w:val="both"/>
              <w:rPr>
                <w:rFonts w:ascii="Times New Roman" w:hAnsi="Times New Roman" w:cs="Times New Roman"/>
              </w:rPr>
            </w:pPr>
          </w:p>
        </w:tc>
        <w:tc>
          <w:tcPr>
            <w:tcW w:w="4757" w:type="dxa"/>
            <w:tcBorders>
              <w:top w:val="single" w:sz="4" w:space="0" w:color="auto"/>
            </w:tcBorders>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Универсальный передаточный документ</w:t>
            </w:r>
          </w:p>
        </w:tc>
      </w:tr>
      <w:tr w:rsidR="00183C80" w:rsidRPr="00183C80" w:rsidTr="00B17AF5">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Чек</w:t>
            </w:r>
          </w:p>
        </w:tc>
      </w:tr>
      <w:tr w:rsidR="00183C80" w:rsidRPr="00183C80" w:rsidTr="00B17AF5">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641E7">
            <w:pPr>
              <w:pStyle w:val="ConsPlusNormal"/>
              <w:jc w:val="both"/>
              <w:rPr>
                <w:rFonts w:ascii="Times New Roman" w:hAnsi="Times New Roman" w:cs="Times New Roman"/>
              </w:rPr>
            </w:pPr>
            <w:r w:rsidRPr="00183C80">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9413F0" w:rsidRPr="00183C80">
              <w:rPr>
                <w:rFonts w:ascii="Times New Roman" w:hAnsi="Times New Roman" w:cs="Times New Roman"/>
              </w:rPr>
              <w:t xml:space="preserve"> Таштагольского муниципального района</w:t>
            </w:r>
            <w:r w:rsidRPr="00183C80">
              <w:rPr>
                <w:rFonts w:ascii="Times New Roman" w:hAnsi="Times New Roman" w:cs="Times New Roman"/>
              </w:rPr>
              <w:t>, в том числе представляемый для оплаты в иностранной валюте</w:t>
            </w:r>
          </w:p>
        </w:tc>
      </w:tr>
      <w:tr w:rsidR="00B4480A" w:rsidRPr="00183C80" w:rsidTr="00B17AF5">
        <w:tc>
          <w:tcPr>
            <w:tcW w:w="662" w:type="dxa"/>
            <w:vMerge/>
          </w:tcPr>
          <w:p w:rsidR="00B4480A" w:rsidRPr="00183C80" w:rsidRDefault="00B4480A" w:rsidP="00C641E7"/>
        </w:tc>
        <w:tc>
          <w:tcPr>
            <w:tcW w:w="3605" w:type="dxa"/>
            <w:vMerge/>
          </w:tcPr>
          <w:p w:rsidR="00B4480A" w:rsidRPr="00183C80" w:rsidRDefault="00B4480A" w:rsidP="00C641E7"/>
        </w:tc>
        <w:tc>
          <w:tcPr>
            <w:tcW w:w="4757" w:type="dxa"/>
          </w:tcPr>
          <w:p w:rsidR="00B4480A" w:rsidRPr="00183C80" w:rsidRDefault="00B4480A" w:rsidP="00C44706">
            <w:pPr>
              <w:pStyle w:val="ConsPlusNormal"/>
              <w:jc w:val="both"/>
              <w:rPr>
                <w:rFonts w:ascii="Times New Roman" w:hAnsi="Times New Roman" w:cs="Times New Roman"/>
              </w:rPr>
            </w:pPr>
          </w:p>
        </w:tc>
      </w:tr>
    </w:tbl>
    <w:p w:rsidR="001A5695" w:rsidRPr="00183C80" w:rsidRDefault="001A5695" w:rsidP="009413F0">
      <w:pPr>
        <w:pStyle w:val="ConsPlusNormal"/>
        <w:spacing w:before="220"/>
        <w:jc w:val="both"/>
        <w:rPr>
          <w:rFonts w:ascii="Times New Roman" w:hAnsi="Times New Roman" w:cs="Times New Roman"/>
        </w:rPr>
      </w:pPr>
    </w:p>
    <w:p w:rsidR="008A7905" w:rsidRPr="00183C80" w:rsidRDefault="008A7905" w:rsidP="00AF4D4A">
      <w:pPr>
        <w:pStyle w:val="ConsPlusNormal"/>
        <w:spacing w:before="220"/>
        <w:ind w:firstLine="540"/>
        <w:jc w:val="both"/>
        <w:rPr>
          <w:rFonts w:ascii="Times New Roman" w:hAnsi="Times New Roman" w:cs="Times New Roman"/>
        </w:rPr>
      </w:pPr>
    </w:p>
    <w:p w:rsidR="001A5695" w:rsidRPr="00183C80" w:rsidRDefault="001A5695" w:rsidP="00AF4D4A">
      <w:pPr>
        <w:pStyle w:val="ConsPlusNormal"/>
        <w:spacing w:before="220"/>
        <w:ind w:firstLine="540"/>
        <w:jc w:val="both"/>
        <w:rPr>
          <w:rFonts w:ascii="Times New Roman" w:hAnsi="Times New Roman" w:cs="Times New Roman"/>
        </w:rPr>
      </w:pPr>
    </w:p>
    <w:p w:rsidR="001A5695" w:rsidRPr="00183C80" w:rsidRDefault="001A5695" w:rsidP="00AF4D4A">
      <w:pPr>
        <w:pStyle w:val="ConsPlusNormal"/>
        <w:spacing w:before="220"/>
        <w:ind w:firstLine="540"/>
        <w:jc w:val="both"/>
        <w:rPr>
          <w:rFonts w:ascii="Times New Roman" w:hAnsi="Times New Roman" w:cs="Times New Roman"/>
        </w:rPr>
      </w:pPr>
    </w:p>
    <w:p w:rsidR="001A5695" w:rsidRPr="00183C80" w:rsidRDefault="001A5695" w:rsidP="00AF4D4A">
      <w:pPr>
        <w:pStyle w:val="ConsPlusNormal"/>
        <w:spacing w:before="220"/>
        <w:ind w:firstLine="540"/>
        <w:jc w:val="both"/>
        <w:rPr>
          <w:rFonts w:ascii="Times New Roman" w:hAnsi="Times New Roman" w:cs="Times New Roman"/>
        </w:rPr>
      </w:pPr>
    </w:p>
    <w:p w:rsidR="001A5695" w:rsidRPr="00183C80" w:rsidRDefault="001A5695" w:rsidP="00AF4D4A">
      <w:pPr>
        <w:pStyle w:val="ConsPlusNormal"/>
        <w:spacing w:before="220"/>
        <w:ind w:firstLine="540"/>
        <w:jc w:val="both"/>
        <w:rPr>
          <w:rFonts w:ascii="Times New Roman" w:hAnsi="Times New Roman" w:cs="Times New Roman"/>
        </w:rPr>
      </w:pPr>
    </w:p>
    <w:p w:rsidR="001A5695" w:rsidRPr="00183C80" w:rsidRDefault="001A5695" w:rsidP="00AF4D4A">
      <w:pPr>
        <w:pStyle w:val="ConsPlusNormal"/>
        <w:spacing w:before="220"/>
        <w:ind w:firstLine="540"/>
        <w:jc w:val="both"/>
        <w:rPr>
          <w:rFonts w:ascii="Times New Roman" w:hAnsi="Times New Roman" w:cs="Times New Roman"/>
        </w:rPr>
      </w:pPr>
    </w:p>
    <w:p w:rsidR="00AF4D4A" w:rsidRPr="00183C80" w:rsidRDefault="00AF4D4A" w:rsidP="00AF4D4A">
      <w:pPr>
        <w:pStyle w:val="ConsPlusNormal"/>
        <w:spacing w:before="220"/>
        <w:ind w:firstLine="540"/>
        <w:jc w:val="both"/>
        <w:rPr>
          <w:rFonts w:ascii="Times New Roman" w:hAnsi="Times New Roman" w:cs="Times New Roman"/>
        </w:rPr>
      </w:pPr>
    </w:p>
    <w:p w:rsidR="00901D1A" w:rsidRPr="00183C80" w:rsidRDefault="00901D1A" w:rsidP="00377BBF">
      <w:pPr>
        <w:pStyle w:val="ad"/>
        <w:jc w:val="right"/>
        <w:rPr>
          <w:sz w:val="28"/>
          <w:szCs w:val="28"/>
        </w:rPr>
      </w:pPr>
    </w:p>
    <w:p w:rsidR="00377BBF" w:rsidRPr="00183C80" w:rsidRDefault="00377BBF" w:rsidP="00377BBF">
      <w:pPr>
        <w:pStyle w:val="ad"/>
        <w:jc w:val="right"/>
        <w:rPr>
          <w:sz w:val="28"/>
          <w:szCs w:val="28"/>
        </w:rPr>
      </w:pPr>
    </w:p>
    <w:p w:rsidR="00377BBF" w:rsidRPr="00183C80" w:rsidRDefault="00377BBF" w:rsidP="00377BBF">
      <w:pPr>
        <w:pStyle w:val="ad"/>
        <w:jc w:val="right"/>
        <w:rPr>
          <w:sz w:val="28"/>
          <w:szCs w:val="28"/>
        </w:rPr>
      </w:pPr>
    </w:p>
    <w:p w:rsidR="00377BBF" w:rsidRPr="00183C80" w:rsidRDefault="00377BBF" w:rsidP="00377BBF">
      <w:pPr>
        <w:pStyle w:val="ad"/>
        <w:jc w:val="right"/>
        <w:rPr>
          <w:sz w:val="28"/>
          <w:szCs w:val="28"/>
        </w:rPr>
      </w:pPr>
    </w:p>
    <w:p w:rsidR="00377BBF" w:rsidRPr="00183C80" w:rsidRDefault="00377BBF" w:rsidP="00377BBF">
      <w:pPr>
        <w:pStyle w:val="ad"/>
        <w:jc w:val="right"/>
        <w:rPr>
          <w:sz w:val="28"/>
          <w:szCs w:val="28"/>
        </w:rPr>
      </w:pPr>
    </w:p>
    <w:p w:rsidR="00377BBF" w:rsidRPr="00183C80" w:rsidRDefault="00377BBF" w:rsidP="00377BBF">
      <w:pPr>
        <w:pStyle w:val="ad"/>
        <w:jc w:val="right"/>
        <w:rPr>
          <w:sz w:val="28"/>
          <w:szCs w:val="28"/>
        </w:rPr>
      </w:pPr>
    </w:p>
    <w:p w:rsidR="00FF6A98" w:rsidRPr="00183C80" w:rsidRDefault="00FF6A98" w:rsidP="00377BBF">
      <w:pPr>
        <w:pStyle w:val="ad"/>
        <w:jc w:val="right"/>
        <w:rPr>
          <w:sz w:val="28"/>
          <w:szCs w:val="28"/>
        </w:rPr>
      </w:pPr>
    </w:p>
    <w:sectPr w:rsidR="00FF6A98" w:rsidRPr="00183C80" w:rsidSect="00BE7A82">
      <w:headerReference w:type="even" r:id="rId63"/>
      <w:pgSz w:w="11907" w:h="16840" w:code="9"/>
      <w:pgMar w:top="709" w:right="1007" w:bottom="851" w:left="12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1B" w:rsidRDefault="00441E1B">
      <w:r>
        <w:separator/>
      </w:r>
    </w:p>
  </w:endnote>
  <w:endnote w:type="continuationSeparator" w:id="0">
    <w:p w:rsidR="00441E1B" w:rsidRDefault="0044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1B" w:rsidRDefault="00441E1B">
      <w:r>
        <w:separator/>
      </w:r>
    </w:p>
  </w:footnote>
  <w:footnote w:type="continuationSeparator" w:id="0">
    <w:p w:rsidR="00441E1B" w:rsidRDefault="00441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B" w:rsidRDefault="00B3411E">
    <w:pPr>
      <w:pStyle w:val="a6"/>
      <w:framePr w:wrap="around" w:vAnchor="text" w:hAnchor="margin" w:xAlign="center" w:y="1"/>
      <w:rPr>
        <w:rStyle w:val="ab"/>
      </w:rPr>
    </w:pPr>
    <w:r>
      <w:rPr>
        <w:rStyle w:val="ab"/>
      </w:rPr>
      <w:fldChar w:fldCharType="begin"/>
    </w:r>
    <w:r w:rsidR="00441E1B">
      <w:rPr>
        <w:rStyle w:val="ab"/>
      </w:rPr>
      <w:instrText xml:space="preserve">PAGE  </w:instrText>
    </w:r>
    <w:r>
      <w:rPr>
        <w:rStyle w:val="ab"/>
      </w:rPr>
      <w:fldChar w:fldCharType="end"/>
    </w:r>
  </w:p>
  <w:p w:rsidR="00441E1B" w:rsidRDefault="00441E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9"/>
  </w:num>
  <w:num w:numId="5">
    <w:abstractNumId w:val="8"/>
  </w:num>
  <w:num w:numId="6">
    <w:abstractNumId w:val="2"/>
  </w:num>
  <w:num w:numId="7">
    <w:abstractNumId w:val="5"/>
  </w:num>
  <w:num w:numId="8">
    <w:abstractNumId w:val="6"/>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activeWritingStyle w:appName="MSWord" w:lang="ru-RU" w:vendorID="1" w:dllVersion="512" w:checkStyle="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C7010"/>
    <w:rsid w:val="0000008B"/>
    <w:rsid w:val="00001E21"/>
    <w:rsid w:val="00010ADF"/>
    <w:rsid w:val="000276E0"/>
    <w:rsid w:val="00035056"/>
    <w:rsid w:val="00043776"/>
    <w:rsid w:val="000456B9"/>
    <w:rsid w:val="00047B9D"/>
    <w:rsid w:val="000617AA"/>
    <w:rsid w:val="000632A5"/>
    <w:rsid w:val="00063DBE"/>
    <w:rsid w:val="000664F3"/>
    <w:rsid w:val="00067C3E"/>
    <w:rsid w:val="000721B6"/>
    <w:rsid w:val="00073C14"/>
    <w:rsid w:val="0007478B"/>
    <w:rsid w:val="00083BFE"/>
    <w:rsid w:val="000903A9"/>
    <w:rsid w:val="000A2BF9"/>
    <w:rsid w:val="000A4574"/>
    <w:rsid w:val="000A7722"/>
    <w:rsid w:val="000C657C"/>
    <w:rsid w:val="000C6AB8"/>
    <w:rsid w:val="000C783F"/>
    <w:rsid w:val="000D229A"/>
    <w:rsid w:val="000E2171"/>
    <w:rsid w:val="000E6935"/>
    <w:rsid w:val="000F3158"/>
    <w:rsid w:val="000F5C5B"/>
    <w:rsid w:val="000F5CB7"/>
    <w:rsid w:val="000F770B"/>
    <w:rsid w:val="00102C57"/>
    <w:rsid w:val="001108E2"/>
    <w:rsid w:val="00115B91"/>
    <w:rsid w:val="0011641C"/>
    <w:rsid w:val="00116678"/>
    <w:rsid w:val="0011670C"/>
    <w:rsid w:val="001204C1"/>
    <w:rsid w:val="00122481"/>
    <w:rsid w:val="00122D21"/>
    <w:rsid w:val="0012701A"/>
    <w:rsid w:val="001312D8"/>
    <w:rsid w:val="00135C19"/>
    <w:rsid w:val="00137291"/>
    <w:rsid w:val="00140402"/>
    <w:rsid w:val="00142D9C"/>
    <w:rsid w:val="0015042D"/>
    <w:rsid w:val="00157124"/>
    <w:rsid w:val="00157380"/>
    <w:rsid w:val="0016632F"/>
    <w:rsid w:val="001728C0"/>
    <w:rsid w:val="001758EE"/>
    <w:rsid w:val="00177BD8"/>
    <w:rsid w:val="00181040"/>
    <w:rsid w:val="0018271F"/>
    <w:rsid w:val="00183AFB"/>
    <w:rsid w:val="00183C80"/>
    <w:rsid w:val="00191E88"/>
    <w:rsid w:val="00195800"/>
    <w:rsid w:val="001A3249"/>
    <w:rsid w:val="001A456A"/>
    <w:rsid w:val="001A5695"/>
    <w:rsid w:val="001B02F2"/>
    <w:rsid w:val="001B5E17"/>
    <w:rsid w:val="001C35FA"/>
    <w:rsid w:val="001C4A81"/>
    <w:rsid w:val="001C582C"/>
    <w:rsid w:val="001C5A2C"/>
    <w:rsid w:val="001D2354"/>
    <w:rsid w:val="001D631A"/>
    <w:rsid w:val="001E6CF2"/>
    <w:rsid w:val="001F0BD6"/>
    <w:rsid w:val="002063A9"/>
    <w:rsid w:val="0020659E"/>
    <w:rsid w:val="00213946"/>
    <w:rsid w:val="00215B2E"/>
    <w:rsid w:val="002179E1"/>
    <w:rsid w:val="002211DA"/>
    <w:rsid w:val="00221780"/>
    <w:rsid w:val="00221AA9"/>
    <w:rsid w:val="002304BB"/>
    <w:rsid w:val="00233A96"/>
    <w:rsid w:val="0023568A"/>
    <w:rsid w:val="00236582"/>
    <w:rsid w:val="00243E0D"/>
    <w:rsid w:val="002461FB"/>
    <w:rsid w:val="00254355"/>
    <w:rsid w:val="00261B7B"/>
    <w:rsid w:val="00264E57"/>
    <w:rsid w:val="00267C31"/>
    <w:rsid w:val="00272F67"/>
    <w:rsid w:val="00273E7F"/>
    <w:rsid w:val="0027412B"/>
    <w:rsid w:val="00283808"/>
    <w:rsid w:val="002866A7"/>
    <w:rsid w:val="00291981"/>
    <w:rsid w:val="0029347C"/>
    <w:rsid w:val="00294FF9"/>
    <w:rsid w:val="00297ACC"/>
    <w:rsid w:val="002A3406"/>
    <w:rsid w:val="002A62AD"/>
    <w:rsid w:val="002B03AC"/>
    <w:rsid w:val="002B0D8E"/>
    <w:rsid w:val="002B0E0C"/>
    <w:rsid w:val="002B1E8E"/>
    <w:rsid w:val="002C1414"/>
    <w:rsid w:val="002C2809"/>
    <w:rsid w:val="002C42FD"/>
    <w:rsid w:val="002C562E"/>
    <w:rsid w:val="002C792F"/>
    <w:rsid w:val="002D060E"/>
    <w:rsid w:val="002D1E20"/>
    <w:rsid w:val="002D5CDD"/>
    <w:rsid w:val="002E005B"/>
    <w:rsid w:val="002E2247"/>
    <w:rsid w:val="002E5CD9"/>
    <w:rsid w:val="002F7E3B"/>
    <w:rsid w:val="003011AA"/>
    <w:rsid w:val="00305A70"/>
    <w:rsid w:val="00312C8A"/>
    <w:rsid w:val="00314571"/>
    <w:rsid w:val="00315024"/>
    <w:rsid w:val="0032775F"/>
    <w:rsid w:val="00331C9A"/>
    <w:rsid w:val="003401FF"/>
    <w:rsid w:val="00342973"/>
    <w:rsid w:val="00343733"/>
    <w:rsid w:val="00362F15"/>
    <w:rsid w:val="00376992"/>
    <w:rsid w:val="00377BBF"/>
    <w:rsid w:val="00384DC7"/>
    <w:rsid w:val="00385941"/>
    <w:rsid w:val="00390303"/>
    <w:rsid w:val="00393473"/>
    <w:rsid w:val="0039748F"/>
    <w:rsid w:val="003A03B3"/>
    <w:rsid w:val="003A6780"/>
    <w:rsid w:val="003C087B"/>
    <w:rsid w:val="003C7433"/>
    <w:rsid w:val="003E0B62"/>
    <w:rsid w:val="003E1A7B"/>
    <w:rsid w:val="003E228D"/>
    <w:rsid w:val="003E3AA8"/>
    <w:rsid w:val="003F68D9"/>
    <w:rsid w:val="00412EA0"/>
    <w:rsid w:val="004213C5"/>
    <w:rsid w:val="00424250"/>
    <w:rsid w:val="0042476D"/>
    <w:rsid w:val="00433D1D"/>
    <w:rsid w:val="00441E1B"/>
    <w:rsid w:val="00450581"/>
    <w:rsid w:val="00455DDF"/>
    <w:rsid w:val="00457BF6"/>
    <w:rsid w:val="00457FBD"/>
    <w:rsid w:val="004602D5"/>
    <w:rsid w:val="00472F25"/>
    <w:rsid w:val="00477A03"/>
    <w:rsid w:val="00483348"/>
    <w:rsid w:val="00487AD7"/>
    <w:rsid w:val="0049028A"/>
    <w:rsid w:val="00490392"/>
    <w:rsid w:val="00491045"/>
    <w:rsid w:val="00495383"/>
    <w:rsid w:val="004A29EF"/>
    <w:rsid w:val="004A38CC"/>
    <w:rsid w:val="004A5426"/>
    <w:rsid w:val="004B15D7"/>
    <w:rsid w:val="004B2511"/>
    <w:rsid w:val="004B3C6A"/>
    <w:rsid w:val="004B4490"/>
    <w:rsid w:val="004C166A"/>
    <w:rsid w:val="004D08FA"/>
    <w:rsid w:val="004D0E03"/>
    <w:rsid w:val="004D4EA6"/>
    <w:rsid w:val="004D59E5"/>
    <w:rsid w:val="004E1C90"/>
    <w:rsid w:val="004E3B1C"/>
    <w:rsid w:val="004F3595"/>
    <w:rsid w:val="004F47C6"/>
    <w:rsid w:val="005026ED"/>
    <w:rsid w:val="00512C4C"/>
    <w:rsid w:val="00516BB6"/>
    <w:rsid w:val="00517858"/>
    <w:rsid w:val="005231FF"/>
    <w:rsid w:val="0052569E"/>
    <w:rsid w:val="00537A74"/>
    <w:rsid w:val="00537ABA"/>
    <w:rsid w:val="00542C97"/>
    <w:rsid w:val="00544738"/>
    <w:rsid w:val="00545761"/>
    <w:rsid w:val="00552141"/>
    <w:rsid w:val="0055626A"/>
    <w:rsid w:val="00572FC2"/>
    <w:rsid w:val="005739E5"/>
    <w:rsid w:val="00573D16"/>
    <w:rsid w:val="0059144D"/>
    <w:rsid w:val="00591BE9"/>
    <w:rsid w:val="00593D0A"/>
    <w:rsid w:val="00595826"/>
    <w:rsid w:val="005A299C"/>
    <w:rsid w:val="005A796F"/>
    <w:rsid w:val="005D2A25"/>
    <w:rsid w:val="005D52B4"/>
    <w:rsid w:val="005D64F8"/>
    <w:rsid w:val="005E6A2E"/>
    <w:rsid w:val="005E7790"/>
    <w:rsid w:val="005F3708"/>
    <w:rsid w:val="005F44F2"/>
    <w:rsid w:val="00610EA7"/>
    <w:rsid w:val="00613FCD"/>
    <w:rsid w:val="00622256"/>
    <w:rsid w:val="00632ED5"/>
    <w:rsid w:val="00636CC4"/>
    <w:rsid w:val="006370AC"/>
    <w:rsid w:val="00640DCB"/>
    <w:rsid w:val="00641116"/>
    <w:rsid w:val="006417DC"/>
    <w:rsid w:val="00645B77"/>
    <w:rsid w:val="00652448"/>
    <w:rsid w:val="00653411"/>
    <w:rsid w:val="00654ACA"/>
    <w:rsid w:val="006576DF"/>
    <w:rsid w:val="00657B5A"/>
    <w:rsid w:val="00660CED"/>
    <w:rsid w:val="0066345C"/>
    <w:rsid w:val="00665B53"/>
    <w:rsid w:val="00672F0D"/>
    <w:rsid w:val="0068327B"/>
    <w:rsid w:val="00687424"/>
    <w:rsid w:val="0068798D"/>
    <w:rsid w:val="00694CF4"/>
    <w:rsid w:val="006A0CF2"/>
    <w:rsid w:val="006A25C9"/>
    <w:rsid w:val="006A4D27"/>
    <w:rsid w:val="006B1221"/>
    <w:rsid w:val="006C1379"/>
    <w:rsid w:val="006D5231"/>
    <w:rsid w:val="006D7558"/>
    <w:rsid w:val="006E04EA"/>
    <w:rsid w:val="006E6A73"/>
    <w:rsid w:val="006F1322"/>
    <w:rsid w:val="006F4BDF"/>
    <w:rsid w:val="007035D9"/>
    <w:rsid w:val="00713E15"/>
    <w:rsid w:val="00714F1F"/>
    <w:rsid w:val="00715377"/>
    <w:rsid w:val="00715577"/>
    <w:rsid w:val="00716FFD"/>
    <w:rsid w:val="00724712"/>
    <w:rsid w:val="00743A32"/>
    <w:rsid w:val="00750050"/>
    <w:rsid w:val="0075113E"/>
    <w:rsid w:val="00751F5F"/>
    <w:rsid w:val="00752C70"/>
    <w:rsid w:val="007576CA"/>
    <w:rsid w:val="00764B1F"/>
    <w:rsid w:val="00771105"/>
    <w:rsid w:val="0077318C"/>
    <w:rsid w:val="00775789"/>
    <w:rsid w:val="00786675"/>
    <w:rsid w:val="00787838"/>
    <w:rsid w:val="00792A99"/>
    <w:rsid w:val="007963C7"/>
    <w:rsid w:val="007A0FBB"/>
    <w:rsid w:val="007A27E6"/>
    <w:rsid w:val="007A4EEC"/>
    <w:rsid w:val="007A7AF2"/>
    <w:rsid w:val="007B16D4"/>
    <w:rsid w:val="007B1A44"/>
    <w:rsid w:val="007B7E56"/>
    <w:rsid w:val="007D386F"/>
    <w:rsid w:val="007D5F51"/>
    <w:rsid w:val="007D76C4"/>
    <w:rsid w:val="007E265C"/>
    <w:rsid w:val="007E2972"/>
    <w:rsid w:val="007E3EB6"/>
    <w:rsid w:val="007E6CA2"/>
    <w:rsid w:val="007E6DE5"/>
    <w:rsid w:val="007E73A1"/>
    <w:rsid w:val="007F04C8"/>
    <w:rsid w:val="007F5E8C"/>
    <w:rsid w:val="007F7926"/>
    <w:rsid w:val="00804D6B"/>
    <w:rsid w:val="00804DDB"/>
    <w:rsid w:val="00821F0D"/>
    <w:rsid w:val="00823EA7"/>
    <w:rsid w:val="00834D20"/>
    <w:rsid w:val="00844E20"/>
    <w:rsid w:val="00846241"/>
    <w:rsid w:val="008552A4"/>
    <w:rsid w:val="008666E4"/>
    <w:rsid w:val="00870617"/>
    <w:rsid w:val="00875569"/>
    <w:rsid w:val="00877B2F"/>
    <w:rsid w:val="00882881"/>
    <w:rsid w:val="00882EDA"/>
    <w:rsid w:val="0088316E"/>
    <w:rsid w:val="008A160D"/>
    <w:rsid w:val="008A2FBB"/>
    <w:rsid w:val="008A7905"/>
    <w:rsid w:val="008C1939"/>
    <w:rsid w:val="008C1EB9"/>
    <w:rsid w:val="008C3BA0"/>
    <w:rsid w:val="008C50AD"/>
    <w:rsid w:val="008E1735"/>
    <w:rsid w:val="008E1E01"/>
    <w:rsid w:val="008E4A6E"/>
    <w:rsid w:val="008F0D89"/>
    <w:rsid w:val="008F6D73"/>
    <w:rsid w:val="00901D1A"/>
    <w:rsid w:val="00905A2E"/>
    <w:rsid w:val="009063E8"/>
    <w:rsid w:val="00906999"/>
    <w:rsid w:val="00910324"/>
    <w:rsid w:val="009103CF"/>
    <w:rsid w:val="00910688"/>
    <w:rsid w:val="00911567"/>
    <w:rsid w:val="00930FD3"/>
    <w:rsid w:val="00931749"/>
    <w:rsid w:val="009321EF"/>
    <w:rsid w:val="00932D81"/>
    <w:rsid w:val="00933CF0"/>
    <w:rsid w:val="00934AE6"/>
    <w:rsid w:val="009413F0"/>
    <w:rsid w:val="00941512"/>
    <w:rsid w:val="00942206"/>
    <w:rsid w:val="00943940"/>
    <w:rsid w:val="00944B5E"/>
    <w:rsid w:val="0094517F"/>
    <w:rsid w:val="0095151B"/>
    <w:rsid w:val="009557CC"/>
    <w:rsid w:val="00962092"/>
    <w:rsid w:val="00962396"/>
    <w:rsid w:val="00962BAC"/>
    <w:rsid w:val="009643A4"/>
    <w:rsid w:val="00972C54"/>
    <w:rsid w:val="00985197"/>
    <w:rsid w:val="009857D9"/>
    <w:rsid w:val="00992759"/>
    <w:rsid w:val="009936E0"/>
    <w:rsid w:val="00995FB3"/>
    <w:rsid w:val="009960E0"/>
    <w:rsid w:val="009A747C"/>
    <w:rsid w:val="009A783D"/>
    <w:rsid w:val="009B6AE1"/>
    <w:rsid w:val="009C19D1"/>
    <w:rsid w:val="009C44EE"/>
    <w:rsid w:val="009C58C2"/>
    <w:rsid w:val="009D1F2A"/>
    <w:rsid w:val="009D3EC7"/>
    <w:rsid w:val="009D4C20"/>
    <w:rsid w:val="009E2E6D"/>
    <w:rsid w:val="009F1BF0"/>
    <w:rsid w:val="009F4D70"/>
    <w:rsid w:val="00A2257E"/>
    <w:rsid w:val="00A22A28"/>
    <w:rsid w:val="00A249A9"/>
    <w:rsid w:val="00A30F87"/>
    <w:rsid w:val="00A31AC5"/>
    <w:rsid w:val="00A57AD2"/>
    <w:rsid w:val="00A61CEF"/>
    <w:rsid w:val="00A64551"/>
    <w:rsid w:val="00A70E5F"/>
    <w:rsid w:val="00A71227"/>
    <w:rsid w:val="00A71CE5"/>
    <w:rsid w:val="00A722D0"/>
    <w:rsid w:val="00A7453D"/>
    <w:rsid w:val="00A925CB"/>
    <w:rsid w:val="00A96E72"/>
    <w:rsid w:val="00AA01B5"/>
    <w:rsid w:val="00AA0552"/>
    <w:rsid w:val="00AA62EC"/>
    <w:rsid w:val="00AB0D6C"/>
    <w:rsid w:val="00AB3BF7"/>
    <w:rsid w:val="00AB3FDE"/>
    <w:rsid w:val="00AB655E"/>
    <w:rsid w:val="00AB7F00"/>
    <w:rsid w:val="00AC5407"/>
    <w:rsid w:val="00AC586B"/>
    <w:rsid w:val="00AC7010"/>
    <w:rsid w:val="00AD0B1C"/>
    <w:rsid w:val="00AD4078"/>
    <w:rsid w:val="00AF4473"/>
    <w:rsid w:val="00AF4D4A"/>
    <w:rsid w:val="00B0682C"/>
    <w:rsid w:val="00B11194"/>
    <w:rsid w:val="00B15AA7"/>
    <w:rsid w:val="00B170CA"/>
    <w:rsid w:val="00B17AF5"/>
    <w:rsid w:val="00B214BE"/>
    <w:rsid w:val="00B232CD"/>
    <w:rsid w:val="00B2539C"/>
    <w:rsid w:val="00B32B39"/>
    <w:rsid w:val="00B3411E"/>
    <w:rsid w:val="00B36E0D"/>
    <w:rsid w:val="00B414B9"/>
    <w:rsid w:val="00B41B25"/>
    <w:rsid w:val="00B437BD"/>
    <w:rsid w:val="00B4480A"/>
    <w:rsid w:val="00B57FEB"/>
    <w:rsid w:val="00B608CD"/>
    <w:rsid w:val="00B6582E"/>
    <w:rsid w:val="00B65F23"/>
    <w:rsid w:val="00B666AF"/>
    <w:rsid w:val="00B81113"/>
    <w:rsid w:val="00B83571"/>
    <w:rsid w:val="00BB1A31"/>
    <w:rsid w:val="00BB2E68"/>
    <w:rsid w:val="00BB40E3"/>
    <w:rsid w:val="00BB4F91"/>
    <w:rsid w:val="00BB5838"/>
    <w:rsid w:val="00BC0FD0"/>
    <w:rsid w:val="00BC2E2C"/>
    <w:rsid w:val="00BD7642"/>
    <w:rsid w:val="00BE0A9F"/>
    <w:rsid w:val="00BE45C6"/>
    <w:rsid w:val="00BE504B"/>
    <w:rsid w:val="00BE7A82"/>
    <w:rsid w:val="00BF09FA"/>
    <w:rsid w:val="00BF11C9"/>
    <w:rsid w:val="00BF5B6A"/>
    <w:rsid w:val="00C0118C"/>
    <w:rsid w:val="00C02C88"/>
    <w:rsid w:val="00C03F30"/>
    <w:rsid w:val="00C05517"/>
    <w:rsid w:val="00C13BEC"/>
    <w:rsid w:val="00C14E30"/>
    <w:rsid w:val="00C20F88"/>
    <w:rsid w:val="00C25BAB"/>
    <w:rsid w:val="00C27AAC"/>
    <w:rsid w:val="00C311F8"/>
    <w:rsid w:val="00C3220A"/>
    <w:rsid w:val="00C32B78"/>
    <w:rsid w:val="00C37B42"/>
    <w:rsid w:val="00C44706"/>
    <w:rsid w:val="00C463F3"/>
    <w:rsid w:val="00C46B31"/>
    <w:rsid w:val="00C46E23"/>
    <w:rsid w:val="00C641E7"/>
    <w:rsid w:val="00C745F1"/>
    <w:rsid w:val="00C77969"/>
    <w:rsid w:val="00C77AA8"/>
    <w:rsid w:val="00C86C7E"/>
    <w:rsid w:val="00C875B2"/>
    <w:rsid w:val="00C92AC8"/>
    <w:rsid w:val="00C947A6"/>
    <w:rsid w:val="00CA02F2"/>
    <w:rsid w:val="00CA5B6E"/>
    <w:rsid w:val="00CA733B"/>
    <w:rsid w:val="00CB230C"/>
    <w:rsid w:val="00CB3392"/>
    <w:rsid w:val="00CB41CC"/>
    <w:rsid w:val="00CC7661"/>
    <w:rsid w:val="00CD0FBE"/>
    <w:rsid w:val="00CD113B"/>
    <w:rsid w:val="00CD3F0F"/>
    <w:rsid w:val="00CD6944"/>
    <w:rsid w:val="00CE0265"/>
    <w:rsid w:val="00CE1079"/>
    <w:rsid w:val="00CE1909"/>
    <w:rsid w:val="00CE7968"/>
    <w:rsid w:val="00CF505A"/>
    <w:rsid w:val="00CF6F1B"/>
    <w:rsid w:val="00D0449F"/>
    <w:rsid w:val="00D04DB4"/>
    <w:rsid w:val="00D11C50"/>
    <w:rsid w:val="00D16462"/>
    <w:rsid w:val="00D16C94"/>
    <w:rsid w:val="00D23F69"/>
    <w:rsid w:val="00D24DAF"/>
    <w:rsid w:val="00D27752"/>
    <w:rsid w:val="00D337DF"/>
    <w:rsid w:val="00D34A13"/>
    <w:rsid w:val="00D45936"/>
    <w:rsid w:val="00D52445"/>
    <w:rsid w:val="00D61C43"/>
    <w:rsid w:val="00D63807"/>
    <w:rsid w:val="00D66F27"/>
    <w:rsid w:val="00D726D4"/>
    <w:rsid w:val="00D72CCB"/>
    <w:rsid w:val="00D75DB8"/>
    <w:rsid w:val="00D83484"/>
    <w:rsid w:val="00D8354B"/>
    <w:rsid w:val="00D848FD"/>
    <w:rsid w:val="00D87EBF"/>
    <w:rsid w:val="00D9039A"/>
    <w:rsid w:val="00D927BC"/>
    <w:rsid w:val="00D95BB4"/>
    <w:rsid w:val="00D96966"/>
    <w:rsid w:val="00DA479E"/>
    <w:rsid w:val="00DC15D8"/>
    <w:rsid w:val="00DC7C07"/>
    <w:rsid w:val="00DD3E25"/>
    <w:rsid w:val="00DE58B7"/>
    <w:rsid w:val="00DE58D5"/>
    <w:rsid w:val="00DE6D79"/>
    <w:rsid w:val="00DE7039"/>
    <w:rsid w:val="00DF5A0B"/>
    <w:rsid w:val="00DF74BE"/>
    <w:rsid w:val="00E01F4C"/>
    <w:rsid w:val="00E028B5"/>
    <w:rsid w:val="00E04707"/>
    <w:rsid w:val="00E10E22"/>
    <w:rsid w:val="00E13199"/>
    <w:rsid w:val="00E15C1D"/>
    <w:rsid w:val="00E16842"/>
    <w:rsid w:val="00E32B18"/>
    <w:rsid w:val="00E37FAC"/>
    <w:rsid w:val="00E40FA8"/>
    <w:rsid w:val="00E44344"/>
    <w:rsid w:val="00E4791A"/>
    <w:rsid w:val="00E51411"/>
    <w:rsid w:val="00E514A8"/>
    <w:rsid w:val="00E61151"/>
    <w:rsid w:val="00E65B77"/>
    <w:rsid w:val="00E80301"/>
    <w:rsid w:val="00E91160"/>
    <w:rsid w:val="00E940C4"/>
    <w:rsid w:val="00E95F31"/>
    <w:rsid w:val="00E97C07"/>
    <w:rsid w:val="00EA7C6C"/>
    <w:rsid w:val="00EB2824"/>
    <w:rsid w:val="00EB3B9D"/>
    <w:rsid w:val="00EC426A"/>
    <w:rsid w:val="00EC5D37"/>
    <w:rsid w:val="00ED049C"/>
    <w:rsid w:val="00ED0AF1"/>
    <w:rsid w:val="00ED1130"/>
    <w:rsid w:val="00EE79B3"/>
    <w:rsid w:val="00EF19F3"/>
    <w:rsid w:val="00F1186C"/>
    <w:rsid w:val="00F127A0"/>
    <w:rsid w:val="00F13914"/>
    <w:rsid w:val="00F22B25"/>
    <w:rsid w:val="00F31631"/>
    <w:rsid w:val="00F32604"/>
    <w:rsid w:val="00F32C5E"/>
    <w:rsid w:val="00F35D82"/>
    <w:rsid w:val="00F43E4E"/>
    <w:rsid w:val="00F545CD"/>
    <w:rsid w:val="00F56551"/>
    <w:rsid w:val="00F6062B"/>
    <w:rsid w:val="00F64E8D"/>
    <w:rsid w:val="00F729B5"/>
    <w:rsid w:val="00FA074A"/>
    <w:rsid w:val="00FA2B98"/>
    <w:rsid w:val="00FA49D7"/>
    <w:rsid w:val="00FB63C5"/>
    <w:rsid w:val="00FB65A1"/>
    <w:rsid w:val="00FC05AD"/>
    <w:rsid w:val="00FC157D"/>
    <w:rsid w:val="00FC5455"/>
    <w:rsid w:val="00FC687F"/>
    <w:rsid w:val="00FC7056"/>
    <w:rsid w:val="00FD3D5A"/>
    <w:rsid w:val="00FD704C"/>
    <w:rsid w:val="00FE2BC0"/>
    <w:rsid w:val="00FE2DD7"/>
    <w:rsid w:val="00FF6A98"/>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DF"/>
  </w:style>
  <w:style w:type="paragraph" w:styleId="1">
    <w:name w:val="heading 1"/>
    <w:basedOn w:val="a"/>
    <w:next w:val="a"/>
    <w:qFormat/>
    <w:rsid w:val="00010ADF"/>
    <w:pPr>
      <w:spacing w:before="240"/>
      <w:outlineLvl w:val="0"/>
    </w:pPr>
    <w:rPr>
      <w:rFonts w:ascii="Arial" w:hAnsi="Arial"/>
      <w:b/>
      <w:sz w:val="24"/>
      <w:u w:val="single"/>
    </w:rPr>
  </w:style>
  <w:style w:type="paragraph" w:styleId="2">
    <w:name w:val="heading 2"/>
    <w:basedOn w:val="a"/>
    <w:next w:val="a"/>
    <w:qFormat/>
    <w:rsid w:val="00010ADF"/>
    <w:pPr>
      <w:spacing w:before="120"/>
      <w:outlineLvl w:val="1"/>
    </w:pPr>
    <w:rPr>
      <w:rFonts w:ascii="Arial" w:hAnsi="Arial"/>
      <w:b/>
      <w:sz w:val="24"/>
    </w:rPr>
  </w:style>
  <w:style w:type="paragraph" w:styleId="3">
    <w:name w:val="heading 3"/>
    <w:basedOn w:val="a"/>
    <w:next w:val="a0"/>
    <w:qFormat/>
    <w:rsid w:val="00010ADF"/>
    <w:pPr>
      <w:ind w:left="354"/>
      <w:outlineLvl w:val="2"/>
    </w:pPr>
    <w:rPr>
      <w:b/>
      <w:sz w:val="24"/>
    </w:rPr>
  </w:style>
  <w:style w:type="paragraph" w:styleId="4">
    <w:name w:val="heading 4"/>
    <w:basedOn w:val="a"/>
    <w:next w:val="a"/>
    <w:qFormat/>
    <w:rsid w:val="00010ADF"/>
    <w:pPr>
      <w:keepNext/>
      <w:outlineLvl w:val="3"/>
    </w:pPr>
    <w:rPr>
      <w:sz w:val="28"/>
    </w:rPr>
  </w:style>
  <w:style w:type="paragraph" w:styleId="5">
    <w:name w:val="heading 5"/>
    <w:basedOn w:val="a"/>
    <w:next w:val="a"/>
    <w:qFormat/>
    <w:rsid w:val="00010ADF"/>
    <w:pPr>
      <w:keepNext/>
      <w:ind w:left="142" w:firstLine="709"/>
      <w:outlineLvl w:val="4"/>
    </w:pPr>
    <w:rPr>
      <w:sz w:val="28"/>
    </w:rPr>
  </w:style>
  <w:style w:type="paragraph" w:styleId="6">
    <w:name w:val="heading 6"/>
    <w:basedOn w:val="a"/>
    <w:next w:val="a"/>
    <w:qFormat/>
    <w:rsid w:val="00010ADF"/>
    <w:pPr>
      <w:keepNext/>
      <w:ind w:left="142" w:hanging="142"/>
      <w:outlineLvl w:val="5"/>
    </w:pPr>
    <w:rPr>
      <w:sz w:val="28"/>
    </w:rPr>
  </w:style>
  <w:style w:type="paragraph" w:styleId="7">
    <w:name w:val="heading 7"/>
    <w:basedOn w:val="a"/>
    <w:next w:val="a"/>
    <w:qFormat/>
    <w:rsid w:val="00010ADF"/>
    <w:pPr>
      <w:keepNext/>
      <w:spacing w:line="360" w:lineRule="atLeast"/>
      <w:jc w:val="center"/>
      <w:outlineLvl w:val="6"/>
    </w:pPr>
    <w:rPr>
      <w:b/>
      <w:sz w:val="28"/>
    </w:rPr>
  </w:style>
  <w:style w:type="paragraph" w:styleId="8">
    <w:name w:val="heading 8"/>
    <w:basedOn w:val="a"/>
    <w:next w:val="a"/>
    <w:qFormat/>
    <w:rsid w:val="00010ADF"/>
    <w:pPr>
      <w:keepNext/>
      <w:jc w:val="both"/>
      <w:outlineLvl w:val="7"/>
    </w:pPr>
    <w:rPr>
      <w:b/>
      <w:bCs/>
      <w:sz w:val="32"/>
    </w:rPr>
  </w:style>
  <w:style w:type="paragraph" w:styleId="9">
    <w:name w:val="heading 9"/>
    <w:basedOn w:val="a"/>
    <w:next w:val="a"/>
    <w:qFormat/>
    <w:rsid w:val="00010ADF"/>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010ADF"/>
    <w:pPr>
      <w:ind w:left="708"/>
    </w:pPr>
  </w:style>
  <w:style w:type="paragraph" w:styleId="a4">
    <w:name w:val="Body Text Indent"/>
    <w:basedOn w:val="a"/>
    <w:semiHidden/>
    <w:rsid w:val="00010ADF"/>
    <w:pPr>
      <w:ind w:firstLine="709"/>
    </w:pPr>
    <w:rPr>
      <w:sz w:val="28"/>
    </w:rPr>
  </w:style>
  <w:style w:type="paragraph" w:styleId="20">
    <w:name w:val="Body Text Indent 2"/>
    <w:basedOn w:val="a"/>
    <w:semiHidden/>
    <w:rsid w:val="00010ADF"/>
    <w:pPr>
      <w:spacing w:line="360" w:lineRule="auto"/>
      <w:ind w:firstLine="709"/>
      <w:jc w:val="both"/>
    </w:pPr>
    <w:rPr>
      <w:sz w:val="28"/>
    </w:rPr>
  </w:style>
  <w:style w:type="paragraph" w:styleId="30">
    <w:name w:val="Body Text Indent 3"/>
    <w:basedOn w:val="a"/>
    <w:semiHidden/>
    <w:rsid w:val="00010ADF"/>
    <w:pPr>
      <w:ind w:firstLine="851"/>
    </w:pPr>
    <w:rPr>
      <w:sz w:val="28"/>
    </w:rPr>
  </w:style>
  <w:style w:type="paragraph" w:styleId="a5">
    <w:name w:val="Body Text"/>
    <w:basedOn w:val="a"/>
    <w:semiHidden/>
    <w:rsid w:val="00010ADF"/>
    <w:pPr>
      <w:jc w:val="both"/>
    </w:pPr>
    <w:rPr>
      <w:sz w:val="28"/>
    </w:rPr>
  </w:style>
  <w:style w:type="paragraph" w:styleId="a6">
    <w:name w:val="header"/>
    <w:basedOn w:val="a"/>
    <w:link w:val="a7"/>
    <w:uiPriority w:val="99"/>
    <w:rsid w:val="00010ADF"/>
    <w:pPr>
      <w:tabs>
        <w:tab w:val="center" w:pos="4677"/>
        <w:tab w:val="right" w:pos="9355"/>
      </w:tabs>
    </w:pPr>
  </w:style>
  <w:style w:type="paragraph" w:styleId="a8">
    <w:name w:val="footer"/>
    <w:basedOn w:val="a"/>
    <w:semiHidden/>
    <w:rsid w:val="00010ADF"/>
    <w:pPr>
      <w:tabs>
        <w:tab w:val="center" w:pos="4677"/>
        <w:tab w:val="right" w:pos="9355"/>
      </w:tabs>
    </w:pPr>
  </w:style>
  <w:style w:type="paragraph" w:styleId="a9">
    <w:name w:val="caption"/>
    <w:basedOn w:val="a"/>
    <w:next w:val="a"/>
    <w:qFormat/>
    <w:rsid w:val="00010ADF"/>
    <w:pPr>
      <w:spacing w:line="360" w:lineRule="atLeast"/>
    </w:pPr>
    <w:rPr>
      <w:sz w:val="28"/>
    </w:rPr>
  </w:style>
  <w:style w:type="paragraph" w:styleId="aa">
    <w:name w:val="Balloon Text"/>
    <w:basedOn w:val="a"/>
    <w:semiHidden/>
    <w:rsid w:val="00010ADF"/>
    <w:rPr>
      <w:rFonts w:ascii="Tahoma" w:hAnsi="Tahoma" w:cs="Tahoma"/>
      <w:sz w:val="16"/>
      <w:szCs w:val="16"/>
    </w:rPr>
  </w:style>
  <w:style w:type="paragraph" w:styleId="21">
    <w:name w:val="Body Text 2"/>
    <w:basedOn w:val="a"/>
    <w:semiHidden/>
    <w:rsid w:val="00010ADF"/>
    <w:pPr>
      <w:spacing w:after="120" w:line="480" w:lineRule="auto"/>
    </w:pPr>
  </w:style>
  <w:style w:type="character" w:styleId="ab">
    <w:name w:val="page number"/>
    <w:basedOn w:val="a1"/>
    <w:semiHidden/>
    <w:rsid w:val="00010ADF"/>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c"/>
    <w:uiPriority w:val="59"/>
    <w:rsid w:val="00FF6A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FF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d">
    <w:name w:val="No Spacing"/>
    <w:uiPriority w:val="1"/>
    <w:qFormat/>
    <w:rsid w:val="00AF4D4A"/>
    <w:rPr>
      <w:sz w:val="24"/>
      <w:szCs w:val="24"/>
    </w:rPr>
  </w:style>
  <w:style w:type="paragraph" w:styleId="ae">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character" w:customStyle="1" w:styleId="4Exact">
    <w:name w:val="Основной текст (4) Exact"/>
    <w:link w:val="40"/>
    <w:rsid w:val="00DE7039"/>
    <w:rPr>
      <w:rFonts w:ascii="MS Mincho" w:eastAsia="MS Mincho" w:hAnsi="MS Mincho" w:cs="MS Mincho"/>
      <w:sz w:val="84"/>
      <w:szCs w:val="84"/>
      <w:shd w:val="clear" w:color="auto" w:fill="FFFFFF"/>
    </w:rPr>
  </w:style>
  <w:style w:type="paragraph" w:customStyle="1" w:styleId="40">
    <w:name w:val="Основной текст (4)"/>
    <w:basedOn w:val="a"/>
    <w:link w:val="4Exact"/>
    <w:rsid w:val="00DE7039"/>
    <w:pPr>
      <w:widowControl w:val="0"/>
      <w:shd w:val="clear" w:color="auto" w:fill="FFFFFF"/>
      <w:spacing w:line="0" w:lineRule="atLeast"/>
    </w:pPr>
    <w:rPr>
      <w:rFonts w:ascii="MS Mincho" w:eastAsia="MS Mincho" w:hAnsi="MS Mincho" w:cs="MS Mincho"/>
      <w:sz w:val="84"/>
      <w:szCs w:val="84"/>
    </w:rPr>
  </w:style>
  <w:style w:type="character" w:customStyle="1" w:styleId="31">
    <w:name w:val="Основной текст (3)_"/>
    <w:link w:val="32"/>
    <w:rsid w:val="00DE7039"/>
    <w:rPr>
      <w:b/>
      <w:bCs/>
      <w:sz w:val="28"/>
      <w:szCs w:val="28"/>
      <w:shd w:val="clear" w:color="auto" w:fill="FFFFFF"/>
    </w:rPr>
  </w:style>
  <w:style w:type="paragraph" w:customStyle="1" w:styleId="32">
    <w:name w:val="Основной текст (3)"/>
    <w:basedOn w:val="a"/>
    <w:link w:val="31"/>
    <w:rsid w:val="00DE7039"/>
    <w:pPr>
      <w:widowControl w:val="0"/>
      <w:shd w:val="clear" w:color="auto" w:fill="FFFFFF"/>
      <w:spacing w:before="300" w:line="322" w:lineRule="exact"/>
      <w:jc w:val="center"/>
    </w:pPr>
    <w:rPr>
      <w:b/>
      <w:bCs/>
      <w:sz w:val="28"/>
      <w:szCs w:val="28"/>
    </w:rPr>
  </w:style>
  <w:style w:type="paragraph" w:customStyle="1" w:styleId="Style2">
    <w:name w:val="Style2"/>
    <w:basedOn w:val="a"/>
    <w:uiPriority w:val="99"/>
    <w:rsid w:val="00593D0A"/>
    <w:pPr>
      <w:widowControl w:val="0"/>
      <w:autoSpaceDE w:val="0"/>
      <w:autoSpaceDN w:val="0"/>
      <w:adjustRightInd w:val="0"/>
      <w:spacing w:line="319"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986FF4193F72AA2C65C73471735F7F8B7DFD9C8B3B9C2087C662C7A8B70AEEE250E862BC7F628413E4AE37364C7751B8EF8E9236B5F69qDa2H" TargetMode="External"/><Relationship Id="rId18" Type="http://schemas.openxmlformats.org/officeDocument/2006/relationships/hyperlink" Target="consultantplus://offline/ref=2E5822AD85745AA87A93D175471FECD659B4F8CB146595AFD764FD3B1D2C8AA8B77FBE19A96BD4040A36B03C653FDFC792557C32ADD22FD6p5dEM" TargetMode="External"/><Relationship Id="rId26" Type="http://schemas.openxmlformats.org/officeDocument/2006/relationships/hyperlink" Target="consultantplus://offline/ref=B21480C101CED0474652A6C3FC40E9BD5B56769186CD3ACC5C64FEB51314D99A4575D0CFEBDBB685577C987653589381BC947BD8ED3CCE85UAJEL" TargetMode="External"/><Relationship Id="rId39" Type="http://schemas.openxmlformats.org/officeDocument/2006/relationships/hyperlink" Target="consultantplus://offline/ref=0F4B6BA50A238E1A18416A5666E83C973FDFA7772A29EEE8BD889956486D2206BB0F9849E033321A42ADD0A49FKBPEM" TargetMode="External"/><Relationship Id="rId21" Type="http://schemas.openxmlformats.org/officeDocument/2006/relationships/hyperlink" Target="consultantplus://offline/ref=53E95EC7FFBA50A91A379B132AFA0B427FBAC41884B75BF933DD6E9107B005B28480CE9C4441C451CBDA0C1B9D23A594601A3126E61C33F0QCh7M" TargetMode="External"/><Relationship Id="rId34" Type="http://schemas.openxmlformats.org/officeDocument/2006/relationships/hyperlink" Target="consultantplus://offline/ref=2FE345F45E961BE5A5C0B52961F2CBF89FA0475604C6742FCFB149E3B91436730898E64FBB994AFCEE53865BA00B37F0147C34AA9DD76BAALDQ4D" TargetMode="External"/><Relationship Id="rId42" Type="http://schemas.openxmlformats.org/officeDocument/2006/relationships/hyperlink" Target="consultantplus://offline/ref=C996AEB569FD5C1F4896301E3435692945EA288B6466D6D6779CD8E7B63CA7668BD55667F278D07E28E3D36CD83DE064BE44B7FFn3p0L" TargetMode="External"/><Relationship Id="rId47" Type="http://schemas.openxmlformats.org/officeDocument/2006/relationships/hyperlink" Target="consultantplus://offline/ref=0F4B6BA50A238E1A18416A5666E83C973ED8A77E2E22B3E2B5D195544F627D11AE46CC44E3302B1B4BE783E0C8B3FFED7A926E87832BBDK8P8M" TargetMode="External"/><Relationship Id="rId50" Type="http://schemas.openxmlformats.org/officeDocument/2006/relationships/hyperlink" Target="consultantplus://offline/ref=0F4B6BA50A238E1A18416A5666E83C973FDDA7702929EEE8BD889956486D2206A90FC040E137274F11F787A99FBBE3E9668D6E9983K2PBM" TargetMode="External"/><Relationship Id="rId55" Type="http://schemas.openxmlformats.org/officeDocument/2006/relationships/hyperlink" Target="consultantplus://offline/ref=0F4B6BA50A238E1A18416A5666E83C973FDDAD702A2EEEE8BD889956486D2206A90FC045E237241C48B886F5D9EBF0EA618D6D9B9F29BF8AKFPB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5E70CDC19BD4D58816058B4016DB31CEBCA84A86186F9645ACDE36B940595561905DF993641A854A0ABEAC06B77ECD2760D4BCABaCG4D" TargetMode="External"/><Relationship Id="rId20" Type="http://schemas.openxmlformats.org/officeDocument/2006/relationships/hyperlink" Target="consultantplus://offline/ref=2E5822AD85745AA87A93D175471FECD659B4F8CB146595AFD764FD3B1D2C8AA8B77FBE19A96BD7040836B03C653FDFC792557C32ADD22FD6p5dEM" TargetMode="External"/><Relationship Id="rId29" Type="http://schemas.openxmlformats.org/officeDocument/2006/relationships/hyperlink" Target="consultantplus://offline/ref=B21480C101CED0474652A6C3FC40E9BD5B56779686CA3ACC5C64FEB51314D99A4575D0CFEBDBB38A557C987653589381BC947BD8ED3CCE85UAJEL" TargetMode="External"/><Relationship Id="rId41" Type="http://schemas.openxmlformats.org/officeDocument/2006/relationships/hyperlink" Target="consultantplus://offline/ref=0F4B6BA50A238E1A18416A5666E83C973FDFA7772A29EEE8BD889956486D2206BB0F9849E033321A42ADD0A49FKBPEM" TargetMode="External"/><Relationship Id="rId54" Type="http://schemas.openxmlformats.org/officeDocument/2006/relationships/hyperlink" Target="consultantplus://offline/ref=0F4B6BA50A238E1A18416A5666E83C973FDFA67E2E2DEEE8BD889956486D2206A90FC045E2362D1844B886F5D9EBF0EA618D6D9B9F29BF8AKFPBM" TargetMode="External"/><Relationship Id="rId62" Type="http://schemas.openxmlformats.org/officeDocument/2006/relationships/hyperlink" Target="consultantplus://offline/ref=0F4B6BA50A238E1A18416A5666E83C973ED8A77E2E22B3E2B5D195544F627D11AE46CC44E3302B1B4BE783E0C8B3FFED7A926E87832BBDK8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A9563B6BBC67A4A411CADDB0739BAE853B58FB47D14D3DF51775E654793B587E159F8426094198DF135E2C10EDA4903539C5A33223EB14X0gDL" TargetMode="External"/><Relationship Id="rId24" Type="http://schemas.openxmlformats.org/officeDocument/2006/relationships/hyperlink" Target="consultantplus://offline/ref=B21480C101CED0474652A6C3FC40E9BD5B56779686CA3ACC5C64FEB51314D99A4575D0CFEBDBB08B507C987653589381BC947BD8ED3CCE85UAJEL" TargetMode="External"/><Relationship Id="rId32" Type="http://schemas.openxmlformats.org/officeDocument/2006/relationships/hyperlink" Target="consultantplus://offline/ref=B99F4C3F88A4F8499F20A1DE70800D86B714FC130015B0E1C46666C59A93263ED4FB1C5BB2377C695FBF900129E5AEF6CE65DE4D8Cz7b5H" TargetMode="External"/><Relationship Id="rId37" Type="http://schemas.openxmlformats.org/officeDocument/2006/relationships/hyperlink" Target="consultantplus://offline/ref=0F4B6BA50A238E1A18416A5666E83C973DDFA67F2928EEE8BD889956486D2206BB0F9849E033321A42ADD0A49FKBPEM" TargetMode="External"/><Relationship Id="rId40" Type="http://schemas.openxmlformats.org/officeDocument/2006/relationships/hyperlink" Target="consultantplus://offline/ref=0F4B6BA50A238E1A18416A5666E83C973FDFA7772A29EEE8BD889956486D2206BB0F9849E033321A42ADD0A49FKBPEM" TargetMode="External"/><Relationship Id="rId45" Type="http://schemas.openxmlformats.org/officeDocument/2006/relationships/hyperlink" Target="consultantplus://offline/ref=0F4B6BA50A238E1A18416A5666E83C973FDFA7772A29EEE8BD889956486D2206BB0F9849E033321A42ADD0A49FKBPEM" TargetMode="External"/><Relationship Id="rId53" Type="http://schemas.openxmlformats.org/officeDocument/2006/relationships/hyperlink" Target="consultantplus://offline/ref=0F4B6BA50A238E1A18416A5666E83C973FDFA67E2E2DEEE8BD889956486D2206A90FC045E2362D1844B886F5D9EBF0EA618D6D9B9F29BF8AKFPBM" TargetMode="External"/><Relationship Id="rId58" Type="http://schemas.openxmlformats.org/officeDocument/2006/relationships/hyperlink" Target="consultantplus://offline/ref=0F4B6BA50A238E1A18416A5666E83C973FDDAD702A2EEEE8BD889956486D2206A90FC045E2342F1D45B886F5D9EBF0EA618D6D9B9F29BF8AKFPBM"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0C986FF4193F72AA2C65C73471735F7F8B7DEDBC4B2B9C2087C662C7A8B70AEEE250E862BC4F52A423E4AE37364C7751B8EF8E9236B5F69qDa2H" TargetMode="External"/><Relationship Id="rId23" Type="http://schemas.openxmlformats.org/officeDocument/2006/relationships/hyperlink" Target="consultantplus://offline/ref=B21480C101CED0474652A6C3FC40E9BD5B56779686CA3ACC5C64FEB51314D99A4575D0CFEBDBB08A5B7C987653589381BC947BD8ED3CCE85UAJEL" TargetMode="External"/><Relationship Id="rId28" Type="http://schemas.openxmlformats.org/officeDocument/2006/relationships/hyperlink" Target="consultantplus://offline/ref=B21480C101CED0474652A6C3FC40E9BD5B5074918FCD3ACC5C64FEB51314D99A4575D0CFEBDBBB8E547C987653589381BC947BD8ED3CCE85UAJEL" TargetMode="External"/><Relationship Id="rId36" Type="http://schemas.openxmlformats.org/officeDocument/2006/relationships/hyperlink" Target="consultantplus://offline/ref=10C986FF4193F72AA2C65C73471735F7F8B1DCDEC1B4B9C2087C662C7A8B70AEEE250E862BC6F02D453E4AE37364C7751B8EF8E9236B5F69qDa2H" TargetMode="External"/><Relationship Id="rId49" Type="http://schemas.openxmlformats.org/officeDocument/2006/relationships/hyperlink" Target="consultantplus://offline/ref=0F4B6BA50A238E1A18416A5666E83C973FDFA67E2E2DEEE8BD889956486D2206A90FC045E2362D1844B886F5D9EBF0EA618D6D9B9F29BF8AKFPBM" TargetMode="External"/><Relationship Id="rId57" Type="http://schemas.openxmlformats.org/officeDocument/2006/relationships/hyperlink" Target="consultantplus://offline/ref=0F4B6BA50A238E1A18416A5666E83C973FDDAD702A2EEEE8BD889956486D2206A90FC045E237281C47B886F5D9EBF0EA618D6D9B9F29BF8AKFPBM" TargetMode="External"/><Relationship Id="rId61" Type="http://schemas.openxmlformats.org/officeDocument/2006/relationships/hyperlink" Target="consultantplus://offline/ref=0F4B6BA50A238E1A18416A5666E83C973FDDAD702A2EEEE8BD889956486D2206A90FC045E2342C1941B886F5D9EBF0EA618D6D9B9F29BF8AKFPBM" TargetMode="External"/><Relationship Id="rId10" Type="http://schemas.openxmlformats.org/officeDocument/2006/relationships/hyperlink" Target="consultantplus://offline/ref=D35E70CDC19BD4D58816058B4016DB31CEBCA84A86186F9645ACDE36B940595561905DFA95691A854A0ABEAC06B77ECD2760D4BCABaCG4D" TargetMode="External"/><Relationship Id="rId19" Type="http://schemas.openxmlformats.org/officeDocument/2006/relationships/hyperlink" Target="consultantplus://offline/ref=2E5822AD85745AA87A93D175471FECD659B4F8CB146595AFD764FD3B1D2C8AA8B77FBE1AAB6CDC575979B160216BCCC692557F33B1pDd3M" TargetMode="External"/><Relationship Id="rId31" Type="http://schemas.openxmlformats.org/officeDocument/2006/relationships/hyperlink" Target="consultantplus://offline/ref=B21480C101CED0474652A6C3FC40E9BD5B56779686CA3ACC5C64FEB51314D99A4575D0CFEBDBB38A5B7C987653589381BC947BD8ED3CCE85UAJEL" TargetMode="External"/><Relationship Id="rId44" Type="http://schemas.openxmlformats.org/officeDocument/2006/relationships/hyperlink" Target="consultantplus://offline/ref=0F4B6BA50A238E1A18416A5666E83C973DDFA67F2928EEE8BD889956486D2206BB0F9849E033321A42ADD0A49FKBPEM" TargetMode="External"/><Relationship Id="rId52" Type="http://schemas.openxmlformats.org/officeDocument/2006/relationships/hyperlink" Target="consultantplus://offline/ref=0F4B6BA50A238E1A18416A5666E83C973ED8A77E2E22B3E2B5D195544F627D11AE46CC44E3302B1B4BE783E0C8B3FFED7A926E87832BBDK8P8M" TargetMode="External"/><Relationship Id="rId60" Type="http://schemas.openxmlformats.org/officeDocument/2006/relationships/hyperlink" Target="consultantplus://offline/ref=0F4B6BA50A238E1A18416A5666E83C973FDDAD702A2EEEE8BD889956486D2206A90FC045E2342F1D45B886F5D9EBF0EA618D6D9B9F29BF8AKFPB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7C0C3F0AA56FEB8FE52A1C6F1B363187933E7B78C9214ED3FDE3C53ECB482CE0D7D6891E375j2QBI" TargetMode="External"/><Relationship Id="rId14" Type="http://schemas.openxmlformats.org/officeDocument/2006/relationships/hyperlink" Target="consultantplus://offline/ref=10C986FF4193F72AA2C65C73471735F7F8B7DEDBC4B2B9C2087C662C7A8B70AEEE250E812BCEF32412645AE73A31CB6B1B91E7EA3D6Bq5aCH" TargetMode="External"/><Relationship Id="rId22" Type="http://schemas.openxmlformats.org/officeDocument/2006/relationships/hyperlink" Target="consultantplus://offline/ref=2E5822AD85745AA87A93D175471FECD659B4F8CB146595AFD764FD3B1D2C8AA8B77FBE1AAC6CDC575979B160216BCCC692557F33B1pDd3M" TargetMode="External"/><Relationship Id="rId27" Type="http://schemas.openxmlformats.org/officeDocument/2006/relationships/hyperlink" Target="consultantplus://offline/ref=B21480C101CED0474652A6C3FC40E9BD5B56779686CA3ACC5C64FEB51314D99A4575D0CCE8D2B8D80333992A170F8080BF9478D9F1U3JDL" TargetMode="External"/><Relationship Id="rId30" Type="http://schemas.openxmlformats.org/officeDocument/2006/relationships/hyperlink" Target="consultantplus://offline/ref=B21480C101CED0474652A6C3FC40E9BD5B56779686CA3ACC5C64FEB51314D99A4575D0CFEBDBB38B527C987653589381BC947BD8ED3CCE85UAJEL" TargetMode="External"/><Relationship Id="rId35" Type="http://schemas.openxmlformats.org/officeDocument/2006/relationships/hyperlink" Target="consultantplus://offline/ref=2FE345F45E961BE5A5C0B52961F2CBF89FA0475604C6742FCFB149E3B91436730898E64FBB994AFCEE53865BA00B37F0147C34AA9DD76BAALDQ4D" TargetMode="External"/><Relationship Id="rId43" Type="http://schemas.openxmlformats.org/officeDocument/2006/relationships/hyperlink" Target="consultantplus://offline/ref=0F4B6BA50A238E1A18416A5666E83C973DDFA67F2928EEE8BD889956486D2206BB0F9849E033321A42ADD0A49FKBPEM" TargetMode="External"/><Relationship Id="rId48" Type="http://schemas.openxmlformats.org/officeDocument/2006/relationships/hyperlink" Target="consultantplus://offline/ref=0F4B6BA50A238E1A18416A5666E83C973FDFA67E2E2DEEE8BD889956486D2206A90FC045E2362D1844B886F5D9EBF0EA618D6D9B9F29BF8AKFPBM" TargetMode="External"/><Relationship Id="rId56" Type="http://schemas.openxmlformats.org/officeDocument/2006/relationships/hyperlink" Target="consultantplus://offline/ref=0F4B6BA50A238E1A18416A5666E83C973FDDAD702A2EEEE8BD889956486D2206A90FC045E2372F1C44B886F5D9EBF0EA618D6D9B9F29BF8AKFPB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F4B6BA50A238E1A18416A5666E83C973FDFA67E2E2DEEE8BD889956486D2206A90FC045E2362D1844B886F5D9EBF0EA618D6D9B9F29BF8AKFPBM" TargetMode="External"/><Relationship Id="rId3" Type="http://schemas.openxmlformats.org/officeDocument/2006/relationships/styles" Target="styles.xml"/><Relationship Id="rId12" Type="http://schemas.openxmlformats.org/officeDocument/2006/relationships/hyperlink" Target="consultantplus://offline/ref=BEA9563B6BBC67A4A411CADDB0739BAE853B58FB47D14D3DF51775E654793B587E159F8426094199D4135E2C10EDA4903539C5A33223EB14X0gDL" TargetMode="External"/><Relationship Id="rId17" Type="http://schemas.openxmlformats.org/officeDocument/2006/relationships/hyperlink" Target="consultantplus://offline/ref=2E5822AD85745AA87A93D175471FECD659B4F8CB146595AFD764FD3B1D2C8AA8B77FBE19A96BD4050136B03C653FDFC792557C32ADD22FD6p5dEM" TargetMode="External"/><Relationship Id="rId25" Type="http://schemas.openxmlformats.org/officeDocument/2006/relationships/hyperlink" Target="consultantplus://offline/ref=B21480C101CED0474652A6C3FC40E9BD5B56769186CD3ACC5C64FEB51314D99A4575D0CCEBD0E7DD1622C12715139F80A0887ADBUFJ0L" TargetMode="External"/><Relationship Id="rId33" Type="http://schemas.openxmlformats.org/officeDocument/2006/relationships/hyperlink" Target="consultantplus://offline/ref=2FE345F45E961BE5A5C0B52961F2CBF89FA0475604C6742FCFB149E3B91436730898E64FBB994AFCEE53865BA00B37F0147C34AA9DD76BAALDQ4D" TargetMode="External"/><Relationship Id="rId38" Type="http://schemas.openxmlformats.org/officeDocument/2006/relationships/hyperlink" Target="consultantplus://offline/ref=0F4B6BA50A238E1A18416A5666E83C973DDFA67F2928EEE8BD889956486D2206BB0F9849E033321A42ADD0A49FKBPEM" TargetMode="External"/><Relationship Id="rId46" Type="http://schemas.openxmlformats.org/officeDocument/2006/relationships/hyperlink" Target="consultantplus://offline/ref=0F4B6BA50A238E1A18416A5666E83C973ED8A77E2E22B3E2B5D195544F627D11AE46CC44E3302B1B4BE783E0C8B3FFED7A926E87832BBDK8P8M" TargetMode="External"/><Relationship Id="rId59" Type="http://schemas.openxmlformats.org/officeDocument/2006/relationships/hyperlink" Target="consultantplus://offline/ref=10C986FF4193F72AA2C65C73471735F7F8B7DEDBC4B2B9C2087C662C7A8B70AEEE250E862BC4F52A423E4AE37364C7751B8EF8E9236B5F69qD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AFAE-292F-4AED-96C8-ADFE139B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15582</Words>
  <Characters>88821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Microsoft</Company>
  <LinksUpToDate>false</LinksUpToDate>
  <CharactersWithSpaces>104195</CharactersWithSpaces>
  <SharedDoc>false</SharedDoc>
  <HLinks>
    <vt:vector size="474" baseType="variant">
      <vt:variant>
        <vt:i4>786513</vt:i4>
      </vt:variant>
      <vt:variant>
        <vt:i4>234</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7012461</vt:i4>
      </vt:variant>
      <vt:variant>
        <vt:i4>231</vt:i4>
      </vt:variant>
      <vt:variant>
        <vt:i4>0</vt:i4>
      </vt:variant>
      <vt:variant>
        <vt:i4>5</vt:i4>
      </vt:variant>
      <vt:variant>
        <vt:lpwstr>consultantplus://offline/ref=0F4B6BA50A238E1A18416A5666E83C973FDDAD702A2EEEE8BD889956486D2206A90FC045E2342C1941B886F5D9EBF0EA618D6D9B9F29BF8AKFPBM</vt:lpwstr>
      </vt:variant>
      <vt:variant>
        <vt:lpwstr/>
      </vt:variant>
      <vt:variant>
        <vt:i4>196676</vt:i4>
      </vt:variant>
      <vt:variant>
        <vt:i4>228</vt:i4>
      </vt:variant>
      <vt:variant>
        <vt:i4>0</vt:i4>
      </vt:variant>
      <vt:variant>
        <vt:i4>5</vt:i4>
      </vt:variant>
      <vt:variant>
        <vt:lpwstr/>
      </vt:variant>
      <vt:variant>
        <vt:lpwstr>P645</vt:lpwstr>
      </vt:variant>
      <vt:variant>
        <vt:i4>131141</vt:i4>
      </vt:variant>
      <vt:variant>
        <vt:i4>225</vt:i4>
      </vt:variant>
      <vt:variant>
        <vt:i4>0</vt:i4>
      </vt:variant>
      <vt:variant>
        <vt:i4>5</vt:i4>
      </vt:variant>
      <vt:variant>
        <vt:lpwstr/>
      </vt:variant>
      <vt:variant>
        <vt:lpwstr>P557</vt:lpwstr>
      </vt:variant>
      <vt:variant>
        <vt:i4>7012401</vt:i4>
      </vt:variant>
      <vt:variant>
        <vt:i4>222</vt:i4>
      </vt:variant>
      <vt:variant>
        <vt:i4>0</vt:i4>
      </vt:variant>
      <vt:variant>
        <vt:i4>5</vt:i4>
      </vt:variant>
      <vt:variant>
        <vt:lpwstr>consultantplus://offline/ref=0F4B6BA50A238E1A18416A5666E83C973FDDAD702A2EEEE8BD889956486D2206A90FC045E2342F1D45B886F5D9EBF0EA618D6D9B9F29BF8AKFPBM</vt:lpwstr>
      </vt:variant>
      <vt:variant>
        <vt:lpwstr/>
      </vt:variant>
      <vt:variant>
        <vt:i4>7012401</vt:i4>
      </vt:variant>
      <vt:variant>
        <vt:i4>219</vt:i4>
      </vt:variant>
      <vt:variant>
        <vt:i4>0</vt:i4>
      </vt:variant>
      <vt:variant>
        <vt:i4>5</vt:i4>
      </vt:variant>
      <vt:variant>
        <vt:lpwstr>consultantplus://offline/ref=0F4B6BA50A238E1A18416A5666E83C973FDDAD702A2EEEE8BD889956486D2206A90FC045E2342F1D45B886F5D9EBF0EA618D6D9B9F29BF8AKFPBM</vt:lpwstr>
      </vt:variant>
      <vt:variant>
        <vt:lpwstr/>
      </vt:variant>
      <vt:variant>
        <vt:i4>7012457</vt:i4>
      </vt:variant>
      <vt:variant>
        <vt:i4>216</vt:i4>
      </vt:variant>
      <vt:variant>
        <vt:i4>0</vt:i4>
      </vt:variant>
      <vt:variant>
        <vt:i4>5</vt:i4>
      </vt:variant>
      <vt:variant>
        <vt:lpwstr>consultantplus://offline/ref=0F4B6BA50A238E1A18416A5666E83C973FDDAD702A2EEEE8BD889956486D2206A90FC045E237281C47B886F5D9EBF0EA618D6D9B9F29BF8AKFPBM</vt:lpwstr>
      </vt:variant>
      <vt:variant>
        <vt:lpwstr/>
      </vt:variant>
      <vt:variant>
        <vt:i4>7012404</vt:i4>
      </vt:variant>
      <vt:variant>
        <vt:i4>213</vt:i4>
      </vt:variant>
      <vt:variant>
        <vt:i4>0</vt:i4>
      </vt:variant>
      <vt:variant>
        <vt:i4>5</vt:i4>
      </vt:variant>
      <vt:variant>
        <vt:lpwstr>consultantplus://offline/ref=0F4B6BA50A238E1A18416A5666E83C973FDDAD702A2EEEE8BD889956486D2206A90FC045E2372F1C44B886F5D9EBF0EA618D6D9B9F29BF8AKFPBM</vt:lpwstr>
      </vt:variant>
      <vt:variant>
        <vt:lpwstr/>
      </vt:variant>
      <vt:variant>
        <vt:i4>7012458</vt:i4>
      </vt:variant>
      <vt:variant>
        <vt:i4>210</vt:i4>
      </vt:variant>
      <vt:variant>
        <vt:i4>0</vt:i4>
      </vt:variant>
      <vt:variant>
        <vt:i4>5</vt:i4>
      </vt:variant>
      <vt:variant>
        <vt:lpwstr>consultantplus://offline/ref=0F4B6BA50A238E1A18416A5666E83C973FDDAD702A2EEEE8BD889956486D2206A90FC045E237241C48B886F5D9EBF0EA618D6D9B9F29BF8AKFPBM</vt:lpwstr>
      </vt:variant>
      <vt:variant>
        <vt:lpwstr/>
      </vt:variant>
      <vt:variant>
        <vt:i4>7012460</vt:i4>
      </vt:variant>
      <vt:variant>
        <vt:i4>207</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7012460</vt:i4>
      </vt:variant>
      <vt:variant>
        <vt:i4>204</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786513</vt:i4>
      </vt:variant>
      <vt:variant>
        <vt:i4>201</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7012460</vt:i4>
      </vt:variant>
      <vt:variant>
        <vt:i4>198</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5767248</vt:i4>
      </vt:variant>
      <vt:variant>
        <vt:i4>195</vt:i4>
      </vt:variant>
      <vt:variant>
        <vt:i4>0</vt:i4>
      </vt:variant>
      <vt:variant>
        <vt:i4>5</vt:i4>
      </vt:variant>
      <vt:variant>
        <vt:lpwstr>consultantplus://offline/ref=0F4B6BA50A238E1A18416A5666E83C973FDDA7702929EEE8BD889956486D2206A90FC040E137274F11F787A99FBBE3E9668D6E9983K2PBM</vt:lpwstr>
      </vt:variant>
      <vt:variant>
        <vt:lpwstr/>
      </vt:variant>
      <vt:variant>
        <vt:i4>7012460</vt:i4>
      </vt:variant>
      <vt:variant>
        <vt:i4>192</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7012460</vt:i4>
      </vt:variant>
      <vt:variant>
        <vt:i4>189</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786513</vt:i4>
      </vt:variant>
      <vt:variant>
        <vt:i4>186</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786513</vt:i4>
      </vt:variant>
      <vt:variant>
        <vt:i4>183</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3539056</vt:i4>
      </vt:variant>
      <vt:variant>
        <vt:i4>180</vt:i4>
      </vt:variant>
      <vt:variant>
        <vt:i4>0</vt:i4>
      </vt:variant>
      <vt:variant>
        <vt:i4>5</vt:i4>
      </vt:variant>
      <vt:variant>
        <vt:lpwstr/>
      </vt:variant>
      <vt:variant>
        <vt:lpwstr>P61</vt:lpwstr>
      </vt:variant>
      <vt:variant>
        <vt:i4>8</vt:i4>
      </vt:variant>
      <vt:variant>
        <vt:i4>177</vt:i4>
      </vt:variant>
      <vt:variant>
        <vt:i4>0</vt:i4>
      </vt:variant>
      <vt:variant>
        <vt:i4>5</vt:i4>
      </vt:variant>
      <vt:variant>
        <vt:lpwstr>consultantplus://offline/ref=0F4B6BA50A238E1A18416A5666E83C973FDFA7772A29EEE8BD889956486D2206BB0F9849E033321A42ADD0A49FKBPEM</vt:lpwstr>
      </vt:variant>
      <vt:variant>
        <vt:lpwstr/>
      </vt:variant>
      <vt:variant>
        <vt:i4>196681</vt:i4>
      </vt:variant>
      <vt:variant>
        <vt:i4>174</vt:i4>
      </vt:variant>
      <vt:variant>
        <vt:i4>0</vt:i4>
      </vt:variant>
      <vt:variant>
        <vt:i4>5</vt:i4>
      </vt:variant>
      <vt:variant>
        <vt:lpwstr/>
      </vt:variant>
      <vt:variant>
        <vt:lpwstr>P497</vt:lpwstr>
      </vt:variant>
      <vt:variant>
        <vt:i4>3</vt:i4>
      </vt:variant>
      <vt:variant>
        <vt:i4>171</vt:i4>
      </vt:variant>
      <vt:variant>
        <vt:i4>0</vt:i4>
      </vt:variant>
      <vt:variant>
        <vt:i4>5</vt:i4>
      </vt:variant>
      <vt:variant>
        <vt:lpwstr>consultantplus://offline/ref=0F4B6BA50A238E1A18416A5666E83C973DDFA67F2928EEE8BD889956486D2206BB0F9849E033321A42ADD0A49FKBPEM</vt:lpwstr>
      </vt:variant>
      <vt:variant>
        <vt:lpwstr/>
      </vt:variant>
      <vt:variant>
        <vt:i4>3</vt:i4>
      </vt:variant>
      <vt:variant>
        <vt:i4>168</vt:i4>
      </vt:variant>
      <vt:variant>
        <vt:i4>0</vt:i4>
      </vt:variant>
      <vt:variant>
        <vt:i4>5</vt:i4>
      </vt:variant>
      <vt:variant>
        <vt:lpwstr>consultantplus://offline/ref=0F4B6BA50A238E1A18416A5666E83C973DDFA67F2928EEE8BD889956486D2206BB0F9849E033321A42ADD0A49FKBPEM</vt:lpwstr>
      </vt:variant>
      <vt:variant>
        <vt:lpwstr/>
      </vt:variant>
      <vt:variant>
        <vt:i4>3539056</vt:i4>
      </vt:variant>
      <vt:variant>
        <vt:i4>165</vt:i4>
      </vt:variant>
      <vt:variant>
        <vt:i4>0</vt:i4>
      </vt:variant>
      <vt:variant>
        <vt:i4>5</vt:i4>
      </vt:variant>
      <vt:variant>
        <vt:lpwstr/>
      </vt:variant>
      <vt:variant>
        <vt:lpwstr>P61</vt:lpwstr>
      </vt:variant>
      <vt:variant>
        <vt:i4>327751</vt:i4>
      </vt:variant>
      <vt:variant>
        <vt:i4>162</vt:i4>
      </vt:variant>
      <vt:variant>
        <vt:i4>0</vt:i4>
      </vt:variant>
      <vt:variant>
        <vt:i4>5</vt:i4>
      </vt:variant>
      <vt:variant>
        <vt:lpwstr/>
      </vt:variant>
      <vt:variant>
        <vt:lpwstr>P376</vt:lpwstr>
      </vt:variant>
      <vt:variant>
        <vt:i4>71</vt:i4>
      </vt:variant>
      <vt:variant>
        <vt:i4>159</vt:i4>
      </vt:variant>
      <vt:variant>
        <vt:i4>0</vt:i4>
      </vt:variant>
      <vt:variant>
        <vt:i4>5</vt:i4>
      </vt:variant>
      <vt:variant>
        <vt:lpwstr/>
      </vt:variant>
      <vt:variant>
        <vt:lpwstr>P373</vt:lpwstr>
      </vt:variant>
      <vt:variant>
        <vt:i4>393281</vt:i4>
      </vt:variant>
      <vt:variant>
        <vt:i4>156</vt:i4>
      </vt:variant>
      <vt:variant>
        <vt:i4>0</vt:i4>
      </vt:variant>
      <vt:variant>
        <vt:i4>5</vt:i4>
      </vt:variant>
      <vt:variant>
        <vt:lpwstr/>
      </vt:variant>
      <vt:variant>
        <vt:lpwstr>P315</vt:lpwstr>
      </vt:variant>
      <vt:variant>
        <vt:i4>393281</vt:i4>
      </vt:variant>
      <vt:variant>
        <vt:i4>153</vt:i4>
      </vt:variant>
      <vt:variant>
        <vt:i4>0</vt:i4>
      </vt:variant>
      <vt:variant>
        <vt:i4>5</vt:i4>
      </vt:variant>
      <vt:variant>
        <vt:lpwstr/>
      </vt:variant>
      <vt:variant>
        <vt:lpwstr>P315</vt:lpwstr>
      </vt:variant>
      <vt:variant>
        <vt:i4>393281</vt:i4>
      </vt:variant>
      <vt:variant>
        <vt:i4>150</vt:i4>
      </vt:variant>
      <vt:variant>
        <vt:i4>0</vt:i4>
      </vt:variant>
      <vt:variant>
        <vt:i4>5</vt:i4>
      </vt:variant>
      <vt:variant>
        <vt:lpwstr/>
      </vt:variant>
      <vt:variant>
        <vt:lpwstr>P315</vt:lpwstr>
      </vt:variant>
      <vt:variant>
        <vt:i4>458820</vt:i4>
      </vt:variant>
      <vt:variant>
        <vt:i4>147</vt:i4>
      </vt:variant>
      <vt:variant>
        <vt:i4>0</vt:i4>
      </vt:variant>
      <vt:variant>
        <vt:i4>5</vt:i4>
      </vt:variant>
      <vt:variant>
        <vt:lpwstr/>
      </vt:variant>
      <vt:variant>
        <vt:lpwstr>P344</vt:lpwstr>
      </vt:variant>
      <vt:variant>
        <vt:i4>196676</vt:i4>
      </vt:variant>
      <vt:variant>
        <vt:i4>144</vt:i4>
      </vt:variant>
      <vt:variant>
        <vt:i4>0</vt:i4>
      </vt:variant>
      <vt:variant>
        <vt:i4>5</vt:i4>
      </vt:variant>
      <vt:variant>
        <vt:lpwstr/>
      </vt:variant>
      <vt:variant>
        <vt:lpwstr>P340</vt:lpwstr>
      </vt:variant>
      <vt:variant>
        <vt:i4>131138</vt:i4>
      </vt:variant>
      <vt:variant>
        <vt:i4>141</vt:i4>
      </vt:variant>
      <vt:variant>
        <vt:i4>0</vt:i4>
      </vt:variant>
      <vt:variant>
        <vt:i4>5</vt:i4>
      </vt:variant>
      <vt:variant>
        <vt:lpwstr/>
      </vt:variant>
      <vt:variant>
        <vt:lpwstr>P321</vt:lpwstr>
      </vt:variant>
      <vt:variant>
        <vt:i4>8</vt:i4>
      </vt:variant>
      <vt:variant>
        <vt:i4>138</vt:i4>
      </vt:variant>
      <vt:variant>
        <vt:i4>0</vt:i4>
      </vt:variant>
      <vt:variant>
        <vt:i4>5</vt:i4>
      </vt:variant>
      <vt:variant>
        <vt:lpwstr>consultantplus://offline/ref=0F4B6BA50A238E1A18416A5666E83C973FDFA7772A29EEE8BD889956486D2206BB0F9849E033321A42ADD0A49FKBPEM</vt:lpwstr>
      </vt:variant>
      <vt:variant>
        <vt:lpwstr/>
      </vt:variant>
      <vt:variant>
        <vt:i4>8</vt:i4>
      </vt:variant>
      <vt:variant>
        <vt:i4>135</vt:i4>
      </vt:variant>
      <vt:variant>
        <vt:i4>0</vt:i4>
      </vt:variant>
      <vt:variant>
        <vt:i4>5</vt:i4>
      </vt:variant>
      <vt:variant>
        <vt:lpwstr>consultantplus://offline/ref=0F4B6BA50A238E1A18416A5666E83C973FDFA7772A29EEE8BD889956486D2206BB0F9849E033321A42ADD0A49FKBPEM</vt:lpwstr>
      </vt:variant>
      <vt:variant>
        <vt:lpwstr/>
      </vt:variant>
      <vt:variant>
        <vt:i4>8</vt:i4>
      </vt:variant>
      <vt:variant>
        <vt:i4>132</vt:i4>
      </vt:variant>
      <vt:variant>
        <vt:i4>0</vt:i4>
      </vt:variant>
      <vt:variant>
        <vt:i4>5</vt:i4>
      </vt:variant>
      <vt:variant>
        <vt:lpwstr>consultantplus://offline/ref=0F4B6BA50A238E1A18416A5666E83C973FDFA7772A29EEE8BD889956486D2206BB0F9849E033321A42ADD0A49FKBPEM</vt:lpwstr>
      </vt:variant>
      <vt:variant>
        <vt:lpwstr/>
      </vt:variant>
      <vt:variant>
        <vt:i4>131139</vt:i4>
      </vt:variant>
      <vt:variant>
        <vt:i4>129</vt:i4>
      </vt:variant>
      <vt:variant>
        <vt:i4>0</vt:i4>
      </vt:variant>
      <vt:variant>
        <vt:i4>5</vt:i4>
      </vt:variant>
      <vt:variant>
        <vt:lpwstr/>
      </vt:variant>
      <vt:variant>
        <vt:lpwstr>P331</vt:lpwstr>
      </vt:variant>
      <vt:variant>
        <vt:i4>131139</vt:i4>
      </vt:variant>
      <vt:variant>
        <vt:i4>126</vt:i4>
      </vt:variant>
      <vt:variant>
        <vt:i4>0</vt:i4>
      </vt:variant>
      <vt:variant>
        <vt:i4>5</vt:i4>
      </vt:variant>
      <vt:variant>
        <vt:lpwstr/>
      </vt:variant>
      <vt:variant>
        <vt:lpwstr>P331</vt:lpwstr>
      </vt:variant>
      <vt:variant>
        <vt:i4>393281</vt:i4>
      </vt:variant>
      <vt:variant>
        <vt:i4>123</vt:i4>
      </vt:variant>
      <vt:variant>
        <vt:i4>0</vt:i4>
      </vt:variant>
      <vt:variant>
        <vt:i4>5</vt:i4>
      </vt:variant>
      <vt:variant>
        <vt:lpwstr/>
      </vt:variant>
      <vt:variant>
        <vt:lpwstr>P315</vt:lpwstr>
      </vt:variant>
      <vt:variant>
        <vt:i4>393281</vt:i4>
      </vt:variant>
      <vt:variant>
        <vt:i4>120</vt:i4>
      </vt:variant>
      <vt:variant>
        <vt:i4>0</vt:i4>
      </vt:variant>
      <vt:variant>
        <vt:i4>5</vt:i4>
      </vt:variant>
      <vt:variant>
        <vt:lpwstr/>
      </vt:variant>
      <vt:variant>
        <vt:lpwstr>P315</vt:lpwstr>
      </vt:variant>
      <vt:variant>
        <vt:i4>393281</vt:i4>
      </vt:variant>
      <vt:variant>
        <vt:i4>117</vt:i4>
      </vt:variant>
      <vt:variant>
        <vt:i4>0</vt:i4>
      </vt:variant>
      <vt:variant>
        <vt:i4>5</vt:i4>
      </vt:variant>
      <vt:variant>
        <vt:lpwstr/>
      </vt:variant>
      <vt:variant>
        <vt:lpwstr>P315</vt:lpwstr>
      </vt:variant>
      <vt:variant>
        <vt:i4>3</vt:i4>
      </vt:variant>
      <vt:variant>
        <vt:i4>114</vt:i4>
      </vt:variant>
      <vt:variant>
        <vt:i4>0</vt:i4>
      </vt:variant>
      <vt:variant>
        <vt:i4>5</vt:i4>
      </vt:variant>
      <vt:variant>
        <vt:lpwstr>consultantplus://offline/ref=0F4B6BA50A238E1A18416A5666E83C973DDFA67F2928EEE8BD889956486D2206BB0F9849E033321A42ADD0A49FKBPEM</vt:lpwstr>
      </vt:variant>
      <vt:variant>
        <vt:lpwstr/>
      </vt:variant>
      <vt:variant>
        <vt:i4>3</vt:i4>
      </vt:variant>
      <vt:variant>
        <vt:i4>111</vt:i4>
      </vt:variant>
      <vt:variant>
        <vt:i4>0</vt:i4>
      </vt:variant>
      <vt:variant>
        <vt:i4>5</vt:i4>
      </vt:variant>
      <vt:variant>
        <vt:lpwstr>consultantplus://offline/ref=0F4B6BA50A238E1A18416A5666E83C973DDFA67F2928EEE8BD889956486D2206BB0F9849E033321A42ADD0A49FKBPEM</vt:lpwstr>
      </vt:variant>
      <vt:variant>
        <vt:lpwstr/>
      </vt:variant>
      <vt:variant>
        <vt:i4>3539056</vt:i4>
      </vt:variant>
      <vt:variant>
        <vt:i4>108</vt:i4>
      </vt:variant>
      <vt:variant>
        <vt:i4>0</vt:i4>
      </vt:variant>
      <vt:variant>
        <vt:i4>5</vt:i4>
      </vt:variant>
      <vt:variant>
        <vt:lpwstr/>
      </vt:variant>
      <vt:variant>
        <vt:lpwstr>P61</vt:lpwstr>
      </vt:variant>
      <vt:variant>
        <vt:i4>3735663</vt:i4>
      </vt:variant>
      <vt:variant>
        <vt:i4>105</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3735663</vt:i4>
      </vt:variant>
      <vt:variant>
        <vt:i4>102</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67</vt:i4>
      </vt:variant>
      <vt:variant>
        <vt:i4>99</vt:i4>
      </vt:variant>
      <vt:variant>
        <vt:i4>0</vt:i4>
      </vt:variant>
      <vt:variant>
        <vt:i4>5</vt:i4>
      </vt:variant>
      <vt:variant>
        <vt:lpwstr/>
      </vt:variant>
      <vt:variant>
        <vt:lpwstr>P232</vt:lpwstr>
      </vt:variant>
      <vt:variant>
        <vt:i4>7405620</vt:i4>
      </vt:variant>
      <vt:variant>
        <vt:i4>96</vt:i4>
      </vt:variant>
      <vt:variant>
        <vt:i4>0</vt:i4>
      </vt:variant>
      <vt:variant>
        <vt:i4>5</vt:i4>
      </vt:variant>
      <vt:variant>
        <vt:lpwstr>consultantplus://offline/ref=AF837A3E8C35F99AA1665321FDB4A7546D20F298E57230BC383641581D4C0E23CD578C22F1F1EE8394405CFFC4AAC4FCBDBA69B57E9C6669f6IAO</vt:lpwstr>
      </vt:variant>
      <vt:variant>
        <vt:lpwstr/>
      </vt:variant>
      <vt:variant>
        <vt:i4>7405619</vt:i4>
      </vt:variant>
      <vt:variant>
        <vt:i4>93</vt:i4>
      </vt:variant>
      <vt:variant>
        <vt:i4>0</vt:i4>
      </vt:variant>
      <vt:variant>
        <vt:i4>5</vt:i4>
      </vt:variant>
      <vt:variant>
        <vt:lpwstr>consultantplus://offline/ref=AF837A3E8C35F99AA1665321FDB4A7546D20F298E57230BC383641581D4C0E23CD578C22F1F1EE8D9D405CFFC4AAC4FCBDBA69B57E9C6669f6IAO</vt:lpwstr>
      </vt:variant>
      <vt:variant>
        <vt:lpwstr/>
      </vt:variant>
      <vt:variant>
        <vt:i4>3735663</vt:i4>
      </vt:variant>
      <vt:variant>
        <vt:i4>90</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65600</vt:i4>
      </vt:variant>
      <vt:variant>
        <vt:i4>87</vt:i4>
      </vt:variant>
      <vt:variant>
        <vt:i4>0</vt:i4>
      </vt:variant>
      <vt:variant>
        <vt:i4>5</vt:i4>
      </vt:variant>
      <vt:variant>
        <vt:lpwstr/>
      </vt:variant>
      <vt:variant>
        <vt:lpwstr>P100</vt:lpwstr>
      </vt:variant>
      <vt:variant>
        <vt:i4>65603</vt:i4>
      </vt:variant>
      <vt:variant>
        <vt:i4>84</vt:i4>
      </vt:variant>
      <vt:variant>
        <vt:i4>0</vt:i4>
      </vt:variant>
      <vt:variant>
        <vt:i4>5</vt:i4>
      </vt:variant>
      <vt:variant>
        <vt:lpwstr/>
      </vt:variant>
      <vt:variant>
        <vt:lpwstr>P1303</vt:lpwstr>
      </vt:variant>
      <vt:variant>
        <vt:i4>786519</vt:i4>
      </vt:variant>
      <vt:variant>
        <vt:i4>81</vt:i4>
      </vt:variant>
      <vt:variant>
        <vt:i4>0</vt:i4>
      </vt:variant>
      <vt:variant>
        <vt:i4>5</vt:i4>
      </vt:variant>
      <vt:variant>
        <vt:lpwstr>consultantplus://offline/ref=B99F4C3F88A4F8499F20A1DE70800D86B714FC130015B0E1C46666C59A93263ED4FB1C5BB2377C695FBF900129E5AEF6CE65DE4D8Cz7b5H</vt:lpwstr>
      </vt:variant>
      <vt:variant>
        <vt:lpwstr/>
      </vt:variant>
      <vt:variant>
        <vt:i4>262209</vt:i4>
      </vt:variant>
      <vt:variant>
        <vt:i4>78</vt:i4>
      </vt:variant>
      <vt:variant>
        <vt:i4>0</vt:i4>
      </vt:variant>
      <vt:variant>
        <vt:i4>5</vt:i4>
      </vt:variant>
      <vt:variant>
        <vt:lpwstr/>
      </vt:variant>
      <vt:variant>
        <vt:lpwstr>P115</vt:lpwstr>
      </vt:variant>
      <vt:variant>
        <vt:i4>131138</vt:i4>
      </vt:variant>
      <vt:variant>
        <vt:i4>75</vt:i4>
      </vt:variant>
      <vt:variant>
        <vt:i4>0</vt:i4>
      </vt:variant>
      <vt:variant>
        <vt:i4>5</vt:i4>
      </vt:variant>
      <vt:variant>
        <vt:lpwstr/>
      </vt:variant>
      <vt:variant>
        <vt:lpwstr>P123</vt:lpwstr>
      </vt:variant>
      <vt:variant>
        <vt:i4>66</vt:i4>
      </vt:variant>
      <vt:variant>
        <vt:i4>72</vt:i4>
      </vt:variant>
      <vt:variant>
        <vt:i4>0</vt:i4>
      </vt:variant>
      <vt:variant>
        <vt:i4>5</vt:i4>
      </vt:variant>
      <vt:variant>
        <vt:lpwstr/>
      </vt:variant>
      <vt:variant>
        <vt:lpwstr>P121</vt:lpwstr>
      </vt:variant>
      <vt:variant>
        <vt:i4>458817</vt:i4>
      </vt:variant>
      <vt:variant>
        <vt:i4>69</vt:i4>
      </vt:variant>
      <vt:variant>
        <vt:i4>0</vt:i4>
      </vt:variant>
      <vt:variant>
        <vt:i4>5</vt:i4>
      </vt:variant>
      <vt:variant>
        <vt:lpwstr/>
      </vt:variant>
      <vt:variant>
        <vt:lpwstr>P116</vt:lpwstr>
      </vt:variant>
      <vt:variant>
        <vt:i4>589890</vt:i4>
      </vt:variant>
      <vt:variant>
        <vt:i4>66</vt:i4>
      </vt:variant>
      <vt:variant>
        <vt:i4>0</vt:i4>
      </vt:variant>
      <vt:variant>
        <vt:i4>5</vt:i4>
      </vt:variant>
      <vt:variant>
        <vt:lpwstr/>
      </vt:variant>
      <vt:variant>
        <vt:lpwstr>P128</vt:lpwstr>
      </vt:variant>
      <vt:variant>
        <vt:i4>262209</vt:i4>
      </vt:variant>
      <vt:variant>
        <vt:i4>63</vt:i4>
      </vt:variant>
      <vt:variant>
        <vt:i4>0</vt:i4>
      </vt:variant>
      <vt:variant>
        <vt:i4>5</vt:i4>
      </vt:variant>
      <vt:variant>
        <vt:lpwstr/>
      </vt:variant>
      <vt:variant>
        <vt:lpwstr>P115</vt:lpwstr>
      </vt:variant>
      <vt:variant>
        <vt:i4>131141</vt:i4>
      </vt:variant>
      <vt:variant>
        <vt:i4>60</vt:i4>
      </vt:variant>
      <vt:variant>
        <vt:i4>0</vt:i4>
      </vt:variant>
      <vt:variant>
        <vt:i4>5</vt:i4>
      </vt:variant>
      <vt:variant>
        <vt:lpwstr/>
      </vt:variant>
      <vt:variant>
        <vt:lpwstr>P456</vt:lpwstr>
      </vt:variant>
      <vt:variant>
        <vt:i4>5636189</vt:i4>
      </vt:variant>
      <vt:variant>
        <vt:i4>57</vt:i4>
      </vt:variant>
      <vt:variant>
        <vt:i4>0</vt:i4>
      </vt:variant>
      <vt:variant>
        <vt:i4>5</vt:i4>
      </vt:variant>
      <vt:variant>
        <vt:lpwstr>consultantplus://offline/ref=922487E738DDEAD6922455DC530240B1767C54F42981384FE11A0730C676710123081A992CF73296264B55DDF479A8DEF2543F9E85f5UFD</vt:lpwstr>
      </vt:variant>
      <vt:variant>
        <vt:lpwstr/>
      </vt:variant>
      <vt:variant>
        <vt:i4>5636189</vt:i4>
      </vt:variant>
      <vt:variant>
        <vt:i4>54</vt:i4>
      </vt:variant>
      <vt:variant>
        <vt:i4>0</vt:i4>
      </vt:variant>
      <vt:variant>
        <vt:i4>5</vt:i4>
      </vt:variant>
      <vt:variant>
        <vt:lpwstr>consultantplus://offline/ref=922487E738DDEAD6922455DC530240B1767C54F42981384FE11A0730C676710123081A9D29F03296264B55DDF479A8DEF2543F9E85f5UFD</vt:lpwstr>
      </vt:variant>
      <vt:variant>
        <vt:lpwstr/>
      </vt:variant>
      <vt:variant>
        <vt:i4>5963868</vt:i4>
      </vt:variant>
      <vt:variant>
        <vt:i4>51</vt:i4>
      </vt:variant>
      <vt:variant>
        <vt:i4>0</vt:i4>
      </vt:variant>
      <vt:variant>
        <vt:i4>5</vt:i4>
      </vt:variant>
      <vt:variant>
        <vt:lpwstr>consultantplus://offline/ref=AD5BA742C27C83BAB7A2951220959E7F6BE689720C21FEFCC8BA4F80188E71DCA0F237AFA2AA0C560A8C348FE3A93710B97EA7EFA2a2W7D</vt:lpwstr>
      </vt:variant>
      <vt:variant>
        <vt:lpwstr/>
      </vt:variant>
      <vt:variant>
        <vt:i4>1310800</vt:i4>
      </vt:variant>
      <vt:variant>
        <vt:i4>48</vt:i4>
      </vt:variant>
      <vt:variant>
        <vt:i4>0</vt:i4>
      </vt:variant>
      <vt:variant>
        <vt:i4>5</vt:i4>
      </vt:variant>
      <vt:variant>
        <vt:lpwstr>consultantplus://offline/ref=D35E70CDC19BD4D58816058B4016DB31CEBCA84A86186F9645ACDE36B940595561905DF993641A854A0ABEAC06B77ECD2760D4BCABaCG4D</vt:lpwstr>
      </vt:variant>
      <vt:variant>
        <vt:lpwstr/>
      </vt:variant>
      <vt:variant>
        <vt:i4>67</vt:i4>
      </vt:variant>
      <vt:variant>
        <vt:i4>45</vt:i4>
      </vt:variant>
      <vt:variant>
        <vt:i4>0</vt:i4>
      </vt:variant>
      <vt:variant>
        <vt:i4>5</vt:i4>
      </vt:variant>
      <vt:variant>
        <vt:lpwstr/>
      </vt:variant>
      <vt:variant>
        <vt:lpwstr>P1316</vt:lpwstr>
      </vt:variant>
      <vt:variant>
        <vt:i4>327750</vt:i4>
      </vt:variant>
      <vt:variant>
        <vt:i4>42</vt:i4>
      </vt:variant>
      <vt:variant>
        <vt:i4>0</vt:i4>
      </vt:variant>
      <vt:variant>
        <vt:i4>5</vt:i4>
      </vt:variant>
      <vt:variant>
        <vt:lpwstr/>
      </vt:variant>
      <vt:variant>
        <vt:lpwstr>P164</vt:lpwstr>
      </vt:variant>
      <vt:variant>
        <vt:i4>262213</vt:i4>
      </vt:variant>
      <vt:variant>
        <vt:i4>39</vt:i4>
      </vt:variant>
      <vt:variant>
        <vt:i4>0</vt:i4>
      </vt:variant>
      <vt:variant>
        <vt:i4>5</vt:i4>
      </vt:variant>
      <vt:variant>
        <vt:lpwstr/>
      </vt:variant>
      <vt:variant>
        <vt:lpwstr>P652</vt:lpwstr>
      </vt:variant>
      <vt:variant>
        <vt:i4>2097256</vt:i4>
      </vt:variant>
      <vt:variant>
        <vt:i4>36</vt:i4>
      </vt:variant>
      <vt:variant>
        <vt:i4>0</vt:i4>
      </vt:variant>
      <vt:variant>
        <vt:i4>5</vt:i4>
      </vt:variant>
      <vt:variant>
        <vt:lpwstr>consultantplus://offline/ref=41B23D9947921DFDF1E415DF1E47C5D0E5CA072FFEE984F3C589792217305A790E87E816E24371E5215D08A365BD2CCEF8B65FDDC9951BDFH7F6I</vt:lpwstr>
      </vt:variant>
      <vt:variant>
        <vt:lpwstr/>
      </vt:variant>
      <vt:variant>
        <vt:i4>2097263</vt:i4>
      </vt:variant>
      <vt:variant>
        <vt:i4>33</vt:i4>
      </vt:variant>
      <vt:variant>
        <vt:i4>0</vt:i4>
      </vt:variant>
      <vt:variant>
        <vt:i4>5</vt:i4>
      </vt:variant>
      <vt:variant>
        <vt:lpwstr>consultantplus://offline/ref=41B23D9947921DFDF1E415DF1E47C5D0E5CA072FFEE984F3C589792217305A790E87E816E24371E5265D08A365BD2CCEF8B65FDDC9951BDFH7F6I</vt:lpwstr>
      </vt:variant>
      <vt:variant>
        <vt:lpwstr/>
      </vt:variant>
      <vt:variant>
        <vt:i4>4849676</vt:i4>
      </vt:variant>
      <vt:variant>
        <vt:i4>30</vt:i4>
      </vt:variant>
      <vt:variant>
        <vt:i4>0</vt:i4>
      </vt:variant>
      <vt:variant>
        <vt:i4>5</vt:i4>
      </vt:variant>
      <vt:variant>
        <vt:lpwstr>consultantplus://offline/ref=7D582C4170B58C863B1ADEC8D6F3B5AB875ACF6B8E84B9C464C58446CB7BF23240AD360CDDEF98527C1E4BA8B64970907959140BD7T9z0C</vt:lpwstr>
      </vt:variant>
      <vt:variant>
        <vt:lpwstr/>
      </vt:variant>
      <vt:variant>
        <vt:i4>65603</vt:i4>
      </vt:variant>
      <vt:variant>
        <vt:i4>27</vt:i4>
      </vt:variant>
      <vt:variant>
        <vt:i4>0</vt:i4>
      </vt:variant>
      <vt:variant>
        <vt:i4>5</vt:i4>
      </vt:variant>
      <vt:variant>
        <vt:lpwstr/>
      </vt:variant>
      <vt:variant>
        <vt:lpwstr>P1303</vt:lpwstr>
      </vt:variant>
      <vt:variant>
        <vt:i4>1310723</vt:i4>
      </vt:variant>
      <vt:variant>
        <vt:i4>24</vt:i4>
      </vt:variant>
      <vt:variant>
        <vt:i4>0</vt:i4>
      </vt:variant>
      <vt:variant>
        <vt:i4>5</vt:i4>
      </vt:variant>
      <vt:variant>
        <vt:lpwstr>consultantplus://offline/ref=D35E70CDC19BD4D58816058B4016DB31CEBCA84A86186F9645ACDE36B940595561905DFA95691A854A0ABEAC06B77ECD2760D4BCABaCG4D</vt:lpwstr>
      </vt:variant>
      <vt:variant>
        <vt:lpwstr/>
      </vt:variant>
      <vt:variant>
        <vt:i4>1310803</vt:i4>
      </vt:variant>
      <vt:variant>
        <vt:i4>21</vt:i4>
      </vt:variant>
      <vt:variant>
        <vt:i4>0</vt:i4>
      </vt:variant>
      <vt:variant>
        <vt:i4>5</vt:i4>
      </vt:variant>
      <vt:variant>
        <vt:lpwstr>consultantplus://offline/ref=D35E70CDC19BD4D58816058B4016DB31CEBCA84A86186F9645ACDE36B940595561905DF991651A854A0ABEAC06B77ECD2760D4BCABaCG4D</vt:lpwstr>
      </vt:variant>
      <vt:variant>
        <vt:lpwstr/>
      </vt:variant>
      <vt:variant>
        <vt:i4>65603</vt:i4>
      </vt:variant>
      <vt:variant>
        <vt:i4>18</vt:i4>
      </vt:variant>
      <vt:variant>
        <vt:i4>0</vt:i4>
      </vt:variant>
      <vt:variant>
        <vt:i4>5</vt:i4>
      </vt:variant>
      <vt:variant>
        <vt:lpwstr/>
      </vt:variant>
      <vt:variant>
        <vt:lpwstr>P1303</vt:lpwstr>
      </vt:variant>
      <vt:variant>
        <vt:i4>131140</vt:i4>
      </vt:variant>
      <vt:variant>
        <vt:i4>15</vt:i4>
      </vt:variant>
      <vt:variant>
        <vt:i4>0</vt:i4>
      </vt:variant>
      <vt:variant>
        <vt:i4>5</vt:i4>
      </vt:variant>
      <vt:variant>
        <vt:lpwstr/>
      </vt:variant>
      <vt:variant>
        <vt:lpwstr>P547</vt:lpwstr>
      </vt:variant>
      <vt:variant>
        <vt:i4>196676</vt:i4>
      </vt:variant>
      <vt:variant>
        <vt:i4>12</vt:i4>
      </vt:variant>
      <vt:variant>
        <vt:i4>0</vt:i4>
      </vt:variant>
      <vt:variant>
        <vt:i4>5</vt:i4>
      </vt:variant>
      <vt:variant>
        <vt:lpwstr/>
      </vt:variant>
      <vt:variant>
        <vt:lpwstr>P546</vt:lpwstr>
      </vt:variant>
      <vt:variant>
        <vt:i4>524357</vt:i4>
      </vt:variant>
      <vt:variant>
        <vt:i4>9</vt:i4>
      </vt:variant>
      <vt:variant>
        <vt:i4>0</vt:i4>
      </vt:variant>
      <vt:variant>
        <vt:i4>5</vt:i4>
      </vt:variant>
      <vt:variant>
        <vt:lpwstr/>
      </vt:variant>
      <vt:variant>
        <vt:lpwstr>P159</vt:lpwstr>
      </vt:variant>
      <vt:variant>
        <vt:i4>3539056</vt:i4>
      </vt:variant>
      <vt:variant>
        <vt:i4>6</vt:i4>
      </vt:variant>
      <vt:variant>
        <vt:i4>0</vt:i4>
      </vt:variant>
      <vt:variant>
        <vt:i4>5</vt:i4>
      </vt:variant>
      <vt:variant>
        <vt:lpwstr/>
      </vt:variant>
      <vt:variant>
        <vt:lpwstr>P61</vt:lpwstr>
      </vt:variant>
      <vt:variant>
        <vt:i4>3539056</vt:i4>
      </vt:variant>
      <vt:variant>
        <vt:i4>3</vt:i4>
      </vt:variant>
      <vt:variant>
        <vt:i4>0</vt:i4>
      </vt:variant>
      <vt:variant>
        <vt:i4>5</vt:i4>
      </vt:variant>
      <vt:variant>
        <vt:lpwstr/>
      </vt:variant>
      <vt:variant>
        <vt:lpwstr>P61</vt:lpwstr>
      </vt:variant>
      <vt:variant>
        <vt:i4>3145777</vt:i4>
      </vt:variant>
      <vt:variant>
        <vt:i4>0</vt:i4>
      </vt:variant>
      <vt:variant>
        <vt:i4>0</vt:i4>
      </vt:variant>
      <vt:variant>
        <vt:i4>5</vt:i4>
      </vt:variant>
      <vt:variant>
        <vt:lpwstr>consultantplus://offline/ref=C7C0C3F0AA56FEB8FE52A1C6F1B363187933E7B78C9214ED3FDE3C53ECB482CE0D7D6891E375j2QBI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Lude</cp:lastModifiedBy>
  <cp:revision>2</cp:revision>
  <cp:lastPrinted>2023-12-28T02:19:00Z</cp:lastPrinted>
  <dcterms:created xsi:type="dcterms:W3CDTF">2023-12-29T05:11:00Z</dcterms:created>
  <dcterms:modified xsi:type="dcterms:W3CDTF">2023-12-29T05:11:00Z</dcterms:modified>
</cp:coreProperties>
</file>