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EF" w:rsidRPr="00BC4A80" w:rsidRDefault="000E4580" w:rsidP="00CA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3EF">
        <w:rPr>
          <w:noProof/>
          <w:lang w:eastAsia="ru-RU"/>
        </w:rPr>
        <w:drawing>
          <wp:inline distT="0" distB="0" distL="0" distR="0">
            <wp:extent cx="714375" cy="895350"/>
            <wp:effectExtent l="19050" t="0" r="9525" b="0"/>
            <wp:docPr id="2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EF" w:rsidRPr="00FE0AA3" w:rsidRDefault="00CA53EF" w:rsidP="00CA53EF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</w:t>
      </w:r>
      <w:proofErr w:type="gramStart"/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КУЗБАСС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A53EF" w:rsidRDefault="001B11EF" w:rsidP="00CA53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A304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CA53EF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1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A3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127" w:rsidRDefault="00030127" w:rsidP="00CA53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EF" w:rsidRDefault="00734C63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11.03.2022 № 278-п «</w:t>
      </w:r>
      <w:r w:rsidR="00CA53EF"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="00CA53EF"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CA53EF"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нормативных правовых актов </w:t>
      </w:r>
      <w:r w:rsidR="00FD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A53EF"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Таштагольского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38E6" w:rsidRDefault="00C338E6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E15" w:rsidRDefault="00CA53EF" w:rsidP="00FE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В целях приведения нормати</w:t>
      </w:r>
      <w:r w:rsidR="00C338E6">
        <w:rPr>
          <w:rFonts w:ascii="Times New Roman" w:hAnsi="Times New Roman" w:cs="Times New Roman"/>
          <w:bCs/>
          <w:sz w:val="28"/>
          <w:szCs w:val="28"/>
        </w:rPr>
        <w:t>вных правовых актов А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506D">
        <w:rPr>
          <w:rFonts w:ascii="Times New Roman" w:hAnsi="Times New Roman" w:cs="Times New Roman"/>
          <w:bCs/>
          <w:sz w:val="28"/>
          <w:szCs w:val="28"/>
        </w:rPr>
        <w:t xml:space="preserve"> в соответствие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законодательством, руководствуясь </w:t>
      </w:r>
      <w:hyperlink r:id="rId8" w:history="1">
        <w:r w:rsidR="00C338E6" w:rsidRPr="00C338E6">
          <w:rPr>
            <w:rFonts w:ascii="Times New Roman" w:hAnsi="Times New Roman" w:cs="Times New Roman"/>
            <w:bCs/>
            <w:sz w:val="28"/>
            <w:szCs w:val="28"/>
          </w:rPr>
          <w:t>ст. 43</w:t>
        </w:r>
      </w:hyperlink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C3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FE2E15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="00FE2E15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FE2E1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постановляет</w:t>
      </w:r>
      <w:r w:rsidR="00C338E6">
        <w:rPr>
          <w:rFonts w:ascii="Times New Roman" w:hAnsi="Times New Roman" w:cs="Times New Roman"/>
          <w:bCs/>
          <w:sz w:val="28"/>
          <w:szCs w:val="28"/>
        </w:rPr>
        <w:t>:</w:t>
      </w:r>
    </w:p>
    <w:p w:rsidR="00FE2E15" w:rsidRDefault="00FE2E15" w:rsidP="00FE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15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 </w:t>
      </w:r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11.03.2022 № 278-п «О признании </w:t>
      </w:r>
      <w:proofErr w:type="gramStart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нормативных правовых актов администрации </w:t>
      </w:r>
      <w:proofErr w:type="spellStart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следующего содержания:</w:t>
      </w:r>
    </w:p>
    <w:p w:rsidR="00FE2E15" w:rsidRDefault="00FE2E15" w:rsidP="00FE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«абзац второй пункта 1 постан</w:t>
      </w:r>
      <w:r w:rsidR="00013602">
        <w:rPr>
          <w:rFonts w:ascii="Times New Roman" w:hAnsi="Times New Roman" w:cs="Times New Roman"/>
          <w:bCs/>
          <w:sz w:val="28"/>
          <w:szCs w:val="28"/>
        </w:rPr>
        <w:t>овления считать действующим с 05.06.2020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47E3F" w:rsidRPr="00FE2E15" w:rsidRDefault="00FE2E15" w:rsidP="00FE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«абзац четвертый пункта 1 постан</w:t>
      </w:r>
      <w:r w:rsidR="00013602">
        <w:rPr>
          <w:rFonts w:ascii="Times New Roman" w:hAnsi="Times New Roman" w:cs="Times New Roman"/>
          <w:bCs/>
          <w:sz w:val="28"/>
          <w:szCs w:val="28"/>
        </w:rPr>
        <w:t>овления считать действующим с 23.04.2020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E2E15" w:rsidRDefault="007A096D" w:rsidP="00FE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2. Пресс-секретарю Главы Таштагольского муниципального района  (М. Л. Кустовой)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3F" w:rsidRDefault="00A47E3F" w:rsidP="00FE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15">
        <w:rPr>
          <w:rFonts w:ascii="Times New Roman" w:hAnsi="Times New Roman" w:cs="Times New Roman"/>
          <w:sz w:val="28"/>
          <w:szCs w:val="28"/>
        </w:rPr>
        <w:tab/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A096D">
        <w:rPr>
          <w:rFonts w:ascii="Times New Roman" w:hAnsi="Times New Roman" w:cs="Times New Roman"/>
          <w:sz w:val="28"/>
          <w:szCs w:val="28"/>
        </w:rPr>
        <w:t>с момента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е</w:t>
      </w:r>
      <w:r w:rsidR="00916189">
        <w:rPr>
          <w:rFonts w:ascii="Times New Roman" w:hAnsi="Times New Roman" w:cs="Times New Roman"/>
          <w:sz w:val="28"/>
          <w:szCs w:val="28"/>
        </w:rPr>
        <w:t xml:space="preserve">го </w:t>
      </w:r>
      <w:r w:rsidR="00916189" w:rsidRPr="00916189">
        <w:rPr>
          <w:rFonts w:ascii="Times New Roman" w:hAnsi="Times New Roman" w:cs="Times New Roman"/>
          <w:sz w:val="28"/>
          <w:szCs w:val="28"/>
        </w:rPr>
        <w:t>подписания.</w:t>
      </w:r>
    </w:p>
    <w:p w:rsidR="007A096D" w:rsidRPr="00FE2E15" w:rsidRDefault="00A47E3F" w:rsidP="00FE2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2E15">
        <w:rPr>
          <w:rFonts w:ascii="Times New Roman" w:hAnsi="Times New Roman" w:cs="Times New Roman"/>
          <w:sz w:val="28"/>
          <w:szCs w:val="28"/>
        </w:rPr>
        <w:t xml:space="preserve">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общим вопросам, руководителя аппарата </w:t>
      </w:r>
      <w:r w:rsidR="00453A50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="00453A50">
        <w:rPr>
          <w:rFonts w:ascii="Times New Roman" w:hAnsi="Times New Roman" w:cs="Times New Roman"/>
          <w:sz w:val="28"/>
          <w:szCs w:val="28"/>
        </w:rPr>
        <w:t>Болгову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>.</w:t>
      </w:r>
    </w:p>
    <w:p w:rsidR="00916189" w:rsidRPr="00916189" w:rsidRDefault="00916189" w:rsidP="009161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6189">
        <w:rPr>
          <w:rFonts w:ascii="Times New Roman" w:hAnsi="Times New Roman" w:cs="Times New Roman"/>
          <w:sz w:val="28"/>
          <w:szCs w:val="28"/>
        </w:rPr>
        <w:t>Глав</w:t>
      </w:r>
      <w:r w:rsidR="00453A50">
        <w:rPr>
          <w:rFonts w:ascii="Times New Roman" w:hAnsi="Times New Roman" w:cs="Times New Roman"/>
          <w:sz w:val="28"/>
          <w:szCs w:val="28"/>
        </w:rPr>
        <w:t>а</w:t>
      </w:r>
      <w:r w:rsidRPr="00916189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</w:p>
    <w:p w:rsidR="00916189" w:rsidRPr="00916189" w:rsidRDefault="00916189" w:rsidP="0091618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1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453A50">
        <w:rPr>
          <w:rFonts w:ascii="Times New Roman" w:hAnsi="Times New Roman" w:cs="Times New Roman"/>
          <w:sz w:val="28"/>
          <w:szCs w:val="28"/>
        </w:rPr>
        <w:t xml:space="preserve">     </w:t>
      </w:r>
      <w:r w:rsidRPr="009161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01CA">
        <w:rPr>
          <w:rFonts w:ascii="Times New Roman" w:hAnsi="Times New Roman" w:cs="Times New Roman"/>
          <w:sz w:val="28"/>
          <w:szCs w:val="28"/>
        </w:rPr>
        <w:t xml:space="preserve">    А.Г. Орлов</w:t>
      </w:r>
    </w:p>
    <w:sectPr w:rsidR="00916189" w:rsidRPr="00916189" w:rsidSect="00BB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C2" w:rsidRDefault="008F25C2" w:rsidP="00BD7B5B">
      <w:pPr>
        <w:spacing w:after="0" w:line="240" w:lineRule="auto"/>
      </w:pPr>
      <w:r>
        <w:separator/>
      </w:r>
    </w:p>
  </w:endnote>
  <w:endnote w:type="continuationSeparator" w:id="0">
    <w:p w:rsidR="008F25C2" w:rsidRDefault="008F25C2" w:rsidP="00BD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C2" w:rsidRDefault="008F25C2" w:rsidP="00BD7B5B">
      <w:pPr>
        <w:spacing w:after="0" w:line="240" w:lineRule="auto"/>
      </w:pPr>
      <w:r>
        <w:separator/>
      </w:r>
    </w:p>
  </w:footnote>
  <w:footnote w:type="continuationSeparator" w:id="0">
    <w:p w:rsidR="008F25C2" w:rsidRDefault="008F25C2" w:rsidP="00BD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C5"/>
    <w:rsid w:val="00005C17"/>
    <w:rsid w:val="00013602"/>
    <w:rsid w:val="00017BC9"/>
    <w:rsid w:val="00030127"/>
    <w:rsid w:val="0003634A"/>
    <w:rsid w:val="00036682"/>
    <w:rsid w:val="000465D7"/>
    <w:rsid w:val="00077073"/>
    <w:rsid w:val="00082842"/>
    <w:rsid w:val="00096C54"/>
    <w:rsid w:val="000B3F1E"/>
    <w:rsid w:val="000E4580"/>
    <w:rsid w:val="000E6228"/>
    <w:rsid w:val="00102303"/>
    <w:rsid w:val="00115C44"/>
    <w:rsid w:val="00122699"/>
    <w:rsid w:val="001313D5"/>
    <w:rsid w:val="00166DA0"/>
    <w:rsid w:val="00184CEB"/>
    <w:rsid w:val="001A2B0C"/>
    <w:rsid w:val="001A307B"/>
    <w:rsid w:val="001B11EF"/>
    <w:rsid w:val="001B2D04"/>
    <w:rsid w:val="001C7C01"/>
    <w:rsid w:val="001D6D97"/>
    <w:rsid w:val="001E6DA9"/>
    <w:rsid w:val="001F24FD"/>
    <w:rsid w:val="001F76DE"/>
    <w:rsid w:val="0022057D"/>
    <w:rsid w:val="00230EBE"/>
    <w:rsid w:val="002371E9"/>
    <w:rsid w:val="002602D9"/>
    <w:rsid w:val="00273F86"/>
    <w:rsid w:val="002816FF"/>
    <w:rsid w:val="00287F3D"/>
    <w:rsid w:val="002A26F2"/>
    <w:rsid w:val="002A3930"/>
    <w:rsid w:val="002A522E"/>
    <w:rsid w:val="002E10DC"/>
    <w:rsid w:val="0031371E"/>
    <w:rsid w:val="00346C0B"/>
    <w:rsid w:val="003517CD"/>
    <w:rsid w:val="00362CAF"/>
    <w:rsid w:val="003B59B9"/>
    <w:rsid w:val="003C506D"/>
    <w:rsid w:val="003D3CE8"/>
    <w:rsid w:val="003E066D"/>
    <w:rsid w:val="003E2A84"/>
    <w:rsid w:val="003E7107"/>
    <w:rsid w:val="00421B0C"/>
    <w:rsid w:val="00436FDC"/>
    <w:rsid w:val="00453A50"/>
    <w:rsid w:val="00465D8D"/>
    <w:rsid w:val="0048218E"/>
    <w:rsid w:val="004A2220"/>
    <w:rsid w:val="004D1456"/>
    <w:rsid w:val="004F3225"/>
    <w:rsid w:val="0050112E"/>
    <w:rsid w:val="00503E4B"/>
    <w:rsid w:val="005107C0"/>
    <w:rsid w:val="00516D70"/>
    <w:rsid w:val="0052265F"/>
    <w:rsid w:val="00523930"/>
    <w:rsid w:val="00532FB8"/>
    <w:rsid w:val="00553D12"/>
    <w:rsid w:val="0055432D"/>
    <w:rsid w:val="00555A5B"/>
    <w:rsid w:val="0057538B"/>
    <w:rsid w:val="00582E49"/>
    <w:rsid w:val="00591A28"/>
    <w:rsid w:val="005A054A"/>
    <w:rsid w:val="005E2655"/>
    <w:rsid w:val="005F1128"/>
    <w:rsid w:val="005F4BAA"/>
    <w:rsid w:val="005F61BC"/>
    <w:rsid w:val="00620ABD"/>
    <w:rsid w:val="0063024D"/>
    <w:rsid w:val="00642F75"/>
    <w:rsid w:val="00652CDF"/>
    <w:rsid w:val="00666823"/>
    <w:rsid w:val="006C5685"/>
    <w:rsid w:val="006F5986"/>
    <w:rsid w:val="00710E5F"/>
    <w:rsid w:val="00715120"/>
    <w:rsid w:val="007173AB"/>
    <w:rsid w:val="00722E29"/>
    <w:rsid w:val="00722FBA"/>
    <w:rsid w:val="007266B9"/>
    <w:rsid w:val="007337E9"/>
    <w:rsid w:val="00734C63"/>
    <w:rsid w:val="00770167"/>
    <w:rsid w:val="00782CE6"/>
    <w:rsid w:val="007A096D"/>
    <w:rsid w:val="007B0168"/>
    <w:rsid w:val="007C1146"/>
    <w:rsid w:val="007F3D72"/>
    <w:rsid w:val="00806F2F"/>
    <w:rsid w:val="0080703F"/>
    <w:rsid w:val="00810440"/>
    <w:rsid w:val="00814508"/>
    <w:rsid w:val="00866589"/>
    <w:rsid w:val="008721BB"/>
    <w:rsid w:val="00874193"/>
    <w:rsid w:val="00875256"/>
    <w:rsid w:val="008766E5"/>
    <w:rsid w:val="00884FDF"/>
    <w:rsid w:val="00896DA6"/>
    <w:rsid w:val="008A26D5"/>
    <w:rsid w:val="008A33B4"/>
    <w:rsid w:val="008C4C01"/>
    <w:rsid w:val="008C761A"/>
    <w:rsid w:val="008E297A"/>
    <w:rsid w:val="008F232E"/>
    <w:rsid w:val="008F25C2"/>
    <w:rsid w:val="0090549C"/>
    <w:rsid w:val="00916189"/>
    <w:rsid w:val="009207B6"/>
    <w:rsid w:val="009355EC"/>
    <w:rsid w:val="009477DA"/>
    <w:rsid w:val="00951469"/>
    <w:rsid w:val="00951D9E"/>
    <w:rsid w:val="00964E8D"/>
    <w:rsid w:val="009727EF"/>
    <w:rsid w:val="00981025"/>
    <w:rsid w:val="009B41F8"/>
    <w:rsid w:val="009B5C66"/>
    <w:rsid w:val="009C69AF"/>
    <w:rsid w:val="009D19A4"/>
    <w:rsid w:val="009E01CA"/>
    <w:rsid w:val="009E28F2"/>
    <w:rsid w:val="009E5B10"/>
    <w:rsid w:val="00A00600"/>
    <w:rsid w:val="00A07369"/>
    <w:rsid w:val="00A30458"/>
    <w:rsid w:val="00A338E4"/>
    <w:rsid w:val="00A47E3F"/>
    <w:rsid w:val="00A512B0"/>
    <w:rsid w:val="00A8796D"/>
    <w:rsid w:val="00AA01B8"/>
    <w:rsid w:val="00AA558B"/>
    <w:rsid w:val="00AD4754"/>
    <w:rsid w:val="00AD5882"/>
    <w:rsid w:val="00B23DD3"/>
    <w:rsid w:val="00B252B0"/>
    <w:rsid w:val="00B568EF"/>
    <w:rsid w:val="00B91DC5"/>
    <w:rsid w:val="00B9205F"/>
    <w:rsid w:val="00B97125"/>
    <w:rsid w:val="00BB7F10"/>
    <w:rsid w:val="00BD7B5B"/>
    <w:rsid w:val="00BE4460"/>
    <w:rsid w:val="00BE47D6"/>
    <w:rsid w:val="00BF089A"/>
    <w:rsid w:val="00C037A5"/>
    <w:rsid w:val="00C338E6"/>
    <w:rsid w:val="00C47C17"/>
    <w:rsid w:val="00C57823"/>
    <w:rsid w:val="00C93C71"/>
    <w:rsid w:val="00CA0C6A"/>
    <w:rsid w:val="00CA53EF"/>
    <w:rsid w:val="00CA76D4"/>
    <w:rsid w:val="00CB52C3"/>
    <w:rsid w:val="00CB5B40"/>
    <w:rsid w:val="00CD0E48"/>
    <w:rsid w:val="00CD174A"/>
    <w:rsid w:val="00D7584B"/>
    <w:rsid w:val="00D77376"/>
    <w:rsid w:val="00DA17ED"/>
    <w:rsid w:val="00DB2C11"/>
    <w:rsid w:val="00DC5C24"/>
    <w:rsid w:val="00E01152"/>
    <w:rsid w:val="00E210F0"/>
    <w:rsid w:val="00E25C1D"/>
    <w:rsid w:val="00E67F46"/>
    <w:rsid w:val="00E76016"/>
    <w:rsid w:val="00E76F44"/>
    <w:rsid w:val="00E81B96"/>
    <w:rsid w:val="00EA7AB8"/>
    <w:rsid w:val="00ED398E"/>
    <w:rsid w:val="00EE5CD6"/>
    <w:rsid w:val="00F000A2"/>
    <w:rsid w:val="00F03056"/>
    <w:rsid w:val="00F10091"/>
    <w:rsid w:val="00F5386B"/>
    <w:rsid w:val="00F63414"/>
    <w:rsid w:val="00F7461F"/>
    <w:rsid w:val="00F8102E"/>
    <w:rsid w:val="00F9324E"/>
    <w:rsid w:val="00FA4064"/>
    <w:rsid w:val="00FD776E"/>
    <w:rsid w:val="00FE2E15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10"/>
  </w:style>
  <w:style w:type="paragraph" w:styleId="1">
    <w:name w:val="heading 1"/>
    <w:basedOn w:val="a"/>
    <w:next w:val="a"/>
    <w:link w:val="10"/>
    <w:qFormat/>
    <w:rsid w:val="007173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10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DC5"/>
    <w:rPr>
      <w:color w:val="0000FF"/>
      <w:u w:val="single"/>
    </w:rPr>
  </w:style>
  <w:style w:type="paragraph" w:customStyle="1" w:styleId="ConsPlusTitle">
    <w:name w:val="ConsPlusTitle"/>
    <w:rsid w:val="008F2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99"/>
    <w:qFormat/>
    <w:rsid w:val="00884FD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1"/>
    <w:rsid w:val="00884FDF"/>
    <w:rPr>
      <w:rFonts w:ascii="Times New Roman" w:eastAsia="Calibri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53EF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E62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E62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7B5B"/>
  </w:style>
  <w:style w:type="paragraph" w:styleId="ad">
    <w:name w:val="footer"/>
    <w:basedOn w:val="a"/>
    <w:link w:val="ae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7B5B"/>
  </w:style>
  <w:style w:type="paragraph" w:customStyle="1" w:styleId="ConsPlusNormal">
    <w:name w:val="ConsPlusNormal"/>
    <w:link w:val="ConsPlusNormal0"/>
    <w:uiPriority w:val="99"/>
    <w:rsid w:val="0004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7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145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Strong"/>
    <w:basedOn w:val="a0"/>
    <w:qFormat/>
    <w:rsid w:val="00A00600"/>
    <w:rPr>
      <w:b/>
      <w:bCs/>
    </w:rPr>
  </w:style>
  <w:style w:type="character" w:customStyle="1" w:styleId="4">
    <w:name w:val="Основной текст (4)_"/>
    <w:basedOn w:val="a0"/>
    <w:link w:val="40"/>
    <w:rsid w:val="00DB2C1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2C11"/>
    <w:pPr>
      <w:widowControl w:val="0"/>
      <w:shd w:val="clear" w:color="auto" w:fill="FFFFFF"/>
      <w:spacing w:before="180" w:after="600" w:line="322" w:lineRule="exact"/>
      <w:jc w:val="center"/>
    </w:pPr>
    <w:rPr>
      <w:b/>
      <w:bCs/>
      <w:sz w:val="27"/>
      <w:szCs w:val="27"/>
    </w:rPr>
  </w:style>
  <w:style w:type="paragraph" w:customStyle="1" w:styleId="af1">
    <w:name w:val="Знак"/>
    <w:basedOn w:val="a"/>
    <w:rsid w:val="00A512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514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uiPriority w:val="99"/>
    <w:rsid w:val="0053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7173AB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107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484177FD947CCE62C4D1C610F972EA04913ADA7A8EB3DA6F2882A97F909DD5A356F68FF689BBA140326399B33D0C0E2F2B52h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578D-17FF-477B-AB72-0AEC59CA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Юридический</cp:lastModifiedBy>
  <cp:revision>10</cp:revision>
  <cp:lastPrinted>2023-04-11T07:19:00Z</cp:lastPrinted>
  <dcterms:created xsi:type="dcterms:W3CDTF">2023-04-28T02:33:00Z</dcterms:created>
  <dcterms:modified xsi:type="dcterms:W3CDTF">2023-04-28T02:45:00Z</dcterms:modified>
</cp:coreProperties>
</file>