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9B" w:rsidRPr="00111F9B" w:rsidRDefault="00111F9B" w:rsidP="00111F9B">
      <w:pPr>
        <w:suppressAutoHyphens w:val="0"/>
        <w:spacing w:before="0"/>
        <w:ind w:firstLine="0"/>
        <w:jc w:val="center"/>
        <w:rPr>
          <w:rFonts w:ascii="Times New Roman" w:eastAsia="Calibri" w:hAnsi="Times New Roman"/>
          <w:b/>
          <w:bCs/>
          <w:color w:val="auto"/>
          <w:sz w:val="28"/>
          <w:szCs w:val="28"/>
        </w:rPr>
      </w:pPr>
      <w:r w:rsidRPr="00111F9B">
        <w:rPr>
          <w:rFonts w:ascii="Times New Roman" w:eastAsia="Calibri" w:hAnsi="Times New Roman"/>
          <w:b/>
          <w:bCs/>
          <w:noProof/>
          <w:color w:val="auto"/>
          <w:sz w:val="20"/>
        </w:rPr>
        <w:drawing>
          <wp:inline distT="0" distB="0" distL="0" distR="0" wp14:anchorId="0C064673" wp14:editId="67C96F4F">
            <wp:extent cx="723900" cy="885825"/>
            <wp:effectExtent l="0" t="0" r="0" b="0"/>
            <wp:docPr id="4" name="Рисунок 2"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42_tashtagolskyr_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85825"/>
                    </a:xfrm>
                    <a:prstGeom prst="rect">
                      <a:avLst/>
                    </a:prstGeom>
                    <a:noFill/>
                    <a:ln>
                      <a:noFill/>
                    </a:ln>
                  </pic:spPr>
                </pic:pic>
              </a:graphicData>
            </a:graphic>
          </wp:inline>
        </w:drawing>
      </w:r>
    </w:p>
    <w:p w:rsidR="00111F9B" w:rsidRPr="00111F9B" w:rsidRDefault="00111F9B" w:rsidP="00111F9B">
      <w:pPr>
        <w:suppressAutoHyphens w:val="0"/>
        <w:spacing w:before="0"/>
        <w:ind w:firstLine="0"/>
        <w:jc w:val="center"/>
        <w:rPr>
          <w:rFonts w:ascii="Times New Roman" w:eastAsia="Calibri" w:hAnsi="Times New Roman"/>
          <w:b/>
          <w:bCs/>
          <w:color w:val="auto"/>
          <w:sz w:val="28"/>
          <w:szCs w:val="28"/>
        </w:rPr>
      </w:pPr>
    </w:p>
    <w:p w:rsidR="00111F9B" w:rsidRPr="00111F9B" w:rsidRDefault="00111F9B" w:rsidP="00111F9B">
      <w:pPr>
        <w:suppressAutoHyphens w:val="0"/>
        <w:spacing w:before="0"/>
        <w:ind w:firstLine="0"/>
        <w:jc w:val="center"/>
        <w:rPr>
          <w:rFonts w:ascii="Times New Roman" w:hAnsi="Times New Roman"/>
          <w:b/>
          <w:bCs/>
          <w:color w:val="auto"/>
          <w:sz w:val="28"/>
          <w:szCs w:val="28"/>
        </w:rPr>
      </w:pPr>
      <w:r w:rsidRPr="00111F9B">
        <w:rPr>
          <w:rFonts w:ascii="Times New Roman" w:hAnsi="Times New Roman"/>
          <w:b/>
          <w:bCs/>
          <w:color w:val="auto"/>
          <w:sz w:val="28"/>
          <w:szCs w:val="28"/>
        </w:rPr>
        <w:t>КЕМЕРОВСКАЯ ОБЛАСТЬ-КУЗБАСС</w:t>
      </w:r>
    </w:p>
    <w:p w:rsidR="00111F9B" w:rsidRPr="00111F9B" w:rsidRDefault="00111F9B" w:rsidP="00111F9B">
      <w:pPr>
        <w:suppressAutoHyphens w:val="0"/>
        <w:spacing w:before="0"/>
        <w:ind w:firstLine="0"/>
        <w:jc w:val="center"/>
        <w:rPr>
          <w:rFonts w:ascii="Times New Roman" w:hAnsi="Times New Roman"/>
          <w:b/>
          <w:bCs/>
          <w:color w:val="auto"/>
          <w:sz w:val="28"/>
          <w:szCs w:val="28"/>
        </w:rPr>
      </w:pPr>
      <w:r w:rsidRPr="00111F9B">
        <w:rPr>
          <w:rFonts w:ascii="Times New Roman" w:hAnsi="Times New Roman"/>
          <w:b/>
          <w:bCs/>
          <w:color w:val="auto"/>
          <w:sz w:val="28"/>
          <w:szCs w:val="28"/>
        </w:rPr>
        <w:t>МУНИЦИПАЛЬНОЕ ОБРАЗОВАНИЕ</w:t>
      </w:r>
    </w:p>
    <w:p w:rsidR="00111F9B" w:rsidRPr="00111F9B" w:rsidRDefault="00111F9B" w:rsidP="00111F9B">
      <w:pPr>
        <w:suppressAutoHyphens w:val="0"/>
        <w:spacing w:before="0"/>
        <w:ind w:firstLine="0"/>
        <w:jc w:val="center"/>
        <w:rPr>
          <w:rFonts w:ascii="Times New Roman" w:hAnsi="Times New Roman"/>
          <w:b/>
          <w:bCs/>
          <w:color w:val="auto"/>
          <w:sz w:val="28"/>
          <w:szCs w:val="28"/>
        </w:rPr>
      </w:pPr>
      <w:r w:rsidRPr="00111F9B">
        <w:rPr>
          <w:rFonts w:ascii="Times New Roman" w:hAnsi="Times New Roman"/>
          <w:b/>
          <w:bCs/>
          <w:color w:val="auto"/>
          <w:sz w:val="28"/>
          <w:szCs w:val="28"/>
        </w:rPr>
        <w:t>ТАШТАГОЛЬСКИЙ МУНИЦИПАЛЬНЫЙ ОКРУГ</w:t>
      </w:r>
    </w:p>
    <w:p w:rsidR="00111F9B" w:rsidRPr="00111F9B" w:rsidRDefault="00111F9B" w:rsidP="00111F9B">
      <w:pPr>
        <w:suppressAutoHyphens w:val="0"/>
        <w:spacing w:before="0"/>
        <w:ind w:firstLine="0"/>
        <w:jc w:val="center"/>
        <w:rPr>
          <w:rFonts w:ascii="Times New Roman" w:hAnsi="Times New Roman"/>
          <w:b/>
          <w:bCs/>
          <w:color w:val="auto"/>
          <w:sz w:val="28"/>
          <w:szCs w:val="28"/>
        </w:rPr>
      </w:pPr>
      <w:r w:rsidRPr="00111F9B">
        <w:rPr>
          <w:rFonts w:ascii="Times New Roman" w:hAnsi="Times New Roman"/>
          <w:b/>
          <w:bCs/>
          <w:color w:val="auto"/>
          <w:sz w:val="28"/>
          <w:szCs w:val="28"/>
        </w:rPr>
        <w:t xml:space="preserve">СОВЕТ НАРОДНЫХ ДЕПУТАТОВ </w:t>
      </w:r>
    </w:p>
    <w:p w:rsidR="00111F9B" w:rsidRPr="00111F9B" w:rsidRDefault="00111F9B" w:rsidP="00111F9B">
      <w:pPr>
        <w:suppressAutoHyphens w:val="0"/>
        <w:spacing w:before="0"/>
        <w:ind w:firstLine="0"/>
        <w:jc w:val="center"/>
        <w:rPr>
          <w:rFonts w:ascii="Times New Roman" w:hAnsi="Times New Roman"/>
          <w:b/>
          <w:bCs/>
          <w:color w:val="auto"/>
          <w:sz w:val="28"/>
          <w:szCs w:val="28"/>
        </w:rPr>
      </w:pPr>
      <w:r w:rsidRPr="00111F9B">
        <w:rPr>
          <w:rFonts w:ascii="Times New Roman" w:hAnsi="Times New Roman"/>
          <w:b/>
          <w:bCs/>
          <w:color w:val="auto"/>
          <w:sz w:val="28"/>
          <w:szCs w:val="28"/>
        </w:rPr>
        <w:t>ТАШТАГОЛЬСКОГО МУНИЦИПАЛЬНОГО ОКРУГА</w:t>
      </w:r>
    </w:p>
    <w:p w:rsidR="00111F9B" w:rsidRPr="00111F9B" w:rsidRDefault="00111F9B" w:rsidP="00111F9B">
      <w:pPr>
        <w:suppressAutoHyphens w:val="0"/>
        <w:spacing w:before="0"/>
        <w:ind w:firstLine="0"/>
        <w:jc w:val="center"/>
        <w:rPr>
          <w:rFonts w:ascii="Times New Roman" w:eastAsia="Calibri" w:hAnsi="Times New Roman"/>
          <w:b/>
          <w:bCs/>
          <w:color w:val="auto"/>
          <w:sz w:val="28"/>
          <w:szCs w:val="28"/>
        </w:rPr>
      </w:pPr>
    </w:p>
    <w:p w:rsidR="00111F9B" w:rsidRPr="00111F9B" w:rsidRDefault="00111F9B" w:rsidP="00111F9B">
      <w:pPr>
        <w:suppressAutoHyphens w:val="0"/>
        <w:spacing w:before="0"/>
        <w:ind w:firstLine="0"/>
        <w:jc w:val="center"/>
        <w:rPr>
          <w:rFonts w:ascii="Times New Roman" w:hAnsi="Times New Roman"/>
          <w:b/>
          <w:bCs/>
          <w:color w:val="auto"/>
          <w:sz w:val="28"/>
          <w:szCs w:val="28"/>
        </w:rPr>
      </w:pPr>
      <w:r w:rsidRPr="00111F9B">
        <w:rPr>
          <w:rFonts w:ascii="Times New Roman" w:hAnsi="Times New Roman"/>
          <w:b/>
          <w:bCs/>
          <w:color w:val="auto"/>
          <w:sz w:val="28"/>
          <w:szCs w:val="28"/>
        </w:rPr>
        <w:t>РЕШЕНИЕ</w:t>
      </w:r>
    </w:p>
    <w:p w:rsidR="00111F9B" w:rsidRPr="00111F9B" w:rsidRDefault="00111F9B" w:rsidP="00111F9B">
      <w:pPr>
        <w:suppressAutoHyphens w:val="0"/>
        <w:spacing w:before="0"/>
        <w:ind w:firstLine="0"/>
        <w:jc w:val="center"/>
        <w:rPr>
          <w:rFonts w:ascii="Times New Roman" w:hAnsi="Times New Roman"/>
          <w:b/>
          <w:bCs/>
          <w:color w:val="auto"/>
          <w:sz w:val="28"/>
          <w:szCs w:val="28"/>
        </w:rPr>
      </w:pPr>
    </w:p>
    <w:p w:rsidR="00111F9B" w:rsidRPr="00111F9B" w:rsidRDefault="00111F9B" w:rsidP="00111F9B">
      <w:pPr>
        <w:suppressAutoHyphens w:val="0"/>
        <w:spacing w:before="0"/>
        <w:ind w:firstLine="0"/>
        <w:jc w:val="center"/>
        <w:rPr>
          <w:rFonts w:ascii="Times New Roman" w:hAnsi="Times New Roman"/>
          <w:b/>
          <w:bCs/>
          <w:color w:val="auto"/>
          <w:sz w:val="28"/>
          <w:szCs w:val="28"/>
        </w:rPr>
      </w:pPr>
      <w:r w:rsidRPr="00111F9B">
        <w:rPr>
          <w:rFonts w:ascii="Times New Roman" w:hAnsi="Times New Roman"/>
          <w:b/>
          <w:bCs/>
          <w:color w:val="auto"/>
          <w:sz w:val="28"/>
          <w:szCs w:val="28"/>
        </w:rPr>
        <w:t>от «</w:t>
      </w:r>
      <w:r>
        <w:rPr>
          <w:rFonts w:ascii="Times New Roman" w:hAnsi="Times New Roman"/>
          <w:b/>
          <w:bCs/>
          <w:color w:val="auto"/>
          <w:sz w:val="28"/>
          <w:szCs w:val="28"/>
        </w:rPr>
        <w:t>15</w:t>
      </w:r>
      <w:r w:rsidRPr="00111F9B">
        <w:rPr>
          <w:rFonts w:ascii="Times New Roman" w:hAnsi="Times New Roman"/>
          <w:b/>
          <w:bCs/>
          <w:color w:val="auto"/>
          <w:sz w:val="28"/>
          <w:szCs w:val="28"/>
        </w:rPr>
        <w:t xml:space="preserve">» декабря 2025 года № </w:t>
      </w:r>
      <w:r w:rsidR="00F70C32">
        <w:rPr>
          <w:rFonts w:ascii="Times New Roman" w:hAnsi="Times New Roman"/>
          <w:b/>
          <w:bCs/>
          <w:color w:val="auto"/>
          <w:sz w:val="28"/>
          <w:szCs w:val="28"/>
        </w:rPr>
        <w:t>91</w:t>
      </w:r>
      <w:r>
        <w:rPr>
          <w:rFonts w:ascii="Times New Roman" w:hAnsi="Times New Roman"/>
          <w:b/>
          <w:bCs/>
          <w:color w:val="auto"/>
          <w:sz w:val="28"/>
          <w:szCs w:val="28"/>
        </w:rPr>
        <w:t>-</w:t>
      </w:r>
      <w:r w:rsidRPr="00111F9B">
        <w:rPr>
          <w:rFonts w:ascii="Times New Roman" w:hAnsi="Times New Roman"/>
          <w:b/>
          <w:bCs/>
          <w:color w:val="auto"/>
          <w:sz w:val="28"/>
          <w:szCs w:val="28"/>
        </w:rPr>
        <w:t>рр</w:t>
      </w:r>
    </w:p>
    <w:p w:rsidR="00111F9B" w:rsidRPr="00111F9B" w:rsidRDefault="00111F9B" w:rsidP="00111F9B">
      <w:pPr>
        <w:suppressAutoHyphens w:val="0"/>
        <w:spacing w:before="0"/>
        <w:ind w:firstLine="0"/>
        <w:jc w:val="center"/>
        <w:rPr>
          <w:rFonts w:ascii="Times New Roman" w:hAnsi="Times New Roman"/>
          <w:b/>
          <w:bCs/>
          <w:color w:val="auto"/>
          <w:sz w:val="28"/>
          <w:szCs w:val="28"/>
        </w:rPr>
      </w:pPr>
    </w:p>
    <w:p w:rsidR="00111F9B" w:rsidRPr="00111F9B" w:rsidRDefault="00111F9B" w:rsidP="00111F9B">
      <w:pPr>
        <w:suppressAutoHyphens w:val="0"/>
        <w:spacing w:before="0"/>
        <w:ind w:firstLine="0"/>
        <w:jc w:val="right"/>
        <w:rPr>
          <w:rFonts w:ascii="Times New Roman" w:hAnsi="Times New Roman"/>
          <w:color w:val="auto"/>
          <w:sz w:val="28"/>
          <w:szCs w:val="28"/>
        </w:rPr>
      </w:pPr>
      <w:r w:rsidRPr="00111F9B">
        <w:rPr>
          <w:rFonts w:ascii="Times New Roman" w:hAnsi="Times New Roman"/>
          <w:color w:val="auto"/>
          <w:sz w:val="28"/>
          <w:szCs w:val="28"/>
        </w:rPr>
        <w:t>Принято Советом народных депутатов</w:t>
      </w:r>
    </w:p>
    <w:p w:rsidR="00111F9B" w:rsidRPr="00111F9B" w:rsidRDefault="00111F9B" w:rsidP="00111F9B">
      <w:pPr>
        <w:suppressAutoHyphens w:val="0"/>
        <w:spacing w:before="0"/>
        <w:ind w:firstLine="0"/>
        <w:jc w:val="right"/>
        <w:rPr>
          <w:rFonts w:ascii="Times New Roman" w:hAnsi="Times New Roman"/>
          <w:color w:val="auto"/>
          <w:sz w:val="28"/>
          <w:szCs w:val="28"/>
        </w:rPr>
      </w:pPr>
      <w:r w:rsidRPr="00111F9B">
        <w:rPr>
          <w:rFonts w:ascii="Times New Roman" w:hAnsi="Times New Roman"/>
          <w:color w:val="auto"/>
          <w:sz w:val="28"/>
          <w:szCs w:val="28"/>
        </w:rPr>
        <w:t xml:space="preserve"> </w:t>
      </w:r>
      <w:proofErr w:type="spellStart"/>
      <w:r w:rsidRPr="00111F9B">
        <w:rPr>
          <w:rFonts w:ascii="Times New Roman" w:hAnsi="Times New Roman"/>
          <w:color w:val="auto"/>
          <w:sz w:val="28"/>
          <w:szCs w:val="28"/>
        </w:rPr>
        <w:t>Таштагольского</w:t>
      </w:r>
      <w:proofErr w:type="spellEnd"/>
      <w:r w:rsidRPr="00111F9B">
        <w:rPr>
          <w:rFonts w:ascii="Times New Roman" w:hAnsi="Times New Roman"/>
          <w:color w:val="auto"/>
          <w:sz w:val="28"/>
          <w:szCs w:val="28"/>
        </w:rPr>
        <w:t xml:space="preserve"> муниципального округа</w:t>
      </w:r>
    </w:p>
    <w:p w:rsidR="00111F9B" w:rsidRPr="00111F9B" w:rsidRDefault="00111F9B" w:rsidP="00111F9B">
      <w:pPr>
        <w:suppressAutoHyphens w:val="0"/>
        <w:spacing w:before="0"/>
        <w:ind w:firstLine="0"/>
        <w:jc w:val="right"/>
        <w:rPr>
          <w:rFonts w:ascii="Times New Roman" w:hAnsi="Times New Roman"/>
          <w:b/>
          <w:bCs/>
          <w:color w:val="auto"/>
          <w:sz w:val="28"/>
          <w:szCs w:val="28"/>
        </w:rPr>
      </w:pPr>
      <w:r w:rsidRPr="00111F9B">
        <w:rPr>
          <w:rFonts w:ascii="Times New Roman" w:hAnsi="Times New Roman"/>
          <w:b/>
          <w:bCs/>
          <w:color w:val="auto"/>
          <w:sz w:val="28"/>
          <w:szCs w:val="28"/>
        </w:rPr>
        <w:t xml:space="preserve">   </w:t>
      </w:r>
      <w:r>
        <w:rPr>
          <w:rFonts w:ascii="Times New Roman" w:hAnsi="Times New Roman"/>
          <w:b/>
          <w:bCs/>
          <w:color w:val="auto"/>
          <w:sz w:val="28"/>
          <w:szCs w:val="28"/>
        </w:rPr>
        <w:t>15</w:t>
      </w:r>
      <w:r w:rsidRPr="00111F9B">
        <w:rPr>
          <w:rFonts w:ascii="Times New Roman" w:hAnsi="Times New Roman"/>
          <w:b/>
          <w:bCs/>
          <w:color w:val="auto"/>
          <w:sz w:val="28"/>
          <w:szCs w:val="28"/>
        </w:rPr>
        <w:t xml:space="preserve"> декабря 2025 года</w:t>
      </w:r>
    </w:p>
    <w:p w:rsidR="00F447BB" w:rsidRDefault="00F447BB">
      <w:pPr>
        <w:pStyle w:val="a6"/>
        <w:spacing w:before="0" w:line="240" w:lineRule="auto"/>
        <w:ind w:right="23"/>
        <w:rPr>
          <w:rFonts w:ascii="Times New Roman" w:hAnsi="Times New Roman"/>
          <w:sz w:val="28"/>
          <w:szCs w:val="28"/>
        </w:rPr>
      </w:pPr>
    </w:p>
    <w:p w:rsidR="00F447BB" w:rsidRDefault="00111F9B">
      <w:pPr>
        <w:spacing w:before="0"/>
        <w:ind w:firstLine="0"/>
        <w:jc w:val="center"/>
        <w:rPr>
          <w:rFonts w:ascii="Times New Roman" w:hAnsi="Times New Roman"/>
          <w:b/>
          <w:bCs/>
          <w:color w:val="auto"/>
          <w:sz w:val="28"/>
          <w:szCs w:val="28"/>
        </w:rPr>
      </w:pPr>
      <w:r>
        <w:rPr>
          <w:rFonts w:ascii="Times New Roman" w:hAnsi="Times New Roman"/>
          <w:b/>
          <w:bCs/>
          <w:color w:val="auto"/>
          <w:sz w:val="28"/>
          <w:szCs w:val="28"/>
        </w:rPr>
        <w:t xml:space="preserve">О внесении изменений в решение Совета народных депутатов </w:t>
      </w:r>
      <w:proofErr w:type="spellStart"/>
      <w:r>
        <w:rPr>
          <w:rFonts w:ascii="Times New Roman" w:hAnsi="Times New Roman"/>
          <w:b/>
          <w:bCs/>
          <w:color w:val="auto"/>
          <w:sz w:val="28"/>
          <w:szCs w:val="28"/>
        </w:rPr>
        <w:t>Таштагольского</w:t>
      </w:r>
      <w:proofErr w:type="spellEnd"/>
      <w:r>
        <w:rPr>
          <w:rFonts w:ascii="Times New Roman" w:hAnsi="Times New Roman"/>
          <w:b/>
          <w:bCs/>
          <w:color w:val="auto"/>
          <w:sz w:val="28"/>
          <w:szCs w:val="28"/>
        </w:rPr>
        <w:t xml:space="preserve"> муниципального района  от 19.08.2025 № 131-рр «Об утверждении Положения о муниципальном земельном контроле на территории </w:t>
      </w:r>
      <w:proofErr w:type="spellStart"/>
      <w:r>
        <w:rPr>
          <w:rFonts w:ascii="Times New Roman" w:hAnsi="Times New Roman"/>
          <w:b/>
          <w:bCs/>
          <w:color w:val="auto"/>
          <w:sz w:val="28"/>
          <w:szCs w:val="28"/>
        </w:rPr>
        <w:t>Таштагольского</w:t>
      </w:r>
      <w:proofErr w:type="spellEnd"/>
      <w:r>
        <w:rPr>
          <w:rFonts w:ascii="Times New Roman" w:hAnsi="Times New Roman"/>
          <w:b/>
          <w:bCs/>
          <w:color w:val="auto"/>
          <w:sz w:val="28"/>
          <w:szCs w:val="28"/>
        </w:rPr>
        <w:t xml:space="preserve"> муниципального района» </w:t>
      </w:r>
    </w:p>
    <w:p w:rsidR="00F447BB" w:rsidRDefault="00F447BB">
      <w:pPr>
        <w:spacing w:before="0"/>
        <w:ind w:firstLine="0"/>
        <w:jc w:val="center"/>
        <w:rPr>
          <w:rFonts w:ascii="Times New Roman" w:hAnsi="Times New Roman"/>
          <w:color w:val="auto"/>
          <w:sz w:val="20"/>
        </w:rPr>
      </w:pPr>
    </w:p>
    <w:p w:rsidR="00111F9B" w:rsidRDefault="00111F9B">
      <w:pPr>
        <w:spacing w:before="0"/>
        <w:ind w:firstLine="0"/>
        <w:jc w:val="center"/>
        <w:rPr>
          <w:rFonts w:ascii="Times New Roman" w:hAnsi="Times New Roman"/>
          <w:color w:val="auto"/>
          <w:sz w:val="20"/>
        </w:rPr>
      </w:pPr>
    </w:p>
    <w:p w:rsidR="00F447BB" w:rsidRDefault="00111F9B" w:rsidP="00F70C32">
      <w:pPr>
        <w:tabs>
          <w:tab w:val="left" w:pos="5385"/>
        </w:tabs>
        <w:spacing w:before="0"/>
        <w:ind w:firstLine="851"/>
        <w:rPr>
          <w:rFonts w:ascii="Times New Roman" w:hAnsi="Times New Roman"/>
          <w:sz w:val="28"/>
          <w:szCs w:val="28"/>
        </w:rPr>
      </w:pPr>
      <w:proofErr w:type="gramStart"/>
      <w:r>
        <w:rPr>
          <w:rFonts w:ascii="Times New Roman" w:hAnsi="Times New Roman"/>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24.07.2002 № 101-ФЗ «Об обороте земель сельскохозяйственного назначения»,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10.03.2022 № 336 «Об особенностях организации и осуществления государственного контроля</w:t>
      </w:r>
      <w:proofErr w:type="gramEnd"/>
      <w:r>
        <w:rPr>
          <w:rFonts w:ascii="Times New Roman" w:hAnsi="Times New Roman"/>
          <w:sz w:val="28"/>
          <w:szCs w:val="28"/>
        </w:rPr>
        <w:t xml:space="preserve"> (</w:t>
      </w:r>
      <w:proofErr w:type="gramStart"/>
      <w:r>
        <w:rPr>
          <w:rFonts w:ascii="Times New Roman" w:hAnsi="Times New Roman"/>
          <w:sz w:val="28"/>
          <w:szCs w:val="28"/>
        </w:rPr>
        <w:t xml:space="preserve">надзора), муниципального контроля», Постановлением Правительства Российской Федерации от 30.06.2021 № 1081 «О федеральном государственном земельном контроле (надзоре)» (вместе с «Положением о федеральном государственном земельном контроле (надзоре)»), Приказом Генпрокуратуры России от 02.06.2021 № 294 «О реализации Федерального закона от 31.07.2020 № 248-ФЗ «О государственном контроле (надзоре) и муниципальном контроле в Российской Федерации», Совет народных депутатов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округа</w:t>
      </w:r>
      <w:proofErr w:type="gramEnd"/>
    </w:p>
    <w:p w:rsidR="00F447BB" w:rsidRDefault="00111F9B">
      <w:pPr>
        <w:jc w:val="center"/>
        <w:rPr>
          <w:rFonts w:ascii="Times New Roman" w:hAnsi="Times New Roman"/>
          <w:b/>
          <w:sz w:val="28"/>
          <w:szCs w:val="28"/>
        </w:rPr>
      </w:pPr>
      <w:r w:rsidRPr="00111F9B">
        <w:rPr>
          <w:rFonts w:ascii="Times New Roman" w:hAnsi="Times New Roman"/>
          <w:b/>
          <w:sz w:val="28"/>
          <w:szCs w:val="28"/>
        </w:rPr>
        <w:t>РЕШИЛ:</w:t>
      </w:r>
    </w:p>
    <w:p w:rsidR="00F70C32" w:rsidRPr="00111F9B" w:rsidRDefault="00F70C32">
      <w:pPr>
        <w:jc w:val="center"/>
        <w:rPr>
          <w:rFonts w:ascii="Times New Roman" w:hAnsi="Times New Roman"/>
          <w:b/>
          <w:sz w:val="28"/>
          <w:szCs w:val="28"/>
        </w:rPr>
      </w:pPr>
    </w:p>
    <w:p w:rsidR="00F447BB" w:rsidRDefault="00111F9B">
      <w:pPr>
        <w:spacing w:before="0"/>
        <w:ind w:firstLine="709"/>
        <w:rPr>
          <w:rFonts w:ascii="Times New Roman" w:hAnsi="Times New Roman"/>
          <w:color w:val="auto"/>
          <w:sz w:val="20"/>
        </w:rPr>
      </w:pPr>
      <w:r>
        <w:rPr>
          <w:rFonts w:ascii="Times New Roman" w:hAnsi="Times New Roman"/>
          <w:color w:val="auto"/>
          <w:sz w:val="28"/>
          <w:szCs w:val="28"/>
        </w:rPr>
        <w:t xml:space="preserve">1. Внести изменение в Положение о муниципальном земельном контроле на территории </w:t>
      </w:r>
      <w:proofErr w:type="spellStart"/>
      <w:r>
        <w:rPr>
          <w:rFonts w:ascii="Times New Roman" w:hAnsi="Times New Roman"/>
          <w:color w:val="auto"/>
          <w:sz w:val="28"/>
          <w:szCs w:val="28"/>
        </w:rPr>
        <w:t>Таштагольского</w:t>
      </w:r>
      <w:proofErr w:type="spellEnd"/>
      <w:r>
        <w:rPr>
          <w:rFonts w:ascii="Times New Roman" w:hAnsi="Times New Roman"/>
          <w:color w:val="auto"/>
          <w:sz w:val="28"/>
          <w:szCs w:val="28"/>
        </w:rPr>
        <w:t xml:space="preserve"> муниципального округа, согласно приложению.</w:t>
      </w:r>
    </w:p>
    <w:p w:rsidR="00F447BB" w:rsidRDefault="00111F9B">
      <w:pPr>
        <w:spacing w:before="0"/>
        <w:ind w:firstLine="709"/>
        <w:rPr>
          <w:rFonts w:ascii="Times New Roman" w:hAnsi="Times New Roman"/>
          <w:color w:val="auto"/>
          <w:sz w:val="20"/>
        </w:rPr>
      </w:pPr>
      <w:r>
        <w:rPr>
          <w:rFonts w:ascii="Times New Roman" w:hAnsi="Times New Roman"/>
          <w:color w:val="auto"/>
          <w:sz w:val="28"/>
          <w:szCs w:val="28"/>
        </w:rPr>
        <w:t xml:space="preserve">2. Опубликовать настоящее решение в газете «Красная </w:t>
      </w:r>
      <w:proofErr w:type="spellStart"/>
      <w:r>
        <w:rPr>
          <w:rFonts w:ascii="Times New Roman" w:hAnsi="Times New Roman"/>
          <w:color w:val="auto"/>
          <w:sz w:val="28"/>
          <w:szCs w:val="28"/>
        </w:rPr>
        <w:t>Шория</w:t>
      </w:r>
      <w:proofErr w:type="spellEnd"/>
      <w:r>
        <w:rPr>
          <w:rFonts w:ascii="Times New Roman" w:hAnsi="Times New Roman"/>
          <w:color w:val="auto"/>
          <w:sz w:val="28"/>
          <w:szCs w:val="28"/>
        </w:rPr>
        <w:t xml:space="preserve">» и разместить на официальном сайте Совета народных депутатов </w:t>
      </w:r>
      <w:proofErr w:type="spellStart"/>
      <w:r>
        <w:rPr>
          <w:rFonts w:ascii="Times New Roman" w:hAnsi="Times New Roman"/>
          <w:color w:val="auto"/>
          <w:sz w:val="28"/>
          <w:szCs w:val="28"/>
        </w:rPr>
        <w:t>Таштагольского</w:t>
      </w:r>
      <w:proofErr w:type="spellEnd"/>
      <w:r>
        <w:rPr>
          <w:rFonts w:ascii="Times New Roman" w:hAnsi="Times New Roman"/>
          <w:color w:val="auto"/>
          <w:sz w:val="28"/>
          <w:szCs w:val="28"/>
        </w:rPr>
        <w:t xml:space="preserve"> муниципального округа в </w:t>
      </w:r>
      <w:r>
        <w:rPr>
          <w:rFonts w:ascii="Times New Roman" w:hAnsi="Times New Roman"/>
          <w:sz w:val="28"/>
          <w:szCs w:val="28"/>
        </w:rPr>
        <w:t>информационно-телекоммуникационной</w:t>
      </w:r>
      <w:r>
        <w:rPr>
          <w:rFonts w:ascii="Times New Roman" w:hAnsi="Times New Roman"/>
          <w:color w:val="auto"/>
          <w:sz w:val="28"/>
          <w:szCs w:val="28"/>
        </w:rPr>
        <w:t xml:space="preserve"> сети «Интернет».</w:t>
      </w:r>
    </w:p>
    <w:p w:rsidR="00F447BB" w:rsidRDefault="00111F9B" w:rsidP="00F70C32">
      <w:pPr>
        <w:spacing w:before="0"/>
        <w:ind w:firstLine="709"/>
        <w:rPr>
          <w:rFonts w:ascii="Times New Roman" w:hAnsi="Times New Roman"/>
          <w:sz w:val="28"/>
          <w:szCs w:val="28"/>
        </w:rPr>
      </w:pPr>
      <w:r>
        <w:rPr>
          <w:rFonts w:ascii="Times New Roman" w:hAnsi="Times New Roman"/>
          <w:color w:val="auto"/>
          <w:sz w:val="28"/>
          <w:szCs w:val="28"/>
        </w:rPr>
        <w:t xml:space="preserve">3. </w:t>
      </w:r>
      <w:r w:rsidR="00F70C32" w:rsidRPr="00F70C32">
        <w:rPr>
          <w:rFonts w:ascii="Times New Roman" w:hAnsi="Times New Roman"/>
          <w:color w:val="auto"/>
          <w:sz w:val="28"/>
          <w:szCs w:val="28"/>
        </w:rPr>
        <w:t>Настоящее решение вступает в силу в день, следующий за днем его официального опубликования.</w:t>
      </w:r>
    </w:p>
    <w:p w:rsidR="00F70C32" w:rsidRDefault="00F70C32">
      <w:pPr>
        <w:spacing w:before="0"/>
        <w:ind w:firstLine="0"/>
        <w:rPr>
          <w:rFonts w:ascii="Times New Roman" w:hAnsi="Times New Roman"/>
          <w:sz w:val="28"/>
          <w:szCs w:val="28"/>
        </w:rPr>
      </w:pPr>
    </w:p>
    <w:p w:rsidR="00F70C32" w:rsidRDefault="00F70C32">
      <w:pPr>
        <w:spacing w:before="0"/>
        <w:ind w:firstLine="0"/>
        <w:rPr>
          <w:rFonts w:ascii="Times New Roman" w:hAnsi="Times New Roman"/>
          <w:sz w:val="28"/>
          <w:szCs w:val="28"/>
        </w:rPr>
      </w:pPr>
    </w:p>
    <w:p w:rsidR="00F447BB" w:rsidRDefault="00111F9B">
      <w:pPr>
        <w:spacing w:before="0"/>
        <w:ind w:firstLine="0"/>
        <w:rPr>
          <w:rFonts w:ascii="Times New Roman" w:hAnsi="Times New Roman"/>
          <w:sz w:val="28"/>
          <w:szCs w:val="28"/>
        </w:rPr>
      </w:pPr>
      <w:r>
        <w:rPr>
          <w:rFonts w:ascii="Times New Roman" w:hAnsi="Times New Roman"/>
          <w:sz w:val="28"/>
          <w:szCs w:val="28"/>
        </w:rPr>
        <w:t xml:space="preserve">Председатель Совета народных депутатов </w:t>
      </w:r>
    </w:p>
    <w:p w:rsidR="00F447BB" w:rsidRDefault="00111F9B">
      <w:pPr>
        <w:spacing w:before="0"/>
        <w:ind w:firstLine="0"/>
        <w:rPr>
          <w:rFonts w:ascii="Times New Roman" w:hAnsi="Times New Roman"/>
          <w:sz w:val="28"/>
          <w:szCs w:val="28"/>
        </w:rPr>
      </w:pP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округа                        </w:t>
      </w:r>
      <w:r w:rsidR="00F70C32">
        <w:rPr>
          <w:rFonts w:ascii="Times New Roman" w:hAnsi="Times New Roman"/>
          <w:sz w:val="28"/>
          <w:szCs w:val="28"/>
        </w:rPr>
        <w:t xml:space="preserve">      </w:t>
      </w:r>
      <w:r>
        <w:rPr>
          <w:rFonts w:ascii="Times New Roman" w:hAnsi="Times New Roman"/>
          <w:sz w:val="28"/>
          <w:szCs w:val="28"/>
        </w:rPr>
        <w:t xml:space="preserve">     А.А. Путинцев </w:t>
      </w:r>
    </w:p>
    <w:p w:rsidR="00F447BB" w:rsidRDefault="00F447BB">
      <w:pPr>
        <w:ind w:firstLine="709"/>
        <w:rPr>
          <w:rFonts w:ascii="Times New Roman" w:hAnsi="Times New Roman"/>
          <w:sz w:val="28"/>
          <w:szCs w:val="28"/>
        </w:rPr>
      </w:pPr>
    </w:p>
    <w:p w:rsidR="00F447BB" w:rsidRDefault="00111F9B">
      <w:pPr>
        <w:spacing w:before="0"/>
        <w:ind w:firstLine="0"/>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w:t>
      </w:r>
    </w:p>
    <w:p w:rsidR="00F447BB" w:rsidRDefault="00111F9B">
      <w:pPr>
        <w:spacing w:before="0"/>
        <w:ind w:firstLine="0"/>
        <w:rPr>
          <w:rFonts w:ascii="Times New Roman" w:hAnsi="Times New Roman"/>
          <w:sz w:val="28"/>
          <w:szCs w:val="28"/>
        </w:rPr>
      </w:pPr>
      <w:r>
        <w:rPr>
          <w:rFonts w:ascii="Times New Roman" w:hAnsi="Times New Roman"/>
          <w:sz w:val="28"/>
          <w:szCs w:val="28"/>
        </w:rPr>
        <w:t xml:space="preserve">муниципального округа                                                        </w:t>
      </w:r>
      <w:r w:rsidR="00F70C32">
        <w:rPr>
          <w:rFonts w:ascii="Times New Roman" w:hAnsi="Times New Roman"/>
          <w:sz w:val="28"/>
          <w:szCs w:val="28"/>
        </w:rPr>
        <w:t xml:space="preserve">      </w:t>
      </w:r>
      <w:r>
        <w:rPr>
          <w:rFonts w:ascii="Times New Roman" w:hAnsi="Times New Roman"/>
          <w:sz w:val="28"/>
          <w:szCs w:val="28"/>
        </w:rPr>
        <w:t xml:space="preserve">      А.Г. Орлов</w:t>
      </w:r>
    </w:p>
    <w:p w:rsidR="00F447BB" w:rsidRDefault="00F447BB">
      <w:pPr>
        <w:spacing w:before="0"/>
        <w:ind w:firstLine="540"/>
        <w:rPr>
          <w:rFonts w:ascii="Times New Roman" w:hAnsi="Times New Roman"/>
          <w:sz w:val="28"/>
          <w:szCs w:val="28"/>
        </w:rPr>
      </w:pPr>
    </w:p>
    <w:p w:rsidR="00F447BB" w:rsidRDefault="00F447BB">
      <w:pPr>
        <w:pStyle w:val="31"/>
        <w:rPr>
          <w:color w:val="auto"/>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F447BB">
      <w:pPr>
        <w:ind w:firstLine="567"/>
        <w:jc w:val="center"/>
        <w:rPr>
          <w:rFonts w:ascii="Times New Roman" w:hAnsi="Times New Roman"/>
          <w:b/>
          <w:sz w:val="28"/>
          <w:szCs w:val="28"/>
        </w:rPr>
      </w:pPr>
    </w:p>
    <w:p w:rsidR="00F447BB" w:rsidRDefault="00111F9B">
      <w:pPr>
        <w:tabs>
          <w:tab w:val="left" w:pos="4425"/>
        </w:tabs>
        <w:spacing w:before="0"/>
        <w:ind w:firstLine="0"/>
        <w:jc w:val="right"/>
        <w:rPr>
          <w:rFonts w:ascii="Times New Roman" w:eastAsia="Arial Unicode MS" w:hAnsi="Times New Roman" w:cs="Arial Unicode MS"/>
          <w:sz w:val="28"/>
          <w:szCs w:val="28"/>
          <w:lang w:eastAsia="en-US"/>
        </w:rPr>
      </w:pPr>
      <w:r>
        <w:rPr>
          <w:rFonts w:ascii="Times New Roman" w:eastAsia="Arial Unicode MS" w:hAnsi="Times New Roman" w:cs="Arial Unicode MS"/>
          <w:sz w:val="28"/>
          <w:szCs w:val="28"/>
          <w:lang w:eastAsia="en-US"/>
        </w:rPr>
        <w:lastRenderedPageBreak/>
        <w:t>Приложение  к решению</w:t>
      </w:r>
    </w:p>
    <w:p w:rsidR="00F447BB" w:rsidRDefault="00111F9B">
      <w:pPr>
        <w:tabs>
          <w:tab w:val="left" w:pos="4425"/>
        </w:tabs>
        <w:spacing w:before="0"/>
        <w:ind w:firstLine="0"/>
        <w:jc w:val="right"/>
        <w:rPr>
          <w:rFonts w:ascii="Times New Roman" w:eastAsia="Arial Unicode MS" w:hAnsi="Times New Roman" w:cs="Arial Unicode MS"/>
          <w:sz w:val="28"/>
          <w:szCs w:val="28"/>
          <w:lang w:eastAsia="en-US"/>
        </w:rPr>
      </w:pPr>
      <w:r>
        <w:rPr>
          <w:rFonts w:ascii="Times New Roman" w:eastAsia="Arial Unicode MS" w:hAnsi="Times New Roman" w:cs="Arial Unicode MS"/>
          <w:sz w:val="28"/>
          <w:szCs w:val="28"/>
          <w:lang w:eastAsia="en-US"/>
        </w:rPr>
        <w:t>Совета народных депутатов</w:t>
      </w:r>
    </w:p>
    <w:p w:rsidR="00F447BB" w:rsidRDefault="00111F9B">
      <w:pPr>
        <w:tabs>
          <w:tab w:val="left" w:pos="4425"/>
        </w:tabs>
        <w:spacing w:before="0"/>
        <w:ind w:firstLine="0"/>
        <w:jc w:val="right"/>
        <w:rPr>
          <w:rFonts w:ascii="Times New Roman" w:eastAsia="Arial Unicode MS" w:hAnsi="Times New Roman" w:cs="Arial Unicode MS"/>
          <w:sz w:val="28"/>
          <w:szCs w:val="28"/>
          <w:lang w:eastAsia="en-US"/>
        </w:rPr>
      </w:pPr>
      <w:proofErr w:type="spellStart"/>
      <w:r>
        <w:rPr>
          <w:rFonts w:ascii="Times New Roman" w:eastAsia="Arial Unicode MS" w:hAnsi="Times New Roman" w:cs="Arial Unicode MS"/>
          <w:sz w:val="28"/>
          <w:szCs w:val="28"/>
          <w:lang w:eastAsia="en-US"/>
        </w:rPr>
        <w:t>Таштагольского</w:t>
      </w:r>
      <w:proofErr w:type="spellEnd"/>
      <w:r>
        <w:rPr>
          <w:rFonts w:ascii="Times New Roman" w:eastAsia="Arial Unicode MS" w:hAnsi="Times New Roman" w:cs="Arial Unicode MS"/>
          <w:sz w:val="28"/>
          <w:szCs w:val="28"/>
          <w:lang w:eastAsia="en-US"/>
        </w:rPr>
        <w:t xml:space="preserve"> муниципального округа</w:t>
      </w:r>
    </w:p>
    <w:p w:rsidR="00F447BB" w:rsidRDefault="00111F9B">
      <w:pPr>
        <w:tabs>
          <w:tab w:val="left" w:pos="4425"/>
        </w:tabs>
        <w:spacing w:before="0"/>
        <w:ind w:firstLine="0"/>
        <w:jc w:val="right"/>
        <w:rPr>
          <w:rFonts w:ascii="Times New Roman" w:eastAsia="Arial Unicode MS" w:hAnsi="Times New Roman" w:cs="Arial Unicode MS"/>
          <w:sz w:val="28"/>
          <w:szCs w:val="28"/>
          <w:lang w:eastAsia="en-US"/>
        </w:rPr>
      </w:pPr>
      <w:r>
        <w:rPr>
          <w:rFonts w:ascii="Times New Roman" w:eastAsia="Arial Unicode MS" w:hAnsi="Times New Roman" w:cs="Arial Unicode MS"/>
          <w:sz w:val="28"/>
          <w:szCs w:val="28"/>
          <w:lang w:eastAsia="en-US"/>
        </w:rPr>
        <w:t xml:space="preserve">от </w:t>
      </w:r>
      <w:r w:rsidR="00F70C32">
        <w:rPr>
          <w:rFonts w:ascii="Times New Roman" w:eastAsia="Arial Unicode MS" w:hAnsi="Times New Roman" w:cs="Arial Unicode MS"/>
          <w:sz w:val="28"/>
          <w:szCs w:val="28"/>
          <w:lang w:eastAsia="en-US"/>
        </w:rPr>
        <w:t xml:space="preserve">15 декабря </w:t>
      </w:r>
      <w:r>
        <w:rPr>
          <w:rFonts w:ascii="Times New Roman" w:eastAsia="Arial Unicode MS" w:hAnsi="Times New Roman" w:cs="Arial Unicode MS"/>
          <w:sz w:val="28"/>
          <w:szCs w:val="28"/>
          <w:lang w:eastAsia="en-US"/>
        </w:rPr>
        <w:t xml:space="preserve"> 2025 года  № </w:t>
      </w:r>
      <w:r w:rsidR="00F70C32">
        <w:rPr>
          <w:rFonts w:ascii="Times New Roman" w:eastAsia="Arial Unicode MS" w:hAnsi="Times New Roman" w:cs="Arial Unicode MS"/>
          <w:sz w:val="28"/>
          <w:szCs w:val="28"/>
          <w:lang w:eastAsia="en-US"/>
        </w:rPr>
        <w:t>91</w:t>
      </w:r>
      <w:r>
        <w:rPr>
          <w:rFonts w:ascii="Times New Roman" w:eastAsia="Arial Unicode MS" w:hAnsi="Times New Roman" w:cs="Arial Unicode MS"/>
          <w:sz w:val="28"/>
          <w:szCs w:val="28"/>
          <w:lang w:eastAsia="en-US"/>
        </w:rPr>
        <w:t>-рр</w:t>
      </w:r>
    </w:p>
    <w:p w:rsidR="00F447BB" w:rsidRDefault="00F447BB">
      <w:pPr>
        <w:widowControl w:val="0"/>
        <w:tabs>
          <w:tab w:val="left" w:pos="6270"/>
        </w:tabs>
        <w:spacing w:before="0"/>
        <w:ind w:left="2268" w:firstLine="851"/>
        <w:jc w:val="left"/>
        <w:rPr>
          <w:rFonts w:ascii="Times New Roman" w:eastAsia="Arial Unicode MS" w:hAnsi="Times New Roman"/>
          <w:b/>
          <w:bCs/>
          <w:spacing w:val="2"/>
          <w:sz w:val="28"/>
          <w:szCs w:val="28"/>
        </w:rPr>
      </w:pPr>
    </w:p>
    <w:p w:rsidR="00F447BB" w:rsidRDefault="00F447BB">
      <w:pPr>
        <w:spacing w:before="0"/>
        <w:rPr>
          <w:rFonts w:ascii="Times New Roman" w:hAnsi="Times New Roman"/>
          <w:sz w:val="28"/>
          <w:szCs w:val="28"/>
        </w:rPr>
      </w:pPr>
    </w:p>
    <w:p w:rsidR="00F447BB" w:rsidRDefault="00111F9B">
      <w:pPr>
        <w:spacing w:before="0"/>
        <w:jc w:val="center"/>
        <w:rPr>
          <w:rFonts w:ascii="Times New Roman" w:hAnsi="Times New Roman"/>
          <w:sz w:val="28"/>
          <w:szCs w:val="28"/>
        </w:rPr>
      </w:pPr>
      <w:r>
        <w:rPr>
          <w:rFonts w:ascii="Times New Roman" w:hAnsi="Times New Roman"/>
          <w:b/>
          <w:bCs/>
          <w:sz w:val="28"/>
          <w:szCs w:val="28"/>
        </w:rPr>
        <w:t>ПОЛОЖЕНИЕ</w:t>
      </w:r>
    </w:p>
    <w:p w:rsidR="00F447BB" w:rsidRDefault="00111F9B">
      <w:pPr>
        <w:spacing w:before="0"/>
        <w:jc w:val="center"/>
        <w:rPr>
          <w:rFonts w:ascii="Times New Roman" w:hAnsi="Times New Roman"/>
          <w:b/>
          <w:sz w:val="28"/>
          <w:szCs w:val="28"/>
        </w:rPr>
      </w:pPr>
      <w:r>
        <w:rPr>
          <w:rFonts w:ascii="Times New Roman" w:hAnsi="Times New Roman"/>
          <w:b/>
          <w:sz w:val="28"/>
          <w:szCs w:val="28"/>
        </w:rPr>
        <w:t xml:space="preserve">о муниципальном земельном контроле </w:t>
      </w:r>
    </w:p>
    <w:p w:rsidR="00F447BB" w:rsidRDefault="00F447BB">
      <w:pPr>
        <w:spacing w:before="0"/>
        <w:jc w:val="center"/>
        <w:rPr>
          <w:rFonts w:ascii="Times New Roman" w:hAnsi="Times New Roman"/>
          <w:sz w:val="28"/>
          <w:szCs w:val="28"/>
        </w:rPr>
      </w:pPr>
    </w:p>
    <w:p w:rsidR="00F447BB" w:rsidRPr="00F70C32" w:rsidRDefault="00111F9B">
      <w:pPr>
        <w:pStyle w:val="af3"/>
        <w:numPr>
          <w:ilvl w:val="0"/>
          <w:numId w:val="1"/>
        </w:numPr>
        <w:jc w:val="center"/>
        <w:rPr>
          <w:sz w:val="28"/>
          <w:szCs w:val="28"/>
        </w:rPr>
      </w:pPr>
      <w:r>
        <w:rPr>
          <w:b/>
          <w:bCs/>
          <w:sz w:val="28"/>
          <w:szCs w:val="28"/>
        </w:rPr>
        <w:t>Общие положения</w:t>
      </w:r>
    </w:p>
    <w:p w:rsidR="00F70C32" w:rsidRDefault="00F70C32" w:rsidP="00F70C32">
      <w:pPr>
        <w:pStyle w:val="af3"/>
        <w:ind w:left="927"/>
        <w:rPr>
          <w:sz w:val="28"/>
          <w:szCs w:val="28"/>
        </w:rPr>
      </w:pPr>
    </w:p>
    <w:p w:rsidR="00F447BB" w:rsidRDefault="00111F9B">
      <w:pPr>
        <w:spacing w:before="0"/>
        <w:ind w:firstLine="567"/>
        <w:rPr>
          <w:rFonts w:ascii="Times New Roman" w:hAnsi="Times New Roman"/>
          <w:sz w:val="28"/>
          <w:szCs w:val="28"/>
        </w:rPr>
      </w:pPr>
      <w:r>
        <w:rPr>
          <w:rFonts w:ascii="Times New Roman" w:hAnsi="Times New Roman"/>
          <w:sz w:val="28"/>
          <w:szCs w:val="28"/>
        </w:rPr>
        <w:t>1.1. </w:t>
      </w:r>
      <w:proofErr w:type="gramStart"/>
      <w:r>
        <w:rPr>
          <w:rFonts w:ascii="Times New Roman" w:hAnsi="Times New Roman"/>
          <w:sz w:val="28"/>
          <w:szCs w:val="28"/>
        </w:rPr>
        <w:t xml:space="preserve">Настоящее Положение о муниципальном земельном контроле на территории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округа (далее - Положение) устанавливает порядок организации и осуществления муниципального земельного контроля (далее – муниципальный контроль), а также контроля над земельными участками из земель сельскохозяйственного назначения на территории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округа (далее - муниципальный округ), а</w:t>
      </w:r>
      <w:r>
        <w:rPr>
          <w:rFonts w:ascii="Times New Roman" w:hAnsi="Times New Roman"/>
          <w:sz w:val="28"/>
          <w:szCs w:val="28"/>
          <w:shd w:val="clear" w:color="auto" w:fill="FFFFFF"/>
        </w:rPr>
        <w:t xml:space="preserve"> также устанавливает гарантии защиты прав граждан и организаций как контролируемых лиц.</w:t>
      </w:r>
      <w:proofErr w:type="gramEnd"/>
    </w:p>
    <w:p w:rsidR="00F447BB" w:rsidRDefault="00111F9B">
      <w:pPr>
        <w:spacing w:before="0"/>
        <w:ind w:firstLine="567"/>
        <w:rPr>
          <w:rFonts w:ascii="Times New Roman" w:hAnsi="Times New Roman"/>
          <w:sz w:val="28"/>
          <w:szCs w:val="28"/>
        </w:rPr>
      </w:pPr>
      <w:r>
        <w:rPr>
          <w:rFonts w:ascii="Times New Roman" w:hAnsi="Times New Roman"/>
          <w:sz w:val="28"/>
          <w:szCs w:val="28"/>
        </w:rPr>
        <w:t>1.2.</w:t>
      </w:r>
      <w:r>
        <w:rPr>
          <w:rFonts w:ascii="Times New Roman" w:hAnsi="Times New Roman"/>
          <w:color w:val="FFFFFF"/>
          <w:sz w:val="28"/>
          <w:szCs w:val="28"/>
        </w:rPr>
        <w:t>___</w:t>
      </w:r>
      <w:r>
        <w:rPr>
          <w:rFonts w:ascii="Times New Roman" w:hAnsi="Times New Roman"/>
          <w:sz w:val="28"/>
          <w:szCs w:val="28"/>
        </w:rPr>
        <w:t xml:space="preserve">Предметом муниципального контроля на территории муниципального округа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w:t>
      </w:r>
    </w:p>
    <w:p w:rsidR="00F447BB" w:rsidRDefault="00111F9B">
      <w:pPr>
        <w:spacing w:before="0"/>
        <w:rPr>
          <w:rFonts w:ascii="Times New Roman" w:hAnsi="Times New Roman"/>
          <w:sz w:val="28"/>
          <w:szCs w:val="28"/>
        </w:rPr>
      </w:pPr>
      <w:r>
        <w:rPr>
          <w:rFonts w:ascii="Times New Roman" w:hAnsi="Times New Roman"/>
          <w:sz w:val="28"/>
          <w:szCs w:val="28"/>
        </w:rPr>
        <w:t xml:space="preserve">   1.3.</w:t>
      </w:r>
      <w:r>
        <w:rPr>
          <w:rFonts w:ascii="Times New Roman" w:hAnsi="Times New Roman"/>
          <w:color w:val="FFFFFF"/>
          <w:sz w:val="28"/>
          <w:szCs w:val="28"/>
        </w:rPr>
        <w:t>___</w:t>
      </w:r>
      <w:r>
        <w:rPr>
          <w:rFonts w:ascii="Times New Roman" w:hAnsi="Times New Roman"/>
          <w:sz w:val="28"/>
          <w:szCs w:val="28"/>
        </w:rPr>
        <w:t>Объектами муниципального контроля являются земли, земельные участки или части земельных участков, а также земельные участки из земель сельскохозяйственного назначения, расположенные в границах муниципального округа (далее - объекты контроля).</w:t>
      </w:r>
    </w:p>
    <w:p w:rsidR="00F447BB" w:rsidRDefault="00111F9B">
      <w:pPr>
        <w:spacing w:before="0"/>
        <w:ind w:firstLine="567"/>
        <w:rPr>
          <w:rFonts w:ascii="Times New Roman" w:hAnsi="Times New Roman"/>
          <w:sz w:val="28"/>
          <w:szCs w:val="28"/>
        </w:rPr>
      </w:pPr>
      <w:r>
        <w:rPr>
          <w:rFonts w:ascii="Times New Roman" w:hAnsi="Times New Roman"/>
          <w:sz w:val="28"/>
          <w:szCs w:val="28"/>
        </w:rPr>
        <w:t>1.4.</w:t>
      </w:r>
      <w:r>
        <w:rPr>
          <w:rFonts w:ascii="Times New Roman" w:hAnsi="Times New Roman"/>
          <w:color w:val="FFFFFF"/>
          <w:sz w:val="28"/>
          <w:szCs w:val="28"/>
        </w:rPr>
        <w:t>___</w:t>
      </w:r>
      <w:proofErr w:type="gramStart"/>
      <w:r>
        <w:rPr>
          <w:rFonts w:ascii="Times New Roman" w:hAnsi="Times New Roman"/>
          <w:sz w:val="28"/>
          <w:szCs w:val="28"/>
        </w:rPr>
        <w:t xml:space="preserve">Под муниципальным контролем на территории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округа в целях настоящего Положения, понимается деятельность контрольных (надзорных) органов (далее - орган муниципального земельного контроля), направленная на предупреждение, выявление и пресечение нарушений обязательных требований в отношении объектов контроля,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w:t>
      </w:r>
      <w:proofErr w:type="gramEnd"/>
      <w:r>
        <w:rPr>
          <w:rFonts w:ascii="Times New Roman" w:hAnsi="Times New Roman"/>
          <w:sz w:val="28"/>
          <w:szCs w:val="28"/>
        </w:rPr>
        <w:t xml:space="preserve">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Pr>
          <w:rFonts w:ascii="Times New Roman" w:hAnsi="Times New Roman"/>
          <w:sz w:val="28"/>
          <w:szCs w:val="28"/>
          <w:shd w:val="clear" w:color="auto" w:fill="FFFFFF"/>
        </w:rPr>
        <w:t xml:space="preserve"> </w:t>
      </w:r>
    </w:p>
    <w:p w:rsidR="00F447BB" w:rsidRDefault="00111F9B">
      <w:pPr>
        <w:spacing w:before="0"/>
        <w:ind w:firstLine="567"/>
        <w:rPr>
          <w:rFonts w:ascii="Times New Roman" w:hAnsi="Times New Roman"/>
          <w:sz w:val="28"/>
          <w:szCs w:val="28"/>
        </w:rPr>
      </w:pPr>
      <w:r>
        <w:rPr>
          <w:rFonts w:ascii="Times New Roman" w:hAnsi="Times New Roman"/>
          <w:sz w:val="28"/>
          <w:szCs w:val="28"/>
          <w:shd w:val="clear" w:color="auto" w:fill="FFFFFF"/>
        </w:rPr>
        <w:t>1.5.</w:t>
      </w:r>
      <w:r>
        <w:rPr>
          <w:rFonts w:ascii="Times New Roman" w:hAnsi="Times New Roman"/>
          <w:color w:val="FFFFFF"/>
          <w:sz w:val="28"/>
          <w:szCs w:val="28"/>
          <w:shd w:val="clear" w:color="auto" w:fill="FFFFFF"/>
        </w:rPr>
        <w:t>___</w:t>
      </w:r>
      <w:r>
        <w:rPr>
          <w:rFonts w:ascii="Times New Roman" w:hAnsi="Times New Roman"/>
          <w:sz w:val="28"/>
          <w:szCs w:val="28"/>
          <w:shd w:val="clear" w:color="auto" w:fill="FFFFFF"/>
        </w:rPr>
        <w:t>Муниципальный контроль осуществляется в рамках полномочий органов местного самоуправления по решению вопросов местного значения.</w:t>
      </w:r>
    </w:p>
    <w:p w:rsidR="00F447BB" w:rsidRDefault="00111F9B">
      <w:pPr>
        <w:spacing w:before="0"/>
        <w:ind w:firstLine="540"/>
        <w:rPr>
          <w:rFonts w:ascii="Times New Roman" w:hAnsi="Times New Roman"/>
          <w:sz w:val="28"/>
          <w:szCs w:val="28"/>
        </w:rPr>
      </w:pPr>
      <w:r>
        <w:rPr>
          <w:rFonts w:ascii="Times New Roman" w:hAnsi="Times New Roman"/>
          <w:sz w:val="28"/>
          <w:szCs w:val="28"/>
        </w:rPr>
        <w:lastRenderedPageBreak/>
        <w:t>1.6.</w:t>
      </w:r>
      <w:r>
        <w:rPr>
          <w:rFonts w:ascii="Times New Roman" w:hAnsi="Times New Roman"/>
          <w:color w:val="FFFFFF"/>
          <w:sz w:val="28"/>
          <w:szCs w:val="28"/>
        </w:rPr>
        <w:t>___</w:t>
      </w:r>
      <w:r>
        <w:rPr>
          <w:rFonts w:ascii="Times New Roman" w:hAnsi="Times New Roman"/>
          <w:sz w:val="28"/>
          <w:szCs w:val="28"/>
        </w:rPr>
        <w:t>Муниципальный контроль должен быть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F447BB" w:rsidRDefault="00F447BB">
      <w:pPr>
        <w:spacing w:before="0"/>
        <w:ind w:firstLine="540"/>
        <w:rPr>
          <w:rFonts w:ascii="Times New Roman" w:hAnsi="Times New Roman"/>
          <w:sz w:val="28"/>
          <w:szCs w:val="28"/>
        </w:rPr>
      </w:pPr>
    </w:p>
    <w:p w:rsidR="00F447BB" w:rsidRDefault="00111F9B">
      <w:pPr>
        <w:pStyle w:val="af3"/>
        <w:numPr>
          <w:ilvl w:val="0"/>
          <w:numId w:val="1"/>
        </w:numPr>
        <w:jc w:val="center"/>
        <w:rPr>
          <w:sz w:val="28"/>
          <w:szCs w:val="28"/>
        </w:rPr>
      </w:pPr>
      <w:r>
        <w:rPr>
          <w:b/>
          <w:color w:val="000000"/>
          <w:sz w:val="28"/>
          <w:szCs w:val="28"/>
          <w:shd w:val="clear" w:color="auto" w:fill="FFFFFF"/>
        </w:rPr>
        <w:t>Контрольные (надзорные) органы</w:t>
      </w:r>
    </w:p>
    <w:p w:rsidR="00F447BB" w:rsidRDefault="00F447BB">
      <w:pPr>
        <w:spacing w:before="0"/>
        <w:rPr>
          <w:rFonts w:ascii="Times New Roman" w:hAnsi="Times New Roman"/>
          <w:sz w:val="28"/>
          <w:szCs w:val="28"/>
        </w:rPr>
      </w:pPr>
    </w:p>
    <w:p w:rsidR="00F447BB" w:rsidRDefault="00111F9B">
      <w:pPr>
        <w:spacing w:before="0"/>
        <w:ind w:firstLine="567"/>
        <w:rPr>
          <w:rFonts w:ascii="Times New Roman" w:hAnsi="Times New Roman"/>
          <w:sz w:val="28"/>
          <w:szCs w:val="28"/>
        </w:rPr>
      </w:pPr>
      <w:r>
        <w:rPr>
          <w:rFonts w:ascii="Times New Roman" w:hAnsi="Times New Roman"/>
          <w:sz w:val="28"/>
          <w:szCs w:val="28"/>
        </w:rPr>
        <w:t>2.1.</w:t>
      </w:r>
      <w:r>
        <w:rPr>
          <w:rFonts w:ascii="Times New Roman" w:hAnsi="Times New Roman"/>
          <w:color w:val="FFFFFF"/>
          <w:sz w:val="28"/>
          <w:szCs w:val="28"/>
        </w:rPr>
        <w:t>___</w:t>
      </w:r>
      <w:r>
        <w:rPr>
          <w:rFonts w:ascii="Times New Roman" w:hAnsi="Times New Roman"/>
          <w:sz w:val="28"/>
          <w:szCs w:val="28"/>
        </w:rPr>
        <w:t xml:space="preserve">Муниципальный земельный контроль на территории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округа осуществляется Администрацией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округа в лице структурного подразделения – Комитета по управлению муниципальным имуществом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округа.</w:t>
      </w:r>
    </w:p>
    <w:p w:rsidR="00F447BB" w:rsidRDefault="00111F9B">
      <w:pPr>
        <w:spacing w:before="0"/>
        <w:ind w:firstLine="567"/>
        <w:rPr>
          <w:rFonts w:ascii="Times New Roman" w:hAnsi="Times New Roman"/>
          <w:sz w:val="28"/>
          <w:szCs w:val="28"/>
        </w:rPr>
      </w:pPr>
      <w:r>
        <w:rPr>
          <w:rFonts w:ascii="Times New Roman" w:hAnsi="Times New Roman"/>
          <w:sz w:val="28"/>
          <w:szCs w:val="28"/>
        </w:rPr>
        <w:t>2.2.</w:t>
      </w:r>
      <w:r>
        <w:rPr>
          <w:rFonts w:ascii="Times New Roman" w:hAnsi="Times New Roman"/>
          <w:color w:val="FFFFFF"/>
          <w:sz w:val="28"/>
          <w:szCs w:val="28"/>
        </w:rPr>
        <w:t>___</w:t>
      </w:r>
      <w:r>
        <w:rPr>
          <w:rFonts w:ascii="Times New Roman" w:hAnsi="Times New Roman"/>
          <w:sz w:val="28"/>
          <w:szCs w:val="28"/>
        </w:rPr>
        <w:t>Должностным лицом, уполномоченным принимать решения о проведении контрольных (надзорных) мероприятий без взаимодействия и выдачу соответствующих заданий на проведение контрольных (надзорных) мероприятий без взаимодействия, является руководитель органа муниципального земельного контроля  (далее – руководитель органа муниципального земельного контроля).</w:t>
      </w:r>
    </w:p>
    <w:p w:rsidR="00F447BB" w:rsidRDefault="00F447BB">
      <w:pPr>
        <w:spacing w:before="0"/>
        <w:ind w:firstLine="567"/>
        <w:rPr>
          <w:rFonts w:ascii="Times New Roman" w:hAnsi="Times New Roman"/>
          <w:sz w:val="28"/>
          <w:szCs w:val="28"/>
        </w:rPr>
      </w:pPr>
    </w:p>
    <w:p w:rsidR="00F447BB" w:rsidRDefault="00111F9B">
      <w:pPr>
        <w:pStyle w:val="af3"/>
        <w:numPr>
          <w:ilvl w:val="0"/>
          <w:numId w:val="1"/>
        </w:numPr>
        <w:jc w:val="center"/>
        <w:rPr>
          <w:sz w:val="28"/>
          <w:szCs w:val="28"/>
        </w:rPr>
      </w:pPr>
      <w:r>
        <w:rPr>
          <w:b/>
          <w:sz w:val="28"/>
          <w:szCs w:val="28"/>
        </w:rPr>
        <w:t>Права и обязанности органа муниципального земельного контроля</w:t>
      </w:r>
    </w:p>
    <w:p w:rsidR="00F447BB" w:rsidRDefault="00111F9B">
      <w:pPr>
        <w:pStyle w:val="af3"/>
        <w:ind w:left="927"/>
        <w:jc w:val="center"/>
        <w:rPr>
          <w:sz w:val="28"/>
          <w:szCs w:val="28"/>
        </w:rPr>
      </w:pPr>
      <w:r>
        <w:rPr>
          <w:b/>
          <w:sz w:val="28"/>
          <w:szCs w:val="28"/>
        </w:rPr>
        <w:t>и его должностных лиц</w:t>
      </w:r>
    </w:p>
    <w:p w:rsidR="00F447BB" w:rsidRDefault="00F447BB">
      <w:pPr>
        <w:spacing w:before="0"/>
        <w:ind w:firstLine="567"/>
        <w:rPr>
          <w:rFonts w:ascii="Times New Roman" w:hAnsi="Times New Roman"/>
          <w:sz w:val="28"/>
          <w:szCs w:val="28"/>
        </w:rPr>
      </w:pPr>
    </w:p>
    <w:p w:rsidR="00F447BB" w:rsidRDefault="00111F9B">
      <w:pPr>
        <w:spacing w:before="0"/>
        <w:ind w:firstLine="567"/>
        <w:rPr>
          <w:rFonts w:ascii="Times New Roman" w:hAnsi="Times New Roman"/>
          <w:sz w:val="28"/>
          <w:szCs w:val="28"/>
        </w:rPr>
      </w:pPr>
      <w:r>
        <w:rPr>
          <w:rFonts w:ascii="Times New Roman" w:hAnsi="Times New Roman"/>
          <w:sz w:val="28"/>
          <w:szCs w:val="28"/>
        </w:rPr>
        <w:t>3.1.</w:t>
      </w:r>
      <w:r>
        <w:rPr>
          <w:rFonts w:ascii="Times New Roman" w:hAnsi="Times New Roman"/>
          <w:color w:val="FFFFFF"/>
          <w:sz w:val="28"/>
          <w:szCs w:val="28"/>
        </w:rPr>
        <w:t>___</w:t>
      </w:r>
      <w:r>
        <w:rPr>
          <w:rFonts w:ascii="Times New Roman" w:hAnsi="Times New Roman"/>
          <w:sz w:val="28"/>
          <w:szCs w:val="28"/>
        </w:rPr>
        <w:t>При осуществлении муниципального контроля орган муниципального земельного контроля взаимодействует с органами государственного контроля (надзора),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F447BB" w:rsidRDefault="00111F9B">
      <w:pPr>
        <w:pStyle w:val="af4"/>
        <w:ind w:firstLine="567"/>
        <w:jc w:val="both"/>
        <w:rPr>
          <w:sz w:val="28"/>
          <w:szCs w:val="28"/>
        </w:rPr>
      </w:pPr>
      <w:r>
        <w:rPr>
          <w:sz w:val="28"/>
          <w:szCs w:val="28"/>
        </w:rPr>
        <w:t>3.2.</w:t>
      </w:r>
      <w:r>
        <w:rPr>
          <w:color w:val="FFFFFF"/>
          <w:sz w:val="28"/>
          <w:szCs w:val="28"/>
        </w:rPr>
        <w:t>___</w:t>
      </w:r>
      <w:proofErr w:type="gramStart"/>
      <w:r>
        <w:rPr>
          <w:sz w:val="28"/>
          <w:szCs w:val="28"/>
        </w:rPr>
        <w:t xml:space="preserve">Орган муниципального земельного контроля осуществляет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 (далее - </w:t>
      </w:r>
      <w:hyperlink r:id="rId10" w:anchor="64U0IK" w:history="1">
        <w:r w:rsidRPr="00F70C32">
          <w:rPr>
            <w:rStyle w:val="a4"/>
            <w:color w:val="auto"/>
            <w:sz w:val="28"/>
            <w:szCs w:val="28"/>
          </w:rPr>
          <w:t>Федеральный закон № 248-ФЗ</w:t>
        </w:r>
      </w:hyperlink>
      <w:r w:rsidRPr="00F70C32">
        <w:rPr>
          <w:sz w:val="28"/>
          <w:szCs w:val="28"/>
        </w:rPr>
        <w:t>)</w:t>
      </w:r>
      <w:r>
        <w:rPr>
          <w:sz w:val="28"/>
          <w:szCs w:val="28"/>
        </w:rPr>
        <w:t>, Земельного кодекса Российской Федерации, Федерального закона от 06 октября 2003г. №131-ФЗ "Об общих принципах организации местного самоуправления в Российской Федерации", другими федеральными законами и принимаемыми в соответствии с ними иными нормативными</w:t>
      </w:r>
      <w:proofErr w:type="gramEnd"/>
      <w:r>
        <w:rPr>
          <w:sz w:val="28"/>
          <w:szCs w:val="28"/>
        </w:rPr>
        <w:t xml:space="preserve">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w:t>
      </w:r>
    </w:p>
    <w:p w:rsidR="00F447BB" w:rsidRDefault="00111F9B">
      <w:pPr>
        <w:pStyle w:val="af4"/>
        <w:ind w:firstLine="567"/>
        <w:jc w:val="both"/>
        <w:rPr>
          <w:sz w:val="28"/>
          <w:szCs w:val="28"/>
        </w:rPr>
      </w:pPr>
      <w:r>
        <w:rPr>
          <w:sz w:val="28"/>
          <w:szCs w:val="28"/>
        </w:rPr>
        <w:t>3.3.</w:t>
      </w:r>
      <w:r>
        <w:rPr>
          <w:color w:val="FFFFFF"/>
          <w:sz w:val="28"/>
          <w:szCs w:val="28"/>
        </w:rPr>
        <w:t>___</w:t>
      </w:r>
      <w:r>
        <w:rPr>
          <w:sz w:val="28"/>
          <w:szCs w:val="28"/>
        </w:rPr>
        <w:t>Действия и решения органа муниципального земельного контроля и его должностных лиц должны быть законными и обоснованными.</w:t>
      </w:r>
    </w:p>
    <w:p w:rsidR="00F447BB" w:rsidRDefault="00111F9B">
      <w:pPr>
        <w:pStyle w:val="af4"/>
        <w:ind w:firstLine="567"/>
        <w:jc w:val="both"/>
        <w:rPr>
          <w:sz w:val="28"/>
          <w:szCs w:val="28"/>
        </w:rPr>
      </w:pPr>
      <w:r>
        <w:rPr>
          <w:sz w:val="28"/>
          <w:szCs w:val="28"/>
        </w:rPr>
        <w:lastRenderedPageBreak/>
        <w:t>3.4.</w:t>
      </w:r>
      <w:r>
        <w:rPr>
          <w:color w:val="FFFFFF"/>
          <w:sz w:val="28"/>
          <w:szCs w:val="28"/>
        </w:rPr>
        <w:t>___</w:t>
      </w:r>
      <w:r>
        <w:rPr>
          <w:sz w:val="28"/>
          <w:szCs w:val="28"/>
        </w:rP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органа муниципального земельного контроля осуществляются руководителем органа муниципального земельного  контроля, в пределах своей компетенции.</w:t>
      </w:r>
    </w:p>
    <w:p w:rsidR="00F447BB" w:rsidRDefault="00111F9B">
      <w:pPr>
        <w:pStyle w:val="af4"/>
        <w:ind w:firstLine="567"/>
        <w:jc w:val="both"/>
        <w:rPr>
          <w:sz w:val="28"/>
          <w:szCs w:val="28"/>
        </w:rPr>
      </w:pPr>
      <w:r>
        <w:rPr>
          <w:sz w:val="28"/>
          <w:szCs w:val="28"/>
        </w:rPr>
        <w:t>3.5.</w:t>
      </w:r>
      <w:r>
        <w:rPr>
          <w:color w:val="FFFFFF"/>
          <w:sz w:val="28"/>
          <w:szCs w:val="28"/>
        </w:rPr>
        <w:t>___</w:t>
      </w:r>
      <w:r>
        <w:rPr>
          <w:sz w:val="28"/>
          <w:szCs w:val="28"/>
        </w:rPr>
        <w:t>Решения органа муниципального земельного контроля,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F447BB" w:rsidRDefault="00111F9B">
      <w:pPr>
        <w:pStyle w:val="af4"/>
        <w:ind w:firstLine="567"/>
        <w:jc w:val="both"/>
        <w:rPr>
          <w:sz w:val="28"/>
          <w:szCs w:val="28"/>
        </w:rPr>
      </w:pPr>
      <w:r>
        <w:rPr>
          <w:sz w:val="28"/>
          <w:szCs w:val="28"/>
        </w:rPr>
        <w:t>3.6.</w:t>
      </w:r>
      <w:r>
        <w:rPr>
          <w:color w:val="FFFFFF"/>
          <w:sz w:val="28"/>
          <w:szCs w:val="28"/>
        </w:rPr>
        <w:t>___</w:t>
      </w:r>
      <w:proofErr w:type="gramStart"/>
      <w:r>
        <w:rPr>
          <w:sz w:val="28"/>
          <w:szCs w:val="28"/>
        </w:rPr>
        <w:t>При организации и осуществлении муниципального контроля не допускаются необоснованное принятие решений органом муниципального земельного  контроля и (или) совершение необоснованных действий (бездействия) должностными лицами органа муниципального земельного контроля,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w:t>
      </w:r>
      <w:proofErr w:type="gramEnd"/>
      <w:r>
        <w:rPr>
          <w:sz w:val="28"/>
          <w:szCs w:val="28"/>
        </w:rPr>
        <w:t xml:space="preserve"> нарушений.</w:t>
      </w:r>
    </w:p>
    <w:p w:rsidR="00F447BB" w:rsidRDefault="00111F9B">
      <w:pPr>
        <w:shd w:val="clear" w:color="auto" w:fill="FFFFFF"/>
        <w:spacing w:before="0"/>
        <w:ind w:firstLine="540"/>
        <w:rPr>
          <w:rFonts w:ascii="Times New Roman" w:hAnsi="Times New Roman"/>
          <w:sz w:val="28"/>
          <w:szCs w:val="28"/>
        </w:rPr>
      </w:pPr>
      <w:r>
        <w:rPr>
          <w:rFonts w:ascii="Times New Roman" w:hAnsi="Times New Roman"/>
          <w:sz w:val="28"/>
          <w:szCs w:val="28"/>
        </w:rPr>
        <w:t>3.7.</w:t>
      </w:r>
      <w:r>
        <w:rPr>
          <w:rFonts w:ascii="Times New Roman" w:hAnsi="Times New Roman"/>
          <w:color w:val="FFFFFF"/>
          <w:sz w:val="28"/>
          <w:szCs w:val="28"/>
        </w:rPr>
        <w:t>___</w:t>
      </w:r>
      <w:r>
        <w:rPr>
          <w:rFonts w:ascii="Times New Roman" w:hAnsi="Times New Roman"/>
          <w:sz w:val="28"/>
          <w:szCs w:val="28"/>
        </w:rPr>
        <w:t>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F447BB" w:rsidRDefault="00111F9B">
      <w:pPr>
        <w:spacing w:before="0"/>
        <w:ind w:firstLine="540"/>
        <w:rPr>
          <w:rFonts w:ascii="Times New Roman" w:hAnsi="Times New Roman"/>
          <w:sz w:val="28"/>
          <w:szCs w:val="28"/>
        </w:rPr>
      </w:pPr>
      <w:r>
        <w:rPr>
          <w:rFonts w:ascii="Times New Roman" w:hAnsi="Times New Roman"/>
          <w:sz w:val="28"/>
          <w:szCs w:val="28"/>
        </w:rPr>
        <w:t>3.8.</w:t>
      </w:r>
      <w:r>
        <w:rPr>
          <w:rFonts w:ascii="Times New Roman" w:hAnsi="Times New Roman"/>
          <w:color w:val="FFFFFF"/>
          <w:sz w:val="28"/>
          <w:szCs w:val="28"/>
        </w:rPr>
        <w:t>___</w:t>
      </w:r>
      <w:r>
        <w:rPr>
          <w:rFonts w:ascii="Times New Roman" w:hAnsi="Times New Roman"/>
          <w:sz w:val="28"/>
          <w:szCs w:val="28"/>
        </w:rPr>
        <w:t>Муниципальный контроль должен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F447BB" w:rsidRDefault="00111F9B">
      <w:pPr>
        <w:spacing w:before="0"/>
        <w:ind w:firstLine="540"/>
        <w:rPr>
          <w:rFonts w:ascii="Times New Roman" w:hAnsi="Times New Roman"/>
          <w:sz w:val="28"/>
          <w:szCs w:val="28"/>
        </w:rPr>
      </w:pPr>
      <w:r>
        <w:rPr>
          <w:rFonts w:ascii="Times New Roman" w:hAnsi="Times New Roman"/>
          <w:sz w:val="28"/>
          <w:szCs w:val="28"/>
        </w:rPr>
        <w:t>3.9.</w:t>
      </w:r>
      <w:r>
        <w:rPr>
          <w:rFonts w:ascii="Times New Roman" w:hAnsi="Times New Roman"/>
          <w:color w:val="FFFFFF"/>
          <w:sz w:val="28"/>
          <w:szCs w:val="28"/>
        </w:rPr>
        <w:t>___</w:t>
      </w:r>
      <w:r>
        <w:rPr>
          <w:rFonts w:ascii="Times New Roman" w:hAnsi="Times New Roman"/>
          <w:sz w:val="28"/>
          <w:szCs w:val="28"/>
        </w:rPr>
        <w:t>При организации и осуществлении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F447BB" w:rsidRDefault="00111F9B">
      <w:pPr>
        <w:spacing w:before="0"/>
        <w:ind w:firstLine="567"/>
        <w:rPr>
          <w:rFonts w:ascii="Times New Roman" w:hAnsi="Times New Roman"/>
          <w:sz w:val="28"/>
          <w:szCs w:val="28"/>
        </w:rPr>
      </w:pPr>
      <w:r>
        <w:rPr>
          <w:rFonts w:ascii="Times New Roman" w:hAnsi="Times New Roman"/>
          <w:sz w:val="28"/>
          <w:szCs w:val="28"/>
        </w:rPr>
        <w:t>3.10.</w:t>
      </w:r>
      <w:r>
        <w:rPr>
          <w:rFonts w:ascii="Times New Roman" w:hAnsi="Times New Roman"/>
          <w:color w:val="FFFFFF"/>
          <w:sz w:val="28"/>
          <w:szCs w:val="28"/>
        </w:rPr>
        <w:t>___</w:t>
      </w:r>
      <w:r>
        <w:rPr>
          <w:rFonts w:ascii="Times New Roman" w:hAnsi="Times New Roman"/>
          <w:sz w:val="28"/>
          <w:szCs w:val="28"/>
        </w:rPr>
        <w:t xml:space="preserve">Орган муниципального земельного контроля обеспечивает учет объектов контроля в рамках осуществления муниципального контроля, </w:t>
      </w:r>
      <w:r>
        <w:rPr>
          <w:rFonts w:ascii="Times New Roman" w:hAnsi="Times New Roman"/>
          <w:sz w:val="28"/>
          <w:szCs w:val="28"/>
          <w:shd w:val="clear" w:color="auto" w:fill="FFFFFF"/>
        </w:rPr>
        <w:t>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447BB" w:rsidRDefault="00111F9B">
      <w:pPr>
        <w:pStyle w:val="af4"/>
        <w:ind w:firstLine="567"/>
        <w:jc w:val="both"/>
        <w:rPr>
          <w:sz w:val="28"/>
          <w:szCs w:val="28"/>
        </w:rPr>
      </w:pPr>
      <w:r>
        <w:rPr>
          <w:sz w:val="28"/>
          <w:szCs w:val="28"/>
        </w:rPr>
        <w:t>3.11.</w:t>
      </w:r>
      <w:r>
        <w:rPr>
          <w:color w:val="FFFFFF"/>
          <w:sz w:val="28"/>
          <w:szCs w:val="28"/>
        </w:rPr>
        <w:t>___</w:t>
      </w:r>
      <w:r>
        <w:rPr>
          <w:sz w:val="28"/>
          <w:szCs w:val="28"/>
        </w:rPr>
        <w:t>Должностные лица органа муниципального земельного контроля  обязаны:</w:t>
      </w:r>
    </w:p>
    <w:p w:rsidR="00F447BB" w:rsidRDefault="00111F9B">
      <w:pPr>
        <w:pStyle w:val="af4"/>
        <w:ind w:firstLine="567"/>
        <w:jc w:val="both"/>
        <w:rPr>
          <w:sz w:val="28"/>
          <w:szCs w:val="28"/>
        </w:rPr>
      </w:pPr>
      <w:r>
        <w:rPr>
          <w:sz w:val="28"/>
          <w:szCs w:val="28"/>
        </w:rPr>
        <w:t>1)</w:t>
      </w:r>
      <w:r>
        <w:rPr>
          <w:color w:val="FFFFFF"/>
          <w:sz w:val="28"/>
          <w:szCs w:val="28"/>
        </w:rPr>
        <w:t>___</w:t>
      </w:r>
      <w:r>
        <w:rPr>
          <w:sz w:val="28"/>
          <w:szCs w:val="28"/>
        </w:rPr>
        <w:t>соблюдать законодательство Российской Федерации, права и законные интересы контролируемых лиц;</w:t>
      </w:r>
    </w:p>
    <w:p w:rsidR="00F447BB" w:rsidRDefault="00111F9B">
      <w:pPr>
        <w:pStyle w:val="af4"/>
        <w:ind w:firstLine="567"/>
        <w:jc w:val="both"/>
        <w:rPr>
          <w:sz w:val="28"/>
          <w:szCs w:val="28"/>
        </w:rPr>
      </w:pPr>
      <w:proofErr w:type="gramStart"/>
      <w:r>
        <w:rPr>
          <w:sz w:val="28"/>
          <w:szCs w:val="28"/>
        </w:rPr>
        <w:lastRenderedPageBreak/>
        <w:t>2)</w:t>
      </w:r>
      <w:r>
        <w:rPr>
          <w:color w:val="FFFFFF"/>
          <w:sz w:val="28"/>
          <w:szCs w:val="28"/>
        </w:rPr>
        <w:t>___</w:t>
      </w:r>
      <w:r>
        <w:rPr>
          <w:sz w:val="28"/>
          <w:szCs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земельного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F447BB" w:rsidRDefault="00111F9B">
      <w:pPr>
        <w:pStyle w:val="af4"/>
        <w:ind w:firstLine="567"/>
        <w:jc w:val="both"/>
        <w:rPr>
          <w:sz w:val="28"/>
          <w:szCs w:val="28"/>
        </w:rPr>
      </w:pPr>
      <w:proofErr w:type="gramStart"/>
      <w:r>
        <w:rPr>
          <w:sz w:val="28"/>
          <w:szCs w:val="28"/>
        </w:rPr>
        <w:t>3)</w:t>
      </w:r>
      <w:r>
        <w:rPr>
          <w:color w:val="FFFFFF"/>
          <w:sz w:val="28"/>
          <w:szCs w:val="28"/>
        </w:rPr>
        <w:t>___</w:t>
      </w:r>
      <w:r>
        <w:rPr>
          <w:sz w:val="28"/>
          <w:szCs w:val="28"/>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F447BB" w:rsidRDefault="00111F9B">
      <w:pPr>
        <w:pStyle w:val="af4"/>
        <w:ind w:firstLine="567"/>
        <w:jc w:val="both"/>
        <w:rPr>
          <w:sz w:val="28"/>
          <w:szCs w:val="28"/>
        </w:rPr>
      </w:pPr>
      <w:r>
        <w:rPr>
          <w:sz w:val="28"/>
          <w:szCs w:val="28"/>
        </w:rPr>
        <w:t>4)</w:t>
      </w:r>
      <w:r>
        <w:rPr>
          <w:color w:val="FFFFFF"/>
          <w:sz w:val="28"/>
          <w:szCs w:val="28"/>
        </w:rPr>
        <w:t>___</w:t>
      </w:r>
      <w:r>
        <w:rPr>
          <w:sz w:val="28"/>
          <w:szCs w:val="28"/>
        </w:rP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447BB" w:rsidRDefault="00111F9B">
      <w:pPr>
        <w:pStyle w:val="af4"/>
        <w:ind w:firstLine="567"/>
        <w:jc w:val="both"/>
        <w:rPr>
          <w:sz w:val="28"/>
          <w:szCs w:val="28"/>
        </w:rPr>
      </w:pPr>
      <w:proofErr w:type="gramStart"/>
      <w:r>
        <w:rPr>
          <w:sz w:val="28"/>
          <w:szCs w:val="28"/>
        </w:rPr>
        <w:t>5)</w:t>
      </w:r>
      <w:r>
        <w:rPr>
          <w:color w:val="FFFFFF"/>
          <w:sz w:val="28"/>
          <w:szCs w:val="28"/>
        </w:rPr>
        <w:t>___</w:t>
      </w:r>
      <w:r>
        <w:rPr>
          <w:sz w:val="28"/>
          <w:szCs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муниципального земельного контроля с контролируемыми</w:t>
      </w:r>
      <w:proofErr w:type="gramEnd"/>
      <w:r>
        <w:rPr>
          <w:sz w:val="28"/>
          <w:szCs w:val="28"/>
        </w:rPr>
        <w:t xml:space="preserve"> лицами) и в случаях, предусмотренных настоящим Положением, осуществлять консультирование;</w:t>
      </w:r>
    </w:p>
    <w:p w:rsidR="00F447BB" w:rsidRDefault="00111F9B">
      <w:pPr>
        <w:pStyle w:val="af4"/>
        <w:ind w:firstLine="567"/>
        <w:jc w:val="both"/>
        <w:rPr>
          <w:sz w:val="28"/>
          <w:szCs w:val="28"/>
        </w:rPr>
      </w:pPr>
      <w:r>
        <w:rPr>
          <w:sz w:val="28"/>
          <w:szCs w:val="28"/>
        </w:rPr>
        <w:t>6)</w:t>
      </w:r>
      <w:r>
        <w:rPr>
          <w:color w:val="FFFFFF"/>
          <w:sz w:val="28"/>
          <w:szCs w:val="28"/>
        </w:rPr>
        <w:t>___</w:t>
      </w:r>
      <w:r>
        <w:rPr>
          <w:sz w:val="28"/>
          <w:szCs w:val="28"/>
        </w:rPr>
        <w:t>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с органами прокуратуры в случае, если такое согласование предусмотрено Федеральным законом № 248-ФЗ;</w:t>
      </w:r>
    </w:p>
    <w:p w:rsidR="00F447BB" w:rsidRDefault="00111F9B">
      <w:pPr>
        <w:pStyle w:val="af4"/>
        <w:ind w:firstLine="567"/>
        <w:jc w:val="both"/>
        <w:rPr>
          <w:sz w:val="28"/>
          <w:szCs w:val="28"/>
        </w:rPr>
      </w:pPr>
      <w:r>
        <w:rPr>
          <w:sz w:val="28"/>
          <w:szCs w:val="28"/>
        </w:rPr>
        <w:t>7)</w:t>
      </w:r>
      <w:r>
        <w:rPr>
          <w:color w:val="FFFFFF"/>
          <w:sz w:val="28"/>
          <w:szCs w:val="28"/>
        </w:rPr>
        <w:t>___</w:t>
      </w:r>
      <w:r>
        <w:rPr>
          <w:sz w:val="28"/>
          <w:szCs w:val="28"/>
        </w:rPr>
        <w:t>ознакомлять контролируемые лица и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F447BB" w:rsidRDefault="00111F9B">
      <w:pPr>
        <w:pStyle w:val="af4"/>
        <w:ind w:firstLine="567"/>
        <w:jc w:val="both"/>
        <w:rPr>
          <w:sz w:val="28"/>
          <w:szCs w:val="28"/>
        </w:rPr>
      </w:pPr>
      <w:r>
        <w:rPr>
          <w:sz w:val="28"/>
          <w:szCs w:val="28"/>
        </w:rPr>
        <w:t>8)</w:t>
      </w:r>
      <w:r>
        <w:rPr>
          <w:color w:val="FFFFFF"/>
          <w:sz w:val="28"/>
          <w:szCs w:val="28"/>
        </w:rPr>
        <w:t>___</w:t>
      </w:r>
      <w:r>
        <w:rPr>
          <w:sz w:val="28"/>
          <w:szCs w:val="28"/>
        </w:rPr>
        <w:t>ознакомлять контролируемые лица и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F447BB" w:rsidRDefault="00111F9B">
      <w:pPr>
        <w:pStyle w:val="af4"/>
        <w:ind w:firstLine="567"/>
        <w:jc w:val="both"/>
        <w:rPr>
          <w:sz w:val="28"/>
          <w:szCs w:val="28"/>
        </w:rPr>
      </w:pPr>
      <w:r>
        <w:rPr>
          <w:sz w:val="28"/>
          <w:szCs w:val="28"/>
        </w:rPr>
        <w:lastRenderedPageBreak/>
        <w:t>9)</w:t>
      </w:r>
      <w:r>
        <w:rPr>
          <w:color w:val="FFFFFF"/>
          <w:sz w:val="28"/>
          <w:szCs w:val="28"/>
        </w:rPr>
        <w:t>___</w:t>
      </w:r>
      <w:r>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447BB" w:rsidRDefault="00111F9B">
      <w:pPr>
        <w:pStyle w:val="af4"/>
        <w:ind w:firstLine="567"/>
        <w:jc w:val="both"/>
        <w:rPr>
          <w:sz w:val="28"/>
          <w:szCs w:val="28"/>
        </w:rPr>
      </w:pPr>
      <w:r>
        <w:rPr>
          <w:sz w:val="28"/>
          <w:szCs w:val="28"/>
        </w:rPr>
        <w:t>10)</w:t>
      </w:r>
      <w:r>
        <w:rPr>
          <w:color w:val="FFFFFF"/>
          <w:sz w:val="28"/>
          <w:szCs w:val="28"/>
        </w:rPr>
        <w:t>___</w:t>
      </w:r>
      <w:r>
        <w:rPr>
          <w:sz w:val="28"/>
          <w:szCs w:val="28"/>
        </w:rPr>
        <w:t>доказывать обоснованность своих действий при их обжаловании, и в порядке, установленном законодательством Российской Федерации;</w:t>
      </w:r>
    </w:p>
    <w:p w:rsidR="00F447BB" w:rsidRDefault="00111F9B">
      <w:pPr>
        <w:pStyle w:val="af4"/>
        <w:ind w:firstLine="567"/>
        <w:jc w:val="both"/>
        <w:rPr>
          <w:sz w:val="28"/>
          <w:szCs w:val="28"/>
        </w:rPr>
      </w:pPr>
      <w:r>
        <w:rPr>
          <w:sz w:val="28"/>
          <w:szCs w:val="28"/>
        </w:rPr>
        <w:t>11)</w:t>
      </w:r>
      <w:r>
        <w:rPr>
          <w:color w:val="FFFFFF"/>
          <w:sz w:val="28"/>
          <w:szCs w:val="28"/>
        </w:rPr>
        <w:t>___</w:t>
      </w:r>
      <w:r>
        <w:rPr>
          <w:sz w:val="28"/>
          <w:szCs w:val="28"/>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F447BB" w:rsidRDefault="00111F9B">
      <w:pPr>
        <w:pStyle w:val="af4"/>
        <w:ind w:firstLine="567"/>
        <w:jc w:val="both"/>
        <w:rPr>
          <w:sz w:val="28"/>
          <w:szCs w:val="28"/>
        </w:rPr>
      </w:pPr>
      <w:r>
        <w:rPr>
          <w:sz w:val="28"/>
          <w:szCs w:val="28"/>
        </w:rPr>
        <w:t>12)</w:t>
      </w:r>
      <w:r>
        <w:rPr>
          <w:color w:val="FFFFFF"/>
          <w:sz w:val="28"/>
          <w:szCs w:val="28"/>
        </w:rPr>
        <w:t>___</w:t>
      </w:r>
      <w:r>
        <w:rPr>
          <w:sz w:val="28"/>
          <w:szCs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447BB" w:rsidRDefault="00111F9B">
      <w:pPr>
        <w:pStyle w:val="af4"/>
        <w:ind w:firstLine="567"/>
        <w:jc w:val="both"/>
        <w:rPr>
          <w:sz w:val="28"/>
          <w:szCs w:val="28"/>
        </w:rPr>
      </w:pPr>
      <w:r>
        <w:rPr>
          <w:sz w:val="28"/>
          <w:szCs w:val="28"/>
        </w:rPr>
        <w:t>3.12.</w:t>
      </w:r>
      <w:r>
        <w:rPr>
          <w:color w:val="FFFFFF"/>
          <w:sz w:val="28"/>
          <w:szCs w:val="28"/>
        </w:rPr>
        <w:t>___</w:t>
      </w:r>
      <w:r>
        <w:rPr>
          <w:sz w:val="28"/>
          <w:szCs w:val="28"/>
        </w:rPr>
        <w:t>Должностные лица органа муниципального земельного контроля при проведении контрольного (надзорного) мероприятия в пределах своих полномочий и в объеме проводимых контрольных (надзорных) действий имеют право:</w:t>
      </w:r>
    </w:p>
    <w:p w:rsidR="00F447BB" w:rsidRDefault="00111F9B">
      <w:pPr>
        <w:pStyle w:val="af4"/>
        <w:ind w:firstLine="567"/>
        <w:jc w:val="both"/>
        <w:rPr>
          <w:sz w:val="28"/>
          <w:szCs w:val="28"/>
        </w:rPr>
      </w:pPr>
      <w:proofErr w:type="gramStart"/>
      <w:r>
        <w:rPr>
          <w:sz w:val="28"/>
          <w:szCs w:val="28"/>
        </w:rPr>
        <w:t>1)</w:t>
      </w:r>
      <w:r>
        <w:rPr>
          <w:color w:val="FFFFFF"/>
          <w:sz w:val="28"/>
          <w:szCs w:val="28"/>
        </w:rPr>
        <w:t>___</w:t>
      </w:r>
      <w:r>
        <w:rPr>
          <w:sz w:val="28"/>
          <w:szCs w:val="28"/>
        </w:rPr>
        <w:t>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объекты муниципального контроля в соответствии с настоящим Положением, если иное не предусмотрено федеральными законами;</w:t>
      </w:r>
      <w:proofErr w:type="gramEnd"/>
    </w:p>
    <w:p w:rsidR="00F447BB" w:rsidRDefault="00111F9B">
      <w:pPr>
        <w:pStyle w:val="af4"/>
        <w:ind w:firstLine="567"/>
        <w:jc w:val="both"/>
        <w:rPr>
          <w:sz w:val="28"/>
          <w:szCs w:val="28"/>
        </w:rPr>
      </w:pPr>
      <w:r>
        <w:rPr>
          <w:sz w:val="28"/>
          <w:szCs w:val="28"/>
        </w:rPr>
        <w:t>2)</w:t>
      </w:r>
      <w:r>
        <w:rPr>
          <w:color w:val="FFFFFF"/>
          <w:sz w:val="28"/>
          <w:szCs w:val="28"/>
        </w:rPr>
        <w:t>___</w:t>
      </w:r>
      <w:r>
        <w:rPr>
          <w:sz w:val="28"/>
          <w:szCs w:val="28"/>
        </w:rPr>
        <w:t>знакомиться со всеми документами, касающимися соблюдения обязательных требований;</w:t>
      </w:r>
    </w:p>
    <w:p w:rsidR="00F447BB" w:rsidRDefault="00111F9B">
      <w:pPr>
        <w:pStyle w:val="af4"/>
        <w:ind w:firstLine="567"/>
        <w:jc w:val="both"/>
        <w:rPr>
          <w:sz w:val="28"/>
          <w:szCs w:val="28"/>
        </w:rPr>
      </w:pPr>
      <w:r>
        <w:rPr>
          <w:sz w:val="28"/>
          <w:szCs w:val="28"/>
        </w:rPr>
        <w:t>3)</w:t>
      </w:r>
      <w:r>
        <w:rPr>
          <w:color w:val="FFFFFF"/>
          <w:sz w:val="28"/>
          <w:szCs w:val="28"/>
        </w:rPr>
        <w:t>___</w:t>
      </w:r>
      <w:r>
        <w:rPr>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447BB" w:rsidRDefault="00111F9B">
      <w:pPr>
        <w:pStyle w:val="af4"/>
        <w:ind w:firstLine="567"/>
        <w:jc w:val="both"/>
        <w:rPr>
          <w:sz w:val="28"/>
          <w:szCs w:val="28"/>
        </w:rPr>
      </w:pPr>
      <w:r>
        <w:rPr>
          <w:sz w:val="28"/>
          <w:szCs w:val="28"/>
        </w:rPr>
        <w:t>4)</w:t>
      </w:r>
      <w:r>
        <w:rPr>
          <w:color w:val="FFFFFF"/>
          <w:sz w:val="28"/>
          <w:szCs w:val="28"/>
        </w:rPr>
        <w:t>___</w:t>
      </w:r>
      <w:r>
        <w:rPr>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447BB" w:rsidRDefault="00111F9B">
      <w:pPr>
        <w:pStyle w:val="af4"/>
        <w:ind w:firstLine="567"/>
        <w:jc w:val="both"/>
        <w:rPr>
          <w:sz w:val="28"/>
          <w:szCs w:val="28"/>
        </w:rPr>
      </w:pPr>
      <w:r>
        <w:rPr>
          <w:sz w:val="28"/>
          <w:szCs w:val="28"/>
        </w:rPr>
        <w:t>5)</w:t>
      </w:r>
      <w:r>
        <w:rPr>
          <w:color w:val="FFFFFF"/>
          <w:sz w:val="28"/>
          <w:szCs w:val="28"/>
        </w:rPr>
        <w:t>___</w:t>
      </w:r>
      <w:r>
        <w:rPr>
          <w:sz w:val="28"/>
          <w:szCs w:val="28"/>
        </w:rPr>
        <w:t>составлять акты по фактам не предоставления или несвоевременного предоставления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447BB" w:rsidRDefault="00111F9B">
      <w:pPr>
        <w:pStyle w:val="af4"/>
        <w:ind w:firstLine="567"/>
        <w:jc w:val="both"/>
        <w:rPr>
          <w:sz w:val="28"/>
          <w:szCs w:val="28"/>
        </w:rPr>
      </w:pPr>
      <w:r>
        <w:rPr>
          <w:sz w:val="28"/>
          <w:szCs w:val="28"/>
        </w:rPr>
        <w:t>6)</w:t>
      </w:r>
      <w:r>
        <w:rPr>
          <w:color w:val="FFFFFF"/>
          <w:sz w:val="28"/>
          <w:szCs w:val="28"/>
        </w:rPr>
        <w:t>___</w:t>
      </w:r>
      <w:r>
        <w:rPr>
          <w:sz w:val="28"/>
          <w:szCs w:val="28"/>
        </w:rPr>
        <w:t xml:space="preserve">выдавать контролируемым лицам рекомендации по предотвращению нарушений обязательных требований, принимать решения </w:t>
      </w:r>
      <w:r>
        <w:rPr>
          <w:sz w:val="28"/>
          <w:szCs w:val="28"/>
        </w:rPr>
        <w:lastRenderedPageBreak/>
        <w:t>об устранении контролируемыми лицами выявленных нарушений обязательных требований и о восстановлении нарушенного положения;</w:t>
      </w:r>
    </w:p>
    <w:p w:rsidR="00F447BB" w:rsidRDefault="00111F9B">
      <w:pPr>
        <w:pStyle w:val="af4"/>
        <w:ind w:firstLine="567"/>
        <w:jc w:val="both"/>
        <w:rPr>
          <w:sz w:val="28"/>
          <w:szCs w:val="28"/>
        </w:rPr>
      </w:pPr>
      <w:r>
        <w:rPr>
          <w:sz w:val="28"/>
          <w:szCs w:val="28"/>
        </w:rPr>
        <w:t>7)</w:t>
      </w:r>
      <w:r>
        <w:rPr>
          <w:color w:val="FFFFFF"/>
          <w:sz w:val="28"/>
          <w:szCs w:val="28"/>
        </w:rPr>
        <w:t>___</w:t>
      </w:r>
      <w:r>
        <w:rPr>
          <w:sz w:val="28"/>
          <w:szCs w:val="28"/>
        </w:rPr>
        <w:t>обращаться в соответствии с Федеральным </w:t>
      </w:r>
      <w:hyperlink r:id="rId11">
        <w:r>
          <w:rPr>
            <w:rStyle w:val="a4"/>
            <w:color w:val="000000"/>
            <w:sz w:val="28"/>
            <w:szCs w:val="28"/>
          </w:rPr>
          <w:t>законом</w:t>
        </w:r>
      </w:hyperlink>
      <w:r>
        <w:rPr>
          <w:sz w:val="28"/>
          <w:szCs w:val="28"/>
        </w:rPr>
        <w:t> от 7 февраля 2011 года № 3-ФЗ "О полиции" за содействием к органам полиции в случаях, если должностному лицу органа муниципального земельного контроля оказывается противодействие или угрожает опасность;</w:t>
      </w:r>
    </w:p>
    <w:p w:rsidR="00F447BB" w:rsidRDefault="00111F9B">
      <w:pPr>
        <w:pStyle w:val="af4"/>
        <w:ind w:firstLine="567"/>
        <w:jc w:val="both"/>
        <w:rPr>
          <w:sz w:val="28"/>
          <w:szCs w:val="28"/>
        </w:rPr>
      </w:pPr>
      <w:r>
        <w:rPr>
          <w:sz w:val="28"/>
          <w:szCs w:val="28"/>
        </w:rPr>
        <w:t>8)</w:t>
      </w:r>
      <w:r>
        <w:rPr>
          <w:color w:val="FFFFFF"/>
          <w:sz w:val="28"/>
          <w:szCs w:val="28"/>
        </w:rPr>
        <w:t>___</w:t>
      </w:r>
      <w:r>
        <w:rPr>
          <w:sz w:val="28"/>
          <w:szCs w:val="28"/>
        </w:rPr>
        <w:t>совершать иные действия, предусмотренные федеральными законами о видах контроля, положением о виде контроля.</w:t>
      </w:r>
    </w:p>
    <w:p w:rsidR="00F447BB" w:rsidRDefault="00F447BB">
      <w:pPr>
        <w:spacing w:before="0"/>
        <w:rPr>
          <w:rFonts w:ascii="Times New Roman" w:hAnsi="Times New Roman"/>
          <w:sz w:val="28"/>
          <w:szCs w:val="28"/>
          <w:shd w:val="clear" w:color="auto" w:fill="FFFFFF"/>
        </w:rPr>
      </w:pPr>
    </w:p>
    <w:p w:rsidR="00F447BB" w:rsidRDefault="00111F9B">
      <w:pPr>
        <w:pStyle w:val="af3"/>
        <w:numPr>
          <w:ilvl w:val="0"/>
          <w:numId w:val="1"/>
        </w:numPr>
        <w:jc w:val="center"/>
        <w:rPr>
          <w:sz w:val="28"/>
          <w:szCs w:val="28"/>
        </w:rPr>
      </w:pPr>
      <w:r>
        <w:rPr>
          <w:b/>
          <w:bCs/>
          <w:color w:val="000000"/>
          <w:sz w:val="28"/>
          <w:szCs w:val="28"/>
          <w:shd w:val="clear" w:color="auto" w:fill="FFFFFF"/>
        </w:rPr>
        <w:t xml:space="preserve">Управление рисками причинения вреда (ущерба) охраняемым  законом ценностям при осуществлении муниципального контроля, </w:t>
      </w:r>
      <w:r>
        <w:rPr>
          <w:b/>
          <w:sz w:val="28"/>
          <w:szCs w:val="28"/>
          <w:shd w:val="clear" w:color="auto" w:fill="FFFFFF"/>
        </w:rPr>
        <w:t>индикаторы риска</w:t>
      </w:r>
    </w:p>
    <w:p w:rsidR="00F447BB" w:rsidRDefault="00F447BB">
      <w:pPr>
        <w:pStyle w:val="af3"/>
        <w:ind w:left="927"/>
        <w:rPr>
          <w:b/>
          <w:bCs/>
          <w:color w:val="000000"/>
          <w:sz w:val="28"/>
          <w:szCs w:val="28"/>
          <w:shd w:val="clear" w:color="auto" w:fill="FFFFFF"/>
        </w:rPr>
      </w:pPr>
    </w:p>
    <w:p w:rsidR="00F447BB" w:rsidRDefault="00111F9B">
      <w:pPr>
        <w:pStyle w:val="af4"/>
        <w:ind w:firstLine="567"/>
        <w:jc w:val="both"/>
        <w:rPr>
          <w:sz w:val="28"/>
          <w:szCs w:val="28"/>
        </w:rPr>
      </w:pPr>
      <w:r>
        <w:rPr>
          <w:sz w:val="28"/>
          <w:szCs w:val="28"/>
        </w:rPr>
        <w:t>4.1.</w:t>
      </w:r>
      <w:r>
        <w:rPr>
          <w:color w:val="FFFFFF"/>
          <w:sz w:val="28"/>
          <w:szCs w:val="28"/>
        </w:rPr>
        <w:t>___</w:t>
      </w:r>
      <w:r>
        <w:rPr>
          <w:sz w:val="28"/>
          <w:szCs w:val="28"/>
        </w:rPr>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447BB" w:rsidRDefault="00111F9B">
      <w:pPr>
        <w:pStyle w:val="af4"/>
        <w:ind w:firstLine="567"/>
        <w:jc w:val="both"/>
        <w:rPr>
          <w:sz w:val="28"/>
          <w:szCs w:val="28"/>
        </w:rPr>
      </w:pPr>
      <w:r>
        <w:rPr>
          <w:sz w:val="28"/>
          <w:szCs w:val="28"/>
        </w:rPr>
        <w:t>4.2.</w:t>
      </w:r>
      <w:r>
        <w:rPr>
          <w:color w:val="FFFFFF"/>
          <w:sz w:val="28"/>
          <w:szCs w:val="28"/>
        </w:rPr>
        <w:t>___</w:t>
      </w:r>
      <w:r>
        <w:rPr>
          <w:sz w:val="28"/>
          <w:szCs w:val="28"/>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447BB" w:rsidRDefault="00111F9B">
      <w:pPr>
        <w:pStyle w:val="af4"/>
        <w:ind w:firstLine="567"/>
        <w:jc w:val="both"/>
        <w:rPr>
          <w:sz w:val="28"/>
          <w:szCs w:val="28"/>
        </w:rPr>
      </w:pPr>
      <w:r>
        <w:rPr>
          <w:sz w:val="28"/>
          <w:szCs w:val="28"/>
        </w:rPr>
        <w:t>4.3. Под оценкой риска причинения вреда (ущерба) в целях настоящего Положения понимается деятельность органа муниципального земельного контроля по определению вероятности возникновения риска и масштаба вреда (ущерба) для охраняемых законом ценностей.</w:t>
      </w:r>
    </w:p>
    <w:p w:rsidR="00F447BB" w:rsidRDefault="00111F9B">
      <w:pPr>
        <w:pStyle w:val="af4"/>
        <w:ind w:firstLine="567"/>
        <w:jc w:val="both"/>
        <w:rPr>
          <w:sz w:val="28"/>
          <w:szCs w:val="28"/>
        </w:rPr>
      </w:pPr>
      <w:r>
        <w:rPr>
          <w:sz w:val="28"/>
          <w:szCs w:val="28"/>
        </w:rPr>
        <w:t>4.4.</w:t>
      </w:r>
      <w:r>
        <w:rPr>
          <w:color w:val="FFFFFF"/>
          <w:sz w:val="28"/>
          <w:szCs w:val="28"/>
        </w:rPr>
        <w:t>___</w:t>
      </w:r>
      <w:r>
        <w:rPr>
          <w:sz w:val="28"/>
          <w:szCs w:val="28"/>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F447BB" w:rsidRDefault="00111F9B">
      <w:pPr>
        <w:pStyle w:val="af4"/>
        <w:ind w:firstLine="567"/>
        <w:jc w:val="both"/>
        <w:rPr>
          <w:sz w:val="28"/>
          <w:szCs w:val="28"/>
        </w:rPr>
      </w:pPr>
      <w:r>
        <w:rPr>
          <w:sz w:val="28"/>
          <w:szCs w:val="28"/>
        </w:rPr>
        <w:t>4.5.</w:t>
      </w:r>
      <w:r>
        <w:rPr>
          <w:color w:val="FFFFFF"/>
          <w:sz w:val="28"/>
          <w:szCs w:val="28"/>
        </w:rPr>
        <w:t>___</w:t>
      </w:r>
      <w:r>
        <w:rPr>
          <w:sz w:val="28"/>
          <w:szCs w:val="28"/>
        </w:rPr>
        <w:t>Органом муниципального земельного контроля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F447BB" w:rsidRDefault="00111F9B">
      <w:pPr>
        <w:pStyle w:val="af4"/>
        <w:ind w:firstLine="567"/>
        <w:jc w:val="both"/>
        <w:rPr>
          <w:sz w:val="28"/>
          <w:szCs w:val="28"/>
        </w:rPr>
      </w:pPr>
      <w:r>
        <w:rPr>
          <w:sz w:val="28"/>
          <w:szCs w:val="28"/>
        </w:rPr>
        <w:t>4.6.</w:t>
      </w:r>
      <w:r>
        <w:rPr>
          <w:color w:val="FFFFFF"/>
          <w:sz w:val="28"/>
          <w:szCs w:val="28"/>
        </w:rPr>
        <w:t>__</w:t>
      </w:r>
      <w:r>
        <w:rPr>
          <w:sz w:val="28"/>
          <w:szCs w:val="28"/>
        </w:rPr>
        <w:t xml:space="preserve">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w:t>
      </w:r>
      <w:r>
        <w:rPr>
          <w:sz w:val="28"/>
          <w:szCs w:val="28"/>
        </w:rPr>
        <w:lastRenderedPageBreak/>
        <w:t>проводятся с учетом особенностей, установленных федеральным законом о виде контроля.</w:t>
      </w:r>
    </w:p>
    <w:p w:rsidR="00F447BB" w:rsidRDefault="00111F9B">
      <w:pPr>
        <w:pStyle w:val="af4"/>
        <w:ind w:firstLine="567"/>
        <w:jc w:val="both"/>
        <w:rPr>
          <w:sz w:val="28"/>
          <w:szCs w:val="28"/>
        </w:rPr>
      </w:pPr>
      <w:r>
        <w:rPr>
          <w:sz w:val="28"/>
          <w:szCs w:val="28"/>
        </w:rPr>
        <w:t>4.7.</w:t>
      </w:r>
      <w:r>
        <w:rPr>
          <w:color w:val="FFFFFF"/>
          <w:sz w:val="28"/>
          <w:szCs w:val="28"/>
        </w:rPr>
        <w:t>_</w:t>
      </w:r>
      <w:r>
        <w:rPr>
          <w:sz w:val="28"/>
          <w:szCs w:val="28"/>
        </w:rPr>
        <w:t>Органом муниципального контроля для целей управления рисками причинения вреда (ущерба) при осуществлении соблюдения обязательных требований относит объекты контроля к одной из следующих категорий риска причинения вреда (ущерба) (далее - категории риска):</w:t>
      </w:r>
    </w:p>
    <w:p w:rsidR="00F447BB" w:rsidRDefault="00111F9B">
      <w:pPr>
        <w:pStyle w:val="af4"/>
        <w:ind w:firstLine="708"/>
        <w:jc w:val="both"/>
        <w:rPr>
          <w:sz w:val="28"/>
          <w:szCs w:val="28"/>
        </w:rPr>
      </w:pPr>
      <w:r>
        <w:rPr>
          <w:sz w:val="28"/>
          <w:szCs w:val="28"/>
        </w:rPr>
        <w:t>1) средний риск;</w:t>
      </w:r>
    </w:p>
    <w:p w:rsidR="00F447BB" w:rsidRDefault="00111F9B">
      <w:pPr>
        <w:pStyle w:val="af4"/>
        <w:ind w:firstLine="708"/>
        <w:jc w:val="both"/>
        <w:rPr>
          <w:sz w:val="28"/>
          <w:szCs w:val="28"/>
        </w:rPr>
      </w:pPr>
      <w:r>
        <w:rPr>
          <w:sz w:val="28"/>
          <w:szCs w:val="28"/>
        </w:rPr>
        <w:t>2) умеренный риск;</w:t>
      </w:r>
    </w:p>
    <w:p w:rsidR="00F447BB" w:rsidRDefault="00111F9B">
      <w:pPr>
        <w:pStyle w:val="af4"/>
        <w:ind w:firstLine="708"/>
        <w:jc w:val="both"/>
        <w:rPr>
          <w:sz w:val="28"/>
          <w:szCs w:val="28"/>
        </w:rPr>
      </w:pPr>
      <w:r>
        <w:rPr>
          <w:sz w:val="28"/>
          <w:szCs w:val="28"/>
        </w:rPr>
        <w:t>3) низкий риск.</w:t>
      </w:r>
    </w:p>
    <w:p w:rsidR="00F447BB" w:rsidRDefault="00111F9B">
      <w:pPr>
        <w:pStyle w:val="aligncenter"/>
        <w:shd w:val="clear" w:color="auto" w:fill="FFFFFF"/>
        <w:spacing w:before="0" w:beforeAutospacing="0" w:afterAutospacing="0"/>
        <w:ind w:firstLine="708"/>
        <w:jc w:val="both"/>
        <w:rPr>
          <w:sz w:val="28"/>
          <w:szCs w:val="28"/>
        </w:rPr>
      </w:pPr>
      <w:r>
        <w:rPr>
          <w:sz w:val="28"/>
          <w:szCs w:val="28"/>
        </w:rPr>
        <w:t>4.8.</w:t>
      </w:r>
      <w:r>
        <w:rPr>
          <w:color w:val="FFFFFF"/>
          <w:sz w:val="28"/>
          <w:szCs w:val="28"/>
        </w:rPr>
        <w:t>___</w:t>
      </w:r>
      <w:r>
        <w:rPr>
          <w:sz w:val="28"/>
          <w:szCs w:val="28"/>
        </w:rPr>
        <w:t>Критерии отнесения используемых гражданами, юридическими и (или) индивидуальными предпринимателями земельных участков и земельных участков из земель сельскохозяйственного назначения, правообладателями которых они являются, к определённой степени категории риска при осуществлении муниципального контроля установлены приложением № 2 к настоящему Положению.</w:t>
      </w:r>
    </w:p>
    <w:p w:rsidR="00F447BB" w:rsidRDefault="00111F9B">
      <w:pPr>
        <w:pStyle w:val="af4"/>
        <w:ind w:firstLine="540"/>
        <w:jc w:val="both"/>
        <w:rPr>
          <w:sz w:val="28"/>
          <w:szCs w:val="28"/>
        </w:rPr>
      </w:pPr>
      <w:r>
        <w:rPr>
          <w:color w:val="000000"/>
          <w:sz w:val="28"/>
          <w:szCs w:val="28"/>
          <w:shd w:val="clear" w:color="auto" w:fill="FFFFFF"/>
        </w:rPr>
        <w:t>4.9.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F447BB" w:rsidRDefault="00111F9B">
      <w:pPr>
        <w:spacing w:before="0"/>
        <w:ind w:firstLine="540"/>
        <w:rPr>
          <w:rFonts w:ascii="Times New Roman" w:hAnsi="Times New Roman"/>
          <w:sz w:val="28"/>
          <w:szCs w:val="28"/>
        </w:rPr>
      </w:pPr>
      <w:r>
        <w:rPr>
          <w:rFonts w:ascii="Times New Roman" w:hAnsi="Times New Roman"/>
          <w:sz w:val="28"/>
          <w:szCs w:val="28"/>
        </w:rPr>
        <w:t>4.10.</w:t>
      </w:r>
      <w:r>
        <w:rPr>
          <w:rFonts w:ascii="Times New Roman" w:hAnsi="Times New Roman"/>
          <w:color w:val="FFFFFF"/>
          <w:sz w:val="28"/>
          <w:szCs w:val="28"/>
        </w:rPr>
        <w:t>_</w:t>
      </w:r>
      <w:r>
        <w:rPr>
          <w:rFonts w:ascii="Times New Roman" w:hAnsi="Times New Roman"/>
          <w:sz w:val="28"/>
          <w:szCs w:val="28"/>
        </w:rPr>
        <w:t>Плановые контрольные (надзорные) мероприятия, а также обязательные профилактические визиты  для рисков, отнесенных к категориям среднего, умеренного и низкого риска, не проводятся.</w:t>
      </w:r>
    </w:p>
    <w:p w:rsidR="00F447BB" w:rsidRDefault="00111F9B">
      <w:pPr>
        <w:pStyle w:val="af4"/>
        <w:ind w:firstLine="540"/>
        <w:jc w:val="both"/>
        <w:rPr>
          <w:sz w:val="28"/>
          <w:szCs w:val="28"/>
        </w:rPr>
      </w:pPr>
      <w:r>
        <w:rPr>
          <w:color w:val="000000"/>
          <w:sz w:val="28"/>
          <w:szCs w:val="28"/>
          <w:shd w:val="clear" w:color="auto" w:fill="FFFFFF"/>
        </w:rPr>
        <w:t>4.11.</w:t>
      </w:r>
      <w:r>
        <w:rPr>
          <w:color w:val="FFFFFF"/>
          <w:sz w:val="28"/>
          <w:szCs w:val="28"/>
          <w:shd w:val="clear" w:color="auto" w:fill="FFFFFF"/>
        </w:rPr>
        <w:t>_</w:t>
      </w:r>
      <w:r>
        <w:rPr>
          <w:color w:val="000000"/>
          <w:sz w:val="28"/>
          <w:szCs w:val="28"/>
          <w:shd w:val="clear" w:color="auto" w:fill="FFFFFF"/>
        </w:rPr>
        <w:t>Перечень индикаторов риска нарушений обязательных требований, в соответствии с которыми орган муниципального земельного контроля согласовывает с контрольным (надзорным) органом проведение внепланового контрольного (</w:t>
      </w:r>
      <w:proofErr w:type="gramStart"/>
      <w:r>
        <w:rPr>
          <w:color w:val="000000"/>
          <w:sz w:val="28"/>
          <w:szCs w:val="28"/>
          <w:shd w:val="clear" w:color="auto" w:fill="FFFFFF"/>
        </w:rPr>
        <w:t xml:space="preserve">надзорного) </w:t>
      </w:r>
      <w:proofErr w:type="gramEnd"/>
      <w:r>
        <w:rPr>
          <w:color w:val="000000"/>
          <w:sz w:val="28"/>
          <w:szCs w:val="28"/>
          <w:shd w:val="clear" w:color="auto" w:fill="FFFFFF"/>
        </w:rPr>
        <w:t xml:space="preserve">мероприятия, утвержден приложением № 1 к настоящему Положению. </w:t>
      </w:r>
    </w:p>
    <w:p w:rsidR="00F447BB" w:rsidRDefault="00F447BB">
      <w:pPr>
        <w:pStyle w:val="af4"/>
        <w:ind w:firstLine="540"/>
        <w:jc w:val="both"/>
        <w:rPr>
          <w:color w:val="000000"/>
          <w:sz w:val="28"/>
          <w:szCs w:val="28"/>
          <w:shd w:val="clear" w:color="auto" w:fill="FFFFFF"/>
        </w:rPr>
      </w:pPr>
    </w:p>
    <w:p w:rsidR="00F447BB" w:rsidRDefault="00111F9B">
      <w:pPr>
        <w:pStyle w:val="af4"/>
        <w:numPr>
          <w:ilvl w:val="0"/>
          <w:numId w:val="1"/>
        </w:numPr>
        <w:jc w:val="center"/>
        <w:rPr>
          <w:sz w:val="28"/>
          <w:szCs w:val="28"/>
        </w:rPr>
      </w:pPr>
      <w:r>
        <w:rPr>
          <w:b/>
          <w:color w:val="000000"/>
          <w:sz w:val="28"/>
          <w:szCs w:val="28"/>
          <w:shd w:val="clear" w:color="auto" w:fill="FFFFFF"/>
        </w:rPr>
        <w:t>Профилактические мероприятия</w:t>
      </w:r>
    </w:p>
    <w:p w:rsidR="00F447BB" w:rsidRDefault="00F447BB">
      <w:pPr>
        <w:pStyle w:val="af4"/>
        <w:jc w:val="both"/>
        <w:rPr>
          <w:b/>
          <w:bCs/>
          <w:color w:val="000000"/>
          <w:sz w:val="28"/>
          <w:szCs w:val="28"/>
        </w:rPr>
      </w:pPr>
    </w:p>
    <w:p w:rsidR="00F447BB" w:rsidRDefault="00111F9B">
      <w:pPr>
        <w:pStyle w:val="af4"/>
        <w:ind w:firstLine="567"/>
        <w:jc w:val="both"/>
        <w:rPr>
          <w:sz w:val="28"/>
          <w:szCs w:val="28"/>
        </w:rPr>
      </w:pPr>
      <w:r>
        <w:rPr>
          <w:sz w:val="28"/>
          <w:szCs w:val="28"/>
        </w:rPr>
        <w:t>5.1.</w:t>
      </w:r>
      <w:r>
        <w:rPr>
          <w:color w:val="FFFFFF"/>
          <w:sz w:val="28"/>
          <w:szCs w:val="28"/>
        </w:rPr>
        <w:t>___</w:t>
      </w:r>
      <w:r>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rsidR="00F447BB" w:rsidRDefault="00111F9B">
      <w:pPr>
        <w:pStyle w:val="af4"/>
        <w:ind w:firstLine="567"/>
        <w:jc w:val="both"/>
        <w:rPr>
          <w:sz w:val="28"/>
          <w:szCs w:val="28"/>
        </w:rPr>
      </w:pPr>
      <w:r>
        <w:rPr>
          <w:sz w:val="28"/>
          <w:szCs w:val="28"/>
        </w:rPr>
        <w:t>1)</w:t>
      </w:r>
      <w:r>
        <w:rPr>
          <w:color w:val="FFFFFF"/>
          <w:sz w:val="28"/>
          <w:szCs w:val="28"/>
        </w:rPr>
        <w:t>___</w:t>
      </w:r>
      <w:r>
        <w:rPr>
          <w:sz w:val="28"/>
          <w:szCs w:val="28"/>
        </w:rPr>
        <w:t>стимулирование добросовестного соблюдения обязательных требований всеми контролируемыми лицами;</w:t>
      </w:r>
    </w:p>
    <w:p w:rsidR="00F447BB" w:rsidRDefault="00111F9B">
      <w:pPr>
        <w:pStyle w:val="af4"/>
        <w:ind w:firstLine="567"/>
        <w:jc w:val="both"/>
        <w:rPr>
          <w:sz w:val="28"/>
          <w:szCs w:val="28"/>
        </w:rPr>
      </w:pPr>
      <w:r>
        <w:rPr>
          <w:sz w:val="28"/>
          <w:szCs w:val="28"/>
        </w:rPr>
        <w:t>2)</w:t>
      </w:r>
      <w:r>
        <w:rPr>
          <w:color w:val="FFFFFF"/>
          <w:sz w:val="28"/>
          <w:szCs w:val="28"/>
        </w:rPr>
        <w:t>___</w:t>
      </w:r>
      <w:r>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447BB" w:rsidRDefault="00111F9B">
      <w:pPr>
        <w:pStyle w:val="af4"/>
        <w:ind w:firstLine="567"/>
        <w:jc w:val="both"/>
        <w:rPr>
          <w:sz w:val="28"/>
          <w:szCs w:val="28"/>
        </w:rPr>
      </w:pPr>
      <w:r>
        <w:rPr>
          <w:sz w:val="28"/>
          <w:szCs w:val="28"/>
        </w:rPr>
        <w:t>3)</w:t>
      </w:r>
      <w:r>
        <w:rPr>
          <w:color w:val="FFFFFF"/>
          <w:sz w:val="28"/>
          <w:szCs w:val="28"/>
        </w:rPr>
        <w:t>___</w:t>
      </w:r>
      <w:r>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F447BB" w:rsidRDefault="00111F9B">
      <w:pPr>
        <w:pStyle w:val="af4"/>
        <w:ind w:firstLine="567"/>
        <w:jc w:val="both"/>
        <w:rPr>
          <w:sz w:val="28"/>
          <w:szCs w:val="28"/>
        </w:rPr>
      </w:pPr>
      <w:r>
        <w:rPr>
          <w:sz w:val="28"/>
          <w:szCs w:val="28"/>
        </w:rPr>
        <w:t>5.2.</w:t>
      </w:r>
      <w:r>
        <w:rPr>
          <w:color w:val="FFFFFF"/>
          <w:sz w:val="28"/>
          <w:szCs w:val="28"/>
        </w:rPr>
        <w:t>___</w:t>
      </w:r>
      <w:r>
        <w:rPr>
          <w:sz w:val="28"/>
          <w:szCs w:val="28"/>
        </w:rPr>
        <w:t>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F447BB" w:rsidRDefault="00111F9B">
      <w:pPr>
        <w:pStyle w:val="af4"/>
        <w:ind w:firstLine="567"/>
        <w:jc w:val="both"/>
        <w:rPr>
          <w:sz w:val="28"/>
          <w:szCs w:val="28"/>
        </w:rPr>
      </w:pPr>
      <w:r>
        <w:rPr>
          <w:sz w:val="28"/>
          <w:szCs w:val="28"/>
        </w:rPr>
        <w:lastRenderedPageBreak/>
        <w:t>1)</w:t>
      </w:r>
      <w:r>
        <w:rPr>
          <w:color w:val="FFFFFF"/>
          <w:sz w:val="28"/>
          <w:szCs w:val="28"/>
        </w:rPr>
        <w:t>___</w:t>
      </w:r>
      <w:r>
        <w:rPr>
          <w:sz w:val="28"/>
          <w:szCs w:val="28"/>
        </w:rPr>
        <w:t>анализ текущего состояния осуществления вида контроля, описание текущего уровня развития профилактической деятельности органа муниципального земельного контроля, характеристика проблем, на решение которых направлена программа профилактики рисков причинения вреда;</w:t>
      </w:r>
    </w:p>
    <w:p w:rsidR="00F447BB" w:rsidRDefault="00111F9B">
      <w:pPr>
        <w:pStyle w:val="af4"/>
        <w:ind w:firstLine="567"/>
        <w:jc w:val="both"/>
        <w:rPr>
          <w:sz w:val="28"/>
          <w:szCs w:val="28"/>
        </w:rPr>
      </w:pPr>
      <w:r>
        <w:rPr>
          <w:sz w:val="28"/>
          <w:szCs w:val="28"/>
        </w:rPr>
        <w:t xml:space="preserve">2) цели и задачи </w:t>
      </w:r>
      <w:proofErr w:type="gramStart"/>
      <w:r>
        <w:rPr>
          <w:sz w:val="28"/>
          <w:szCs w:val="28"/>
        </w:rPr>
        <w:t>реализации программы профилактики рисков причинения вреда</w:t>
      </w:r>
      <w:proofErr w:type="gramEnd"/>
      <w:r>
        <w:rPr>
          <w:sz w:val="28"/>
          <w:szCs w:val="28"/>
        </w:rPr>
        <w:t>;</w:t>
      </w:r>
    </w:p>
    <w:p w:rsidR="00F447BB" w:rsidRDefault="00111F9B">
      <w:pPr>
        <w:pStyle w:val="af4"/>
        <w:ind w:firstLine="567"/>
        <w:jc w:val="both"/>
        <w:rPr>
          <w:sz w:val="28"/>
          <w:szCs w:val="28"/>
        </w:rPr>
      </w:pPr>
      <w:r>
        <w:rPr>
          <w:sz w:val="28"/>
          <w:szCs w:val="28"/>
        </w:rPr>
        <w:t>3)</w:t>
      </w:r>
      <w:r>
        <w:rPr>
          <w:color w:val="FFFFFF"/>
          <w:sz w:val="28"/>
          <w:szCs w:val="28"/>
        </w:rPr>
        <w:t>___</w:t>
      </w:r>
      <w:r>
        <w:rPr>
          <w:sz w:val="28"/>
          <w:szCs w:val="28"/>
        </w:rPr>
        <w:t>перечень профилактических мероприятий, сроки (периодичность) их проведения;</w:t>
      </w:r>
    </w:p>
    <w:p w:rsidR="00F447BB" w:rsidRDefault="00111F9B">
      <w:pPr>
        <w:pStyle w:val="af4"/>
        <w:ind w:firstLine="567"/>
        <w:jc w:val="both"/>
        <w:rPr>
          <w:sz w:val="28"/>
          <w:szCs w:val="28"/>
        </w:rPr>
      </w:pPr>
      <w:r>
        <w:rPr>
          <w:sz w:val="28"/>
          <w:szCs w:val="28"/>
        </w:rPr>
        <w:t>4)</w:t>
      </w:r>
      <w:r>
        <w:rPr>
          <w:color w:val="FFFFFF"/>
          <w:sz w:val="28"/>
          <w:szCs w:val="28"/>
        </w:rPr>
        <w:t>___</w:t>
      </w:r>
      <w:r>
        <w:rPr>
          <w:sz w:val="28"/>
          <w:szCs w:val="28"/>
        </w:rPr>
        <w:t xml:space="preserve">показатели результативности и эффективности </w:t>
      </w:r>
      <w:proofErr w:type="gramStart"/>
      <w:r>
        <w:rPr>
          <w:sz w:val="28"/>
          <w:szCs w:val="28"/>
        </w:rPr>
        <w:t>программы профилактики рисков причинения вреда</w:t>
      </w:r>
      <w:proofErr w:type="gramEnd"/>
      <w:r>
        <w:rPr>
          <w:sz w:val="28"/>
          <w:szCs w:val="28"/>
        </w:rPr>
        <w:t>.</w:t>
      </w:r>
    </w:p>
    <w:p w:rsidR="00F447BB" w:rsidRDefault="00111F9B">
      <w:pPr>
        <w:pStyle w:val="af4"/>
        <w:ind w:firstLine="567"/>
        <w:jc w:val="both"/>
        <w:rPr>
          <w:sz w:val="28"/>
          <w:szCs w:val="28"/>
        </w:rPr>
      </w:pPr>
      <w:r>
        <w:rPr>
          <w:sz w:val="28"/>
          <w:szCs w:val="28"/>
        </w:rPr>
        <w:t>5.3.</w:t>
      </w:r>
      <w:r>
        <w:rPr>
          <w:color w:val="FFFFFF"/>
          <w:sz w:val="28"/>
          <w:szCs w:val="28"/>
        </w:rPr>
        <w:t>___</w:t>
      </w:r>
      <w:r>
        <w:rPr>
          <w:sz w:val="28"/>
          <w:szCs w:val="28"/>
        </w:rPr>
        <w:t xml:space="preserve">Порядок разработки, утверждения и актуализации </w:t>
      </w:r>
      <w:proofErr w:type="gramStart"/>
      <w:r>
        <w:rPr>
          <w:sz w:val="28"/>
          <w:szCs w:val="28"/>
        </w:rPr>
        <w:t>программы профилактики рисков причинения вреда</w:t>
      </w:r>
      <w:proofErr w:type="gramEnd"/>
      <w:r>
        <w:rPr>
          <w:sz w:val="28"/>
          <w:szCs w:val="28"/>
        </w:rPr>
        <w:t xml:space="preserve"> утверждается Правительством Российской Федерации.</w:t>
      </w:r>
    </w:p>
    <w:p w:rsidR="00F447BB" w:rsidRDefault="00111F9B">
      <w:pPr>
        <w:pStyle w:val="af4"/>
        <w:ind w:firstLine="567"/>
        <w:jc w:val="both"/>
        <w:rPr>
          <w:sz w:val="28"/>
          <w:szCs w:val="28"/>
        </w:rPr>
      </w:pPr>
      <w:r>
        <w:rPr>
          <w:sz w:val="28"/>
          <w:szCs w:val="28"/>
        </w:rPr>
        <w:t>5.4.</w:t>
      </w:r>
      <w:r>
        <w:rPr>
          <w:color w:val="FFFFFF"/>
          <w:sz w:val="28"/>
          <w:szCs w:val="28"/>
        </w:rPr>
        <w:t>___</w:t>
      </w:r>
      <w:r>
        <w:rPr>
          <w:sz w:val="28"/>
          <w:szCs w:val="28"/>
        </w:rPr>
        <w:t>Утвержденная программа профилактики рисков причинения вреда размещается на официальном сайте муниципального округ.</w:t>
      </w:r>
    </w:p>
    <w:p w:rsidR="00F447BB" w:rsidRDefault="00111F9B">
      <w:pPr>
        <w:pStyle w:val="af4"/>
        <w:ind w:firstLine="567"/>
        <w:jc w:val="both"/>
        <w:rPr>
          <w:sz w:val="28"/>
          <w:szCs w:val="28"/>
        </w:rPr>
      </w:pPr>
      <w:r>
        <w:rPr>
          <w:sz w:val="28"/>
          <w:szCs w:val="28"/>
        </w:rPr>
        <w:t>5.5.</w:t>
      </w:r>
      <w:r>
        <w:rPr>
          <w:color w:val="FFFFFF"/>
          <w:sz w:val="28"/>
          <w:szCs w:val="28"/>
        </w:rPr>
        <w:t>___</w:t>
      </w:r>
      <w:r>
        <w:rPr>
          <w:sz w:val="28"/>
          <w:szCs w:val="28"/>
        </w:rPr>
        <w:t>Профилактические мероприятия, предусмотренные программой профилактики рисков причинения вреда, обязательны для проведения органом муниципального земельного контроля.</w:t>
      </w:r>
    </w:p>
    <w:p w:rsidR="00F447BB" w:rsidRDefault="00111F9B">
      <w:pPr>
        <w:pStyle w:val="af4"/>
        <w:ind w:firstLine="567"/>
        <w:jc w:val="both"/>
        <w:rPr>
          <w:sz w:val="28"/>
          <w:szCs w:val="28"/>
        </w:rPr>
      </w:pPr>
      <w:r>
        <w:rPr>
          <w:sz w:val="28"/>
          <w:szCs w:val="28"/>
        </w:rPr>
        <w:t>5.6.</w:t>
      </w:r>
      <w:r>
        <w:rPr>
          <w:color w:val="FFFFFF"/>
          <w:sz w:val="28"/>
          <w:szCs w:val="28"/>
        </w:rPr>
        <w:t>___</w:t>
      </w:r>
      <w:r>
        <w:rPr>
          <w:sz w:val="28"/>
          <w:szCs w:val="28"/>
        </w:rPr>
        <w:t>Орган муниципального земельного контроля может проводить профилактические мероприятия, не предусмотренные программой профилактики рисков причинения вреда.</w:t>
      </w:r>
    </w:p>
    <w:p w:rsidR="00F447BB" w:rsidRDefault="00111F9B">
      <w:pPr>
        <w:pStyle w:val="af4"/>
        <w:ind w:firstLine="567"/>
        <w:jc w:val="both"/>
        <w:rPr>
          <w:sz w:val="28"/>
          <w:szCs w:val="28"/>
        </w:rPr>
      </w:pPr>
      <w:r>
        <w:rPr>
          <w:sz w:val="28"/>
          <w:szCs w:val="28"/>
        </w:rPr>
        <w:t>5.7.</w:t>
      </w:r>
      <w:r>
        <w:rPr>
          <w:color w:val="FFFFFF"/>
          <w:sz w:val="28"/>
          <w:szCs w:val="28"/>
        </w:rPr>
        <w:t>___</w:t>
      </w:r>
      <w:r>
        <w:rPr>
          <w:sz w:val="28"/>
          <w:szCs w:val="28"/>
        </w:rPr>
        <w:t>Орган муниципального земельного контроля может проводить следующие профилактические мероприятия:</w:t>
      </w:r>
    </w:p>
    <w:p w:rsidR="00F447BB" w:rsidRDefault="00111F9B">
      <w:pPr>
        <w:pStyle w:val="af4"/>
        <w:ind w:firstLine="567"/>
        <w:jc w:val="both"/>
        <w:rPr>
          <w:sz w:val="28"/>
          <w:szCs w:val="28"/>
        </w:rPr>
      </w:pPr>
      <w:r>
        <w:rPr>
          <w:sz w:val="28"/>
          <w:szCs w:val="28"/>
        </w:rPr>
        <w:t>1) информирование;</w:t>
      </w:r>
    </w:p>
    <w:p w:rsidR="00F447BB" w:rsidRDefault="00111F9B">
      <w:pPr>
        <w:pStyle w:val="af4"/>
        <w:ind w:firstLine="567"/>
        <w:jc w:val="both"/>
        <w:rPr>
          <w:sz w:val="28"/>
          <w:szCs w:val="28"/>
        </w:rPr>
      </w:pPr>
      <w:r>
        <w:rPr>
          <w:sz w:val="28"/>
          <w:szCs w:val="28"/>
        </w:rPr>
        <w:t>2) обобщение правоприменительной практики;</w:t>
      </w:r>
    </w:p>
    <w:p w:rsidR="00F447BB" w:rsidRDefault="00111F9B">
      <w:pPr>
        <w:pStyle w:val="af4"/>
        <w:ind w:firstLine="567"/>
        <w:jc w:val="both"/>
        <w:rPr>
          <w:sz w:val="28"/>
          <w:szCs w:val="28"/>
        </w:rPr>
      </w:pPr>
      <w:r>
        <w:rPr>
          <w:sz w:val="28"/>
          <w:szCs w:val="28"/>
        </w:rPr>
        <w:t>3) объявление предостережения;</w:t>
      </w:r>
    </w:p>
    <w:p w:rsidR="00F447BB" w:rsidRDefault="00111F9B">
      <w:pPr>
        <w:pStyle w:val="af4"/>
        <w:ind w:firstLine="567"/>
        <w:jc w:val="both"/>
        <w:rPr>
          <w:sz w:val="28"/>
          <w:szCs w:val="28"/>
        </w:rPr>
      </w:pPr>
      <w:r>
        <w:rPr>
          <w:sz w:val="28"/>
          <w:szCs w:val="28"/>
        </w:rPr>
        <w:t>4) консультирование;</w:t>
      </w:r>
    </w:p>
    <w:p w:rsidR="00F447BB" w:rsidRDefault="00111F9B">
      <w:pPr>
        <w:pStyle w:val="af4"/>
        <w:ind w:firstLine="567"/>
        <w:jc w:val="both"/>
        <w:rPr>
          <w:sz w:val="28"/>
          <w:szCs w:val="28"/>
        </w:rPr>
      </w:pPr>
      <w:r>
        <w:rPr>
          <w:sz w:val="28"/>
          <w:szCs w:val="28"/>
        </w:rPr>
        <w:t>5) профилактический визит.</w:t>
      </w:r>
    </w:p>
    <w:p w:rsidR="00F447BB" w:rsidRDefault="00111F9B">
      <w:pPr>
        <w:pStyle w:val="af4"/>
        <w:ind w:firstLine="567"/>
        <w:jc w:val="both"/>
        <w:rPr>
          <w:sz w:val="28"/>
          <w:szCs w:val="28"/>
        </w:rPr>
      </w:pPr>
      <w:r>
        <w:rPr>
          <w:sz w:val="28"/>
          <w:szCs w:val="28"/>
        </w:rPr>
        <w:t>5.8.</w:t>
      </w:r>
      <w:r>
        <w:rPr>
          <w:color w:val="FFFFFF"/>
          <w:sz w:val="28"/>
          <w:szCs w:val="28"/>
        </w:rPr>
        <w:t>___</w:t>
      </w:r>
      <w:r>
        <w:rPr>
          <w:sz w:val="28"/>
          <w:szCs w:val="28"/>
        </w:rPr>
        <w:t>Орган муниципального земельного контроля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447BB" w:rsidRDefault="00111F9B">
      <w:pPr>
        <w:pStyle w:val="af4"/>
        <w:ind w:firstLine="708"/>
        <w:jc w:val="both"/>
        <w:rPr>
          <w:sz w:val="28"/>
          <w:szCs w:val="28"/>
        </w:rPr>
      </w:pPr>
      <w:r>
        <w:rPr>
          <w:sz w:val="28"/>
          <w:szCs w:val="28"/>
        </w:rPr>
        <w:t>5.9.</w:t>
      </w:r>
      <w:r>
        <w:rPr>
          <w:color w:val="FFFFFF"/>
          <w:sz w:val="28"/>
          <w:szCs w:val="28"/>
        </w:rPr>
        <w:t>___</w:t>
      </w:r>
      <w:proofErr w:type="gramStart"/>
      <w:r>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или иному должностному лицу контрольного (надзорного) органа, уполномоченному в соответствии с положением о виде контроля на принятие решений</w:t>
      </w:r>
      <w:proofErr w:type="gramEnd"/>
      <w:r>
        <w:rPr>
          <w:sz w:val="28"/>
          <w:szCs w:val="28"/>
        </w:rPr>
        <w:t xml:space="preserve"> о </w:t>
      </w:r>
      <w:r>
        <w:rPr>
          <w:sz w:val="28"/>
          <w:szCs w:val="28"/>
        </w:rPr>
        <w:lastRenderedPageBreak/>
        <w:t>проведении контрольных (надзорных) мероприятий, для принятия решения о проведении контрольных (надзорных) мероприятий.</w:t>
      </w:r>
    </w:p>
    <w:p w:rsidR="00F447BB" w:rsidRDefault="00111F9B">
      <w:pPr>
        <w:pStyle w:val="af4"/>
        <w:ind w:firstLine="708"/>
        <w:jc w:val="both"/>
        <w:rPr>
          <w:sz w:val="28"/>
          <w:szCs w:val="28"/>
        </w:rPr>
      </w:pPr>
      <w:r>
        <w:rPr>
          <w:sz w:val="28"/>
          <w:szCs w:val="28"/>
        </w:rPr>
        <w:t>5.10.</w:t>
      </w:r>
      <w:r>
        <w:rPr>
          <w:color w:val="FFFFFF"/>
          <w:sz w:val="28"/>
          <w:szCs w:val="28"/>
        </w:rPr>
        <w:t>___</w:t>
      </w:r>
      <w:r>
        <w:rPr>
          <w:sz w:val="28"/>
          <w:szCs w:val="28"/>
        </w:rPr>
        <w:t>Информирование.</w:t>
      </w:r>
    </w:p>
    <w:p w:rsidR="00F447BB" w:rsidRDefault="00111F9B">
      <w:pPr>
        <w:pStyle w:val="af4"/>
        <w:ind w:firstLine="708"/>
        <w:jc w:val="both"/>
        <w:rPr>
          <w:sz w:val="28"/>
          <w:szCs w:val="28"/>
        </w:rPr>
      </w:pPr>
      <w:r>
        <w:rPr>
          <w:sz w:val="28"/>
          <w:szCs w:val="28"/>
        </w:rPr>
        <w:t>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F447BB" w:rsidRDefault="00111F9B">
      <w:pPr>
        <w:pStyle w:val="af4"/>
        <w:ind w:firstLine="708"/>
        <w:jc w:val="both"/>
        <w:rPr>
          <w:sz w:val="28"/>
          <w:szCs w:val="28"/>
        </w:rPr>
      </w:pPr>
      <w:r>
        <w:rPr>
          <w:sz w:val="28"/>
          <w:szCs w:val="28"/>
        </w:rPr>
        <w:t>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447BB" w:rsidRDefault="00111F9B">
      <w:pPr>
        <w:pStyle w:val="af4"/>
        <w:jc w:val="both"/>
        <w:rPr>
          <w:sz w:val="28"/>
          <w:szCs w:val="28"/>
        </w:rPr>
      </w:pPr>
      <w:r>
        <w:rPr>
          <w:sz w:val="28"/>
          <w:szCs w:val="28"/>
        </w:rPr>
        <w:t xml:space="preserve">       Орган муниципального земельного контроля обязан размещать и поддерживать в актуальном состоянии на своем официальном сайте в сети «Интернет»:</w:t>
      </w:r>
    </w:p>
    <w:p w:rsidR="00F447BB" w:rsidRDefault="00111F9B">
      <w:pPr>
        <w:pStyle w:val="ac"/>
        <w:spacing w:before="0"/>
        <w:rPr>
          <w:sz w:val="28"/>
          <w:szCs w:val="28"/>
        </w:rPr>
      </w:pPr>
      <w:r>
        <w:rPr>
          <w:sz w:val="28"/>
          <w:szCs w:val="28"/>
        </w:rPr>
        <w:t>1) тексты нормативных правовых актов, регулирующих осуществление государственного контроля (надзора), муниципального контроля;</w:t>
      </w:r>
    </w:p>
    <w:p w:rsidR="00F447BB" w:rsidRDefault="00111F9B">
      <w:pPr>
        <w:pStyle w:val="ac"/>
        <w:spacing w:before="0"/>
        <w:rPr>
          <w:sz w:val="28"/>
          <w:szCs w:val="28"/>
        </w:rPr>
      </w:pPr>
      <w:bookmarkStart w:id="0" w:name="dst100514"/>
      <w:bookmarkEnd w:id="0"/>
      <w:r>
        <w:rPr>
          <w:sz w:val="28"/>
          <w:szCs w:val="28"/>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F447BB" w:rsidRDefault="00111F9B">
      <w:pPr>
        <w:pStyle w:val="ac"/>
        <w:spacing w:before="0"/>
        <w:rPr>
          <w:sz w:val="28"/>
          <w:szCs w:val="28"/>
        </w:rPr>
      </w:pPr>
      <w:bookmarkStart w:id="1" w:name="dst100515"/>
      <w:bookmarkEnd w:id="1"/>
      <w:r>
        <w:rPr>
          <w:sz w:val="28"/>
          <w:szCs w:val="28"/>
        </w:rPr>
        <w:t>3</w:t>
      </w:r>
      <w:r w:rsidRPr="00F70C32">
        <w:rPr>
          <w:color w:val="auto"/>
          <w:sz w:val="28"/>
          <w:szCs w:val="28"/>
        </w:rPr>
        <w:t xml:space="preserve">) </w:t>
      </w:r>
      <w:hyperlink r:id="rId12">
        <w:r w:rsidRPr="00F70C32">
          <w:rPr>
            <w:rStyle w:val="a4"/>
            <w:color w:val="auto"/>
            <w:sz w:val="28"/>
            <w:szCs w:val="28"/>
            <w:u w:val="none"/>
          </w:rPr>
          <w:t>перечень</w:t>
        </w:r>
      </w:hyperlink>
      <w:r>
        <w:rPr>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447BB" w:rsidRDefault="00111F9B">
      <w:pPr>
        <w:pStyle w:val="ac"/>
        <w:spacing w:before="0"/>
        <w:rPr>
          <w:sz w:val="28"/>
          <w:szCs w:val="28"/>
        </w:rPr>
      </w:pPr>
      <w:bookmarkStart w:id="2" w:name="dst100516"/>
      <w:bookmarkEnd w:id="2"/>
      <w:r>
        <w:rPr>
          <w:sz w:val="28"/>
          <w:szCs w:val="28"/>
        </w:rPr>
        <w:t xml:space="preserve">4) утвержденные проверочные листы в формате, допускающем их использование для </w:t>
      </w:r>
      <w:proofErr w:type="spellStart"/>
      <w:r>
        <w:rPr>
          <w:sz w:val="28"/>
          <w:szCs w:val="28"/>
        </w:rPr>
        <w:t>самообследования</w:t>
      </w:r>
      <w:proofErr w:type="spellEnd"/>
      <w:r>
        <w:rPr>
          <w:sz w:val="28"/>
          <w:szCs w:val="28"/>
        </w:rPr>
        <w:t>;</w:t>
      </w:r>
    </w:p>
    <w:p w:rsidR="00F447BB" w:rsidRDefault="00111F9B">
      <w:pPr>
        <w:pStyle w:val="ac"/>
        <w:spacing w:before="0"/>
        <w:rPr>
          <w:sz w:val="28"/>
          <w:szCs w:val="28"/>
        </w:rPr>
      </w:pPr>
      <w:bookmarkStart w:id="3" w:name="dst100517"/>
      <w:bookmarkEnd w:id="3"/>
      <w:r>
        <w:rPr>
          <w:sz w:val="28"/>
          <w:szCs w:val="28"/>
        </w:rPr>
        <w:t xml:space="preserve">5) </w:t>
      </w:r>
      <w:hyperlink r:id="rId13">
        <w:r w:rsidRPr="00F70C32">
          <w:rPr>
            <w:rStyle w:val="a4"/>
            <w:color w:val="auto"/>
            <w:sz w:val="28"/>
            <w:szCs w:val="28"/>
            <w:u w:val="none"/>
          </w:rPr>
          <w:t>руководства</w:t>
        </w:r>
      </w:hyperlink>
      <w:r>
        <w:rPr>
          <w:sz w:val="28"/>
          <w:szCs w:val="28"/>
        </w:rPr>
        <w:t xml:space="preserve"> по соблюдению обязательных требований, разработанные и утвержденные в соответствии с Федеральным </w:t>
      </w:r>
      <w:hyperlink r:id="rId14" w:anchor="dst100101" w:history="1">
        <w:r w:rsidRPr="00F70C32">
          <w:rPr>
            <w:rStyle w:val="a4"/>
            <w:color w:val="auto"/>
            <w:sz w:val="28"/>
            <w:szCs w:val="28"/>
            <w:u w:val="none"/>
          </w:rPr>
          <w:t>законом</w:t>
        </w:r>
      </w:hyperlink>
      <w:r>
        <w:rPr>
          <w:sz w:val="28"/>
          <w:szCs w:val="28"/>
        </w:rPr>
        <w:t xml:space="preserve"> "Об обязательных требованиях в Российской Федерации";</w:t>
      </w:r>
    </w:p>
    <w:p w:rsidR="00F447BB" w:rsidRDefault="00111F9B">
      <w:pPr>
        <w:pStyle w:val="ac"/>
        <w:spacing w:before="0"/>
        <w:rPr>
          <w:sz w:val="28"/>
          <w:szCs w:val="28"/>
        </w:rPr>
      </w:pPr>
      <w:bookmarkStart w:id="4" w:name="dst101165"/>
      <w:bookmarkStart w:id="5" w:name="dst100518"/>
      <w:bookmarkEnd w:id="4"/>
      <w:bookmarkEnd w:id="5"/>
      <w:r>
        <w:rPr>
          <w:sz w:val="28"/>
          <w:szCs w:val="28"/>
        </w:rPr>
        <w:t>6) перечень индикаторов риска нарушения обязательных требований, порядок отнесения объектов контроля к категориям риска;</w:t>
      </w:r>
    </w:p>
    <w:p w:rsidR="00F447BB" w:rsidRDefault="00111F9B">
      <w:pPr>
        <w:pStyle w:val="ac"/>
        <w:spacing w:before="0"/>
        <w:rPr>
          <w:sz w:val="28"/>
          <w:szCs w:val="28"/>
        </w:rPr>
      </w:pPr>
      <w:bookmarkStart w:id="6" w:name="dst101166"/>
      <w:bookmarkStart w:id="7" w:name="dst100519"/>
      <w:bookmarkEnd w:id="6"/>
      <w:bookmarkEnd w:id="7"/>
      <w:r>
        <w:rPr>
          <w:sz w:val="28"/>
          <w:szCs w:val="28"/>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447BB" w:rsidRDefault="00111F9B">
      <w:pPr>
        <w:pStyle w:val="ac"/>
        <w:spacing w:before="0"/>
        <w:rPr>
          <w:sz w:val="28"/>
          <w:szCs w:val="28"/>
        </w:rPr>
      </w:pPr>
      <w:bookmarkStart w:id="8" w:name="dst100520"/>
      <w:bookmarkEnd w:id="8"/>
      <w:r>
        <w:rPr>
          <w:sz w:val="28"/>
          <w:szCs w:val="28"/>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F447BB" w:rsidRDefault="00111F9B">
      <w:pPr>
        <w:pStyle w:val="ac"/>
        <w:spacing w:before="0"/>
        <w:rPr>
          <w:sz w:val="28"/>
          <w:szCs w:val="28"/>
        </w:rPr>
      </w:pPr>
      <w:bookmarkStart w:id="9" w:name="dst100521"/>
      <w:bookmarkEnd w:id="9"/>
      <w:r>
        <w:rPr>
          <w:sz w:val="28"/>
          <w:szCs w:val="28"/>
        </w:rPr>
        <w:t xml:space="preserve">9) исчерпывающий </w:t>
      </w:r>
      <w:hyperlink r:id="rId15" w:anchor="dst101019" w:history="1">
        <w:r w:rsidRPr="00F70C32">
          <w:rPr>
            <w:rStyle w:val="a4"/>
            <w:color w:val="auto"/>
            <w:sz w:val="28"/>
            <w:szCs w:val="28"/>
            <w:u w:val="none"/>
          </w:rPr>
          <w:t>перечень</w:t>
        </w:r>
      </w:hyperlink>
      <w:r>
        <w:rPr>
          <w:sz w:val="28"/>
          <w:szCs w:val="28"/>
        </w:rPr>
        <w:t xml:space="preserve"> сведений, которые могут запрашиваться контрольным (надзорным) органом у контролируемого лица;</w:t>
      </w:r>
    </w:p>
    <w:p w:rsidR="00F447BB" w:rsidRDefault="00111F9B">
      <w:pPr>
        <w:pStyle w:val="ac"/>
        <w:spacing w:before="0"/>
        <w:rPr>
          <w:sz w:val="28"/>
          <w:szCs w:val="28"/>
        </w:rPr>
      </w:pPr>
      <w:bookmarkStart w:id="10" w:name="dst100522"/>
      <w:bookmarkEnd w:id="10"/>
      <w:r>
        <w:rPr>
          <w:sz w:val="28"/>
          <w:szCs w:val="28"/>
        </w:rPr>
        <w:t>10) сведения о способах получения консультаций по вопросам соблюдения обязательных требований;</w:t>
      </w:r>
    </w:p>
    <w:p w:rsidR="00F447BB" w:rsidRDefault="00111F9B">
      <w:pPr>
        <w:pStyle w:val="ac"/>
        <w:spacing w:before="0"/>
        <w:rPr>
          <w:sz w:val="28"/>
          <w:szCs w:val="28"/>
        </w:rPr>
      </w:pPr>
      <w:bookmarkStart w:id="11" w:name="dst100523"/>
      <w:bookmarkEnd w:id="11"/>
      <w:r>
        <w:rPr>
          <w:sz w:val="28"/>
          <w:szCs w:val="28"/>
        </w:rPr>
        <w:t>11) сведения о применении контрольным (надзорным) органом мер стимулирования добросовестности контролируемых лиц;</w:t>
      </w:r>
    </w:p>
    <w:p w:rsidR="00F447BB" w:rsidRDefault="00111F9B">
      <w:pPr>
        <w:pStyle w:val="ac"/>
        <w:spacing w:before="0"/>
        <w:rPr>
          <w:sz w:val="28"/>
          <w:szCs w:val="28"/>
        </w:rPr>
      </w:pPr>
      <w:bookmarkStart w:id="12" w:name="dst100524"/>
      <w:bookmarkEnd w:id="12"/>
      <w:r>
        <w:rPr>
          <w:sz w:val="28"/>
          <w:szCs w:val="28"/>
        </w:rPr>
        <w:lastRenderedPageBreak/>
        <w:t>12) сведения о порядке досудебного обжалования решений контрольного (надзорного) органа, действий (бездействия) его должностных лиц;</w:t>
      </w:r>
    </w:p>
    <w:p w:rsidR="00F447BB" w:rsidRDefault="00111F9B">
      <w:pPr>
        <w:pStyle w:val="ac"/>
        <w:spacing w:before="0"/>
        <w:rPr>
          <w:sz w:val="28"/>
          <w:szCs w:val="28"/>
        </w:rPr>
      </w:pPr>
      <w:bookmarkStart w:id="13" w:name="dst100525"/>
      <w:bookmarkEnd w:id="13"/>
      <w:r>
        <w:rPr>
          <w:sz w:val="28"/>
          <w:szCs w:val="28"/>
        </w:rPr>
        <w:t>13) доклады, содержащие результаты обобщения правоприменительной практики контрольного (надзорного) органа;</w:t>
      </w:r>
    </w:p>
    <w:p w:rsidR="00F447BB" w:rsidRDefault="00111F9B">
      <w:pPr>
        <w:pStyle w:val="ac"/>
        <w:spacing w:before="0"/>
        <w:rPr>
          <w:sz w:val="28"/>
          <w:szCs w:val="28"/>
        </w:rPr>
      </w:pPr>
      <w:bookmarkStart w:id="14" w:name="dst100526"/>
      <w:bookmarkEnd w:id="14"/>
      <w:r>
        <w:rPr>
          <w:sz w:val="28"/>
          <w:szCs w:val="28"/>
        </w:rPr>
        <w:t>14) доклады о государственном контроле (надзоре), муниципальном контроле;</w:t>
      </w:r>
    </w:p>
    <w:p w:rsidR="00F447BB" w:rsidRDefault="00111F9B">
      <w:pPr>
        <w:pStyle w:val="ac"/>
        <w:spacing w:before="0"/>
        <w:rPr>
          <w:sz w:val="28"/>
          <w:szCs w:val="28"/>
        </w:rPr>
      </w:pPr>
      <w:bookmarkStart w:id="15" w:name="dst100527"/>
      <w:bookmarkEnd w:id="15"/>
      <w:r>
        <w:rPr>
          <w:sz w:val="28"/>
          <w:szCs w:val="28"/>
        </w:rPr>
        <w:t xml:space="preserve">15) информацию о способах и процедуре </w:t>
      </w:r>
      <w:proofErr w:type="spellStart"/>
      <w:r>
        <w:rPr>
          <w:sz w:val="28"/>
          <w:szCs w:val="28"/>
        </w:rPr>
        <w:t>самообследования</w:t>
      </w:r>
      <w:proofErr w:type="spellEnd"/>
      <w:r>
        <w:rPr>
          <w:sz w:val="28"/>
          <w:szCs w:val="28"/>
        </w:rPr>
        <w:t xml:space="preserve"> (при ее наличии), в том числе методические рекомендации по проведению </w:t>
      </w:r>
      <w:proofErr w:type="spellStart"/>
      <w:r>
        <w:rPr>
          <w:sz w:val="28"/>
          <w:szCs w:val="28"/>
        </w:rPr>
        <w:t>самообследования</w:t>
      </w:r>
      <w:proofErr w:type="spellEnd"/>
      <w:r>
        <w:rPr>
          <w:sz w:val="28"/>
          <w:szCs w:val="28"/>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F447BB" w:rsidRDefault="00111F9B">
      <w:pPr>
        <w:pStyle w:val="ac"/>
        <w:spacing w:before="0"/>
        <w:rPr>
          <w:sz w:val="28"/>
          <w:szCs w:val="28"/>
        </w:rPr>
      </w:pPr>
      <w:bookmarkStart w:id="16" w:name="dst100528"/>
      <w:bookmarkEnd w:id="16"/>
      <w:proofErr w:type="gramStart"/>
      <w:r>
        <w:rPr>
          <w:sz w:val="28"/>
          <w:szCs w:val="2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F447BB" w:rsidRDefault="00111F9B">
      <w:pPr>
        <w:pStyle w:val="af4"/>
        <w:ind w:firstLine="708"/>
        <w:jc w:val="both"/>
        <w:rPr>
          <w:sz w:val="28"/>
          <w:szCs w:val="28"/>
        </w:rPr>
      </w:pPr>
      <w:r>
        <w:rPr>
          <w:sz w:val="28"/>
          <w:szCs w:val="28"/>
        </w:rPr>
        <w:t>5.11. Объявление предостережения.</w:t>
      </w:r>
    </w:p>
    <w:p w:rsidR="00F447BB" w:rsidRDefault="00111F9B">
      <w:pPr>
        <w:pStyle w:val="af4"/>
        <w:ind w:firstLine="708"/>
        <w:jc w:val="both"/>
        <w:rPr>
          <w:sz w:val="28"/>
          <w:szCs w:val="28"/>
        </w:rPr>
      </w:pPr>
      <w:r>
        <w:rPr>
          <w:sz w:val="28"/>
          <w:szCs w:val="28"/>
        </w:rPr>
        <w:t>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rPr>
          <w:sz w:val="28"/>
          <w:szCs w:val="28"/>
        </w:rPr>
        <w:t xml:space="preserve">надзорный) </w:t>
      </w:r>
      <w:proofErr w:type="gramEnd"/>
      <w:r>
        <w:rPr>
          <w:sz w:val="28"/>
          <w:szCs w:val="28"/>
        </w:rP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(согласно приложению № 1 к настоящему Положению).</w:t>
      </w:r>
    </w:p>
    <w:p w:rsidR="00F447BB" w:rsidRDefault="00111F9B">
      <w:pPr>
        <w:pStyle w:val="af4"/>
        <w:ind w:firstLine="708"/>
        <w:jc w:val="both"/>
        <w:rPr>
          <w:sz w:val="28"/>
          <w:szCs w:val="28"/>
        </w:rPr>
      </w:pPr>
      <w:proofErr w:type="gramStart"/>
      <w:r>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Pr>
          <w:sz w:val="28"/>
          <w:szCs w:val="28"/>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447BB" w:rsidRDefault="00111F9B">
      <w:pPr>
        <w:pStyle w:val="af4"/>
        <w:ind w:firstLine="708"/>
        <w:jc w:val="both"/>
        <w:rPr>
          <w:sz w:val="28"/>
          <w:szCs w:val="28"/>
        </w:rPr>
      </w:pPr>
      <w:r>
        <w:rPr>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w:t>
      </w:r>
    </w:p>
    <w:p w:rsidR="00F447BB" w:rsidRDefault="00111F9B">
      <w:pPr>
        <w:pStyle w:val="af4"/>
        <w:ind w:firstLine="708"/>
        <w:jc w:val="both"/>
        <w:rPr>
          <w:sz w:val="28"/>
          <w:szCs w:val="28"/>
        </w:rPr>
      </w:pPr>
      <w:r>
        <w:rPr>
          <w:sz w:val="28"/>
          <w:szCs w:val="28"/>
        </w:rPr>
        <w:t xml:space="preserve">Орган муниципального земельного контроля осуществляет учет объявленных им предостережений о недопустимости нарушения </w:t>
      </w:r>
      <w:r>
        <w:rPr>
          <w:sz w:val="28"/>
          <w:szCs w:val="28"/>
        </w:rPr>
        <w:lastRenderedPageBreak/>
        <w:t>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F447BB" w:rsidRDefault="00111F9B">
      <w:pPr>
        <w:pStyle w:val="af4"/>
        <w:ind w:firstLine="708"/>
        <w:jc w:val="both"/>
        <w:rPr>
          <w:sz w:val="28"/>
          <w:szCs w:val="28"/>
        </w:rPr>
      </w:pPr>
      <w:r>
        <w:rPr>
          <w:sz w:val="28"/>
          <w:szCs w:val="28"/>
        </w:rPr>
        <w:t>5.12.</w:t>
      </w:r>
      <w:r>
        <w:rPr>
          <w:color w:val="FFFFFF"/>
          <w:sz w:val="28"/>
          <w:szCs w:val="28"/>
        </w:rPr>
        <w:t>___</w:t>
      </w:r>
      <w:r>
        <w:rPr>
          <w:sz w:val="28"/>
          <w:szCs w:val="28"/>
        </w:rPr>
        <w:t>Консультирование.</w:t>
      </w:r>
    </w:p>
    <w:p w:rsidR="00F447BB" w:rsidRDefault="00111F9B">
      <w:pPr>
        <w:pStyle w:val="af4"/>
        <w:ind w:firstLine="708"/>
        <w:jc w:val="both"/>
        <w:rPr>
          <w:sz w:val="28"/>
          <w:szCs w:val="28"/>
        </w:rPr>
      </w:pPr>
      <w:r>
        <w:rPr>
          <w:sz w:val="28"/>
          <w:szCs w:val="28"/>
        </w:rPr>
        <w:t>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F447BB" w:rsidRDefault="00111F9B">
      <w:pPr>
        <w:pStyle w:val="af4"/>
        <w:ind w:firstLine="708"/>
        <w:jc w:val="both"/>
        <w:rPr>
          <w:sz w:val="28"/>
          <w:szCs w:val="28"/>
        </w:rPr>
      </w:pPr>
      <w:r>
        <w:rPr>
          <w:sz w:val="28"/>
          <w:szCs w:val="28"/>
        </w:rPr>
        <w:t>Консультирование может осуществляться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447BB" w:rsidRDefault="00111F9B">
      <w:pPr>
        <w:pStyle w:val="af4"/>
        <w:ind w:firstLine="708"/>
        <w:jc w:val="both"/>
        <w:rPr>
          <w:sz w:val="28"/>
          <w:szCs w:val="28"/>
        </w:rPr>
      </w:pPr>
      <w:r>
        <w:rPr>
          <w:sz w:val="28"/>
          <w:szCs w:val="28"/>
        </w:rPr>
        <w:t>Консультирование проводится по вопросам соблюдения обязательных требований и иным вопросам, способствующим в разрешении либо профилактике таких нарушений.</w:t>
      </w:r>
    </w:p>
    <w:p w:rsidR="00F447BB" w:rsidRDefault="00111F9B">
      <w:pPr>
        <w:pStyle w:val="af4"/>
        <w:ind w:firstLine="708"/>
        <w:jc w:val="both"/>
        <w:rPr>
          <w:sz w:val="28"/>
          <w:szCs w:val="28"/>
        </w:rPr>
      </w:pPr>
      <w:r>
        <w:rPr>
          <w:sz w:val="28"/>
          <w:szCs w:val="28"/>
        </w:rPr>
        <w:t>По итогам консультирования информация в письменной форме контролируемым лицам и их представителям не предоставляется.</w:t>
      </w:r>
    </w:p>
    <w:p w:rsidR="00F447BB" w:rsidRDefault="00111F9B">
      <w:pPr>
        <w:pStyle w:val="af4"/>
        <w:ind w:firstLine="708"/>
        <w:jc w:val="both"/>
        <w:rPr>
          <w:sz w:val="28"/>
          <w:szCs w:val="28"/>
        </w:rPr>
      </w:pPr>
      <w:r>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F447BB" w:rsidRDefault="00111F9B">
      <w:pPr>
        <w:pStyle w:val="af4"/>
        <w:ind w:firstLine="708"/>
        <w:jc w:val="both"/>
        <w:rPr>
          <w:sz w:val="28"/>
          <w:szCs w:val="28"/>
        </w:rPr>
      </w:pPr>
      <w:r>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муниципального контроля мероприятий экспертиз, испытаний</w:t>
      </w:r>
    </w:p>
    <w:p w:rsidR="00F447BB" w:rsidRDefault="00111F9B">
      <w:pPr>
        <w:pStyle w:val="af4"/>
        <w:ind w:firstLine="708"/>
        <w:jc w:val="both"/>
        <w:rPr>
          <w:sz w:val="28"/>
          <w:szCs w:val="28"/>
        </w:rPr>
      </w:pPr>
      <w:r>
        <w:rPr>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F447BB" w:rsidRDefault="00111F9B">
      <w:pPr>
        <w:pStyle w:val="af4"/>
        <w:ind w:firstLine="708"/>
        <w:jc w:val="both"/>
        <w:rPr>
          <w:sz w:val="28"/>
          <w:szCs w:val="28"/>
        </w:rPr>
      </w:pPr>
      <w:r>
        <w:rPr>
          <w:sz w:val="28"/>
          <w:szCs w:val="28"/>
        </w:rPr>
        <w:t>Орган муниципального земельного контроля осуществляют учет консультирований.</w:t>
      </w:r>
    </w:p>
    <w:p w:rsidR="00F447BB" w:rsidRDefault="00111F9B">
      <w:pPr>
        <w:pStyle w:val="af4"/>
        <w:ind w:firstLine="708"/>
        <w:jc w:val="both"/>
        <w:rPr>
          <w:sz w:val="28"/>
          <w:szCs w:val="28"/>
        </w:rPr>
      </w:pPr>
      <w:r>
        <w:rPr>
          <w:sz w:val="28"/>
          <w:szCs w:val="28"/>
        </w:rPr>
        <w:t>В случаях консультирования по однотипным обращениям, консультирование контролируемых лиц и их представителей осуществляется посредством размещения на официальном сайте муниципального округ в сети «Интернет» письменного разъяснения, подписанного уполномоченным должностным лицом органа муниципального земельного контроля.</w:t>
      </w:r>
    </w:p>
    <w:p w:rsidR="00F447BB" w:rsidRDefault="00111F9B">
      <w:pPr>
        <w:pStyle w:val="af4"/>
        <w:ind w:firstLine="708"/>
        <w:jc w:val="both"/>
        <w:rPr>
          <w:sz w:val="28"/>
          <w:szCs w:val="28"/>
        </w:rPr>
      </w:pPr>
      <w:r>
        <w:rPr>
          <w:sz w:val="28"/>
          <w:szCs w:val="28"/>
        </w:rPr>
        <w:t>5.13. Профилактический визит.</w:t>
      </w:r>
    </w:p>
    <w:p w:rsidR="00F447BB" w:rsidRDefault="00111F9B">
      <w:pPr>
        <w:pStyle w:val="af4"/>
        <w:ind w:firstLine="708"/>
        <w:jc w:val="both"/>
        <w:rPr>
          <w:sz w:val="28"/>
          <w:szCs w:val="28"/>
        </w:rPr>
      </w:pPr>
      <w:r>
        <w:rPr>
          <w:sz w:val="28"/>
          <w:szCs w:val="28"/>
        </w:rPr>
        <w:t xml:space="preserve">Профилактический визит проводится в форме профилактической беседы должностным лицом органа муниципального земельного </w:t>
      </w:r>
      <w:proofErr w:type="gramStart"/>
      <w:r>
        <w:rPr>
          <w:sz w:val="28"/>
          <w:szCs w:val="28"/>
        </w:rPr>
        <w:t>контроля</w:t>
      </w:r>
      <w:proofErr w:type="gramEnd"/>
      <w:r>
        <w:rPr>
          <w:sz w:val="28"/>
          <w:szCs w:val="28"/>
        </w:rPr>
        <w:t xml:space="preserve"> по месту осуществления деятельности контролируемого лица либо путем </w:t>
      </w:r>
      <w:r>
        <w:rPr>
          <w:sz w:val="28"/>
          <w:szCs w:val="28"/>
        </w:rPr>
        <w:lastRenderedPageBreak/>
        <w:t>использования видео-конференц-связи или мобильного приложения «должностное лицо органа муниципального земельного 011 контроля».</w:t>
      </w:r>
    </w:p>
    <w:p w:rsidR="00F447BB" w:rsidRDefault="00111F9B">
      <w:pPr>
        <w:pStyle w:val="af4"/>
        <w:ind w:firstLine="708"/>
        <w:jc w:val="both"/>
        <w:rPr>
          <w:sz w:val="28"/>
          <w:szCs w:val="28"/>
        </w:rPr>
      </w:pPr>
      <w:proofErr w:type="gramStart"/>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органа муниципального земельного контроля осуществляет ознакомление с объектом</w:t>
      </w:r>
      <w:proofErr w:type="gramEnd"/>
      <w:r>
        <w:rPr>
          <w:sz w:val="28"/>
          <w:szCs w:val="28"/>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447BB" w:rsidRDefault="00111F9B">
      <w:pPr>
        <w:pStyle w:val="af4"/>
        <w:ind w:firstLine="708"/>
        <w:jc w:val="both"/>
        <w:rPr>
          <w:sz w:val="28"/>
          <w:szCs w:val="28"/>
        </w:rPr>
      </w:pPr>
      <w:r>
        <w:rPr>
          <w:sz w:val="28"/>
          <w:szCs w:val="28"/>
        </w:rPr>
        <w:t>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w:t>
      </w:r>
    </w:p>
    <w:p w:rsidR="00F447BB" w:rsidRDefault="00111F9B">
      <w:pPr>
        <w:pStyle w:val="af4"/>
        <w:ind w:firstLine="708"/>
        <w:jc w:val="both"/>
        <w:rPr>
          <w:sz w:val="28"/>
          <w:szCs w:val="28"/>
        </w:rPr>
      </w:pPr>
      <w:r>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rsidR="00F447BB" w:rsidRDefault="00111F9B">
      <w:pPr>
        <w:pStyle w:val="af4"/>
        <w:ind w:firstLine="708"/>
        <w:jc w:val="both"/>
        <w:rPr>
          <w:sz w:val="28"/>
          <w:szCs w:val="28"/>
        </w:rPr>
      </w:pPr>
      <w:r>
        <w:rPr>
          <w:sz w:val="28"/>
          <w:szCs w:val="28"/>
        </w:rPr>
        <w:t>5.14. Проверочные листы.</w:t>
      </w:r>
    </w:p>
    <w:p w:rsidR="00F447BB" w:rsidRDefault="00111F9B">
      <w:pPr>
        <w:pStyle w:val="af4"/>
        <w:ind w:firstLine="708"/>
        <w:jc w:val="both"/>
        <w:rPr>
          <w:sz w:val="28"/>
          <w:szCs w:val="28"/>
        </w:rPr>
      </w:pPr>
      <w:r>
        <w:rPr>
          <w:color w:val="000000"/>
          <w:sz w:val="28"/>
          <w:szCs w:val="28"/>
        </w:rPr>
        <w:t>В целях снижения рисков причинения вреда (ущерба) на объектах контроля и оптимизации проведения контрольных (надзорных) мероприятий орган  муниципального земельного контроля формирует и утверждает </w:t>
      </w:r>
      <w:hyperlink r:id="rId16" w:anchor="dst100001" w:history="1">
        <w:r>
          <w:rPr>
            <w:rStyle w:val="a4"/>
            <w:color w:val="000000"/>
            <w:sz w:val="28"/>
            <w:szCs w:val="28"/>
            <w:u w:val="none"/>
          </w:rPr>
          <w:t>проверочные листы</w:t>
        </w:r>
      </w:hyperlink>
      <w:r>
        <w:rPr>
          <w:rStyle w:val="a4"/>
          <w:color w:val="000000"/>
          <w:sz w:val="28"/>
          <w:szCs w:val="28"/>
          <w:u w:val="none"/>
        </w:rPr>
        <w:t>,</w:t>
      </w:r>
      <w:r>
        <w:rPr>
          <w:color w:val="000000"/>
          <w:sz w:val="28"/>
          <w:szCs w:val="28"/>
        </w:rPr>
        <w:t>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F447BB" w:rsidRDefault="00FA583F">
      <w:pPr>
        <w:pStyle w:val="af4"/>
        <w:ind w:firstLine="708"/>
        <w:jc w:val="both"/>
        <w:rPr>
          <w:sz w:val="28"/>
          <w:szCs w:val="28"/>
        </w:rPr>
      </w:pPr>
      <w:hyperlink r:id="rId17" w:anchor="dst100009" w:history="1">
        <w:r w:rsidR="00111F9B">
          <w:rPr>
            <w:rStyle w:val="a4"/>
            <w:color w:val="000000"/>
            <w:sz w:val="28"/>
            <w:szCs w:val="28"/>
            <w:u w:val="none"/>
          </w:rPr>
          <w:t>Требования</w:t>
        </w:r>
      </w:hyperlink>
      <w:r w:rsidR="00111F9B">
        <w:rPr>
          <w:color w:val="000000"/>
          <w:sz w:val="28"/>
          <w:szCs w:val="28"/>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F447BB" w:rsidRDefault="00111F9B">
      <w:pPr>
        <w:pStyle w:val="af4"/>
        <w:ind w:firstLine="708"/>
        <w:jc w:val="both"/>
        <w:rPr>
          <w:sz w:val="28"/>
          <w:szCs w:val="28"/>
        </w:rPr>
      </w:pPr>
      <w:proofErr w:type="gramStart"/>
      <w:r>
        <w:rPr>
          <w:color w:val="000000"/>
          <w:sz w:val="28"/>
          <w:szCs w:val="28"/>
        </w:rPr>
        <w:t>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должностным лицом органа муниципального земельного контроля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органа муниципального земельного контроля.</w:t>
      </w:r>
      <w:proofErr w:type="gramEnd"/>
    </w:p>
    <w:p w:rsidR="00F447BB" w:rsidRDefault="00F447BB">
      <w:pPr>
        <w:pStyle w:val="af4"/>
        <w:jc w:val="both"/>
        <w:rPr>
          <w:sz w:val="28"/>
          <w:szCs w:val="28"/>
        </w:rPr>
      </w:pPr>
    </w:p>
    <w:p w:rsidR="00F447BB" w:rsidRDefault="00111F9B">
      <w:pPr>
        <w:pStyle w:val="af4"/>
        <w:numPr>
          <w:ilvl w:val="0"/>
          <w:numId w:val="1"/>
        </w:numPr>
        <w:jc w:val="center"/>
        <w:rPr>
          <w:sz w:val="28"/>
          <w:szCs w:val="28"/>
        </w:rPr>
      </w:pPr>
      <w:r>
        <w:rPr>
          <w:b/>
          <w:sz w:val="28"/>
          <w:szCs w:val="28"/>
        </w:rPr>
        <w:t>Осуществление</w:t>
      </w:r>
    </w:p>
    <w:p w:rsidR="00F447BB" w:rsidRDefault="00111F9B">
      <w:pPr>
        <w:pStyle w:val="af4"/>
        <w:jc w:val="center"/>
        <w:rPr>
          <w:sz w:val="28"/>
          <w:szCs w:val="28"/>
        </w:rPr>
      </w:pPr>
      <w:r>
        <w:rPr>
          <w:b/>
          <w:sz w:val="28"/>
          <w:szCs w:val="28"/>
        </w:rPr>
        <w:t xml:space="preserve">           муниципального контроля</w:t>
      </w:r>
    </w:p>
    <w:p w:rsidR="00F447BB" w:rsidRDefault="00F447BB">
      <w:pPr>
        <w:pStyle w:val="af4"/>
        <w:jc w:val="center"/>
        <w:rPr>
          <w:b/>
          <w:sz w:val="28"/>
          <w:szCs w:val="28"/>
        </w:rPr>
      </w:pPr>
    </w:p>
    <w:p w:rsidR="00F447BB" w:rsidRDefault="00111F9B">
      <w:pPr>
        <w:pStyle w:val="af4"/>
        <w:ind w:firstLine="708"/>
        <w:jc w:val="both"/>
        <w:rPr>
          <w:sz w:val="28"/>
          <w:szCs w:val="28"/>
        </w:rPr>
      </w:pPr>
      <w:r>
        <w:rPr>
          <w:sz w:val="28"/>
          <w:szCs w:val="28"/>
        </w:rPr>
        <w:lastRenderedPageBreak/>
        <w:t>6.1.</w:t>
      </w:r>
      <w:r>
        <w:rPr>
          <w:color w:val="FFFFFF"/>
          <w:sz w:val="28"/>
          <w:szCs w:val="28"/>
        </w:rPr>
        <w:t>___</w:t>
      </w:r>
      <w:r>
        <w:rPr>
          <w:sz w:val="28"/>
          <w:szCs w:val="28"/>
        </w:rPr>
        <w:t xml:space="preserve">При осуществлении муниципального контроля взаимодействием органа муниципального земельного контроля, их должностных лиц с контролируемыми лицами являются встречи, телефонные и иные переговоры (непосредственное взаимодействие) между должностными лицами органа муниципального земельного контроля и контролируемым лицом или его представителем, запрос документов, иных материалов, присутствие должностного лица органа муниципального земельного </w:t>
      </w:r>
      <w:proofErr w:type="gramStart"/>
      <w:r>
        <w:rPr>
          <w:sz w:val="28"/>
          <w:szCs w:val="28"/>
        </w:rPr>
        <w:t>контроля</w:t>
      </w:r>
      <w:proofErr w:type="gramEnd"/>
      <w:r>
        <w:rPr>
          <w:sz w:val="28"/>
          <w:szCs w:val="28"/>
        </w:rPr>
        <w:t xml:space="preserve"> в месте осуществления деятельности контролируемого лица (за исключением случаев присутствия должностного лица органа муниципального земельного контроля на общедоступных объектах контроля).</w:t>
      </w:r>
    </w:p>
    <w:p w:rsidR="00F447BB" w:rsidRDefault="00111F9B">
      <w:pPr>
        <w:pStyle w:val="af4"/>
        <w:ind w:firstLine="708"/>
        <w:jc w:val="both"/>
        <w:rPr>
          <w:sz w:val="28"/>
          <w:szCs w:val="28"/>
        </w:rPr>
      </w:pPr>
      <w:r>
        <w:rPr>
          <w:sz w:val="28"/>
          <w:szCs w:val="28"/>
        </w:rPr>
        <w:t>6.2.</w:t>
      </w:r>
      <w:r>
        <w:rPr>
          <w:color w:val="FFFFFF"/>
          <w:sz w:val="28"/>
          <w:szCs w:val="28"/>
        </w:rPr>
        <w:t>___</w:t>
      </w:r>
      <w:r>
        <w:rPr>
          <w:sz w:val="28"/>
          <w:szCs w:val="28"/>
        </w:rPr>
        <w:t>Взаимодействие с контролируемым лицом осуществляется при проведении следующих контрольных (надзорных) мероприятий:</w:t>
      </w:r>
    </w:p>
    <w:p w:rsidR="00F447BB" w:rsidRDefault="00111F9B">
      <w:pPr>
        <w:pStyle w:val="af4"/>
        <w:ind w:firstLine="708"/>
        <w:jc w:val="both"/>
        <w:rPr>
          <w:sz w:val="28"/>
          <w:szCs w:val="28"/>
        </w:rPr>
      </w:pPr>
      <w:r>
        <w:rPr>
          <w:sz w:val="28"/>
          <w:szCs w:val="28"/>
        </w:rPr>
        <w:t xml:space="preserve">1) документарная проверка, в ходе которой органом муниципального контроля могут совершаться следующие контрольные (надзорные) действия: </w:t>
      </w:r>
    </w:p>
    <w:p w:rsidR="00F447BB" w:rsidRDefault="00111F9B">
      <w:pPr>
        <w:pStyle w:val="af4"/>
        <w:ind w:firstLine="708"/>
        <w:jc w:val="both"/>
        <w:rPr>
          <w:sz w:val="28"/>
          <w:szCs w:val="28"/>
        </w:rPr>
      </w:pPr>
      <w:r>
        <w:rPr>
          <w:sz w:val="28"/>
          <w:szCs w:val="28"/>
        </w:rPr>
        <w:t>а) получение письменных объяснений;</w:t>
      </w:r>
    </w:p>
    <w:p w:rsidR="00F447BB" w:rsidRDefault="00111F9B">
      <w:pPr>
        <w:pStyle w:val="af4"/>
        <w:ind w:firstLine="708"/>
        <w:jc w:val="both"/>
        <w:rPr>
          <w:sz w:val="28"/>
          <w:szCs w:val="28"/>
        </w:rPr>
      </w:pPr>
      <w:r>
        <w:rPr>
          <w:sz w:val="28"/>
          <w:szCs w:val="28"/>
        </w:rPr>
        <w:t xml:space="preserve">б) истребование документов; </w:t>
      </w:r>
    </w:p>
    <w:p w:rsidR="00F447BB" w:rsidRDefault="00111F9B">
      <w:pPr>
        <w:pStyle w:val="af4"/>
        <w:ind w:firstLine="708"/>
        <w:jc w:val="both"/>
        <w:rPr>
          <w:sz w:val="28"/>
          <w:szCs w:val="28"/>
        </w:rPr>
      </w:pPr>
      <w:r>
        <w:rPr>
          <w:sz w:val="28"/>
          <w:szCs w:val="28"/>
        </w:rPr>
        <w:t>в) экспертиза;</w:t>
      </w:r>
    </w:p>
    <w:p w:rsidR="00F447BB" w:rsidRDefault="00111F9B">
      <w:pPr>
        <w:pStyle w:val="af4"/>
        <w:ind w:firstLine="708"/>
        <w:jc w:val="both"/>
        <w:rPr>
          <w:sz w:val="28"/>
          <w:szCs w:val="28"/>
        </w:rPr>
      </w:pPr>
      <w:r>
        <w:rPr>
          <w:sz w:val="28"/>
          <w:szCs w:val="28"/>
        </w:rPr>
        <w:t>2)</w:t>
      </w:r>
      <w:r>
        <w:rPr>
          <w:color w:val="FFFFFF"/>
          <w:sz w:val="28"/>
          <w:szCs w:val="28"/>
        </w:rPr>
        <w:t>___</w:t>
      </w:r>
      <w:r>
        <w:rPr>
          <w:sz w:val="28"/>
          <w:szCs w:val="28"/>
        </w:rPr>
        <w:t>выездная проверка, в ходе которой органом муниципального земельного контроля могут совершаться следующие контрольные (надзорные) действия:</w:t>
      </w:r>
    </w:p>
    <w:p w:rsidR="00F447BB" w:rsidRDefault="00111F9B">
      <w:pPr>
        <w:pStyle w:val="af4"/>
        <w:ind w:firstLine="708"/>
        <w:jc w:val="both"/>
        <w:rPr>
          <w:sz w:val="28"/>
          <w:szCs w:val="28"/>
        </w:rPr>
      </w:pPr>
      <w:r>
        <w:rPr>
          <w:sz w:val="28"/>
          <w:szCs w:val="28"/>
        </w:rPr>
        <w:t xml:space="preserve"> а) осмотр; </w:t>
      </w:r>
    </w:p>
    <w:p w:rsidR="00F447BB" w:rsidRDefault="00111F9B">
      <w:pPr>
        <w:pStyle w:val="af4"/>
        <w:ind w:firstLine="708"/>
        <w:jc w:val="both"/>
        <w:rPr>
          <w:sz w:val="28"/>
          <w:szCs w:val="28"/>
        </w:rPr>
      </w:pPr>
      <w:r>
        <w:rPr>
          <w:sz w:val="28"/>
          <w:szCs w:val="28"/>
        </w:rPr>
        <w:t xml:space="preserve"> б) опрос;</w:t>
      </w:r>
    </w:p>
    <w:p w:rsidR="00F447BB" w:rsidRDefault="00111F9B">
      <w:pPr>
        <w:pStyle w:val="af4"/>
        <w:ind w:firstLine="708"/>
        <w:jc w:val="both"/>
        <w:rPr>
          <w:sz w:val="28"/>
          <w:szCs w:val="28"/>
        </w:rPr>
      </w:pPr>
      <w:r>
        <w:rPr>
          <w:sz w:val="28"/>
          <w:szCs w:val="28"/>
        </w:rPr>
        <w:t xml:space="preserve"> в) получение письменных объяснений; </w:t>
      </w:r>
    </w:p>
    <w:p w:rsidR="00F447BB" w:rsidRDefault="00111F9B">
      <w:pPr>
        <w:pStyle w:val="af4"/>
        <w:ind w:firstLine="708"/>
        <w:jc w:val="both"/>
        <w:rPr>
          <w:sz w:val="28"/>
          <w:szCs w:val="28"/>
        </w:rPr>
      </w:pPr>
      <w:r>
        <w:rPr>
          <w:sz w:val="28"/>
          <w:szCs w:val="28"/>
        </w:rPr>
        <w:t xml:space="preserve"> г) истребование документов;</w:t>
      </w:r>
    </w:p>
    <w:p w:rsidR="00F447BB" w:rsidRDefault="00111F9B">
      <w:pPr>
        <w:pStyle w:val="af4"/>
        <w:ind w:firstLine="708"/>
        <w:jc w:val="both"/>
        <w:rPr>
          <w:sz w:val="28"/>
          <w:szCs w:val="28"/>
        </w:rPr>
      </w:pPr>
      <w:r>
        <w:rPr>
          <w:sz w:val="28"/>
          <w:szCs w:val="28"/>
        </w:rPr>
        <w:t xml:space="preserve"> д) отбор проб (образцов); </w:t>
      </w:r>
    </w:p>
    <w:p w:rsidR="00F447BB" w:rsidRDefault="00111F9B">
      <w:pPr>
        <w:pStyle w:val="af4"/>
        <w:ind w:firstLine="708"/>
        <w:jc w:val="both"/>
        <w:rPr>
          <w:sz w:val="28"/>
          <w:szCs w:val="28"/>
        </w:rPr>
      </w:pPr>
      <w:r>
        <w:rPr>
          <w:sz w:val="28"/>
          <w:szCs w:val="28"/>
        </w:rPr>
        <w:t xml:space="preserve"> е) инструментальное обследование; </w:t>
      </w:r>
    </w:p>
    <w:p w:rsidR="00F447BB" w:rsidRDefault="00111F9B">
      <w:pPr>
        <w:pStyle w:val="af4"/>
        <w:ind w:firstLine="708"/>
        <w:jc w:val="both"/>
        <w:rPr>
          <w:sz w:val="28"/>
          <w:szCs w:val="28"/>
        </w:rPr>
      </w:pPr>
      <w:r>
        <w:rPr>
          <w:sz w:val="28"/>
          <w:szCs w:val="28"/>
        </w:rPr>
        <w:t xml:space="preserve"> ё) испытание; </w:t>
      </w:r>
    </w:p>
    <w:p w:rsidR="00F447BB" w:rsidRDefault="00111F9B">
      <w:pPr>
        <w:pStyle w:val="af4"/>
        <w:ind w:firstLine="708"/>
        <w:jc w:val="both"/>
        <w:rPr>
          <w:sz w:val="28"/>
          <w:szCs w:val="28"/>
        </w:rPr>
      </w:pPr>
      <w:r>
        <w:rPr>
          <w:sz w:val="28"/>
          <w:szCs w:val="28"/>
        </w:rPr>
        <w:t xml:space="preserve"> ж) экспертиза;</w:t>
      </w:r>
    </w:p>
    <w:p w:rsidR="00F447BB" w:rsidRDefault="00111F9B">
      <w:pPr>
        <w:pStyle w:val="af4"/>
        <w:ind w:firstLine="708"/>
        <w:jc w:val="both"/>
        <w:rPr>
          <w:sz w:val="28"/>
          <w:szCs w:val="28"/>
        </w:rPr>
      </w:pPr>
      <w:r>
        <w:rPr>
          <w:sz w:val="28"/>
          <w:szCs w:val="28"/>
        </w:rPr>
        <w:t xml:space="preserve"> з) эксперимент.</w:t>
      </w:r>
    </w:p>
    <w:p w:rsidR="00F447BB" w:rsidRDefault="00111F9B">
      <w:pPr>
        <w:pStyle w:val="af4"/>
        <w:ind w:firstLine="708"/>
        <w:jc w:val="both"/>
        <w:rPr>
          <w:sz w:val="28"/>
          <w:szCs w:val="28"/>
        </w:rPr>
      </w:pPr>
      <w:r>
        <w:rPr>
          <w:sz w:val="28"/>
          <w:szCs w:val="28"/>
        </w:rPr>
        <w:t>6.3.</w:t>
      </w:r>
      <w:r>
        <w:rPr>
          <w:color w:val="FFFFFF"/>
          <w:sz w:val="28"/>
          <w:szCs w:val="28"/>
        </w:rPr>
        <w:t>___</w:t>
      </w:r>
      <w:r>
        <w:rPr>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447BB" w:rsidRDefault="00111F9B">
      <w:pPr>
        <w:pStyle w:val="af4"/>
        <w:ind w:firstLine="708"/>
        <w:jc w:val="both"/>
        <w:rPr>
          <w:sz w:val="28"/>
          <w:szCs w:val="28"/>
        </w:rPr>
      </w:pPr>
      <w:r>
        <w:rPr>
          <w:sz w:val="28"/>
          <w:szCs w:val="28"/>
        </w:rPr>
        <w:t>1)наблюдение за соблюдением обязательных требований (мониторинг безопасности), контрольные (надзорные) действия не предусмотрены;</w:t>
      </w:r>
    </w:p>
    <w:p w:rsidR="00F447BB" w:rsidRDefault="00111F9B">
      <w:pPr>
        <w:pStyle w:val="af4"/>
        <w:ind w:firstLine="708"/>
        <w:jc w:val="both"/>
        <w:rPr>
          <w:sz w:val="28"/>
          <w:szCs w:val="28"/>
        </w:rPr>
      </w:pPr>
      <w:r>
        <w:rPr>
          <w:sz w:val="28"/>
          <w:szCs w:val="28"/>
        </w:rPr>
        <w:t xml:space="preserve">2)выездное обследование в </w:t>
      </w:r>
      <w:proofErr w:type="gramStart"/>
      <w:r>
        <w:rPr>
          <w:sz w:val="28"/>
          <w:szCs w:val="28"/>
        </w:rPr>
        <w:t>ходе</w:t>
      </w:r>
      <w:proofErr w:type="gramEnd"/>
      <w:r>
        <w:rPr>
          <w:sz w:val="28"/>
          <w:szCs w:val="28"/>
        </w:rPr>
        <w:t xml:space="preserve"> которой могут совершаться следующие контрольные (надзорные) действия:</w:t>
      </w:r>
    </w:p>
    <w:p w:rsidR="00F447BB" w:rsidRDefault="00111F9B">
      <w:pPr>
        <w:pStyle w:val="af4"/>
        <w:ind w:firstLine="708"/>
        <w:jc w:val="both"/>
        <w:rPr>
          <w:sz w:val="28"/>
          <w:szCs w:val="28"/>
        </w:rPr>
      </w:pPr>
      <w:r>
        <w:rPr>
          <w:sz w:val="28"/>
          <w:szCs w:val="28"/>
        </w:rPr>
        <w:t>а) осмотр;</w:t>
      </w:r>
    </w:p>
    <w:p w:rsidR="00F447BB" w:rsidRDefault="00111F9B">
      <w:pPr>
        <w:pStyle w:val="af4"/>
        <w:ind w:firstLine="708"/>
        <w:jc w:val="both"/>
        <w:rPr>
          <w:sz w:val="28"/>
          <w:szCs w:val="28"/>
        </w:rPr>
      </w:pPr>
      <w:r>
        <w:rPr>
          <w:sz w:val="28"/>
          <w:szCs w:val="28"/>
        </w:rPr>
        <w:t>б) отбор проб (образцов);</w:t>
      </w:r>
    </w:p>
    <w:p w:rsidR="00F447BB" w:rsidRDefault="00111F9B">
      <w:pPr>
        <w:pStyle w:val="af4"/>
        <w:ind w:firstLine="708"/>
        <w:jc w:val="both"/>
        <w:rPr>
          <w:sz w:val="28"/>
          <w:szCs w:val="28"/>
        </w:rPr>
      </w:pPr>
      <w:r>
        <w:rPr>
          <w:sz w:val="28"/>
          <w:szCs w:val="28"/>
        </w:rPr>
        <w:t>в) инструментальное обследование (с применением видеозаписи);</w:t>
      </w:r>
    </w:p>
    <w:p w:rsidR="00F447BB" w:rsidRDefault="00111F9B">
      <w:pPr>
        <w:pStyle w:val="af4"/>
        <w:ind w:firstLine="708"/>
        <w:jc w:val="both"/>
        <w:rPr>
          <w:sz w:val="28"/>
          <w:szCs w:val="28"/>
        </w:rPr>
      </w:pPr>
      <w:r>
        <w:rPr>
          <w:sz w:val="28"/>
          <w:szCs w:val="28"/>
        </w:rPr>
        <w:t>г) испытание;</w:t>
      </w:r>
    </w:p>
    <w:p w:rsidR="00F447BB" w:rsidRDefault="00111F9B">
      <w:pPr>
        <w:pStyle w:val="af4"/>
        <w:ind w:firstLine="708"/>
        <w:jc w:val="both"/>
        <w:rPr>
          <w:sz w:val="28"/>
          <w:szCs w:val="28"/>
        </w:rPr>
      </w:pPr>
      <w:r>
        <w:rPr>
          <w:sz w:val="28"/>
          <w:szCs w:val="28"/>
        </w:rPr>
        <w:t>д) экспертиза.</w:t>
      </w:r>
    </w:p>
    <w:p w:rsidR="00F447BB" w:rsidRDefault="00111F9B">
      <w:pPr>
        <w:pStyle w:val="af4"/>
        <w:ind w:firstLine="708"/>
        <w:jc w:val="both"/>
        <w:rPr>
          <w:sz w:val="28"/>
          <w:szCs w:val="28"/>
        </w:rPr>
      </w:pPr>
      <w:r>
        <w:rPr>
          <w:color w:val="000000"/>
          <w:sz w:val="28"/>
          <w:szCs w:val="28"/>
        </w:rPr>
        <w:t>6.3.1.</w:t>
      </w:r>
      <w:r>
        <w:rPr>
          <w:color w:val="FFFFFF"/>
          <w:sz w:val="28"/>
          <w:szCs w:val="28"/>
        </w:rPr>
        <w:t>___</w:t>
      </w:r>
      <w:proofErr w:type="gramStart"/>
      <w:r>
        <w:rPr>
          <w:color w:val="000000"/>
          <w:sz w:val="28"/>
          <w:szCs w:val="28"/>
        </w:rPr>
        <w:t xml:space="preserve">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органа </w:t>
      </w:r>
      <w:r>
        <w:rPr>
          <w:color w:val="000000"/>
          <w:sz w:val="28"/>
          <w:szCs w:val="28"/>
        </w:rPr>
        <w:lastRenderedPageBreak/>
        <w:t>муниципального земельного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Pr>
          <w:color w:val="000000"/>
          <w:sz w:val="28"/>
          <w:szCs w:val="28"/>
        </w:rP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447BB" w:rsidRDefault="00111F9B">
      <w:pPr>
        <w:pStyle w:val="af4"/>
        <w:ind w:firstLine="708"/>
        <w:jc w:val="both"/>
        <w:rPr>
          <w:sz w:val="28"/>
          <w:szCs w:val="28"/>
        </w:rPr>
      </w:pPr>
      <w:r>
        <w:rPr>
          <w:color w:val="000000"/>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447BB" w:rsidRDefault="00111F9B">
      <w:pPr>
        <w:pStyle w:val="af4"/>
        <w:ind w:firstLine="708"/>
        <w:jc w:val="both"/>
        <w:rPr>
          <w:sz w:val="28"/>
          <w:szCs w:val="28"/>
        </w:rPr>
      </w:pPr>
      <w:r>
        <w:rPr>
          <w:color w:val="000000"/>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447BB" w:rsidRDefault="00111F9B">
      <w:pPr>
        <w:pStyle w:val="af4"/>
        <w:ind w:firstLine="708"/>
        <w:jc w:val="both"/>
        <w:rPr>
          <w:sz w:val="28"/>
          <w:szCs w:val="28"/>
        </w:rPr>
      </w:pPr>
      <w:r>
        <w:rPr>
          <w:color w:val="000000"/>
          <w:sz w:val="28"/>
          <w:szCs w:val="28"/>
        </w:rPr>
        <w:t>1)</w:t>
      </w:r>
      <w:r>
        <w:rPr>
          <w:color w:val="FFFFFF"/>
          <w:sz w:val="28"/>
          <w:szCs w:val="28"/>
        </w:rPr>
        <w:t>___</w:t>
      </w:r>
      <w:r>
        <w:rPr>
          <w:color w:val="000000"/>
          <w:sz w:val="28"/>
          <w:szCs w:val="28"/>
        </w:rPr>
        <w:t>решение о проведении внепланового контрольного (надзорного) мероприятия в соответствии со </w:t>
      </w:r>
      <w:hyperlink r:id="rId18" w:anchor="dst100659" w:history="1">
        <w:r w:rsidRPr="00F70C32">
          <w:rPr>
            <w:rStyle w:val="a4"/>
            <w:color w:val="000000"/>
            <w:sz w:val="28"/>
            <w:szCs w:val="28"/>
            <w:u w:val="none"/>
          </w:rPr>
          <w:t>статьей 60</w:t>
        </w:r>
      </w:hyperlink>
      <w:r>
        <w:rPr>
          <w:color w:val="000000"/>
          <w:sz w:val="28"/>
          <w:szCs w:val="28"/>
        </w:rPr>
        <w:t xml:space="preserve"> Федерального закона № 248-ФЗ;</w:t>
      </w:r>
    </w:p>
    <w:p w:rsidR="00F447BB" w:rsidRDefault="00111F9B">
      <w:pPr>
        <w:pStyle w:val="af4"/>
        <w:ind w:firstLine="708"/>
        <w:jc w:val="both"/>
        <w:rPr>
          <w:sz w:val="28"/>
          <w:szCs w:val="28"/>
        </w:rPr>
      </w:pPr>
      <w:r>
        <w:rPr>
          <w:color w:val="000000"/>
          <w:sz w:val="28"/>
          <w:szCs w:val="28"/>
        </w:rPr>
        <w:t>2)</w:t>
      </w:r>
      <w:r>
        <w:rPr>
          <w:color w:val="FFFFFF"/>
          <w:sz w:val="28"/>
          <w:szCs w:val="28"/>
        </w:rPr>
        <w:t>___</w:t>
      </w:r>
      <w:r>
        <w:rPr>
          <w:color w:val="000000"/>
          <w:sz w:val="28"/>
          <w:szCs w:val="28"/>
        </w:rPr>
        <w:t>решение об объявлении предостережения;</w:t>
      </w:r>
    </w:p>
    <w:p w:rsidR="00F447BB" w:rsidRDefault="00111F9B">
      <w:pPr>
        <w:pStyle w:val="af4"/>
        <w:ind w:firstLine="708"/>
        <w:jc w:val="both"/>
        <w:rPr>
          <w:sz w:val="28"/>
          <w:szCs w:val="28"/>
        </w:rPr>
      </w:pPr>
      <w:r>
        <w:rPr>
          <w:color w:val="000000"/>
          <w:sz w:val="28"/>
          <w:szCs w:val="28"/>
        </w:rPr>
        <w:t>3)</w:t>
      </w:r>
      <w:r>
        <w:rPr>
          <w:color w:val="FFFFFF"/>
          <w:sz w:val="28"/>
          <w:szCs w:val="28"/>
        </w:rPr>
        <w:t>___</w:t>
      </w:r>
      <w:r>
        <w:rPr>
          <w:color w:val="000000"/>
          <w:sz w:val="28"/>
          <w:szCs w:val="28"/>
        </w:rPr>
        <w:t>решение о выдаче предписания об устранении выявленных нарушений в порядке, предусмотренном </w:t>
      </w:r>
      <w:hyperlink r:id="rId19" w:anchor="dst100999" w:history="1">
        <w:r>
          <w:rPr>
            <w:rStyle w:val="a4"/>
            <w:color w:val="000000"/>
            <w:sz w:val="28"/>
            <w:szCs w:val="28"/>
            <w:u w:val="none"/>
          </w:rPr>
          <w:t>пунктом 1 части 2 статьи 90</w:t>
        </w:r>
      </w:hyperlink>
      <w:r>
        <w:rPr>
          <w:color w:val="000000"/>
          <w:sz w:val="28"/>
          <w:szCs w:val="28"/>
        </w:rPr>
        <w:t>  Федерального закона № 248-ФЗ;</w:t>
      </w:r>
    </w:p>
    <w:p w:rsidR="00F447BB" w:rsidRDefault="00111F9B">
      <w:pPr>
        <w:pStyle w:val="af4"/>
        <w:ind w:firstLine="708"/>
        <w:jc w:val="both"/>
        <w:rPr>
          <w:sz w:val="28"/>
          <w:szCs w:val="28"/>
        </w:rPr>
      </w:pPr>
      <w:r>
        <w:rPr>
          <w:color w:val="000000"/>
          <w:sz w:val="28"/>
          <w:szCs w:val="28"/>
        </w:rPr>
        <w:t>4)</w:t>
      </w:r>
      <w:r>
        <w:rPr>
          <w:color w:val="FFFFFF"/>
          <w:sz w:val="28"/>
          <w:szCs w:val="28"/>
        </w:rPr>
        <w:t>___</w:t>
      </w:r>
      <w:r>
        <w:rPr>
          <w:color w:val="000000"/>
          <w:sz w:val="28"/>
          <w:szCs w:val="28"/>
        </w:rPr>
        <w:t>решение, закрепленное в федеральном законе о виде контроля, законе субъекта Российской Федерации о виде контроля в соответствии с </w:t>
      </w:r>
      <w:hyperlink r:id="rId20" w:anchor="dst101263" w:history="1">
        <w:r>
          <w:rPr>
            <w:rStyle w:val="a4"/>
            <w:color w:val="000000"/>
            <w:sz w:val="28"/>
            <w:szCs w:val="28"/>
            <w:u w:val="none"/>
          </w:rPr>
          <w:t>частью 3 статьи 90</w:t>
        </w:r>
      </w:hyperlink>
      <w:r>
        <w:rPr>
          <w:color w:val="000000"/>
          <w:sz w:val="28"/>
          <w:szCs w:val="28"/>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447BB" w:rsidRDefault="00111F9B">
      <w:pPr>
        <w:pStyle w:val="af4"/>
        <w:ind w:firstLine="708"/>
        <w:jc w:val="both"/>
        <w:rPr>
          <w:sz w:val="28"/>
          <w:szCs w:val="28"/>
        </w:rPr>
      </w:pPr>
      <w:r>
        <w:rPr>
          <w:sz w:val="28"/>
          <w:szCs w:val="28"/>
        </w:rPr>
        <w:t>6.3.2.</w:t>
      </w:r>
      <w:r>
        <w:rPr>
          <w:color w:val="FFFFFF"/>
          <w:sz w:val="28"/>
          <w:szCs w:val="28"/>
        </w:rPr>
        <w:t>_</w:t>
      </w:r>
      <w:r>
        <w:rPr>
          <w:sz w:val="28"/>
          <w:szCs w:val="28"/>
        </w:rPr>
        <w:t>Под выездным обследованием в целях настоящего Положения понимается контрольное (надзорное) мероприятие, проводимое в целях оценки соблюдения контролируемыми лицами обязательных требований.</w:t>
      </w:r>
    </w:p>
    <w:p w:rsidR="00F447BB" w:rsidRDefault="00111F9B">
      <w:pPr>
        <w:pStyle w:val="af4"/>
        <w:ind w:firstLine="708"/>
        <w:jc w:val="both"/>
        <w:rPr>
          <w:sz w:val="28"/>
          <w:szCs w:val="28"/>
        </w:rPr>
      </w:pPr>
      <w:r>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447BB" w:rsidRDefault="00111F9B">
      <w:pPr>
        <w:pStyle w:val="af4"/>
        <w:ind w:firstLine="708"/>
        <w:jc w:val="both"/>
        <w:rPr>
          <w:sz w:val="28"/>
          <w:szCs w:val="28"/>
        </w:rPr>
      </w:pPr>
      <w:r>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контрольные (надзорные) действия, предусмотренные подпунктом 2 пункта 6.3 настоящего Положения.</w:t>
      </w:r>
    </w:p>
    <w:p w:rsidR="00F447BB" w:rsidRDefault="00111F9B">
      <w:pPr>
        <w:pStyle w:val="af4"/>
        <w:ind w:firstLine="708"/>
        <w:jc w:val="both"/>
        <w:rPr>
          <w:sz w:val="28"/>
          <w:szCs w:val="28"/>
        </w:rPr>
      </w:pPr>
      <w:r>
        <w:rPr>
          <w:sz w:val="28"/>
          <w:szCs w:val="28"/>
        </w:rPr>
        <w:t>Выездное обследование проводится без информирования контролируемого лица.</w:t>
      </w:r>
    </w:p>
    <w:p w:rsidR="00F447BB" w:rsidRDefault="00111F9B">
      <w:pPr>
        <w:pStyle w:val="af4"/>
        <w:ind w:firstLine="708"/>
        <w:jc w:val="both"/>
        <w:rPr>
          <w:sz w:val="28"/>
          <w:szCs w:val="28"/>
        </w:rPr>
      </w:pPr>
      <w:r>
        <w:rPr>
          <w:sz w:val="28"/>
          <w:szCs w:val="28"/>
        </w:rPr>
        <w:lastRenderedPageBreak/>
        <w:t xml:space="preserve">По результатам проведения выездного обследования не может быть принято решение, предусмотренное </w:t>
      </w:r>
      <w:hyperlink r:id="rId21" w:anchor="dst101000" w:history="1">
        <w:r w:rsidRPr="00F70C32">
          <w:rPr>
            <w:rStyle w:val="a4"/>
            <w:color w:val="auto"/>
            <w:sz w:val="28"/>
            <w:szCs w:val="28"/>
            <w:u w:val="none"/>
          </w:rPr>
          <w:t>пунктом 2 части 2 статьи 90</w:t>
        </w:r>
      </w:hyperlink>
      <w:r>
        <w:rPr>
          <w:sz w:val="28"/>
          <w:szCs w:val="28"/>
        </w:rPr>
        <w:t xml:space="preserve"> Федерального закона № 248-ФЗ, за исключением случаев, установленных федеральным законом о виде контроля.</w:t>
      </w:r>
    </w:p>
    <w:p w:rsidR="00F447BB" w:rsidRDefault="00111F9B">
      <w:pPr>
        <w:pStyle w:val="af4"/>
        <w:ind w:firstLine="708"/>
        <w:jc w:val="both"/>
        <w:rPr>
          <w:sz w:val="28"/>
          <w:szCs w:val="28"/>
        </w:rPr>
      </w:pPr>
      <w:proofErr w:type="gramStart"/>
      <w:r>
        <w:rPr>
          <w:sz w:val="28"/>
          <w:szCs w:val="28"/>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22" w:anchor="dst100999" w:history="1">
        <w:r w:rsidRPr="00F70C32">
          <w:rPr>
            <w:rStyle w:val="a4"/>
            <w:color w:val="auto"/>
            <w:sz w:val="28"/>
            <w:szCs w:val="28"/>
            <w:u w:val="none"/>
          </w:rPr>
          <w:t>пунктом 1 части 2 статьи 90</w:t>
        </w:r>
      </w:hyperlink>
      <w:r w:rsidRPr="00F70C32">
        <w:rPr>
          <w:sz w:val="28"/>
          <w:szCs w:val="28"/>
        </w:rPr>
        <w:t> </w:t>
      </w:r>
      <w:r>
        <w:rPr>
          <w:sz w:val="28"/>
          <w:szCs w:val="28"/>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End"/>
    </w:p>
    <w:p w:rsidR="00F447BB" w:rsidRDefault="00111F9B">
      <w:pPr>
        <w:pStyle w:val="af4"/>
        <w:ind w:firstLine="708"/>
        <w:jc w:val="both"/>
        <w:rPr>
          <w:sz w:val="28"/>
          <w:szCs w:val="28"/>
        </w:rPr>
      </w:pPr>
      <w:r>
        <w:rPr>
          <w:sz w:val="28"/>
          <w:szCs w:val="28"/>
        </w:rPr>
        <w:t>6.4.</w:t>
      </w:r>
      <w:r>
        <w:rPr>
          <w:color w:val="FFFFFF"/>
          <w:sz w:val="28"/>
          <w:szCs w:val="28"/>
        </w:rPr>
        <w:t>___</w:t>
      </w:r>
      <w:r>
        <w:rPr>
          <w:color w:val="000000"/>
          <w:sz w:val="28"/>
          <w:szCs w:val="28"/>
        </w:rPr>
        <w:t xml:space="preserve">Если иное не предусмотрено Федеральным законом № 248-ФЗ, оценка соблюдения контролируемыми лицами обязательных требований органом муниципального земельного контроля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настоящем Положении. </w:t>
      </w:r>
    </w:p>
    <w:p w:rsidR="00F447BB" w:rsidRDefault="00111F9B">
      <w:pPr>
        <w:pStyle w:val="af4"/>
        <w:ind w:firstLine="708"/>
        <w:jc w:val="both"/>
        <w:rPr>
          <w:sz w:val="28"/>
          <w:szCs w:val="28"/>
        </w:rPr>
      </w:pPr>
      <w:r>
        <w:rPr>
          <w:color w:val="000000"/>
          <w:sz w:val="28"/>
          <w:szCs w:val="28"/>
        </w:rPr>
        <w:t>6.5.</w:t>
      </w:r>
      <w:r>
        <w:rPr>
          <w:color w:val="FFFFFF"/>
          <w:sz w:val="28"/>
          <w:szCs w:val="28"/>
        </w:rPr>
        <w:t>___</w:t>
      </w:r>
      <w:r>
        <w:rPr>
          <w:color w:val="000000"/>
          <w:sz w:val="28"/>
          <w:szCs w:val="28"/>
        </w:rPr>
        <w:t xml:space="preserve">Основанием для проведения контрольных (надзорных) мероприятий может быть: </w:t>
      </w:r>
    </w:p>
    <w:p w:rsidR="00F447BB" w:rsidRDefault="00111F9B">
      <w:pPr>
        <w:pStyle w:val="af4"/>
        <w:ind w:firstLine="708"/>
        <w:jc w:val="both"/>
        <w:rPr>
          <w:sz w:val="28"/>
          <w:szCs w:val="28"/>
        </w:rPr>
      </w:pPr>
      <w:r>
        <w:rPr>
          <w:color w:val="000000"/>
          <w:sz w:val="28"/>
          <w:szCs w:val="28"/>
        </w:rPr>
        <w:t>1)</w:t>
      </w:r>
      <w:r>
        <w:rPr>
          <w:color w:val="FFFFFF"/>
          <w:sz w:val="28"/>
          <w:szCs w:val="28"/>
        </w:rPr>
        <w:t>___</w:t>
      </w:r>
      <w:r>
        <w:rPr>
          <w:color w:val="000000"/>
          <w:sz w:val="28"/>
          <w:szCs w:val="28"/>
        </w:rPr>
        <w:t>наличие у органа муниципального земельного контроля сведений о причинении вреда (ущерба) или об угрозе причинения вреда (ущерба) охраняемым законом ценностям с учетом положений </w:t>
      </w:r>
      <w:hyperlink r:id="rId23" w:anchor="dst101415" w:history="1">
        <w:r>
          <w:rPr>
            <w:rStyle w:val="a4"/>
            <w:color w:val="000000"/>
            <w:sz w:val="28"/>
            <w:szCs w:val="28"/>
            <w:u w:val="none"/>
          </w:rPr>
          <w:t>статьи 60</w:t>
        </w:r>
      </w:hyperlink>
      <w:r>
        <w:rPr>
          <w:color w:val="000000"/>
          <w:sz w:val="28"/>
          <w:szCs w:val="28"/>
        </w:rPr>
        <w:t>  Федерального закона 248-ФЗ;</w:t>
      </w:r>
    </w:p>
    <w:p w:rsidR="00F447BB" w:rsidRDefault="00111F9B">
      <w:pPr>
        <w:pStyle w:val="af4"/>
        <w:ind w:firstLine="708"/>
        <w:jc w:val="both"/>
        <w:rPr>
          <w:sz w:val="28"/>
          <w:szCs w:val="28"/>
        </w:rPr>
      </w:pPr>
      <w:r>
        <w:rPr>
          <w:color w:val="000000"/>
          <w:sz w:val="28"/>
          <w:szCs w:val="28"/>
        </w:rPr>
        <w:t>2)</w:t>
      </w:r>
      <w:r>
        <w:rPr>
          <w:color w:val="FFFFFF"/>
          <w:sz w:val="28"/>
          <w:szCs w:val="28"/>
        </w:rPr>
        <w:t>___</w:t>
      </w:r>
      <w:r>
        <w:rPr>
          <w:color w:val="000000"/>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rsidR="00F447BB" w:rsidRDefault="00111F9B">
      <w:pPr>
        <w:pStyle w:val="af4"/>
        <w:ind w:firstLine="708"/>
        <w:jc w:val="both"/>
        <w:rPr>
          <w:sz w:val="28"/>
          <w:szCs w:val="28"/>
        </w:rPr>
      </w:pPr>
      <w:r>
        <w:rPr>
          <w:color w:val="000000"/>
          <w:sz w:val="28"/>
          <w:szCs w:val="28"/>
        </w:rPr>
        <w:t>3)</w:t>
      </w:r>
      <w:r>
        <w:rPr>
          <w:color w:val="FFFFFF"/>
          <w:sz w:val="28"/>
          <w:szCs w:val="28"/>
        </w:rPr>
        <w:t>___</w:t>
      </w:r>
      <w:r>
        <w:rPr>
          <w:color w:val="000000"/>
          <w:sz w:val="28"/>
          <w:szCs w:val="28"/>
        </w:rPr>
        <w:t xml:space="preserve">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Pr>
          <w:color w:val="000000"/>
          <w:sz w:val="28"/>
          <w:szCs w:val="28"/>
        </w:rPr>
        <w:t>полномочия</w:t>
      </w:r>
      <w:proofErr w:type="gramEnd"/>
      <w:r>
        <w:rPr>
          <w:color w:val="000000"/>
          <w:sz w:val="28"/>
          <w:szCs w:val="28"/>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F447BB" w:rsidRDefault="00111F9B">
      <w:pPr>
        <w:pStyle w:val="af4"/>
        <w:ind w:firstLine="708"/>
        <w:jc w:val="both"/>
        <w:rPr>
          <w:sz w:val="28"/>
          <w:szCs w:val="28"/>
        </w:rPr>
      </w:pPr>
      <w:r>
        <w:rPr>
          <w:color w:val="000000"/>
          <w:sz w:val="28"/>
          <w:szCs w:val="28"/>
        </w:rPr>
        <w:t>4)</w:t>
      </w:r>
      <w:r>
        <w:rPr>
          <w:color w:val="FFFFFF"/>
          <w:sz w:val="28"/>
          <w:szCs w:val="28"/>
        </w:rPr>
        <w:t>___</w:t>
      </w:r>
      <w:r>
        <w:rPr>
          <w:color w:val="000000"/>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447BB" w:rsidRDefault="00111F9B">
      <w:pPr>
        <w:pStyle w:val="af4"/>
        <w:ind w:firstLine="708"/>
        <w:jc w:val="both"/>
        <w:rPr>
          <w:sz w:val="28"/>
          <w:szCs w:val="28"/>
        </w:rPr>
      </w:pPr>
      <w:r>
        <w:rPr>
          <w:color w:val="000000"/>
          <w:sz w:val="28"/>
          <w:szCs w:val="28"/>
        </w:rPr>
        <w:t>5)</w:t>
      </w:r>
      <w:r>
        <w:rPr>
          <w:color w:val="FFFFFF"/>
          <w:sz w:val="28"/>
          <w:szCs w:val="28"/>
        </w:rPr>
        <w:t>___</w:t>
      </w:r>
      <w:r>
        <w:rPr>
          <w:color w:val="000000"/>
          <w:sz w:val="28"/>
          <w:szCs w:val="28"/>
        </w:rPr>
        <w:t xml:space="preserve">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24" w:anchor="dst101038" w:history="1">
        <w:r w:rsidRPr="00F70C32">
          <w:rPr>
            <w:rStyle w:val="a4"/>
            <w:color w:val="000000"/>
            <w:sz w:val="28"/>
            <w:szCs w:val="28"/>
            <w:u w:val="none"/>
          </w:rPr>
          <w:t>частью 1 статьи 95</w:t>
        </w:r>
      </w:hyperlink>
      <w:r w:rsidRPr="00F70C32">
        <w:rPr>
          <w:rStyle w:val="a4"/>
          <w:color w:val="000000"/>
          <w:sz w:val="28"/>
          <w:szCs w:val="28"/>
          <w:u w:val="none"/>
        </w:rPr>
        <w:t xml:space="preserve"> </w:t>
      </w:r>
      <w:r>
        <w:rPr>
          <w:color w:val="000000"/>
          <w:sz w:val="28"/>
          <w:szCs w:val="28"/>
        </w:rPr>
        <w:t>Федерального закона № 248-ФЗ;</w:t>
      </w:r>
    </w:p>
    <w:p w:rsidR="00F447BB" w:rsidRDefault="00111F9B">
      <w:pPr>
        <w:pStyle w:val="af4"/>
        <w:ind w:firstLine="708"/>
        <w:jc w:val="both"/>
        <w:rPr>
          <w:sz w:val="28"/>
          <w:szCs w:val="28"/>
        </w:rPr>
      </w:pPr>
      <w:r>
        <w:rPr>
          <w:color w:val="000000"/>
          <w:sz w:val="28"/>
          <w:szCs w:val="28"/>
        </w:rPr>
        <w:t>6)</w:t>
      </w:r>
      <w:r>
        <w:rPr>
          <w:color w:val="FFFFFF"/>
          <w:sz w:val="28"/>
          <w:szCs w:val="28"/>
        </w:rPr>
        <w:t>___</w:t>
      </w:r>
      <w:r>
        <w:rPr>
          <w:color w:val="000000"/>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447BB" w:rsidRDefault="00111F9B">
      <w:pPr>
        <w:pStyle w:val="af4"/>
        <w:ind w:firstLine="708"/>
        <w:jc w:val="both"/>
        <w:rPr>
          <w:sz w:val="28"/>
          <w:szCs w:val="28"/>
        </w:rPr>
      </w:pPr>
      <w:r>
        <w:rPr>
          <w:color w:val="000000"/>
          <w:sz w:val="28"/>
          <w:szCs w:val="28"/>
        </w:rPr>
        <w:t>7)</w:t>
      </w:r>
      <w:r>
        <w:rPr>
          <w:color w:val="FFFFFF"/>
          <w:sz w:val="28"/>
          <w:szCs w:val="28"/>
        </w:rPr>
        <w:t>___</w:t>
      </w:r>
      <w:r>
        <w:rPr>
          <w:color w:val="000000"/>
          <w:sz w:val="28"/>
          <w:szCs w:val="28"/>
        </w:rPr>
        <w:t xml:space="preserve">выявление соответствия объекта контроля параметрам, утвержденным индикаторами риска нарушения обязательных требований, </w:t>
      </w:r>
      <w:r>
        <w:rPr>
          <w:color w:val="000000"/>
          <w:sz w:val="28"/>
          <w:szCs w:val="28"/>
        </w:rPr>
        <w:lastRenderedPageBreak/>
        <w:t>или отклонения объекта контроля от таких параметров (согласно приложению № 1 к настоящему Положению);</w:t>
      </w:r>
    </w:p>
    <w:p w:rsidR="00F447BB" w:rsidRDefault="00111F9B">
      <w:pPr>
        <w:pStyle w:val="af4"/>
        <w:ind w:firstLine="708"/>
        <w:jc w:val="both"/>
        <w:rPr>
          <w:sz w:val="28"/>
          <w:szCs w:val="28"/>
        </w:rPr>
      </w:pPr>
      <w:r>
        <w:rPr>
          <w:color w:val="000000"/>
          <w:sz w:val="28"/>
          <w:szCs w:val="28"/>
        </w:rPr>
        <w:t>6.6.</w:t>
      </w:r>
      <w:r>
        <w:rPr>
          <w:color w:val="FFFFFF"/>
          <w:sz w:val="28"/>
          <w:szCs w:val="28"/>
        </w:rPr>
        <w:t>___</w:t>
      </w:r>
      <w:r>
        <w:rPr>
          <w:color w:val="000000"/>
          <w:sz w:val="28"/>
          <w:szCs w:val="28"/>
        </w:rPr>
        <w:t xml:space="preserve">Контрольные (надзорные) мероприятия без взаимодействия проводятся должностными  лицами   органа  муниципального земельного   контроля   на   основании   </w:t>
      </w:r>
      <w:hyperlink r:id="rId25">
        <w:r w:rsidRPr="00F70C32">
          <w:rPr>
            <w:rStyle w:val="a4"/>
            <w:color w:val="000000"/>
            <w:sz w:val="28"/>
            <w:szCs w:val="28"/>
            <w:u w:val="none"/>
          </w:rPr>
          <w:t>заданий</w:t>
        </w:r>
      </w:hyperlink>
      <w:r w:rsidRPr="00F70C32">
        <w:rPr>
          <w:color w:val="000000"/>
          <w:sz w:val="28"/>
          <w:szCs w:val="28"/>
        </w:rPr>
        <w:t xml:space="preserve"> н</w:t>
      </w:r>
      <w:r>
        <w:rPr>
          <w:color w:val="000000"/>
          <w:sz w:val="28"/>
          <w:szCs w:val="28"/>
        </w:rPr>
        <w:t xml:space="preserve">ачальника органа муниципального земельного контроля, включая задания, содержащиеся в планах работы органа муниципального земельного контроля, в том числе в случаях, установленных Федеральным законом № 248-ФЗ. </w:t>
      </w:r>
    </w:p>
    <w:p w:rsidR="00F447BB" w:rsidRDefault="00111F9B">
      <w:pPr>
        <w:pStyle w:val="af4"/>
        <w:ind w:firstLine="708"/>
        <w:jc w:val="both"/>
        <w:rPr>
          <w:sz w:val="28"/>
          <w:szCs w:val="28"/>
        </w:rPr>
      </w:pPr>
      <w:r>
        <w:rPr>
          <w:sz w:val="28"/>
          <w:szCs w:val="28"/>
        </w:rPr>
        <w:t>6.7.</w:t>
      </w:r>
      <w:r>
        <w:rPr>
          <w:color w:val="FFFFFF"/>
          <w:sz w:val="28"/>
          <w:szCs w:val="28"/>
        </w:rPr>
        <w:t>___</w:t>
      </w:r>
      <w:proofErr w:type="gramStart"/>
      <w:r>
        <w:rPr>
          <w:sz w:val="28"/>
          <w:szCs w:val="28"/>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должностными лицами органа и лицами, привлекаемыми к проведению контрольного (надзорного) мероприятия, следующих контрольных (надзорных) действий:</w:t>
      </w:r>
      <w:proofErr w:type="gramEnd"/>
    </w:p>
    <w:p w:rsidR="00F447BB" w:rsidRDefault="00111F9B">
      <w:pPr>
        <w:pStyle w:val="af4"/>
        <w:ind w:firstLine="708"/>
        <w:jc w:val="both"/>
        <w:rPr>
          <w:sz w:val="28"/>
          <w:szCs w:val="28"/>
        </w:rPr>
      </w:pPr>
      <w:r>
        <w:rPr>
          <w:sz w:val="28"/>
          <w:szCs w:val="28"/>
        </w:rPr>
        <w:t>1)</w:t>
      </w:r>
      <w:r>
        <w:rPr>
          <w:color w:val="FFFFFF"/>
          <w:sz w:val="28"/>
          <w:szCs w:val="28"/>
        </w:rPr>
        <w:t>___</w:t>
      </w:r>
      <w:r>
        <w:rPr>
          <w:sz w:val="28"/>
          <w:szCs w:val="28"/>
        </w:rPr>
        <w:t>Под осмотром в целях настоящего Положения понимается контрольное (надзорное) действие, заключающееся в проведении визуального обследования территорий, помещений, зданий сооружений иных объектов, затрагивающих нарушение обязательных требований земельного законодательства.</w:t>
      </w:r>
    </w:p>
    <w:p w:rsidR="00F447BB" w:rsidRDefault="00111F9B">
      <w:pPr>
        <w:pStyle w:val="af4"/>
        <w:ind w:firstLine="708"/>
        <w:jc w:val="both"/>
        <w:rPr>
          <w:sz w:val="28"/>
          <w:szCs w:val="28"/>
        </w:rPr>
      </w:pPr>
      <w:r>
        <w:rPr>
          <w:sz w:val="28"/>
          <w:szCs w:val="28"/>
        </w:rPr>
        <w:t>Осмотр осуществляет должностное лицо органа муниципального земельного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F447BB" w:rsidRDefault="00111F9B">
      <w:pPr>
        <w:pStyle w:val="af4"/>
        <w:ind w:firstLine="708"/>
        <w:jc w:val="both"/>
        <w:rPr>
          <w:sz w:val="28"/>
          <w:szCs w:val="28"/>
        </w:rPr>
      </w:pPr>
      <w:r>
        <w:rPr>
          <w:sz w:val="28"/>
          <w:szCs w:val="28"/>
        </w:rPr>
        <w:t>По результатам осмотра должностное лицо органа муниципального земельного контроля составляет акт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F447BB" w:rsidRDefault="00111F9B">
      <w:pPr>
        <w:pStyle w:val="af4"/>
        <w:ind w:firstLine="708"/>
        <w:jc w:val="both"/>
        <w:rPr>
          <w:sz w:val="28"/>
          <w:szCs w:val="28"/>
        </w:rPr>
      </w:pPr>
      <w:r>
        <w:rPr>
          <w:sz w:val="28"/>
          <w:szCs w:val="28"/>
        </w:rPr>
        <w:t>Если иное не предусмотрено федеральным законом о виде контроля, осмотр не может проводиться в отношении жилого помещения.</w:t>
      </w:r>
    </w:p>
    <w:p w:rsidR="00F447BB" w:rsidRDefault="00111F9B">
      <w:pPr>
        <w:pStyle w:val="af4"/>
        <w:ind w:firstLine="708"/>
        <w:jc w:val="both"/>
        <w:rPr>
          <w:sz w:val="28"/>
          <w:szCs w:val="28"/>
        </w:rPr>
      </w:pPr>
      <w:r>
        <w:rPr>
          <w:sz w:val="28"/>
          <w:szCs w:val="28"/>
        </w:rPr>
        <w:t>Осмотр может осуществляться с использованием средств дистанционного взаимодействия, в том числе посредством видео-конференц-связи.</w:t>
      </w:r>
    </w:p>
    <w:p w:rsidR="00F447BB" w:rsidRDefault="00111F9B">
      <w:pPr>
        <w:pStyle w:val="af4"/>
        <w:ind w:firstLine="708"/>
        <w:jc w:val="both"/>
        <w:rPr>
          <w:sz w:val="28"/>
          <w:szCs w:val="28"/>
        </w:rPr>
      </w:pPr>
      <w:r>
        <w:rPr>
          <w:sz w:val="28"/>
          <w:szCs w:val="28"/>
        </w:rPr>
        <w:t>2)</w:t>
      </w:r>
      <w:r>
        <w:rPr>
          <w:color w:val="FFFFFF"/>
          <w:sz w:val="28"/>
          <w:szCs w:val="28"/>
        </w:rPr>
        <w:t>___</w:t>
      </w:r>
      <w:r>
        <w:rPr>
          <w:sz w:val="28"/>
          <w:szCs w:val="28"/>
        </w:rPr>
        <w:t>Под опросом в целях настоящего Положения понимается контрольное (надзорное) действие, заключающееся в получении должностным лицом органа муниципального земельного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447BB" w:rsidRDefault="00111F9B">
      <w:pPr>
        <w:pStyle w:val="af4"/>
        <w:ind w:firstLine="708"/>
        <w:jc w:val="both"/>
        <w:rPr>
          <w:sz w:val="28"/>
          <w:szCs w:val="28"/>
        </w:rPr>
      </w:pPr>
      <w:r>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w:t>
      </w:r>
    </w:p>
    <w:p w:rsidR="00F447BB" w:rsidRDefault="00111F9B">
      <w:pPr>
        <w:pStyle w:val="af4"/>
        <w:ind w:firstLine="708"/>
        <w:jc w:val="both"/>
        <w:rPr>
          <w:sz w:val="28"/>
          <w:szCs w:val="28"/>
        </w:rPr>
      </w:pPr>
      <w:r>
        <w:rPr>
          <w:sz w:val="28"/>
          <w:szCs w:val="28"/>
        </w:rPr>
        <w:lastRenderedPageBreak/>
        <w:t>Опрос может осуществляться с использованием средств дистанционного взаимодействия, в том числе посредством видео-конференц-связи.</w:t>
      </w:r>
    </w:p>
    <w:p w:rsidR="00F447BB" w:rsidRDefault="00111F9B">
      <w:pPr>
        <w:pStyle w:val="af4"/>
        <w:ind w:firstLine="708"/>
        <w:jc w:val="both"/>
        <w:rPr>
          <w:sz w:val="28"/>
          <w:szCs w:val="28"/>
        </w:rPr>
      </w:pPr>
      <w:r>
        <w:rPr>
          <w:sz w:val="28"/>
          <w:szCs w:val="28"/>
        </w:rPr>
        <w:t>3)</w:t>
      </w:r>
      <w:r>
        <w:rPr>
          <w:color w:val="FFFFFF"/>
          <w:sz w:val="28"/>
          <w:szCs w:val="28"/>
        </w:rPr>
        <w:t>_</w:t>
      </w:r>
      <w:r>
        <w:rPr>
          <w:sz w:val="28"/>
          <w:szCs w:val="28"/>
        </w:rPr>
        <w:t>Под получением письменных объяснений в целях настоящего Положения понимается контрольное (надзорное) действие, заключающееся в запросе должностным лицом органа муниципального земельного 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w:t>
      </w:r>
    </w:p>
    <w:p w:rsidR="00F447BB" w:rsidRDefault="00111F9B">
      <w:pPr>
        <w:pStyle w:val="af4"/>
        <w:ind w:firstLine="708"/>
        <w:jc w:val="both"/>
        <w:rPr>
          <w:sz w:val="28"/>
          <w:szCs w:val="28"/>
        </w:rPr>
      </w:pPr>
      <w:r>
        <w:rPr>
          <w:sz w:val="28"/>
          <w:szCs w:val="28"/>
        </w:rPr>
        <w:t>Объяснения оформляются путем составления письменного документа в свободной форме.</w:t>
      </w:r>
    </w:p>
    <w:p w:rsidR="00F447BB" w:rsidRDefault="00111F9B">
      <w:pPr>
        <w:pStyle w:val="af4"/>
        <w:ind w:firstLine="708"/>
        <w:jc w:val="both"/>
        <w:rPr>
          <w:sz w:val="28"/>
          <w:szCs w:val="28"/>
        </w:rPr>
      </w:pPr>
      <w:r>
        <w:rPr>
          <w:sz w:val="28"/>
          <w:szCs w:val="28"/>
        </w:rPr>
        <w:t xml:space="preserve">Должностное лицо органа муниципального земельного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w:t>
      </w:r>
      <w:proofErr w:type="gramStart"/>
      <w:r>
        <w:rPr>
          <w:sz w:val="28"/>
          <w:szCs w:val="28"/>
        </w:rPr>
        <w:t>записано</w:t>
      </w:r>
      <w:proofErr w:type="gramEnd"/>
      <w:r>
        <w:rPr>
          <w:sz w:val="28"/>
          <w:szCs w:val="28"/>
        </w:rPr>
        <w:t xml:space="preserve"> верно, и подписывают документ, указывая дату и место его составления.</w:t>
      </w:r>
    </w:p>
    <w:p w:rsidR="00F447BB" w:rsidRDefault="00111F9B">
      <w:pPr>
        <w:pStyle w:val="af4"/>
        <w:ind w:firstLine="708"/>
        <w:jc w:val="both"/>
        <w:rPr>
          <w:sz w:val="28"/>
          <w:szCs w:val="28"/>
        </w:rPr>
      </w:pPr>
      <w:proofErr w:type="gramStart"/>
      <w:r>
        <w:rPr>
          <w:sz w:val="28"/>
          <w:szCs w:val="28"/>
        </w:rPr>
        <w:t>4)</w:t>
      </w:r>
      <w:r>
        <w:rPr>
          <w:color w:val="FFFFFF"/>
          <w:sz w:val="28"/>
          <w:szCs w:val="28"/>
        </w:rPr>
        <w:t>___</w:t>
      </w:r>
      <w:r>
        <w:rPr>
          <w:sz w:val="28"/>
          <w:szCs w:val="28"/>
        </w:rPr>
        <w:t>Под истребованием документов в целях  настоящего Положения понимается контрольное (надзорное) действие, заключающееся в предъявлении (направлении) должностным лицом органа муниципального земельного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w:t>
      </w:r>
      <w:proofErr w:type="gramEnd"/>
      <w:r>
        <w:rPr>
          <w:sz w:val="28"/>
          <w:szCs w:val="28"/>
        </w:rPr>
        <w:t xml:space="preserve"> информации.</w:t>
      </w:r>
    </w:p>
    <w:p w:rsidR="00F447BB" w:rsidRDefault="00111F9B">
      <w:pPr>
        <w:pStyle w:val="af4"/>
        <w:ind w:firstLine="708"/>
        <w:jc w:val="both"/>
        <w:rPr>
          <w:sz w:val="28"/>
          <w:szCs w:val="28"/>
        </w:rPr>
      </w:pPr>
      <w:proofErr w:type="spellStart"/>
      <w:r>
        <w:rPr>
          <w:sz w:val="28"/>
          <w:szCs w:val="28"/>
        </w:rPr>
        <w:t>Истребуемые</w:t>
      </w:r>
      <w:proofErr w:type="spellEnd"/>
      <w:r>
        <w:rPr>
          <w:sz w:val="28"/>
          <w:szCs w:val="28"/>
        </w:rPr>
        <w:t xml:space="preserve"> документы направляются в орган муниципального земельного контроля в форме электронного документа, за исключением случаев, если органом муниципального земельного контроля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F447BB" w:rsidRDefault="00111F9B">
      <w:pPr>
        <w:pStyle w:val="af4"/>
        <w:ind w:firstLine="708"/>
        <w:jc w:val="both"/>
        <w:rPr>
          <w:sz w:val="28"/>
          <w:szCs w:val="28"/>
        </w:rPr>
      </w:pPr>
      <w:r>
        <w:rPr>
          <w:sz w:val="28"/>
          <w:szCs w:val="28"/>
        </w:rPr>
        <w:t xml:space="preserve">В случае представления заверенных копий </w:t>
      </w:r>
      <w:proofErr w:type="spellStart"/>
      <w:r>
        <w:rPr>
          <w:sz w:val="28"/>
          <w:szCs w:val="28"/>
        </w:rPr>
        <w:t>истребуемых</w:t>
      </w:r>
      <w:proofErr w:type="spellEnd"/>
      <w:r>
        <w:rPr>
          <w:sz w:val="28"/>
          <w:szCs w:val="28"/>
        </w:rPr>
        <w:t xml:space="preserve"> документов должностное лицо органа муниципального земельного контроля вправе ознакомиться с подлинниками документов.</w:t>
      </w:r>
    </w:p>
    <w:p w:rsidR="00F447BB" w:rsidRDefault="00111F9B">
      <w:pPr>
        <w:pStyle w:val="af4"/>
        <w:ind w:firstLine="708"/>
        <w:jc w:val="both"/>
        <w:rPr>
          <w:sz w:val="28"/>
          <w:szCs w:val="28"/>
        </w:rPr>
      </w:pPr>
      <w:r>
        <w:rPr>
          <w:sz w:val="28"/>
          <w:szCs w:val="28"/>
        </w:rPr>
        <w:lastRenderedPageBreak/>
        <w:t xml:space="preserve">Документы, которые </w:t>
      </w:r>
      <w:proofErr w:type="spellStart"/>
      <w:r>
        <w:rPr>
          <w:sz w:val="28"/>
          <w:szCs w:val="28"/>
        </w:rPr>
        <w:t>истребуются</w:t>
      </w:r>
      <w:proofErr w:type="spellEnd"/>
      <w:r>
        <w:rPr>
          <w:sz w:val="28"/>
          <w:szCs w:val="28"/>
        </w:rPr>
        <w:t xml:space="preserve"> в ходе контрольного (надзорного) мероприятия, должны быть представлены контролируемым лицом должностному лицу органа муниципального земельного контроля в срок, указанный в требовании о представлении документов. В случае</w:t>
      </w:r>
      <w:proofErr w:type="gramStart"/>
      <w:r>
        <w:rPr>
          <w:sz w:val="28"/>
          <w:szCs w:val="28"/>
        </w:rPr>
        <w:t>,</w:t>
      </w:r>
      <w:proofErr w:type="gramEnd"/>
      <w:r>
        <w:rPr>
          <w:sz w:val="28"/>
          <w:szCs w:val="28"/>
        </w:rPr>
        <w:t xml:space="preserve"> если контролируемое лицо не имеет возможности представить </w:t>
      </w:r>
      <w:proofErr w:type="spellStart"/>
      <w:r>
        <w:rPr>
          <w:sz w:val="28"/>
          <w:szCs w:val="28"/>
        </w:rPr>
        <w:t>истребуемые</w:t>
      </w:r>
      <w:proofErr w:type="spellEnd"/>
      <w:r>
        <w:rPr>
          <w:sz w:val="28"/>
          <w:szCs w:val="28"/>
        </w:rPr>
        <w:t xml:space="preserve"> документы в течение установленного в указанном требовании срока, контролируемое лицо обязано незамедлительно ходатайством в письменной форме и  уведомить орган муниципального земельного контроля о невозможности представления документов в установленный срок с указанием причин, по которым </w:t>
      </w:r>
      <w:proofErr w:type="spellStart"/>
      <w:r>
        <w:rPr>
          <w:sz w:val="28"/>
          <w:szCs w:val="28"/>
        </w:rPr>
        <w:t>истребуемые</w:t>
      </w:r>
      <w:proofErr w:type="spellEnd"/>
      <w:r>
        <w:rPr>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sz w:val="28"/>
          <w:szCs w:val="28"/>
        </w:rPr>
        <w:t>истребуемые</w:t>
      </w:r>
      <w:proofErr w:type="spellEnd"/>
      <w:r>
        <w:rPr>
          <w:sz w:val="28"/>
          <w:szCs w:val="28"/>
        </w:rPr>
        <w:t xml:space="preserve"> документы. В течение двадцати четырех часов со дня получения такого ходатайства должностное лицо органа муниципального земельного контроля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p>
    <w:p w:rsidR="00F447BB" w:rsidRDefault="00111F9B">
      <w:pPr>
        <w:pStyle w:val="af4"/>
        <w:ind w:firstLine="708"/>
        <w:jc w:val="both"/>
        <w:rPr>
          <w:sz w:val="28"/>
          <w:szCs w:val="28"/>
        </w:rPr>
      </w:pPr>
      <w:r>
        <w:rPr>
          <w:sz w:val="28"/>
          <w:szCs w:val="28"/>
        </w:rPr>
        <w:t xml:space="preserve">Документы (копии документов), ранее представленные контролируемым лицом в орган муниципального земельного контроля, независимо от оснований их представления могут не представляться повторно при условии уведомления органа муниципального земельного контроля о том, что </w:t>
      </w:r>
      <w:proofErr w:type="spellStart"/>
      <w:r>
        <w:rPr>
          <w:sz w:val="28"/>
          <w:szCs w:val="28"/>
        </w:rPr>
        <w:t>истребуемые</w:t>
      </w:r>
      <w:proofErr w:type="spellEnd"/>
      <w:r>
        <w:rPr>
          <w:sz w:val="28"/>
          <w:szCs w:val="28"/>
        </w:rPr>
        <w:t xml:space="preserve"> документы (копии документов) были представлены ранее, с указанием реквизитов документа.</w:t>
      </w:r>
    </w:p>
    <w:p w:rsidR="00F447BB" w:rsidRDefault="00111F9B">
      <w:pPr>
        <w:pStyle w:val="af4"/>
        <w:ind w:firstLine="708"/>
        <w:jc w:val="both"/>
        <w:rPr>
          <w:sz w:val="28"/>
          <w:szCs w:val="28"/>
        </w:rPr>
      </w:pPr>
      <w:proofErr w:type="gramStart"/>
      <w:r>
        <w:rPr>
          <w:sz w:val="28"/>
          <w:szCs w:val="28"/>
        </w:rPr>
        <w:t>5)</w:t>
      </w:r>
      <w:r>
        <w:rPr>
          <w:color w:val="FFFFFF"/>
          <w:sz w:val="28"/>
          <w:szCs w:val="28"/>
        </w:rPr>
        <w:t>__</w:t>
      </w:r>
      <w:r>
        <w:rPr>
          <w:sz w:val="28"/>
          <w:szCs w:val="28"/>
        </w:rPr>
        <w:t>Под отбором проб (образцов) в целях настоящего Положения понимается совершаемое должностным лицом органа муниципального земельного контроля, экспертом или специалистом контрольное (надзорное) действие по изъятию (выборке) проб (образцов) почвы,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правилами, методами исследований (испытаний) и измерений и иными документами</w:t>
      </w:r>
      <w:proofErr w:type="gramEnd"/>
      <w:r>
        <w:rPr>
          <w:sz w:val="28"/>
          <w:szCs w:val="28"/>
        </w:rPr>
        <w:t xml:space="preserve">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F447BB" w:rsidRDefault="00111F9B">
      <w:pPr>
        <w:pStyle w:val="af4"/>
        <w:ind w:firstLine="708"/>
        <w:jc w:val="both"/>
        <w:rPr>
          <w:sz w:val="28"/>
          <w:szCs w:val="28"/>
        </w:rPr>
      </w:pPr>
      <w:r>
        <w:rPr>
          <w:sz w:val="28"/>
          <w:szCs w:val="28"/>
        </w:rPr>
        <w:t xml:space="preserve"> Отбор проб (образцов) осуществляется в присутствии контролируемого лица или его представителя и (или) с применением видеозаписи.</w:t>
      </w:r>
    </w:p>
    <w:p w:rsidR="00F447BB" w:rsidRDefault="00111F9B">
      <w:pPr>
        <w:pStyle w:val="af4"/>
        <w:ind w:firstLine="708"/>
        <w:jc w:val="both"/>
        <w:rPr>
          <w:sz w:val="28"/>
          <w:szCs w:val="28"/>
        </w:rPr>
      </w:pPr>
      <w:r>
        <w:rPr>
          <w:sz w:val="28"/>
          <w:szCs w:val="28"/>
        </w:rPr>
        <w:t xml:space="preserve">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F447BB" w:rsidRDefault="00111F9B">
      <w:pPr>
        <w:pStyle w:val="af4"/>
        <w:ind w:firstLine="708"/>
        <w:jc w:val="both"/>
        <w:rPr>
          <w:sz w:val="28"/>
          <w:szCs w:val="28"/>
        </w:rPr>
      </w:pPr>
      <w:r>
        <w:rPr>
          <w:sz w:val="28"/>
          <w:szCs w:val="28"/>
        </w:rPr>
        <w:t xml:space="preserve"> </w:t>
      </w:r>
      <w:proofErr w:type="gramStart"/>
      <w:r>
        <w:rPr>
          <w:sz w:val="28"/>
          <w:szCs w:val="28"/>
        </w:rPr>
        <w:t xml:space="preserve">По результатам отбора проб (образцов) должностным лицом органа муниципального контроля или привлеченным им лицом составляется </w:t>
      </w:r>
      <w:hyperlink r:id="rId26" w:tgtFrame="Приказ Росздравнадзора от 10.03.2022 N 1746 (ред. от 16.08.2024) 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
        <w:r w:rsidRPr="00F70C32">
          <w:rPr>
            <w:rStyle w:val="a4"/>
            <w:color w:val="auto"/>
            <w:sz w:val="28"/>
            <w:szCs w:val="28"/>
            <w:u w:val="none"/>
          </w:rPr>
          <w:t>протокол</w:t>
        </w:r>
      </w:hyperlink>
      <w:r>
        <w:rPr>
          <w:sz w:val="28"/>
          <w:szCs w:val="28"/>
        </w:rPr>
        <w:t xml:space="preserve"> отбора проб (образцов), в котором указываются дата и место его составления, должность, фамилия и инициалы должностного лица органа </w:t>
      </w:r>
      <w:r>
        <w:rPr>
          <w:sz w:val="28"/>
          <w:szCs w:val="28"/>
        </w:rPr>
        <w:lastRenderedPageBreak/>
        <w:t xml:space="preserve">муниципального земельного контроля, эксперта или специалиста, составивших </w:t>
      </w:r>
      <w:hyperlink r:id="rId27" w:tgtFrame="Приказ Росздравнадзора от 20.08.2021 N 7880 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
        <w:r w:rsidRPr="00F70C32">
          <w:rPr>
            <w:rStyle w:val="a4"/>
            <w:color w:val="auto"/>
            <w:sz w:val="28"/>
            <w:szCs w:val="28"/>
            <w:u w:val="none"/>
          </w:rPr>
          <w:t>протокол</w:t>
        </w:r>
      </w:hyperlink>
      <w:r w:rsidRPr="00F70C32">
        <w:rPr>
          <w:sz w:val="28"/>
          <w:szCs w:val="28"/>
        </w:rPr>
        <w:t>,</w:t>
      </w:r>
      <w:r>
        <w:rPr>
          <w:sz w:val="28"/>
          <w:szCs w:val="28"/>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w:t>
      </w:r>
      <w:proofErr w:type="gramEnd"/>
      <w:r>
        <w:rPr>
          <w:sz w:val="28"/>
          <w:szCs w:val="28"/>
        </w:rPr>
        <w:t xml:space="preserve"> сведения, имеющие значение для идентификации проб (образцов).</w:t>
      </w:r>
    </w:p>
    <w:p w:rsidR="00F447BB" w:rsidRDefault="00111F9B">
      <w:pPr>
        <w:pStyle w:val="af4"/>
        <w:ind w:firstLine="708"/>
        <w:jc w:val="both"/>
        <w:rPr>
          <w:sz w:val="28"/>
          <w:szCs w:val="28"/>
        </w:rPr>
      </w:pPr>
      <w:r>
        <w:rPr>
          <w:sz w:val="28"/>
          <w:szCs w:val="28"/>
        </w:rPr>
        <w:t xml:space="preserve"> В случае отказа контролируемого лица или его представителя от подписания протокола отбора образцов должностное лицо органа муниципального земельного контроля, эксперт или специалист делает соответствующую отметку.</w:t>
      </w:r>
    </w:p>
    <w:p w:rsidR="00F447BB" w:rsidRDefault="00111F9B">
      <w:pPr>
        <w:pStyle w:val="af4"/>
        <w:ind w:firstLine="708"/>
        <w:jc w:val="both"/>
        <w:rPr>
          <w:sz w:val="28"/>
          <w:szCs w:val="28"/>
        </w:rPr>
      </w:pPr>
      <w:proofErr w:type="gramStart"/>
      <w:r>
        <w:rPr>
          <w:sz w:val="28"/>
          <w:szCs w:val="28"/>
        </w:rPr>
        <w:t>6)</w:t>
      </w:r>
      <w:r>
        <w:rPr>
          <w:color w:val="FFFFFF"/>
          <w:sz w:val="28"/>
          <w:szCs w:val="28"/>
        </w:rPr>
        <w:t>__</w:t>
      </w:r>
      <w:r>
        <w:rPr>
          <w:sz w:val="28"/>
          <w:szCs w:val="28"/>
        </w:rPr>
        <w:t>Под инструментальным обследованием в целях настоящего Положения понимается контрольное (надзорное) действие, совершаемое  должностным лицом органа муниципального земельного контроля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w:t>
      </w:r>
      <w:proofErr w:type="gramEnd"/>
      <w:r>
        <w:rPr>
          <w:sz w:val="28"/>
          <w:szCs w:val="28"/>
        </w:rPr>
        <w:t xml:space="preserve"> контролируемым лицом обязательных требований.</w:t>
      </w:r>
    </w:p>
    <w:p w:rsidR="00F447BB" w:rsidRDefault="00111F9B">
      <w:pPr>
        <w:pStyle w:val="af4"/>
        <w:ind w:firstLine="708"/>
        <w:jc w:val="both"/>
        <w:rPr>
          <w:sz w:val="28"/>
          <w:szCs w:val="28"/>
        </w:rPr>
      </w:pPr>
      <w:proofErr w:type="gramStart"/>
      <w:r>
        <w:rPr>
          <w:sz w:val="28"/>
          <w:szCs w:val="28"/>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rPr>
          <w:sz w:val="28"/>
          <w:szCs w:val="28"/>
        </w:rPr>
        <w:t xml:space="preserve"> </w:t>
      </w:r>
      <w:proofErr w:type="gramStart"/>
      <w:r>
        <w:rPr>
          <w:sz w:val="28"/>
          <w:szCs w:val="28"/>
        </w:rP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rPr>
          <w:sz w:val="28"/>
          <w:szCs w:val="28"/>
        </w:rPr>
        <w:t xml:space="preserve"> Под средствами доступа к информации в настоящем Положении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bookmarkStart w:id="17" w:name="P1429"/>
    </w:p>
    <w:p w:rsidR="00F447BB" w:rsidRDefault="00111F9B">
      <w:pPr>
        <w:pStyle w:val="af4"/>
        <w:ind w:firstLine="708"/>
        <w:jc w:val="both"/>
        <w:rPr>
          <w:sz w:val="28"/>
          <w:szCs w:val="28"/>
        </w:rPr>
      </w:pPr>
      <w:r>
        <w:rPr>
          <w:sz w:val="28"/>
          <w:szCs w:val="28"/>
        </w:rPr>
        <w:t xml:space="preserve">Инструментальное обследование осуществляется должностным лицом органа муниципального земельного контроля или специалистом, </w:t>
      </w:r>
      <w:proofErr w:type="gramStart"/>
      <w:r>
        <w:rPr>
          <w:sz w:val="28"/>
          <w:szCs w:val="28"/>
        </w:rPr>
        <w:t>имеющими</w:t>
      </w:r>
      <w:proofErr w:type="gramEnd"/>
      <w:r>
        <w:rPr>
          <w:sz w:val="28"/>
          <w:szCs w:val="28"/>
        </w:rPr>
        <w:t xml:space="preserve"> допуск к работе на специальном оборудовании, использованию технических приборов.</w:t>
      </w:r>
    </w:p>
    <w:p w:rsidR="00F447BB" w:rsidRDefault="00111F9B">
      <w:pPr>
        <w:pStyle w:val="af4"/>
        <w:ind w:firstLine="708"/>
        <w:jc w:val="both"/>
        <w:rPr>
          <w:sz w:val="28"/>
          <w:szCs w:val="28"/>
        </w:rPr>
      </w:pPr>
      <w:proofErr w:type="gramStart"/>
      <w:r>
        <w:rPr>
          <w:sz w:val="28"/>
          <w:szCs w:val="28"/>
        </w:rPr>
        <w:lastRenderedPageBreak/>
        <w:t>По результатам инструментального обследования  должностное лицо органа муниципального земельного контроля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должностное лицо органа муниципального земельного контроля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w:t>
      </w:r>
      <w:proofErr w:type="gramEnd"/>
      <w:r>
        <w:rPr>
          <w:sz w:val="28"/>
          <w:szCs w:val="28"/>
        </w:rPr>
        <w:t>,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447BB" w:rsidRDefault="00111F9B">
      <w:pPr>
        <w:pStyle w:val="af4"/>
        <w:ind w:firstLine="708"/>
        <w:jc w:val="both"/>
        <w:rPr>
          <w:sz w:val="28"/>
          <w:szCs w:val="28"/>
        </w:rPr>
      </w:pPr>
      <w:proofErr w:type="gramStart"/>
      <w:r>
        <w:rPr>
          <w:sz w:val="28"/>
          <w:szCs w:val="28"/>
        </w:rPr>
        <w:t>7)</w:t>
      </w:r>
      <w:r>
        <w:rPr>
          <w:color w:val="FFFFFF"/>
          <w:sz w:val="28"/>
          <w:szCs w:val="28"/>
        </w:rPr>
        <w:t>_</w:t>
      </w:r>
      <w:r>
        <w:rPr>
          <w:sz w:val="28"/>
          <w:szCs w:val="28"/>
        </w:rPr>
        <w:t>Под испытанием в целях настоящего Положения понимается контрольное (надзорное) действие, совершаемое должностным лицом органа муниципального земельного контроля или специалистом по месту нахождения органа муниципального контроля, его структурного подразделения с использованием специального оборудования и (или) технических приборов, для исследования проб (образцов) почвы имеющим значение для проведения оценки соблюдения контролируемым лицом обязательных требований.</w:t>
      </w:r>
      <w:proofErr w:type="gramEnd"/>
    </w:p>
    <w:p w:rsidR="00F447BB" w:rsidRDefault="00111F9B">
      <w:pPr>
        <w:pStyle w:val="af4"/>
        <w:ind w:firstLine="708"/>
        <w:jc w:val="both"/>
        <w:rPr>
          <w:sz w:val="28"/>
          <w:szCs w:val="28"/>
        </w:rPr>
      </w:pPr>
      <w:r>
        <w:rPr>
          <w:sz w:val="28"/>
          <w:szCs w:val="28"/>
        </w:rPr>
        <w:t xml:space="preserve">Испытание осуществляется должностным лицом органа муниципального земельного контроля или специалистом, </w:t>
      </w:r>
      <w:proofErr w:type="gramStart"/>
      <w:r>
        <w:rPr>
          <w:sz w:val="28"/>
          <w:szCs w:val="28"/>
        </w:rPr>
        <w:t>имеющими</w:t>
      </w:r>
      <w:proofErr w:type="gramEnd"/>
      <w:r>
        <w:rPr>
          <w:sz w:val="28"/>
          <w:szCs w:val="28"/>
        </w:rPr>
        <w:t xml:space="preserve"> допуск к работе на специальном оборудовании, использованию технических приборов.</w:t>
      </w:r>
    </w:p>
    <w:p w:rsidR="00F447BB" w:rsidRDefault="00111F9B">
      <w:pPr>
        <w:pStyle w:val="af4"/>
        <w:ind w:firstLine="708"/>
        <w:jc w:val="both"/>
        <w:rPr>
          <w:sz w:val="28"/>
          <w:szCs w:val="28"/>
        </w:rPr>
      </w:pPr>
      <w:proofErr w:type="gramStart"/>
      <w:r>
        <w:rPr>
          <w:sz w:val="28"/>
          <w:szCs w:val="28"/>
        </w:rPr>
        <w:t>По результатам испытания  должностное лицо органа муниципального земельного контроля или специалистом составляется протокол испытания, в котором указываются дата и место его составления, должность, фамилия и инициалы  должностное лицо органа муниципального земельного контроля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w:t>
      </w:r>
      <w:proofErr w:type="gramEnd"/>
      <w:r>
        <w:rPr>
          <w:sz w:val="28"/>
          <w:szCs w:val="28"/>
        </w:rPr>
        <w:t xml:space="preserve"> </w:t>
      </w:r>
      <w:proofErr w:type="gramStart"/>
      <w:r>
        <w:rPr>
          <w:sz w:val="28"/>
          <w:szCs w:val="28"/>
        </w:rPr>
        <w:t>проведении</w:t>
      </w:r>
      <w:proofErr w:type="gramEnd"/>
      <w:r>
        <w:rPr>
          <w:sz w:val="28"/>
          <w:szCs w:val="28"/>
        </w:rPr>
        <w:t xml:space="preserve">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F447BB" w:rsidRDefault="00111F9B">
      <w:pPr>
        <w:pStyle w:val="af4"/>
        <w:ind w:firstLine="708"/>
        <w:jc w:val="both"/>
        <w:rPr>
          <w:sz w:val="28"/>
          <w:szCs w:val="28"/>
        </w:rPr>
      </w:pPr>
      <w:proofErr w:type="gramStart"/>
      <w:r>
        <w:rPr>
          <w:sz w:val="28"/>
          <w:szCs w:val="28"/>
        </w:rPr>
        <w:t>8)</w:t>
      </w:r>
      <w:r>
        <w:rPr>
          <w:color w:val="FFFFFF"/>
          <w:sz w:val="28"/>
          <w:szCs w:val="28"/>
        </w:rPr>
        <w:t>__</w:t>
      </w:r>
      <w:r>
        <w:rPr>
          <w:b/>
          <w:color w:val="FFFFFF"/>
          <w:sz w:val="28"/>
          <w:szCs w:val="28"/>
        </w:rPr>
        <w:t>_</w:t>
      </w:r>
      <w:r>
        <w:rPr>
          <w:sz w:val="28"/>
          <w:szCs w:val="28"/>
        </w:rPr>
        <w:t>Под экспертизой в целях настоящего Положения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должностным лицом органа муниципального земельного контроля в рамках контрольного (надзорного) мероприятия в целях оценки соблюдения контролируемым лицом обязательных требований.</w:t>
      </w:r>
      <w:proofErr w:type="gramEnd"/>
    </w:p>
    <w:p w:rsidR="00F447BB" w:rsidRDefault="00111F9B">
      <w:pPr>
        <w:pStyle w:val="af4"/>
        <w:ind w:firstLine="708"/>
        <w:jc w:val="both"/>
        <w:rPr>
          <w:sz w:val="28"/>
          <w:szCs w:val="28"/>
        </w:rPr>
      </w:pPr>
      <w:r>
        <w:rPr>
          <w:sz w:val="28"/>
          <w:szCs w:val="28"/>
        </w:rPr>
        <w:lastRenderedPageBreak/>
        <w:t>Конкретное экспертное задание может включать одну или несколько из следующих задач экспертизы:</w:t>
      </w:r>
    </w:p>
    <w:p w:rsidR="00F447BB" w:rsidRDefault="00111F9B">
      <w:pPr>
        <w:pStyle w:val="af4"/>
        <w:ind w:firstLine="708"/>
        <w:jc w:val="both"/>
        <w:rPr>
          <w:sz w:val="28"/>
          <w:szCs w:val="28"/>
        </w:rPr>
      </w:pPr>
      <w:r>
        <w:rPr>
          <w:sz w:val="28"/>
          <w:szCs w:val="28"/>
        </w:rPr>
        <w:t>1)</w:t>
      </w:r>
      <w:r>
        <w:rPr>
          <w:color w:val="FFFFFF"/>
          <w:sz w:val="28"/>
          <w:szCs w:val="28"/>
        </w:rPr>
        <w:t>___</w:t>
      </w:r>
      <w:r>
        <w:rPr>
          <w:sz w:val="28"/>
          <w:szCs w:val="28"/>
        </w:rPr>
        <w:t>установление фактов, обстоятельств;</w:t>
      </w:r>
    </w:p>
    <w:p w:rsidR="00F447BB" w:rsidRDefault="00111F9B">
      <w:pPr>
        <w:pStyle w:val="af4"/>
        <w:ind w:firstLine="708"/>
        <w:jc w:val="both"/>
        <w:rPr>
          <w:sz w:val="28"/>
          <w:szCs w:val="28"/>
        </w:rPr>
      </w:pPr>
      <w:r>
        <w:rPr>
          <w:sz w:val="28"/>
          <w:szCs w:val="28"/>
        </w:rPr>
        <w:t>2)</w:t>
      </w:r>
      <w:r>
        <w:rPr>
          <w:color w:val="FFFFFF"/>
          <w:sz w:val="28"/>
          <w:szCs w:val="28"/>
        </w:rPr>
        <w:t>___</w:t>
      </w:r>
      <w:r>
        <w:rPr>
          <w:sz w:val="28"/>
          <w:szCs w:val="28"/>
        </w:rPr>
        <w:t>установление тождества или различия;</w:t>
      </w:r>
    </w:p>
    <w:p w:rsidR="00F447BB" w:rsidRDefault="00111F9B">
      <w:pPr>
        <w:pStyle w:val="af4"/>
        <w:ind w:firstLine="708"/>
        <w:jc w:val="both"/>
        <w:rPr>
          <w:sz w:val="28"/>
          <w:szCs w:val="28"/>
        </w:rPr>
      </w:pPr>
      <w:r>
        <w:rPr>
          <w:sz w:val="28"/>
          <w:szCs w:val="28"/>
        </w:rPr>
        <w:t>3)</w:t>
      </w:r>
      <w:r>
        <w:rPr>
          <w:color w:val="FFFFFF"/>
          <w:sz w:val="28"/>
          <w:szCs w:val="28"/>
        </w:rPr>
        <w:t>___</w:t>
      </w:r>
      <w:r>
        <w:rPr>
          <w:sz w:val="28"/>
          <w:szCs w:val="28"/>
        </w:rPr>
        <w:t>установление объективных свойств и состояний имеющихся в наличии образцов;</w:t>
      </w:r>
    </w:p>
    <w:p w:rsidR="00F447BB" w:rsidRDefault="00111F9B">
      <w:pPr>
        <w:pStyle w:val="af4"/>
        <w:ind w:firstLine="708"/>
        <w:jc w:val="both"/>
        <w:rPr>
          <w:sz w:val="28"/>
          <w:szCs w:val="28"/>
        </w:rPr>
      </w:pPr>
      <w:r>
        <w:rPr>
          <w:sz w:val="28"/>
          <w:szCs w:val="28"/>
        </w:rPr>
        <w:t>4) проведение оценки образца на соответствие заданным критериям;</w:t>
      </w:r>
    </w:p>
    <w:p w:rsidR="00F447BB" w:rsidRDefault="00111F9B">
      <w:pPr>
        <w:pStyle w:val="af4"/>
        <w:ind w:firstLine="708"/>
        <w:jc w:val="both"/>
        <w:rPr>
          <w:sz w:val="28"/>
          <w:szCs w:val="28"/>
        </w:rPr>
      </w:pPr>
      <w:r>
        <w:rPr>
          <w:sz w:val="28"/>
          <w:szCs w:val="28"/>
        </w:rPr>
        <w:t>5)</w:t>
      </w:r>
      <w:r>
        <w:rPr>
          <w:color w:val="FFFFFF"/>
          <w:sz w:val="28"/>
          <w:szCs w:val="28"/>
        </w:rPr>
        <w:t>___</w:t>
      </w:r>
      <w:r>
        <w:rPr>
          <w:sz w:val="28"/>
          <w:szCs w:val="28"/>
        </w:rPr>
        <w:t>установление соответствия образца существующим принципам и нормам права;</w:t>
      </w:r>
    </w:p>
    <w:p w:rsidR="00F447BB" w:rsidRDefault="00111F9B">
      <w:pPr>
        <w:pStyle w:val="af4"/>
        <w:ind w:firstLine="708"/>
        <w:jc w:val="both"/>
        <w:rPr>
          <w:sz w:val="28"/>
          <w:szCs w:val="28"/>
        </w:rPr>
      </w:pPr>
      <w:r>
        <w:rPr>
          <w:sz w:val="28"/>
          <w:szCs w:val="28"/>
        </w:rPr>
        <w:t>6)</w:t>
      </w:r>
      <w:r>
        <w:rPr>
          <w:color w:val="FFFFFF"/>
          <w:sz w:val="28"/>
          <w:szCs w:val="28"/>
        </w:rPr>
        <w:t>___</w:t>
      </w:r>
      <w:r>
        <w:rPr>
          <w:sz w:val="28"/>
          <w:szCs w:val="28"/>
        </w:rPr>
        <w:t>установление соответствия образца заданной системе нормативно-технических требований;</w:t>
      </w:r>
    </w:p>
    <w:p w:rsidR="00F447BB" w:rsidRDefault="00111F9B">
      <w:pPr>
        <w:pStyle w:val="af4"/>
        <w:ind w:firstLine="708"/>
        <w:jc w:val="both"/>
        <w:rPr>
          <w:sz w:val="28"/>
          <w:szCs w:val="28"/>
        </w:rPr>
      </w:pPr>
      <w:r>
        <w:rPr>
          <w:sz w:val="28"/>
          <w:szCs w:val="28"/>
        </w:rPr>
        <w:t>7)</w:t>
      </w:r>
      <w:r>
        <w:rPr>
          <w:color w:val="FFFFFF"/>
          <w:sz w:val="28"/>
          <w:szCs w:val="28"/>
        </w:rPr>
        <w:t>___</w:t>
      </w:r>
      <w:r>
        <w:rPr>
          <w:sz w:val="28"/>
          <w:szCs w:val="28"/>
        </w:rPr>
        <w:t>установление последствий изменения образца по заданной программе его развития.</w:t>
      </w:r>
    </w:p>
    <w:p w:rsidR="00F447BB" w:rsidRDefault="00111F9B">
      <w:pPr>
        <w:pStyle w:val="af4"/>
        <w:ind w:firstLine="708"/>
        <w:jc w:val="both"/>
        <w:rPr>
          <w:sz w:val="28"/>
          <w:szCs w:val="28"/>
        </w:rPr>
      </w:pPr>
      <w:r>
        <w:rPr>
          <w:sz w:val="28"/>
          <w:szCs w:val="28"/>
        </w:rPr>
        <w:t>Экспертиза осуществляется экспертом или экспертной организацией по поручению контрольного (надзорного) органа.</w:t>
      </w:r>
    </w:p>
    <w:p w:rsidR="00F447BB" w:rsidRDefault="00111F9B">
      <w:pPr>
        <w:pStyle w:val="af4"/>
        <w:ind w:firstLine="708"/>
        <w:jc w:val="both"/>
        <w:rPr>
          <w:sz w:val="28"/>
          <w:szCs w:val="28"/>
        </w:rPr>
      </w:pPr>
      <w:r>
        <w:rPr>
          <w:sz w:val="28"/>
          <w:szCs w:val="28"/>
        </w:rPr>
        <w:t>Обязанность отбора, удостоверения и представления на экспертизу образцов лежит на органе муниципального земельного контроля, если иное не установлено положением о виде контроля.</w:t>
      </w:r>
    </w:p>
    <w:p w:rsidR="00F447BB" w:rsidRDefault="00111F9B">
      <w:pPr>
        <w:pStyle w:val="af4"/>
        <w:ind w:firstLine="708"/>
        <w:jc w:val="both"/>
        <w:rPr>
          <w:sz w:val="28"/>
          <w:szCs w:val="28"/>
        </w:rPr>
      </w:pPr>
      <w:r>
        <w:rPr>
          <w:sz w:val="28"/>
          <w:szCs w:val="28"/>
        </w:rPr>
        <w:t xml:space="preserve"> При назначении и осуществлении экспертизы контролируемые лица имеют право:</w:t>
      </w:r>
    </w:p>
    <w:p w:rsidR="00F447BB" w:rsidRDefault="00111F9B">
      <w:pPr>
        <w:pStyle w:val="af4"/>
        <w:ind w:firstLine="708"/>
        <w:jc w:val="both"/>
        <w:rPr>
          <w:sz w:val="28"/>
          <w:szCs w:val="28"/>
        </w:rPr>
      </w:pPr>
      <w:r>
        <w:rPr>
          <w:sz w:val="28"/>
          <w:szCs w:val="28"/>
        </w:rPr>
        <w:t>1)</w:t>
      </w:r>
      <w:r>
        <w:rPr>
          <w:color w:val="FFFFFF"/>
          <w:sz w:val="28"/>
          <w:szCs w:val="28"/>
        </w:rPr>
        <w:t>___</w:t>
      </w:r>
      <w:r>
        <w:rPr>
          <w:sz w:val="28"/>
          <w:szCs w:val="28"/>
        </w:rPr>
        <w:t>информировать орган муниципального земельного контроля о наличии конфликта интересов у эксперта, экспертной организации;</w:t>
      </w:r>
    </w:p>
    <w:p w:rsidR="00F447BB" w:rsidRDefault="00111F9B">
      <w:pPr>
        <w:pStyle w:val="af4"/>
        <w:ind w:firstLine="708"/>
        <w:jc w:val="both"/>
        <w:rPr>
          <w:sz w:val="28"/>
          <w:szCs w:val="28"/>
        </w:rPr>
      </w:pPr>
      <w:r>
        <w:rPr>
          <w:sz w:val="28"/>
          <w:szCs w:val="28"/>
        </w:rPr>
        <w:t>2)</w:t>
      </w:r>
      <w:r>
        <w:rPr>
          <w:color w:val="FFFFFF"/>
          <w:sz w:val="28"/>
          <w:szCs w:val="28"/>
        </w:rPr>
        <w:t>___</w:t>
      </w:r>
      <w:r>
        <w:rPr>
          <w:sz w:val="28"/>
          <w:szCs w:val="28"/>
        </w:rPr>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F447BB" w:rsidRDefault="00111F9B">
      <w:pPr>
        <w:pStyle w:val="af4"/>
        <w:ind w:firstLine="708"/>
        <w:jc w:val="both"/>
        <w:rPr>
          <w:sz w:val="28"/>
          <w:szCs w:val="28"/>
        </w:rPr>
      </w:pPr>
      <w:r>
        <w:rPr>
          <w:sz w:val="28"/>
          <w:szCs w:val="28"/>
        </w:rPr>
        <w:t>3)</w:t>
      </w:r>
      <w:r>
        <w:rPr>
          <w:color w:val="FFFFFF"/>
          <w:sz w:val="28"/>
          <w:szCs w:val="28"/>
        </w:rPr>
        <w:t>___</w:t>
      </w:r>
      <w:r>
        <w:rPr>
          <w:sz w:val="28"/>
          <w:szCs w:val="28"/>
        </w:rPr>
        <w:t>присутствовать с разрешения должностного лица органа муниципального земельного контроля при осуществлении экспертизы и давать объяснения эксперту;</w:t>
      </w:r>
    </w:p>
    <w:p w:rsidR="00F447BB" w:rsidRDefault="00111F9B">
      <w:pPr>
        <w:pStyle w:val="af4"/>
        <w:ind w:firstLine="708"/>
        <w:jc w:val="both"/>
        <w:rPr>
          <w:sz w:val="28"/>
          <w:szCs w:val="28"/>
        </w:rPr>
      </w:pPr>
      <w:r>
        <w:rPr>
          <w:sz w:val="28"/>
          <w:szCs w:val="28"/>
        </w:rPr>
        <w:t>4)</w:t>
      </w:r>
      <w:r>
        <w:rPr>
          <w:color w:val="FFFFFF"/>
          <w:sz w:val="28"/>
          <w:szCs w:val="28"/>
        </w:rPr>
        <w:t>___</w:t>
      </w:r>
      <w:r>
        <w:rPr>
          <w:sz w:val="28"/>
          <w:szCs w:val="28"/>
        </w:rPr>
        <w:t>знакомиться с заключением эксперта или экспертной организации.</w:t>
      </w:r>
    </w:p>
    <w:p w:rsidR="00F447BB" w:rsidRDefault="00111F9B">
      <w:pPr>
        <w:pStyle w:val="af4"/>
        <w:ind w:firstLine="708"/>
        <w:jc w:val="both"/>
        <w:rPr>
          <w:sz w:val="28"/>
          <w:szCs w:val="28"/>
        </w:rPr>
      </w:pPr>
      <w:r>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F447BB" w:rsidRDefault="00111F9B">
      <w:pPr>
        <w:pStyle w:val="af4"/>
        <w:ind w:firstLine="708"/>
        <w:jc w:val="both"/>
        <w:rPr>
          <w:sz w:val="28"/>
          <w:szCs w:val="28"/>
        </w:rPr>
      </w:pPr>
      <w:r>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F447BB" w:rsidRDefault="00111F9B">
      <w:pPr>
        <w:pStyle w:val="af4"/>
        <w:ind w:firstLine="708"/>
        <w:jc w:val="both"/>
        <w:rPr>
          <w:sz w:val="28"/>
          <w:szCs w:val="28"/>
        </w:rPr>
      </w:pPr>
      <w:r>
        <w:rPr>
          <w:sz w:val="28"/>
          <w:szCs w:val="28"/>
        </w:rPr>
        <w:t xml:space="preserve">В случаях, предусмотренных положением о виде контроля, при невозможности транспортировки образца исследования к месту работы эксперта орган муниципального земельного контроля обеспечивает ему </w:t>
      </w:r>
      <w:r>
        <w:rPr>
          <w:sz w:val="28"/>
          <w:szCs w:val="28"/>
        </w:rPr>
        <w:lastRenderedPageBreak/>
        <w:t>беспрепятственный доступ к образцу и необходимые условия для исследования.</w:t>
      </w:r>
    </w:p>
    <w:p w:rsidR="00F447BB" w:rsidRDefault="00111F9B">
      <w:pPr>
        <w:pStyle w:val="af4"/>
        <w:ind w:firstLine="708"/>
        <w:jc w:val="both"/>
        <w:rPr>
          <w:sz w:val="28"/>
          <w:szCs w:val="28"/>
        </w:rPr>
      </w:pPr>
      <w:r>
        <w:rPr>
          <w:sz w:val="28"/>
          <w:szCs w:val="28"/>
        </w:rPr>
        <w:t>Результаты экспертизы оформляются экспертным заключением.</w:t>
      </w:r>
    </w:p>
    <w:p w:rsidR="00F447BB" w:rsidRDefault="00111F9B">
      <w:pPr>
        <w:pStyle w:val="af4"/>
        <w:ind w:firstLine="708"/>
        <w:jc w:val="both"/>
        <w:rPr>
          <w:sz w:val="28"/>
          <w:szCs w:val="28"/>
        </w:rPr>
      </w:pPr>
      <w:r>
        <w:rPr>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w:t>
      </w:r>
    </w:p>
    <w:p w:rsidR="00F447BB" w:rsidRDefault="00111F9B">
      <w:pPr>
        <w:pStyle w:val="af4"/>
        <w:ind w:firstLine="708"/>
        <w:jc w:val="both"/>
        <w:rPr>
          <w:sz w:val="28"/>
          <w:szCs w:val="28"/>
        </w:rPr>
      </w:pPr>
      <w:proofErr w:type="gramStart"/>
      <w:r>
        <w:rPr>
          <w:sz w:val="28"/>
          <w:szCs w:val="28"/>
        </w:rPr>
        <w:t>9)</w:t>
      </w:r>
      <w:r>
        <w:rPr>
          <w:color w:val="FFFFFF"/>
          <w:sz w:val="28"/>
          <w:szCs w:val="28"/>
        </w:rPr>
        <w:t>_</w:t>
      </w:r>
      <w:r>
        <w:rPr>
          <w:sz w:val="28"/>
          <w:szCs w:val="28"/>
        </w:rPr>
        <w:t>Под экспериментом в целях настоящего Положения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roofErr w:type="gramEnd"/>
    </w:p>
    <w:p w:rsidR="00F447BB" w:rsidRDefault="00111F9B">
      <w:pPr>
        <w:pStyle w:val="af5"/>
        <w:shd w:val="clear" w:color="auto" w:fill="FFFFFF"/>
        <w:spacing w:before="0" w:beforeAutospacing="0" w:afterAutospacing="0"/>
        <w:ind w:firstLine="540"/>
        <w:jc w:val="both"/>
        <w:rPr>
          <w:sz w:val="28"/>
          <w:szCs w:val="28"/>
        </w:rPr>
      </w:pPr>
      <w:r>
        <w:rPr>
          <w:color w:val="000000"/>
          <w:sz w:val="28"/>
          <w:szCs w:val="28"/>
        </w:rPr>
        <w:tab/>
        <w:t>6.8. Сведения о причинении вреда (ущерба) или об угрозе причинения вреда (ущерба) охраняемым законом ценностям орган муниципального земельного  контроля получает:</w:t>
      </w:r>
    </w:p>
    <w:p w:rsidR="00F447BB" w:rsidRDefault="00111F9B">
      <w:pPr>
        <w:spacing w:before="0"/>
        <w:ind w:firstLine="540"/>
        <w:rPr>
          <w:rFonts w:ascii="Times New Roman" w:hAnsi="Times New Roman"/>
          <w:sz w:val="28"/>
          <w:szCs w:val="28"/>
        </w:rPr>
      </w:pPr>
      <w:r>
        <w:rPr>
          <w:rFonts w:ascii="Times New Roman" w:hAnsi="Times New Roman"/>
          <w:sz w:val="28"/>
          <w:szCs w:val="28"/>
        </w:rPr>
        <w:t xml:space="preserve">  1)</w:t>
      </w:r>
      <w:r>
        <w:rPr>
          <w:rFonts w:ascii="Times New Roman" w:hAnsi="Times New Roman"/>
          <w:color w:val="FFFFFF"/>
          <w:sz w:val="28"/>
          <w:szCs w:val="28"/>
        </w:rPr>
        <w:t>__</w:t>
      </w:r>
      <w:r>
        <w:rPr>
          <w:rFonts w:ascii="Times New Roman" w:hAnsi="Times New Roman"/>
          <w:sz w:val="28"/>
          <w:szCs w:val="28"/>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447BB" w:rsidRDefault="00111F9B">
      <w:pPr>
        <w:spacing w:before="0"/>
        <w:ind w:firstLine="540"/>
        <w:rPr>
          <w:rFonts w:ascii="Times New Roman" w:hAnsi="Times New Roman"/>
          <w:sz w:val="28"/>
          <w:szCs w:val="28"/>
        </w:rPr>
      </w:pPr>
      <w:r>
        <w:rPr>
          <w:rFonts w:ascii="Times New Roman" w:hAnsi="Times New Roman"/>
          <w:sz w:val="28"/>
          <w:szCs w:val="28"/>
        </w:rPr>
        <w:t xml:space="preserve"> 2)</w:t>
      </w:r>
      <w:r>
        <w:rPr>
          <w:rFonts w:ascii="Times New Roman" w:hAnsi="Times New Roman"/>
          <w:color w:val="FFFFFF"/>
          <w:sz w:val="28"/>
          <w:szCs w:val="28"/>
        </w:rPr>
        <w:t>__</w:t>
      </w:r>
      <w:r>
        <w:rPr>
          <w:rFonts w:ascii="Times New Roman" w:hAnsi="Times New Roman"/>
          <w:sz w:val="28"/>
          <w:szCs w:val="28"/>
        </w:rPr>
        <w:t>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F447BB" w:rsidRDefault="00111F9B">
      <w:pPr>
        <w:spacing w:before="0"/>
        <w:ind w:firstLine="540"/>
        <w:rPr>
          <w:rFonts w:ascii="Times New Roman" w:hAnsi="Times New Roman"/>
          <w:sz w:val="28"/>
          <w:szCs w:val="28"/>
        </w:rPr>
      </w:pPr>
      <w:r>
        <w:rPr>
          <w:rFonts w:ascii="Times New Roman" w:hAnsi="Times New Roman"/>
          <w:sz w:val="28"/>
          <w:szCs w:val="28"/>
        </w:rPr>
        <w:t xml:space="preserve">  6.9.</w:t>
      </w:r>
      <w:r>
        <w:rPr>
          <w:rFonts w:ascii="Times New Roman" w:hAnsi="Times New Roman"/>
          <w:color w:val="FFFFFF"/>
          <w:sz w:val="28"/>
          <w:szCs w:val="28"/>
        </w:rPr>
        <w:t>___</w:t>
      </w:r>
      <w:r>
        <w:rPr>
          <w:rFonts w:ascii="Times New Roman" w:hAnsi="Times New Roman"/>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F447BB" w:rsidRDefault="00111F9B">
      <w:pPr>
        <w:spacing w:before="0"/>
        <w:ind w:firstLine="540"/>
        <w:rPr>
          <w:rFonts w:ascii="Times New Roman" w:hAnsi="Times New Roman"/>
          <w:sz w:val="28"/>
          <w:szCs w:val="28"/>
        </w:rPr>
      </w:pPr>
      <w:r>
        <w:rPr>
          <w:rFonts w:ascii="Times New Roman" w:hAnsi="Times New Roman"/>
          <w:sz w:val="28"/>
          <w:szCs w:val="28"/>
        </w:rPr>
        <w:t xml:space="preserve">  6.10.</w:t>
      </w:r>
      <w:r>
        <w:rPr>
          <w:rFonts w:ascii="Times New Roman" w:hAnsi="Times New Roman"/>
          <w:color w:val="FFFFFF"/>
          <w:sz w:val="28"/>
          <w:szCs w:val="28"/>
        </w:rPr>
        <w:t>___</w:t>
      </w:r>
      <w:r>
        <w:rPr>
          <w:rFonts w:ascii="Times New Roman" w:hAnsi="Times New Roman"/>
          <w:sz w:val="28"/>
          <w:szCs w:val="28"/>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органа муниципального  контроля при необходимости:</w:t>
      </w:r>
    </w:p>
    <w:p w:rsidR="00F447BB" w:rsidRDefault="00111F9B">
      <w:pPr>
        <w:spacing w:before="0"/>
        <w:ind w:firstLine="540"/>
        <w:rPr>
          <w:rFonts w:ascii="Times New Roman" w:hAnsi="Times New Roman"/>
          <w:sz w:val="28"/>
          <w:szCs w:val="28"/>
        </w:rPr>
      </w:pPr>
      <w:r>
        <w:rPr>
          <w:rFonts w:ascii="Times New Roman" w:hAnsi="Times New Roman"/>
          <w:sz w:val="28"/>
          <w:szCs w:val="28"/>
        </w:rPr>
        <w:t xml:space="preserve">  1)</w:t>
      </w:r>
      <w:r>
        <w:rPr>
          <w:rFonts w:ascii="Times New Roman" w:hAnsi="Times New Roman"/>
          <w:color w:val="FFFFFF"/>
          <w:sz w:val="28"/>
          <w:szCs w:val="28"/>
        </w:rPr>
        <w:t>___</w:t>
      </w:r>
      <w:r>
        <w:rPr>
          <w:rFonts w:ascii="Times New Roman" w:hAnsi="Times New Roman"/>
          <w:sz w:val="28"/>
          <w:szCs w:val="28"/>
        </w:rP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447BB" w:rsidRDefault="00111F9B">
      <w:pPr>
        <w:spacing w:before="0"/>
        <w:ind w:firstLine="708"/>
        <w:rPr>
          <w:rFonts w:ascii="Times New Roman" w:hAnsi="Times New Roman"/>
          <w:sz w:val="28"/>
          <w:szCs w:val="28"/>
        </w:rPr>
      </w:pPr>
      <w:r>
        <w:rPr>
          <w:rFonts w:ascii="Times New Roman" w:hAnsi="Times New Roman"/>
          <w:sz w:val="28"/>
          <w:szCs w:val="28"/>
        </w:rPr>
        <w:t>2)</w:t>
      </w:r>
      <w:r>
        <w:rPr>
          <w:rFonts w:ascii="Times New Roman" w:hAnsi="Times New Roman"/>
          <w:color w:val="FFFFFF"/>
          <w:sz w:val="28"/>
          <w:szCs w:val="28"/>
        </w:rPr>
        <w:t>___</w:t>
      </w:r>
      <w:r>
        <w:rPr>
          <w:rFonts w:ascii="Times New Roman" w:hAnsi="Times New Roman"/>
          <w:sz w:val="28"/>
          <w:szCs w:val="28"/>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447BB" w:rsidRDefault="00111F9B">
      <w:pPr>
        <w:spacing w:before="0"/>
        <w:ind w:firstLine="708"/>
        <w:rPr>
          <w:rFonts w:ascii="Times New Roman" w:hAnsi="Times New Roman"/>
          <w:sz w:val="28"/>
          <w:szCs w:val="28"/>
        </w:rPr>
      </w:pPr>
      <w:r>
        <w:rPr>
          <w:rFonts w:ascii="Times New Roman" w:hAnsi="Times New Roman"/>
          <w:sz w:val="28"/>
          <w:szCs w:val="28"/>
        </w:rPr>
        <w:t>3)</w:t>
      </w:r>
      <w:r>
        <w:rPr>
          <w:rFonts w:ascii="Times New Roman" w:hAnsi="Times New Roman"/>
          <w:color w:val="FFFFFF"/>
          <w:sz w:val="28"/>
          <w:szCs w:val="28"/>
        </w:rPr>
        <w:t>___</w:t>
      </w:r>
      <w:r>
        <w:rPr>
          <w:rFonts w:ascii="Times New Roman" w:hAnsi="Times New Roman"/>
          <w:sz w:val="28"/>
          <w:szCs w:val="28"/>
        </w:rPr>
        <w:t>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F447BB" w:rsidRDefault="00111F9B">
      <w:pPr>
        <w:spacing w:before="0"/>
        <w:ind w:firstLine="708"/>
        <w:rPr>
          <w:rFonts w:ascii="Times New Roman" w:hAnsi="Times New Roman"/>
          <w:sz w:val="28"/>
          <w:szCs w:val="28"/>
        </w:rPr>
      </w:pPr>
      <w:r>
        <w:rPr>
          <w:rFonts w:ascii="Times New Roman" w:hAnsi="Times New Roman"/>
          <w:sz w:val="28"/>
          <w:szCs w:val="28"/>
        </w:rPr>
        <w:lastRenderedPageBreak/>
        <w:t>6.11.</w:t>
      </w:r>
      <w:r>
        <w:rPr>
          <w:rFonts w:ascii="Times New Roman" w:hAnsi="Times New Roman"/>
          <w:color w:val="FFFFFF"/>
          <w:sz w:val="28"/>
          <w:szCs w:val="28"/>
        </w:rPr>
        <w:t>___</w:t>
      </w:r>
      <w:r>
        <w:rPr>
          <w:rFonts w:ascii="Times New Roman" w:hAnsi="Times New Roman"/>
          <w:sz w:val="28"/>
          <w:szCs w:val="28"/>
        </w:rPr>
        <w:t>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F447BB" w:rsidRDefault="00111F9B">
      <w:pPr>
        <w:pStyle w:val="af4"/>
        <w:ind w:firstLine="708"/>
        <w:jc w:val="both"/>
        <w:rPr>
          <w:sz w:val="28"/>
          <w:szCs w:val="28"/>
        </w:rPr>
      </w:pPr>
      <w:r>
        <w:rPr>
          <w:sz w:val="28"/>
          <w:szCs w:val="28"/>
        </w:rPr>
        <w:t>6.12.</w:t>
      </w:r>
      <w:r>
        <w:rPr>
          <w:color w:val="FFFFFF"/>
          <w:sz w:val="28"/>
          <w:szCs w:val="28"/>
        </w:rPr>
        <w:t>___</w:t>
      </w:r>
      <w:r>
        <w:rPr>
          <w:sz w:val="28"/>
          <w:szCs w:val="28"/>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муниципального земельного контроля к рассмотрению:</w:t>
      </w:r>
    </w:p>
    <w:p w:rsidR="00F447BB" w:rsidRDefault="00111F9B">
      <w:pPr>
        <w:pStyle w:val="af4"/>
        <w:ind w:firstLine="708"/>
        <w:jc w:val="both"/>
        <w:rPr>
          <w:sz w:val="28"/>
          <w:szCs w:val="28"/>
        </w:rPr>
      </w:pPr>
      <w:r>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муниципального земельного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447BB" w:rsidRDefault="00111F9B">
      <w:pPr>
        <w:pStyle w:val="af4"/>
        <w:ind w:firstLine="708"/>
        <w:jc w:val="both"/>
        <w:rPr>
          <w:sz w:val="28"/>
          <w:szCs w:val="28"/>
        </w:rPr>
      </w:pPr>
      <w:proofErr w:type="gramStart"/>
      <w:r>
        <w:rPr>
          <w:sz w:val="28"/>
          <w:szCs w:val="28"/>
        </w:rPr>
        <w:t>2)</w:t>
      </w:r>
      <w:r>
        <w:rPr>
          <w:color w:val="FFFFFF"/>
          <w:sz w:val="28"/>
          <w:szCs w:val="28"/>
        </w:rPr>
        <w:t>___</w:t>
      </w:r>
      <w:r>
        <w:rPr>
          <w:sz w:val="28"/>
          <w:szCs w:val="28"/>
        </w:rPr>
        <w:t>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F447BB" w:rsidRDefault="00111F9B">
      <w:pPr>
        <w:pStyle w:val="af4"/>
        <w:ind w:firstLine="708"/>
        <w:jc w:val="both"/>
        <w:rPr>
          <w:sz w:val="28"/>
          <w:szCs w:val="28"/>
        </w:rPr>
      </w:pPr>
      <w:r>
        <w:rPr>
          <w:sz w:val="28"/>
          <w:szCs w:val="28"/>
        </w:rPr>
        <w:t>3)</w:t>
      </w:r>
      <w:r>
        <w:rPr>
          <w:color w:val="FFFFFF"/>
          <w:sz w:val="28"/>
          <w:szCs w:val="28"/>
        </w:rPr>
        <w:t>___</w:t>
      </w:r>
      <w:r>
        <w:rPr>
          <w:sz w:val="28"/>
          <w:szCs w:val="28"/>
        </w:rPr>
        <w:t>при иных способах подачи таких обращений (заявлений) гражданами и организациями после принятия должностным лицом органа муниципального  контроля мер по установлению личности гражданина и полномочий представителя организации и их подтверждения.</w:t>
      </w:r>
    </w:p>
    <w:p w:rsidR="00F447BB" w:rsidRDefault="00111F9B">
      <w:pPr>
        <w:pStyle w:val="af4"/>
        <w:ind w:firstLine="708"/>
        <w:jc w:val="both"/>
        <w:rPr>
          <w:sz w:val="28"/>
          <w:szCs w:val="28"/>
        </w:rPr>
      </w:pPr>
      <w:r>
        <w:rPr>
          <w:sz w:val="28"/>
          <w:szCs w:val="28"/>
        </w:rPr>
        <w:t>6.13.</w:t>
      </w:r>
      <w:r>
        <w:rPr>
          <w:color w:val="FFFFFF"/>
          <w:sz w:val="28"/>
          <w:szCs w:val="28"/>
        </w:rPr>
        <w:t>___</w:t>
      </w:r>
      <w:proofErr w:type="gramStart"/>
      <w:r>
        <w:rPr>
          <w:sz w:val="28"/>
          <w:szCs w:val="28"/>
        </w:rPr>
        <w:t>В ходе проведения мероприятий, направленных на установление личности гражданина и полномочий представителя организации, должностное лицо органа муниципального земельного контроля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органом муниципального земельного контроля в связи с</w:t>
      </w:r>
      <w:proofErr w:type="gramEnd"/>
      <w:r>
        <w:rPr>
          <w:sz w:val="28"/>
          <w:szCs w:val="28"/>
        </w:rPr>
        <w:t xml:space="preserve"> рассмотрением поступившего обращения (заявления) гражданина, организации, если в обращении (заявлении) были указаны заведомо ложные сведения.</w:t>
      </w:r>
    </w:p>
    <w:p w:rsidR="00F447BB" w:rsidRDefault="00111F9B">
      <w:pPr>
        <w:pStyle w:val="af4"/>
        <w:ind w:firstLine="708"/>
        <w:jc w:val="both"/>
        <w:rPr>
          <w:sz w:val="28"/>
          <w:szCs w:val="28"/>
        </w:rPr>
      </w:pPr>
      <w:r>
        <w:rPr>
          <w:sz w:val="28"/>
          <w:szCs w:val="28"/>
        </w:rPr>
        <w:t>6.14.</w:t>
      </w:r>
      <w:r>
        <w:rPr>
          <w:color w:val="FFFFFF"/>
          <w:sz w:val="28"/>
          <w:szCs w:val="28"/>
        </w:rPr>
        <w:t>___</w:t>
      </w:r>
      <w:r>
        <w:rPr>
          <w:sz w:val="28"/>
          <w:szCs w:val="28"/>
        </w:rPr>
        <w:t>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
        <w:r w:rsidRPr="00F70C32">
          <w:rPr>
            <w:rStyle w:val="a4"/>
            <w:color w:val="auto"/>
            <w:sz w:val="28"/>
            <w:szCs w:val="28"/>
            <w:u w:val="none"/>
          </w:rPr>
          <w:t>законом</w:t>
        </w:r>
      </w:hyperlink>
      <w:r>
        <w:rPr>
          <w:sz w:val="28"/>
          <w:szCs w:val="28"/>
        </w:rPr>
        <w:t> от 2 мая 2006 года N 59-ФЗ «О порядке рассмотрения обращений граждан Российской Федерации».</w:t>
      </w:r>
    </w:p>
    <w:p w:rsidR="00F447BB" w:rsidRDefault="00111F9B">
      <w:pPr>
        <w:pStyle w:val="af4"/>
        <w:ind w:firstLine="708"/>
        <w:jc w:val="both"/>
        <w:rPr>
          <w:sz w:val="28"/>
          <w:szCs w:val="28"/>
        </w:rPr>
      </w:pPr>
      <w:r>
        <w:rPr>
          <w:sz w:val="28"/>
          <w:szCs w:val="28"/>
        </w:rPr>
        <w:lastRenderedPageBreak/>
        <w:t>6.15.</w:t>
      </w:r>
      <w:r>
        <w:rPr>
          <w:color w:val="FFFFFF"/>
          <w:sz w:val="28"/>
          <w:szCs w:val="28"/>
        </w:rPr>
        <w:t>___</w:t>
      </w:r>
      <w:r>
        <w:rPr>
          <w:sz w:val="28"/>
          <w:szCs w:val="28"/>
        </w:rPr>
        <w:t>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F447BB" w:rsidRDefault="00111F9B">
      <w:pPr>
        <w:pStyle w:val="af4"/>
        <w:ind w:firstLine="708"/>
        <w:jc w:val="both"/>
        <w:rPr>
          <w:sz w:val="28"/>
          <w:szCs w:val="28"/>
        </w:rPr>
      </w:pPr>
      <w:r>
        <w:rPr>
          <w:sz w:val="28"/>
          <w:szCs w:val="28"/>
        </w:rPr>
        <w:t>6.16.</w:t>
      </w:r>
      <w:r>
        <w:rPr>
          <w:color w:val="FFFFFF"/>
          <w:sz w:val="28"/>
          <w:szCs w:val="28"/>
        </w:rPr>
        <w:t>___</w:t>
      </w:r>
      <w:r>
        <w:rPr>
          <w:sz w:val="28"/>
          <w:szCs w:val="28"/>
        </w:rPr>
        <w:t>Индикаторы риска нарушения обязательных требований разрабатываются контрольными (надзорными) органами в соответствии с положениями Федерального закона № 248-ФЗ (приложение № 1 к настоящему Положению).</w:t>
      </w:r>
    </w:p>
    <w:p w:rsidR="00F447BB" w:rsidRDefault="00111F9B">
      <w:pPr>
        <w:pStyle w:val="af4"/>
        <w:ind w:firstLine="708"/>
        <w:jc w:val="both"/>
        <w:rPr>
          <w:sz w:val="28"/>
          <w:szCs w:val="28"/>
        </w:rPr>
      </w:pPr>
      <w:r>
        <w:rPr>
          <w:sz w:val="28"/>
          <w:szCs w:val="28"/>
        </w:rPr>
        <w:t>6.17.</w:t>
      </w:r>
      <w:r>
        <w:rPr>
          <w:color w:val="FFFFFF"/>
          <w:sz w:val="28"/>
          <w:szCs w:val="28"/>
        </w:rPr>
        <w:t>___</w:t>
      </w:r>
      <w:r>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муниципального земельного контроля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F447BB" w:rsidRDefault="00111F9B">
      <w:pPr>
        <w:pStyle w:val="af4"/>
        <w:ind w:firstLine="708"/>
        <w:jc w:val="both"/>
        <w:rPr>
          <w:sz w:val="28"/>
          <w:szCs w:val="28"/>
        </w:rPr>
      </w:pPr>
      <w:r>
        <w:rPr>
          <w:sz w:val="28"/>
          <w:szCs w:val="28"/>
        </w:rPr>
        <w:t>6.18.</w:t>
      </w:r>
      <w:r>
        <w:rPr>
          <w:color w:val="FFFFFF"/>
          <w:sz w:val="28"/>
          <w:szCs w:val="28"/>
        </w:rPr>
        <w:t>___</w:t>
      </w:r>
      <w:proofErr w:type="gramStart"/>
      <w:r>
        <w:rPr>
          <w:sz w:val="28"/>
          <w:szCs w:val="28"/>
        </w:rPr>
        <w:t xml:space="preserve">Для проведения контрольного (надзорного) мероприятия, предусматривающего взаимодействие с контролируемым лицом, орган муниципального земельного контроля, направляет в орган принимавший решение о проведении контрольного (надзорного) мероприятия, заявление о согласовании контрольного (надзорного) мероприятия, и иные документы, подтверждающие соответствие </w:t>
      </w:r>
      <w:r>
        <w:rPr>
          <w:color w:val="000000"/>
          <w:sz w:val="28"/>
          <w:szCs w:val="28"/>
        </w:rPr>
        <w:t>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Pr>
          <w:sz w:val="28"/>
          <w:szCs w:val="28"/>
        </w:rPr>
        <w:t xml:space="preserve"> (согласно приложения № 1 к настоящему Положению).</w:t>
      </w:r>
      <w:proofErr w:type="gramEnd"/>
    </w:p>
    <w:p w:rsidR="00F447BB" w:rsidRDefault="00111F9B">
      <w:pPr>
        <w:pStyle w:val="af4"/>
        <w:ind w:firstLine="708"/>
        <w:jc w:val="both"/>
        <w:rPr>
          <w:sz w:val="28"/>
          <w:szCs w:val="28"/>
        </w:rPr>
      </w:pPr>
      <w:r>
        <w:rPr>
          <w:sz w:val="28"/>
          <w:szCs w:val="28"/>
        </w:rPr>
        <w:t>6.19.</w:t>
      </w:r>
      <w:r>
        <w:rPr>
          <w:color w:val="FFFFFF"/>
          <w:sz w:val="28"/>
          <w:szCs w:val="28"/>
        </w:rPr>
        <w:t>___</w:t>
      </w:r>
      <w:r>
        <w:rPr>
          <w:sz w:val="28"/>
          <w:szCs w:val="28"/>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F447BB" w:rsidRDefault="00111F9B">
      <w:pPr>
        <w:pStyle w:val="af4"/>
        <w:ind w:firstLine="708"/>
        <w:jc w:val="both"/>
        <w:rPr>
          <w:sz w:val="28"/>
          <w:szCs w:val="28"/>
        </w:rPr>
      </w:pPr>
      <w:r>
        <w:rPr>
          <w:sz w:val="28"/>
          <w:szCs w:val="28"/>
        </w:rPr>
        <w:t>6.20. В отношении проведения контрольных (надзорных) мероприятий без взаимодействия не требуется принятие решения контрольного (надзорного) органа о проведении данного контрольного (надзорного) мероприятия.</w:t>
      </w:r>
    </w:p>
    <w:p w:rsidR="00F447BB" w:rsidRDefault="00111F9B">
      <w:pPr>
        <w:pStyle w:val="af4"/>
        <w:jc w:val="both"/>
        <w:rPr>
          <w:sz w:val="28"/>
          <w:szCs w:val="28"/>
        </w:rPr>
      </w:pPr>
      <w:r>
        <w:rPr>
          <w:sz w:val="28"/>
          <w:szCs w:val="28"/>
        </w:rPr>
        <w:tab/>
        <w:t>6.21.</w:t>
      </w:r>
      <w:r>
        <w:rPr>
          <w:color w:val="FFFFFF"/>
          <w:sz w:val="28"/>
          <w:szCs w:val="28"/>
        </w:rPr>
        <w:t>___</w:t>
      </w:r>
      <w:r>
        <w:rPr>
          <w:sz w:val="28"/>
          <w:szCs w:val="28"/>
          <w:shd w:val="clear" w:color="auto" w:fill="FFFFFF"/>
        </w:rPr>
        <w:t xml:space="preserve">Проводимые органом муниципального земельного контроля профилактические мероприятия, контрольные (надзорные) мероприятия, принятые контрольными (надзорными) органами мер по пресечению выявленных нарушений обязательных требований, устранению их последствий и (или) по восстановлению </w:t>
      </w:r>
      <w:proofErr w:type="gramStart"/>
      <w:r>
        <w:rPr>
          <w:sz w:val="28"/>
          <w:szCs w:val="28"/>
          <w:shd w:val="clear" w:color="auto" w:fill="FFFFFF"/>
        </w:rPr>
        <w:t>правового положения, существовавшего до таких нарушений подлежат</w:t>
      </w:r>
      <w:proofErr w:type="gramEnd"/>
      <w:r>
        <w:rPr>
          <w:sz w:val="28"/>
          <w:szCs w:val="28"/>
          <w:shd w:val="clear" w:color="auto" w:fill="FFFFFF"/>
        </w:rPr>
        <w:t xml:space="preserve"> обязательной регистрации в книге регистрации актов, предписаний, заданий.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r>
        <w:rPr>
          <w:sz w:val="28"/>
          <w:szCs w:val="28"/>
        </w:rPr>
        <w:t>пункте 6.3 настоящего Положения</w:t>
      </w:r>
      <w:r>
        <w:rPr>
          <w:sz w:val="28"/>
          <w:szCs w:val="28"/>
          <w:shd w:val="clear" w:color="auto" w:fill="FFFFFF"/>
        </w:rPr>
        <w:t xml:space="preserve">, указанные акты и (или) предписания подлежат учету в едином </w:t>
      </w:r>
      <w:r>
        <w:rPr>
          <w:sz w:val="28"/>
          <w:szCs w:val="28"/>
          <w:shd w:val="clear" w:color="auto" w:fill="FFFFFF"/>
        </w:rPr>
        <w:lastRenderedPageBreak/>
        <w:t>реестре контрольных (надзорных) мероприятий в соответствии со статьей 88 Федерального закона № 248-ФЗ.</w:t>
      </w:r>
    </w:p>
    <w:p w:rsidR="00F447BB" w:rsidRDefault="00111F9B">
      <w:pPr>
        <w:pStyle w:val="af4"/>
        <w:ind w:firstLine="708"/>
        <w:jc w:val="both"/>
        <w:rPr>
          <w:sz w:val="28"/>
          <w:szCs w:val="28"/>
        </w:rPr>
      </w:pPr>
      <w:r>
        <w:rPr>
          <w:sz w:val="28"/>
          <w:szCs w:val="28"/>
        </w:rPr>
        <w:t xml:space="preserve">6.22.  </w:t>
      </w:r>
      <w:proofErr w:type="gramStart"/>
      <w:r>
        <w:rPr>
          <w:sz w:val="28"/>
          <w:szCs w:val="28"/>
        </w:rPr>
        <w:t>В случае проведения контрольных (надзорных) мероприятий и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или в иных случаях, установленных настоящим Положением, орган муниципального земельного контроля направляет акт контролируемому лицу в порядке, установленном </w:t>
      </w:r>
      <w:hyperlink r:id="rId29" w:anchor="dst100225" w:history="1">
        <w:r w:rsidRPr="00F70C32">
          <w:rPr>
            <w:rStyle w:val="a4"/>
            <w:color w:val="auto"/>
            <w:sz w:val="28"/>
            <w:szCs w:val="28"/>
            <w:u w:val="none"/>
          </w:rPr>
          <w:t>статьей 21</w:t>
        </w:r>
      </w:hyperlink>
      <w:r w:rsidRPr="00F70C32">
        <w:rPr>
          <w:sz w:val="28"/>
          <w:szCs w:val="28"/>
        </w:rPr>
        <w:t xml:space="preserve"> </w:t>
      </w:r>
      <w:r>
        <w:rPr>
          <w:sz w:val="28"/>
          <w:szCs w:val="28"/>
        </w:rPr>
        <w:t>Федерального закона № 248-ФЗ.</w:t>
      </w:r>
      <w:proofErr w:type="gramEnd"/>
    </w:p>
    <w:p w:rsidR="00F447BB" w:rsidRDefault="00111F9B">
      <w:pPr>
        <w:pStyle w:val="af4"/>
        <w:ind w:firstLine="708"/>
        <w:jc w:val="both"/>
        <w:rPr>
          <w:sz w:val="28"/>
          <w:szCs w:val="28"/>
        </w:rPr>
      </w:pPr>
      <w:r>
        <w:rPr>
          <w:sz w:val="28"/>
          <w:szCs w:val="28"/>
        </w:rPr>
        <w:t>6.23.</w:t>
      </w:r>
      <w:r>
        <w:rPr>
          <w:color w:val="FFFFFF"/>
          <w:sz w:val="28"/>
          <w:szCs w:val="28"/>
        </w:rPr>
        <w:t>_</w:t>
      </w:r>
      <w:r>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447BB" w:rsidRDefault="00111F9B">
      <w:pPr>
        <w:pStyle w:val="af4"/>
        <w:ind w:firstLine="708"/>
        <w:jc w:val="both"/>
        <w:rPr>
          <w:sz w:val="28"/>
          <w:szCs w:val="28"/>
        </w:rPr>
      </w:pPr>
      <w:r>
        <w:rPr>
          <w:sz w:val="28"/>
          <w:szCs w:val="28"/>
        </w:rPr>
        <w:t>6.24.</w:t>
      </w:r>
      <w:r>
        <w:rPr>
          <w:color w:val="FFFFFF"/>
          <w:sz w:val="28"/>
          <w:szCs w:val="28"/>
        </w:rPr>
        <w:t>___</w:t>
      </w:r>
      <w:proofErr w:type="gramStart"/>
      <w:r>
        <w:rPr>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0" w:anchor="dst101130" w:history="1">
        <w:r w:rsidRPr="00F70C32">
          <w:rPr>
            <w:rStyle w:val="a4"/>
            <w:color w:val="auto"/>
            <w:sz w:val="28"/>
            <w:szCs w:val="28"/>
            <w:u w:val="none"/>
          </w:rPr>
          <w:t>пунктом 2 части 5 статьи 21</w:t>
        </w:r>
      </w:hyperlink>
      <w:r>
        <w:rPr>
          <w:sz w:val="28"/>
          <w:szCs w:val="28"/>
        </w:rPr>
        <w:t xml:space="preserve"> Федерального закона № 248-ФЗ.</w:t>
      </w:r>
      <w:proofErr w:type="gramEnd"/>
    </w:p>
    <w:p w:rsidR="00F447BB" w:rsidRDefault="00F447BB">
      <w:pPr>
        <w:pStyle w:val="af4"/>
        <w:jc w:val="both"/>
        <w:rPr>
          <w:sz w:val="28"/>
          <w:szCs w:val="28"/>
        </w:rPr>
      </w:pPr>
    </w:p>
    <w:p w:rsidR="00F447BB" w:rsidRDefault="00111F9B">
      <w:pPr>
        <w:pStyle w:val="af3"/>
        <w:numPr>
          <w:ilvl w:val="0"/>
          <w:numId w:val="1"/>
        </w:numPr>
        <w:jc w:val="center"/>
        <w:rPr>
          <w:sz w:val="28"/>
          <w:szCs w:val="28"/>
        </w:rPr>
      </w:pPr>
      <w:r>
        <w:rPr>
          <w:b/>
          <w:sz w:val="28"/>
          <w:szCs w:val="28"/>
        </w:rPr>
        <w:t>Обжалование решений органа муниципального земельного контроля, действий (бездействий) должностных лиц</w:t>
      </w:r>
    </w:p>
    <w:p w:rsidR="00F447BB" w:rsidRDefault="00F447BB">
      <w:pPr>
        <w:spacing w:before="0"/>
        <w:ind w:left="567"/>
        <w:rPr>
          <w:rFonts w:ascii="Times New Roman" w:hAnsi="Times New Roman"/>
          <w:b/>
          <w:sz w:val="28"/>
          <w:szCs w:val="28"/>
        </w:rPr>
      </w:pPr>
    </w:p>
    <w:p w:rsidR="00F447BB" w:rsidRDefault="00111F9B">
      <w:pPr>
        <w:spacing w:before="0"/>
        <w:ind w:firstLine="567"/>
        <w:rPr>
          <w:rFonts w:ascii="Times New Roman" w:hAnsi="Times New Roman"/>
          <w:sz w:val="28"/>
          <w:szCs w:val="28"/>
        </w:rPr>
      </w:pPr>
      <w:r>
        <w:rPr>
          <w:rFonts w:ascii="Times New Roman" w:hAnsi="Times New Roman"/>
          <w:sz w:val="28"/>
          <w:szCs w:val="28"/>
        </w:rPr>
        <w:t>7.1.</w:t>
      </w:r>
      <w:r>
        <w:rPr>
          <w:rFonts w:ascii="Times New Roman" w:hAnsi="Times New Roman"/>
          <w:color w:val="FFFFFF"/>
          <w:sz w:val="28"/>
          <w:szCs w:val="28"/>
        </w:rPr>
        <w:t>___</w:t>
      </w:r>
      <w:r>
        <w:rPr>
          <w:rFonts w:ascii="Times New Roman" w:hAnsi="Times New Roman"/>
          <w:sz w:val="28"/>
          <w:szCs w:val="28"/>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F447BB" w:rsidRDefault="00111F9B">
      <w:pPr>
        <w:spacing w:before="0"/>
        <w:ind w:firstLine="567"/>
        <w:rPr>
          <w:rFonts w:ascii="Times New Roman" w:hAnsi="Times New Roman"/>
          <w:sz w:val="28"/>
          <w:szCs w:val="28"/>
        </w:rPr>
      </w:pPr>
      <w:r>
        <w:rPr>
          <w:rFonts w:ascii="Times New Roman" w:hAnsi="Times New Roman"/>
          <w:sz w:val="28"/>
          <w:szCs w:val="28"/>
        </w:rPr>
        <w:t>7.2.</w:t>
      </w:r>
      <w:r>
        <w:rPr>
          <w:rFonts w:ascii="Times New Roman" w:hAnsi="Times New Roman"/>
          <w:color w:val="FFFFFF"/>
          <w:sz w:val="28"/>
          <w:szCs w:val="28"/>
        </w:rPr>
        <w:t>___</w:t>
      </w:r>
      <w:r>
        <w:rPr>
          <w:rFonts w:ascii="Times New Roman" w:hAnsi="Times New Roman"/>
          <w:sz w:val="28"/>
          <w:szCs w:val="28"/>
        </w:rPr>
        <w:t>Решения и действия (бездействие) должностных лиц органа муниципального земельного контроля, осуществляющих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447BB" w:rsidRDefault="00111F9B">
      <w:pPr>
        <w:spacing w:before="0"/>
        <w:ind w:firstLine="567"/>
        <w:rPr>
          <w:rFonts w:ascii="Times New Roman" w:hAnsi="Times New Roman"/>
          <w:sz w:val="28"/>
          <w:szCs w:val="28"/>
        </w:rPr>
      </w:pPr>
      <w:r>
        <w:rPr>
          <w:rFonts w:ascii="Times New Roman" w:hAnsi="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F447BB" w:rsidRDefault="00111F9B">
      <w:pPr>
        <w:spacing w:before="0"/>
        <w:ind w:firstLine="567"/>
        <w:rPr>
          <w:rFonts w:ascii="Times New Roman" w:hAnsi="Times New Roman"/>
          <w:sz w:val="28"/>
          <w:szCs w:val="28"/>
        </w:rPr>
      </w:pPr>
      <w:r>
        <w:rPr>
          <w:rFonts w:ascii="Times New Roman" w:hAnsi="Times New Roman"/>
          <w:sz w:val="28"/>
          <w:szCs w:val="28"/>
        </w:rPr>
        <w:t>1)</w:t>
      </w:r>
      <w:r>
        <w:rPr>
          <w:rFonts w:ascii="Times New Roman" w:hAnsi="Times New Roman"/>
          <w:color w:val="FFFFFF"/>
          <w:sz w:val="28"/>
          <w:szCs w:val="28"/>
        </w:rPr>
        <w:t>___</w:t>
      </w:r>
      <w:r>
        <w:rPr>
          <w:rFonts w:ascii="Times New Roman" w:hAnsi="Times New Roman"/>
          <w:sz w:val="28"/>
          <w:szCs w:val="28"/>
        </w:rPr>
        <w:t>решений о проведении контрольных мероприятий;</w:t>
      </w:r>
    </w:p>
    <w:p w:rsidR="00F447BB" w:rsidRDefault="00111F9B">
      <w:pPr>
        <w:spacing w:before="0"/>
        <w:ind w:firstLine="567"/>
        <w:rPr>
          <w:rFonts w:ascii="Times New Roman" w:hAnsi="Times New Roman"/>
          <w:sz w:val="28"/>
          <w:szCs w:val="28"/>
        </w:rPr>
      </w:pPr>
      <w:r>
        <w:rPr>
          <w:rFonts w:ascii="Times New Roman" w:hAnsi="Times New Roman"/>
          <w:sz w:val="28"/>
          <w:szCs w:val="28"/>
        </w:rPr>
        <w:t>2)</w:t>
      </w:r>
      <w:r>
        <w:rPr>
          <w:rFonts w:ascii="Times New Roman" w:hAnsi="Times New Roman"/>
          <w:color w:val="FFFFFF"/>
          <w:sz w:val="28"/>
          <w:szCs w:val="28"/>
        </w:rPr>
        <w:t>___</w:t>
      </w:r>
      <w:r>
        <w:rPr>
          <w:rFonts w:ascii="Times New Roman" w:hAnsi="Times New Roman"/>
          <w:sz w:val="28"/>
          <w:szCs w:val="28"/>
        </w:rPr>
        <w:t>актов контрольных мероприятий, предписаний об устранении выявленных нарушений;</w:t>
      </w:r>
    </w:p>
    <w:p w:rsidR="00F447BB" w:rsidRDefault="00111F9B">
      <w:pPr>
        <w:spacing w:before="0"/>
        <w:ind w:firstLine="567"/>
        <w:rPr>
          <w:rFonts w:ascii="Times New Roman" w:hAnsi="Times New Roman"/>
          <w:sz w:val="28"/>
          <w:szCs w:val="28"/>
        </w:rPr>
      </w:pPr>
      <w:r>
        <w:rPr>
          <w:rFonts w:ascii="Times New Roman" w:hAnsi="Times New Roman"/>
          <w:sz w:val="28"/>
          <w:szCs w:val="28"/>
        </w:rPr>
        <w:t>3)</w:t>
      </w:r>
      <w:r>
        <w:rPr>
          <w:rFonts w:ascii="Times New Roman" w:hAnsi="Times New Roman"/>
          <w:color w:val="FFFFFF"/>
          <w:sz w:val="28"/>
          <w:szCs w:val="28"/>
        </w:rPr>
        <w:t>___</w:t>
      </w:r>
      <w:r>
        <w:rPr>
          <w:rFonts w:ascii="Times New Roman" w:hAnsi="Times New Roman"/>
          <w:sz w:val="28"/>
          <w:szCs w:val="28"/>
        </w:rPr>
        <w:t>действий (бездействия) должностных лиц органа муниципального контроля в рамках контрольных мероприятий;</w:t>
      </w:r>
    </w:p>
    <w:p w:rsidR="00F447BB" w:rsidRDefault="00111F9B">
      <w:pPr>
        <w:spacing w:before="0"/>
        <w:ind w:firstLine="567"/>
        <w:rPr>
          <w:rFonts w:ascii="Times New Roman" w:hAnsi="Times New Roman"/>
          <w:sz w:val="28"/>
          <w:szCs w:val="28"/>
        </w:rPr>
      </w:pPr>
      <w:r>
        <w:rPr>
          <w:rFonts w:ascii="Times New Roman" w:hAnsi="Times New Roman"/>
          <w:sz w:val="28"/>
          <w:szCs w:val="28"/>
        </w:rPr>
        <w:lastRenderedPageBreak/>
        <w:t>4) решений об отнесении объектов контроля к соответствующей категории риска;</w:t>
      </w:r>
    </w:p>
    <w:p w:rsidR="00F447BB" w:rsidRDefault="00111F9B">
      <w:pPr>
        <w:spacing w:before="0"/>
        <w:ind w:firstLine="567"/>
        <w:rPr>
          <w:rFonts w:ascii="Times New Roman" w:hAnsi="Times New Roman"/>
          <w:sz w:val="28"/>
          <w:szCs w:val="28"/>
        </w:rPr>
      </w:pPr>
      <w:r>
        <w:rPr>
          <w:rFonts w:ascii="Times New Roman" w:hAnsi="Times New Roman"/>
          <w:sz w:val="28"/>
          <w:szCs w:val="28"/>
        </w:rPr>
        <w:t>5) решений об отказе в проведении обязательных профилактических визитов по заявлениям контролируемых лиц;</w:t>
      </w:r>
    </w:p>
    <w:p w:rsidR="00F447BB" w:rsidRDefault="00111F9B">
      <w:pPr>
        <w:spacing w:before="0"/>
        <w:ind w:firstLine="567"/>
        <w:rPr>
          <w:rFonts w:ascii="Times New Roman" w:hAnsi="Times New Roman"/>
          <w:sz w:val="28"/>
          <w:szCs w:val="28"/>
        </w:rPr>
      </w:pPr>
      <w:r>
        <w:rPr>
          <w:rFonts w:ascii="Times New Roman" w:hAnsi="Times New Roman"/>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F447BB" w:rsidRDefault="00111F9B">
      <w:pPr>
        <w:spacing w:before="0"/>
        <w:ind w:firstLine="567"/>
        <w:rPr>
          <w:rFonts w:ascii="Times New Roman" w:hAnsi="Times New Roman"/>
          <w:sz w:val="28"/>
          <w:szCs w:val="28"/>
        </w:rPr>
      </w:pPr>
      <w:r>
        <w:rPr>
          <w:rFonts w:ascii="Times New Roman" w:hAnsi="Times New Roman"/>
          <w:sz w:val="28"/>
          <w:szCs w:val="28"/>
        </w:rPr>
        <w:t>7.3.</w:t>
      </w:r>
      <w:r>
        <w:rPr>
          <w:rFonts w:ascii="Times New Roman" w:hAnsi="Times New Roman"/>
          <w:color w:val="FFFFFF"/>
          <w:sz w:val="28"/>
          <w:szCs w:val="28"/>
        </w:rPr>
        <w:t>___</w:t>
      </w:r>
      <w:r>
        <w:rPr>
          <w:rFonts w:ascii="Times New Roman" w:hAnsi="Times New Roman"/>
          <w:sz w:val="28"/>
          <w:szCs w:val="28"/>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F447BB" w:rsidRDefault="00111F9B">
      <w:pPr>
        <w:spacing w:before="0"/>
        <w:ind w:firstLine="567"/>
        <w:rPr>
          <w:rFonts w:ascii="Times New Roman" w:hAnsi="Times New Roman"/>
          <w:sz w:val="28"/>
          <w:szCs w:val="28"/>
        </w:rPr>
      </w:pPr>
      <w:r>
        <w:rPr>
          <w:rFonts w:ascii="Times New Roman" w:hAnsi="Times New Roman"/>
          <w:sz w:val="28"/>
          <w:szCs w:val="28"/>
        </w:rPr>
        <w:t>7.4.</w:t>
      </w:r>
      <w:r>
        <w:rPr>
          <w:rFonts w:ascii="Times New Roman" w:hAnsi="Times New Roman"/>
          <w:color w:val="FFFFFF"/>
          <w:sz w:val="28"/>
          <w:szCs w:val="28"/>
        </w:rPr>
        <w:t>___</w:t>
      </w:r>
      <w:r>
        <w:rPr>
          <w:rFonts w:ascii="Times New Roman" w:hAnsi="Times New Roman"/>
          <w:sz w:val="28"/>
          <w:szCs w:val="28"/>
        </w:rPr>
        <w:t xml:space="preserve">Жалоба на действия (бездействие) должностных лиц органа муниципального земельного контроля, подается в орган муниципального земельного контроля и рассматривается его начальником. </w:t>
      </w:r>
    </w:p>
    <w:p w:rsidR="00F447BB" w:rsidRDefault="00111F9B">
      <w:pPr>
        <w:spacing w:before="0"/>
        <w:ind w:firstLine="567"/>
        <w:rPr>
          <w:rFonts w:ascii="Times New Roman" w:hAnsi="Times New Roman"/>
          <w:sz w:val="28"/>
          <w:szCs w:val="28"/>
        </w:rPr>
      </w:pPr>
      <w:r>
        <w:rPr>
          <w:rFonts w:ascii="Times New Roman" w:hAnsi="Times New Roman"/>
          <w:sz w:val="28"/>
          <w:szCs w:val="28"/>
        </w:rPr>
        <w:t>Жалоба на действия (бездействие) начальника органа муниципального земельного контроля подается в администрацию муниципального округ и рассматривается главой   муниципального округ.</w:t>
      </w:r>
    </w:p>
    <w:p w:rsidR="00F447BB" w:rsidRDefault="00111F9B">
      <w:pPr>
        <w:spacing w:before="0"/>
        <w:ind w:firstLine="567"/>
        <w:rPr>
          <w:rFonts w:ascii="Times New Roman" w:hAnsi="Times New Roman"/>
          <w:sz w:val="28"/>
          <w:szCs w:val="28"/>
        </w:rPr>
      </w:pPr>
      <w:r>
        <w:rPr>
          <w:rFonts w:ascii="Times New Roman" w:hAnsi="Times New Roman"/>
          <w:sz w:val="28"/>
          <w:szCs w:val="28"/>
        </w:rPr>
        <w:t>7.5.</w:t>
      </w:r>
      <w:r>
        <w:rPr>
          <w:rFonts w:ascii="Times New Roman" w:hAnsi="Times New Roman"/>
          <w:color w:val="FFFFFF"/>
          <w:sz w:val="28"/>
          <w:szCs w:val="28"/>
        </w:rPr>
        <w:t>___</w:t>
      </w:r>
      <w:r>
        <w:rPr>
          <w:rFonts w:ascii="Times New Roman" w:hAnsi="Times New Roman"/>
          <w:sz w:val="28"/>
          <w:szCs w:val="28"/>
        </w:rPr>
        <w:t>Жалоба на решение органа муниципального земельного контроля,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447BB" w:rsidRDefault="00111F9B">
      <w:pPr>
        <w:spacing w:before="0"/>
        <w:ind w:firstLine="567"/>
        <w:rPr>
          <w:rFonts w:ascii="Times New Roman" w:hAnsi="Times New Roman"/>
          <w:sz w:val="28"/>
          <w:szCs w:val="28"/>
        </w:rPr>
      </w:pPr>
      <w:r>
        <w:rPr>
          <w:rFonts w:ascii="Times New Roman" w:hAnsi="Times New Roman"/>
          <w:sz w:val="28"/>
          <w:szCs w:val="28"/>
        </w:rP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F447BB" w:rsidRDefault="00111F9B">
      <w:pPr>
        <w:spacing w:before="0"/>
        <w:ind w:firstLine="567"/>
        <w:rPr>
          <w:rFonts w:ascii="Times New Roman" w:hAnsi="Times New Roman"/>
          <w:sz w:val="28"/>
          <w:szCs w:val="28"/>
        </w:rPr>
      </w:pPr>
      <w:r>
        <w:rPr>
          <w:rFonts w:ascii="Times New Roman" w:hAnsi="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F447BB" w:rsidRDefault="00111F9B">
      <w:pPr>
        <w:spacing w:before="0"/>
        <w:ind w:firstLine="567"/>
        <w:rPr>
          <w:rFonts w:ascii="Times New Roman" w:hAnsi="Times New Roman"/>
          <w:sz w:val="28"/>
          <w:szCs w:val="28"/>
        </w:rPr>
      </w:pPr>
      <w:r>
        <w:rPr>
          <w:rFonts w:ascii="Times New Roman" w:hAnsi="Times New Roman"/>
          <w:sz w:val="28"/>
          <w:szCs w:val="28"/>
        </w:rPr>
        <w:t>7.6.</w:t>
      </w:r>
      <w:r>
        <w:rPr>
          <w:rFonts w:ascii="Times New Roman" w:hAnsi="Times New Roman"/>
          <w:color w:val="FFFFFF"/>
          <w:sz w:val="28"/>
          <w:szCs w:val="28"/>
        </w:rPr>
        <w:t>___</w:t>
      </w:r>
      <w:r>
        <w:rPr>
          <w:rFonts w:ascii="Times New Roman" w:hAnsi="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447BB" w:rsidRDefault="00111F9B">
      <w:pPr>
        <w:spacing w:before="0"/>
        <w:ind w:firstLine="567"/>
        <w:rPr>
          <w:rFonts w:ascii="Times New Roman" w:hAnsi="Times New Roman"/>
          <w:sz w:val="28"/>
          <w:szCs w:val="28"/>
        </w:rPr>
      </w:pPr>
      <w:r>
        <w:rPr>
          <w:rFonts w:ascii="Times New Roman" w:hAnsi="Times New Roman"/>
          <w:sz w:val="28"/>
          <w:szCs w:val="28"/>
        </w:rPr>
        <w:t>7.7.</w:t>
      </w:r>
      <w:r>
        <w:rPr>
          <w:rFonts w:ascii="Times New Roman" w:hAnsi="Times New Roman"/>
          <w:color w:val="FFFFFF"/>
          <w:sz w:val="28"/>
          <w:szCs w:val="28"/>
        </w:rPr>
        <w:t>___</w:t>
      </w:r>
      <w:r>
        <w:rPr>
          <w:rFonts w:ascii="Times New Roman" w:hAnsi="Times New Roman"/>
          <w:sz w:val="28"/>
          <w:szCs w:val="28"/>
        </w:rPr>
        <w:t>Жалоба может содержать ходатайство о приостановлении исполнения обжалуемого решения органа муниципального земельного контроля.</w:t>
      </w:r>
    </w:p>
    <w:p w:rsidR="00F447BB" w:rsidRDefault="00111F9B">
      <w:pPr>
        <w:spacing w:before="0"/>
        <w:ind w:firstLine="567"/>
        <w:rPr>
          <w:rFonts w:ascii="Times New Roman" w:hAnsi="Times New Roman"/>
          <w:sz w:val="28"/>
          <w:szCs w:val="28"/>
        </w:rPr>
      </w:pPr>
      <w:r>
        <w:rPr>
          <w:rFonts w:ascii="Times New Roman" w:hAnsi="Times New Roman"/>
          <w:sz w:val="28"/>
          <w:szCs w:val="28"/>
        </w:rPr>
        <w:t>7.8.</w:t>
      </w:r>
      <w:r>
        <w:rPr>
          <w:rFonts w:ascii="Times New Roman" w:hAnsi="Times New Roman"/>
          <w:color w:val="FFFFFF"/>
          <w:sz w:val="28"/>
          <w:szCs w:val="28"/>
        </w:rPr>
        <w:t>___</w:t>
      </w:r>
      <w:r>
        <w:rPr>
          <w:rFonts w:ascii="Times New Roman" w:hAnsi="Times New Roman"/>
          <w:sz w:val="28"/>
          <w:szCs w:val="28"/>
        </w:rPr>
        <w:t>Уполномоченный на рассмотрение жалобы орган в срок не позднее двух рабочих дней со дня регистрации жалобы принимает решение:</w:t>
      </w:r>
    </w:p>
    <w:p w:rsidR="00F447BB" w:rsidRDefault="00111F9B">
      <w:pPr>
        <w:spacing w:before="0"/>
        <w:ind w:firstLine="567"/>
        <w:rPr>
          <w:rFonts w:ascii="Times New Roman" w:hAnsi="Times New Roman"/>
          <w:sz w:val="28"/>
          <w:szCs w:val="28"/>
        </w:rPr>
      </w:pPr>
      <w:r>
        <w:rPr>
          <w:rFonts w:ascii="Times New Roman" w:hAnsi="Times New Roman"/>
          <w:sz w:val="28"/>
          <w:szCs w:val="28"/>
        </w:rPr>
        <w:t>1)</w:t>
      </w:r>
      <w:r>
        <w:rPr>
          <w:rFonts w:ascii="Times New Roman" w:hAnsi="Times New Roman"/>
          <w:color w:val="FFFFFF"/>
          <w:sz w:val="28"/>
          <w:szCs w:val="28"/>
        </w:rPr>
        <w:t>___</w:t>
      </w:r>
      <w:r>
        <w:rPr>
          <w:rFonts w:ascii="Times New Roman" w:hAnsi="Times New Roman"/>
          <w:sz w:val="28"/>
          <w:szCs w:val="28"/>
        </w:rPr>
        <w:t>о приостановлении исполнения обжалуемого решения органа муниципального земельного контроля;</w:t>
      </w:r>
    </w:p>
    <w:p w:rsidR="00F447BB" w:rsidRDefault="00111F9B" w:rsidP="009B4E1F">
      <w:pPr>
        <w:spacing w:before="0"/>
        <w:ind w:firstLine="567"/>
        <w:rPr>
          <w:rFonts w:ascii="Times New Roman" w:hAnsi="Times New Roman"/>
          <w:sz w:val="28"/>
          <w:szCs w:val="28"/>
        </w:rPr>
      </w:pPr>
      <w:r>
        <w:rPr>
          <w:rFonts w:ascii="Times New Roman" w:hAnsi="Times New Roman"/>
          <w:sz w:val="28"/>
          <w:szCs w:val="28"/>
        </w:rPr>
        <w:t>2)</w:t>
      </w:r>
      <w:r>
        <w:rPr>
          <w:rFonts w:ascii="Times New Roman" w:hAnsi="Times New Roman"/>
          <w:color w:val="FFFFFF"/>
          <w:sz w:val="28"/>
          <w:szCs w:val="28"/>
        </w:rPr>
        <w:t>___</w:t>
      </w:r>
      <w:r>
        <w:rPr>
          <w:rFonts w:ascii="Times New Roman" w:hAnsi="Times New Roman"/>
          <w:sz w:val="28"/>
          <w:szCs w:val="28"/>
        </w:rPr>
        <w:t>об отказе в приостановлении исполнения обжалуемого решения органа</w:t>
      </w:r>
      <w:r w:rsidR="009B4E1F">
        <w:rPr>
          <w:rFonts w:ascii="Times New Roman" w:hAnsi="Times New Roman"/>
          <w:sz w:val="28"/>
          <w:szCs w:val="28"/>
        </w:rPr>
        <w:t xml:space="preserve"> </w:t>
      </w:r>
      <w:r>
        <w:rPr>
          <w:rFonts w:ascii="Times New Roman" w:hAnsi="Times New Roman"/>
          <w:sz w:val="28"/>
          <w:szCs w:val="28"/>
        </w:rPr>
        <w:t xml:space="preserve"> муниципального земельного  контроля.</w:t>
      </w:r>
    </w:p>
    <w:p w:rsidR="00F447BB" w:rsidRDefault="00111F9B">
      <w:pPr>
        <w:spacing w:before="0"/>
        <w:ind w:firstLine="567"/>
        <w:rPr>
          <w:rFonts w:ascii="Times New Roman" w:hAnsi="Times New Roman"/>
          <w:sz w:val="28"/>
          <w:szCs w:val="28"/>
        </w:rPr>
      </w:pPr>
      <w:r>
        <w:rPr>
          <w:rFonts w:ascii="Times New Roman" w:hAnsi="Times New Roman"/>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F447BB" w:rsidRDefault="00111F9B">
      <w:pPr>
        <w:spacing w:before="0"/>
        <w:ind w:firstLine="567"/>
        <w:rPr>
          <w:rFonts w:ascii="Times New Roman" w:hAnsi="Times New Roman"/>
          <w:sz w:val="28"/>
          <w:szCs w:val="28"/>
        </w:rPr>
      </w:pPr>
      <w:r>
        <w:rPr>
          <w:rFonts w:ascii="Times New Roman" w:hAnsi="Times New Roman"/>
          <w:sz w:val="28"/>
          <w:szCs w:val="28"/>
        </w:rPr>
        <w:lastRenderedPageBreak/>
        <w:t>7.9.</w:t>
      </w:r>
      <w:r>
        <w:rPr>
          <w:rFonts w:ascii="Times New Roman" w:hAnsi="Times New Roman"/>
          <w:color w:val="FFFFFF"/>
          <w:sz w:val="28"/>
          <w:szCs w:val="28"/>
        </w:rPr>
        <w:t>___</w:t>
      </w:r>
      <w:r>
        <w:rPr>
          <w:rFonts w:ascii="Times New Roman" w:hAnsi="Times New Roman"/>
          <w:sz w:val="28"/>
          <w:szCs w:val="28"/>
        </w:rPr>
        <w:t>Жалоба подлежит рассмотрению уполномоченным на рассмотрение жалобы органом в порядке, установленном статьями 43 Федерального закона № 248-ФЗ, на рассмотрение жалобы органом в течение пятнадцати рабочих дней со дня ее регистрации в подсистеме досудебного обжалования.</w:t>
      </w:r>
    </w:p>
    <w:p w:rsidR="00F447BB" w:rsidRDefault="00111F9B">
      <w:pPr>
        <w:spacing w:before="0"/>
        <w:ind w:firstLine="567"/>
        <w:rPr>
          <w:rFonts w:ascii="Times New Roman" w:hAnsi="Times New Roman"/>
          <w:sz w:val="28"/>
          <w:szCs w:val="28"/>
        </w:rPr>
      </w:pPr>
      <w:r>
        <w:rPr>
          <w:rFonts w:ascii="Times New Roman" w:hAnsi="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447BB" w:rsidRDefault="00111F9B">
      <w:pPr>
        <w:spacing w:before="0"/>
        <w:ind w:firstLine="567"/>
        <w:rPr>
          <w:rFonts w:ascii="Times New Roman" w:hAnsi="Times New Roman"/>
          <w:sz w:val="28"/>
          <w:szCs w:val="28"/>
        </w:rPr>
      </w:pPr>
      <w:r>
        <w:rPr>
          <w:rFonts w:ascii="Times New Roman" w:hAnsi="Times New Roman"/>
          <w:sz w:val="28"/>
          <w:szCs w:val="28"/>
        </w:rPr>
        <w:t>7.10.</w:t>
      </w:r>
      <w:r>
        <w:rPr>
          <w:rFonts w:ascii="Times New Roman" w:hAnsi="Times New Roman"/>
          <w:color w:val="FFFFFF"/>
          <w:sz w:val="28"/>
          <w:szCs w:val="28"/>
        </w:rPr>
        <w:t>_</w:t>
      </w:r>
      <w:r>
        <w:rPr>
          <w:rFonts w:ascii="Times New Roman" w:hAnsi="Times New Roman"/>
          <w:sz w:val="28"/>
          <w:szCs w:val="28"/>
        </w:rPr>
        <w:t>По итогам рассмотрения жалобы уполномоченный на рассмотрение жалобы орган принимает одно из следующих решений:</w:t>
      </w:r>
    </w:p>
    <w:p w:rsidR="00F447BB" w:rsidRDefault="00111F9B">
      <w:pPr>
        <w:spacing w:before="0"/>
        <w:ind w:firstLine="567"/>
        <w:rPr>
          <w:rFonts w:ascii="Times New Roman" w:hAnsi="Times New Roman"/>
          <w:sz w:val="28"/>
          <w:szCs w:val="28"/>
        </w:rPr>
      </w:pPr>
      <w:r>
        <w:rPr>
          <w:rFonts w:ascii="Times New Roman" w:hAnsi="Times New Roman"/>
          <w:sz w:val="28"/>
          <w:szCs w:val="28"/>
        </w:rPr>
        <w:t>1) оставляет жалобу без удовлетворения;</w:t>
      </w:r>
    </w:p>
    <w:p w:rsidR="00F447BB" w:rsidRDefault="00111F9B">
      <w:pPr>
        <w:spacing w:before="0"/>
        <w:ind w:firstLine="567"/>
        <w:rPr>
          <w:rFonts w:ascii="Times New Roman" w:hAnsi="Times New Roman"/>
          <w:sz w:val="28"/>
          <w:szCs w:val="28"/>
        </w:rPr>
      </w:pPr>
      <w:r>
        <w:rPr>
          <w:rFonts w:ascii="Times New Roman" w:hAnsi="Times New Roman"/>
          <w:sz w:val="28"/>
          <w:szCs w:val="28"/>
        </w:rPr>
        <w:t>2) отменяет решение органа муниципального земельного контроля полностью или частично;</w:t>
      </w:r>
    </w:p>
    <w:p w:rsidR="00F447BB" w:rsidRDefault="00111F9B">
      <w:pPr>
        <w:spacing w:before="0"/>
        <w:ind w:firstLine="567"/>
        <w:rPr>
          <w:rFonts w:ascii="Times New Roman" w:hAnsi="Times New Roman"/>
          <w:sz w:val="28"/>
          <w:szCs w:val="28"/>
        </w:rPr>
      </w:pPr>
      <w:r>
        <w:rPr>
          <w:rFonts w:ascii="Times New Roman" w:hAnsi="Times New Roman"/>
          <w:sz w:val="28"/>
          <w:szCs w:val="28"/>
        </w:rPr>
        <w:t>3)</w:t>
      </w:r>
      <w:r>
        <w:rPr>
          <w:rFonts w:ascii="Times New Roman" w:hAnsi="Times New Roman"/>
          <w:color w:val="FFFFFF"/>
          <w:sz w:val="28"/>
          <w:szCs w:val="28"/>
        </w:rPr>
        <w:t>___</w:t>
      </w:r>
      <w:r>
        <w:rPr>
          <w:rFonts w:ascii="Times New Roman" w:hAnsi="Times New Roman"/>
          <w:sz w:val="28"/>
          <w:szCs w:val="28"/>
        </w:rPr>
        <w:t>отменяет решение органа муниципального земельного контроля полностью и принимает новое решение;</w:t>
      </w:r>
    </w:p>
    <w:p w:rsidR="00F447BB" w:rsidRDefault="00111F9B">
      <w:pPr>
        <w:spacing w:before="0"/>
        <w:ind w:firstLine="567"/>
        <w:rPr>
          <w:rFonts w:ascii="Times New Roman" w:hAnsi="Times New Roman"/>
          <w:sz w:val="28"/>
          <w:szCs w:val="28"/>
        </w:rPr>
      </w:pPr>
      <w:r>
        <w:rPr>
          <w:rFonts w:ascii="Times New Roman" w:hAnsi="Times New Roman"/>
          <w:sz w:val="28"/>
          <w:szCs w:val="28"/>
        </w:rPr>
        <w:t>4)</w:t>
      </w:r>
      <w:r>
        <w:rPr>
          <w:rFonts w:ascii="Times New Roman" w:hAnsi="Times New Roman"/>
          <w:color w:val="FFFFFF"/>
          <w:sz w:val="28"/>
          <w:szCs w:val="28"/>
        </w:rPr>
        <w:t>___</w:t>
      </w:r>
      <w:r>
        <w:rPr>
          <w:rFonts w:ascii="Times New Roman" w:hAnsi="Times New Roman"/>
          <w:sz w:val="28"/>
          <w:szCs w:val="28"/>
        </w:rPr>
        <w:t>признает действия (бездействие) должностных лиц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F447BB" w:rsidRDefault="00F447BB">
      <w:pPr>
        <w:spacing w:before="0"/>
        <w:rPr>
          <w:rFonts w:ascii="Times New Roman" w:hAnsi="Times New Roman"/>
          <w:sz w:val="28"/>
          <w:szCs w:val="28"/>
        </w:rPr>
      </w:pPr>
    </w:p>
    <w:p w:rsidR="00F447BB" w:rsidRDefault="00111F9B">
      <w:pPr>
        <w:pStyle w:val="af3"/>
        <w:numPr>
          <w:ilvl w:val="0"/>
          <w:numId w:val="1"/>
        </w:numPr>
        <w:jc w:val="center"/>
        <w:rPr>
          <w:sz w:val="28"/>
          <w:szCs w:val="28"/>
        </w:rPr>
      </w:pPr>
      <w:r>
        <w:rPr>
          <w:b/>
          <w:sz w:val="28"/>
          <w:szCs w:val="28"/>
        </w:rPr>
        <w:t xml:space="preserve">Оценка результативности и эффективности </w:t>
      </w:r>
    </w:p>
    <w:p w:rsidR="00F447BB" w:rsidRDefault="00111F9B">
      <w:pPr>
        <w:pStyle w:val="af3"/>
        <w:ind w:left="927"/>
        <w:jc w:val="center"/>
        <w:rPr>
          <w:b/>
          <w:sz w:val="28"/>
          <w:szCs w:val="28"/>
        </w:rPr>
      </w:pPr>
      <w:r>
        <w:rPr>
          <w:b/>
          <w:sz w:val="28"/>
          <w:szCs w:val="28"/>
        </w:rPr>
        <w:t>деятельности органа муниципального земельного контроля при его осуществлении</w:t>
      </w:r>
    </w:p>
    <w:p w:rsidR="00F447BB" w:rsidRDefault="00F447BB">
      <w:pPr>
        <w:pStyle w:val="af3"/>
        <w:ind w:left="927"/>
        <w:jc w:val="center"/>
        <w:rPr>
          <w:sz w:val="28"/>
          <w:szCs w:val="28"/>
        </w:rPr>
      </w:pPr>
    </w:p>
    <w:p w:rsidR="00F447BB" w:rsidRDefault="00111F9B">
      <w:pPr>
        <w:spacing w:before="0"/>
        <w:ind w:firstLine="567"/>
        <w:rPr>
          <w:rFonts w:ascii="Times New Roman" w:hAnsi="Times New Roman"/>
          <w:sz w:val="28"/>
          <w:szCs w:val="28"/>
        </w:rPr>
      </w:pPr>
      <w:r>
        <w:rPr>
          <w:rFonts w:ascii="Times New Roman" w:hAnsi="Times New Roman"/>
          <w:sz w:val="28"/>
          <w:szCs w:val="28"/>
        </w:rPr>
        <w:t>8.1.</w:t>
      </w:r>
      <w:r>
        <w:rPr>
          <w:rFonts w:ascii="Times New Roman" w:hAnsi="Times New Roman"/>
          <w:color w:val="FFFFFF"/>
          <w:sz w:val="28"/>
          <w:szCs w:val="28"/>
        </w:rPr>
        <w:t>___</w:t>
      </w:r>
      <w:r>
        <w:rPr>
          <w:rFonts w:ascii="Times New Roman" w:hAnsi="Times New Roman"/>
          <w:sz w:val="28"/>
          <w:szCs w:val="28"/>
        </w:rPr>
        <w:t>Оценка результативности и эффективности деятельности органа муниципального земельного контроля производится в порядке, установленном Правительством Российской Федерации на основе ключевых и индикативных показателей результативности и эффективности муниципального земельного контроля.</w:t>
      </w:r>
      <w:bookmarkStart w:id="18" w:name="Par0"/>
    </w:p>
    <w:p w:rsidR="00F447BB" w:rsidRDefault="00111F9B">
      <w:pPr>
        <w:spacing w:before="0"/>
        <w:ind w:firstLine="567"/>
        <w:rPr>
          <w:rFonts w:ascii="Times New Roman" w:hAnsi="Times New Roman"/>
          <w:sz w:val="28"/>
          <w:szCs w:val="28"/>
        </w:rPr>
      </w:pPr>
      <w:r>
        <w:rPr>
          <w:rFonts w:ascii="Times New Roman" w:hAnsi="Times New Roman"/>
          <w:sz w:val="28"/>
          <w:szCs w:val="28"/>
        </w:rPr>
        <w:t xml:space="preserve">8.2. Ключевые показатели муниципального земельного контроля, осуществляемого органом муниципального земельного контроля, их целевые значения, а также индикативные показатели для муниципального контроля определяются нормативным правовым актом администрации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w:t>
      </w:r>
    </w:p>
    <w:p w:rsidR="00F447BB" w:rsidRDefault="00111F9B">
      <w:pPr>
        <w:spacing w:before="0"/>
        <w:ind w:firstLine="567"/>
        <w:rPr>
          <w:rFonts w:ascii="Times New Roman" w:hAnsi="Times New Roman"/>
          <w:sz w:val="28"/>
          <w:szCs w:val="28"/>
        </w:rPr>
      </w:pPr>
      <w:r>
        <w:rPr>
          <w:rFonts w:ascii="Times New Roman" w:hAnsi="Times New Roman"/>
          <w:sz w:val="28"/>
          <w:szCs w:val="28"/>
        </w:rPr>
        <w:t>8.3.</w:t>
      </w:r>
      <w:r>
        <w:rPr>
          <w:rFonts w:ascii="Times New Roman" w:hAnsi="Times New Roman"/>
          <w:color w:val="FFFFFF"/>
          <w:sz w:val="28"/>
          <w:szCs w:val="28"/>
        </w:rPr>
        <w:t>___</w:t>
      </w:r>
      <w:proofErr w:type="gramStart"/>
      <w:r>
        <w:rPr>
          <w:rFonts w:ascii="Times New Roman" w:hAnsi="Times New Roman"/>
          <w:sz w:val="28"/>
          <w:szCs w:val="28"/>
        </w:rPr>
        <w:t>Орган муниципального земельного контроля ежегодно в порядке и в сроки, установленные постановлением Правительства Российской Федерации,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w:t>
      </w:r>
      <w:proofErr w:type="gramEnd"/>
    </w:p>
    <w:p w:rsidR="00F447BB" w:rsidRDefault="00F447BB">
      <w:pPr>
        <w:spacing w:before="0"/>
        <w:ind w:firstLine="567"/>
        <w:rPr>
          <w:rFonts w:ascii="Times New Roman" w:hAnsi="Times New Roman"/>
          <w:sz w:val="28"/>
          <w:szCs w:val="28"/>
        </w:rPr>
      </w:pPr>
    </w:p>
    <w:p w:rsidR="00F447BB" w:rsidRDefault="00111F9B">
      <w:pPr>
        <w:spacing w:before="0"/>
        <w:ind w:firstLine="567"/>
        <w:jc w:val="center"/>
        <w:rPr>
          <w:rFonts w:ascii="Times New Roman" w:hAnsi="Times New Roman"/>
          <w:sz w:val="28"/>
          <w:szCs w:val="28"/>
        </w:rPr>
      </w:pPr>
      <w:r>
        <w:rPr>
          <w:rFonts w:ascii="Times New Roman" w:hAnsi="Times New Roman"/>
          <w:b/>
          <w:sz w:val="28"/>
          <w:szCs w:val="28"/>
        </w:rPr>
        <w:t>9. Заключительные положения</w:t>
      </w:r>
    </w:p>
    <w:p w:rsidR="00F447BB" w:rsidRDefault="00F447BB">
      <w:pPr>
        <w:spacing w:before="0"/>
        <w:ind w:firstLine="567"/>
        <w:jc w:val="center"/>
        <w:rPr>
          <w:rFonts w:ascii="Times New Roman" w:hAnsi="Times New Roman"/>
          <w:b/>
          <w:sz w:val="28"/>
          <w:szCs w:val="28"/>
        </w:rPr>
      </w:pPr>
    </w:p>
    <w:p w:rsidR="00F447BB" w:rsidRDefault="00111F9B">
      <w:pPr>
        <w:spacing w:before="0"/>
        <w:ind w:firstLine="567"/>
        <w:rPr>
          <w:rFonts w:ascii="Times New Roman" w:hAnsi="Times New Roman"/>
          <w:sz w:val="28"/>
          <w:szCs w:val="28"/>
        </w:rPr>
      </w:pPr>
      <w:r>
        <w:rPr>
          <w:rFonts w:ascii="Times New Roman" w:hAnsi="Times New Roman"/>
          <w:sz w:val="28"/>
          <w:szCs w:val="28"/>
        </w:rPr>
        <w:lastRenderedPageBreak/>
        <w:t>9.1.</w:t>
      </w:r>
      <w:r>
        <w:rPr>
          <w:rFonts w:ascii="Times New Roman" w:hAnsi="Times New Roman"/>
          <w:color w:val="FFFFFF"/>
          <w:sz w:val="28"/>
          <w:szCs w:val="28"/>
        </w:rPr>
        <w:t>___</w:t>
      </w:r>
      <w:r>
        <w:rPr>
          <w:rFonts w:ascii="Times New Roman" w:hAnsi="Times New Roman"/>
          <w:sz w:val="28"/>
          <w:szCs w:val="28"/>
        </w:rPr>
        <w:t xml:space="preserve">Со дня официального опубликования настоящего Положения признать утратившими силу решение Совета народных депутатов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округ от 08.12.2021 № 217-рр «Об утверждении Положения о муниципальном земельном контроле на территории </w:t>
      </w:r>
      <w:proofErr w:type="spellStart"/>
      <w:r>
        <w:rPr>
          <w:rFonts w:ascii="Times New Roman" w:hAnsi="Times New Roman"/>
          <w:sz w:val="28"/>
          <w:szCs w:val="28"/>
        </w:rPr>
        <w:t>Таштагольского</w:t>
      </w:r>
      <w:proofErr w:type="spellEnd"/>
      <w:r>
        <w:rPr>
          <w:rFonts w:ascii="Times New Roman" w:hAnsi="Times New Roman"/>
          <w:sz w:val="28"/>
          <w:szCs w:val="28"/>
        </w:rPr>
        <w:t xml:space="preserve"> муниципального района»;  </w:t>
      </w:r>
    </w:p>
    <w:p w:rsidR="00F447BB" w:rsidRDefault="00111F9B">
      <w:pPr>
        <w:spacing w:before="0"/>
        <w:ind w:firstLine="567"/>
        <w:rPr>
          <w:rFonts w:ascii="Times New Roman" w:hAnsi="Times New Roman"/>
          <w:sz w:val="28"/>
          <w:szCs w:val="28"/>
        </w:rPr>
      </w:pPr>
      <w:r>
        <w:rPr>
          <w:rFonts w:ascii="Times New Roman" w:hAnsi="Times New Roman"/>
          <w:sz w:val="28"/>
          <w:szCs w:val="28"/>
        </w:rPr>
        <w:t>9.2. В случае если данным Положением не регулируются возникшие при осуществлении муниципального контроля вопросы, муниципальный контроль должен осуществляться на основе Федерального закона 248-ФЗ и иных нормативно-правовых актов, регулирующих осуществление муниципального земельного контроля.</w:t>
      </w:r>
    </w:p>
    <w:p w:rsidR="00F447BB" w:rsidRDefault="00F447BB">
      <w:pPr>
        <w:spacing w:before="0"/>
        <w:ind w:firstLine="567"/>
        <w:rPr>
          <w:rFonts w:ascii="Times New Roman" w:hAnsi="Times New Roman"/>
          <w:sz w:val="28"/>
          <w:szCs w:val="28"/>
        </w:rPr>
      </w:pPr>
    </w:p>
    <w:p w:rsidR="00F447BB" w:rsidRDefault="00F447BB">
      <w:pPr>
        <w:spacing w:before="0"/>
        <w:ind w:firstLine="567"/>
        <w:rPr>
          <w:rFonts w:ascii="Times New Roman" w:hAnsi="Times New Roman"/>
          <w:b/>
          <w:sz w:val="28"/>
          <w:szCs w:val="28"/>
        </w:rPr>
      </w:pPr>
    </w:p>
    <w:p w:rsidR="00F447BB" w:rsidRDefault="00F447BB">
      <w:pPr>
        <w:spacing w:before="0"/>
        <w:ind w:firstLine="567"/>
        <w:rPr>
          <w:rFonts w:ascii="Times New Roman" w:hAnsi="Times New Roman"/>
          <w:b/>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p>
    <w:p w:rsidR="00F447BB" w:rsidRDefault="00111F9B">
      <w:pPr>
        <w:spacing w:before="0"/>
        <w:ind w:firstLine="567"/>
        <w:jc w:val="right"/>
        <w:rPr>
          <w:rFonts w:ascii="Times New Roman" w:hAnsi="Times New Roman"/>
          <w:sz w:val="28"/>
          <w:szCs w:val="28"/>
        </w:rPr>
      </w:pPr>
      <w:r>
        <w:rPr>
          <w:rStyle w:val="fontstyle01"/>
          <w:rFonts w:eastAsia="Tahoma"/>
          <w:sz w:val="28"/>
          <w:szCs w:val="28"/>
        </w:rPr>
        <w:lastRenderedPageBreak/>
        <w:t>Приложение № 1</w:t>
      </w:r>
      <w:r>
        <w:rPr>
          <w:rFonts w:ascii="Times New Roman" w:hAnsi="Times New Roman"/>
          <w:sz w:val="28"/>
          <w:szCs w:val="28"/>
        </w:rPr>
        <w:br/>
      </w:r>
      <w:r>
        <w:rPr>
          <w:rStyle w:val="fontstyle01"/>
          <w:rFonts w:eastAsia="Tahoma"/>
          <w:sz w:val="28"/>
          <w:szCs w:val="28"/>
        </w:rPr>
        <w:t xml:space="preserve">к Положению </w:t>
      </w:r>
      <w:r>
        <w:rPr>
          <w:rFonts w:ascii="Times New Roman" w:hAnsi="Times New Roman"/>
          <w:sz w:val="28"/>
          <w:szCs w:val="28"/>
        </w:rPr>
        <w:br/>
      </w:r>
      <w:r>
        <w:rPr>
          <w:rStyle w:val="fontstyle01"/>
          <w:rFonts w:eastAsia="Tahoma"/>
          <w:sz w:val="28"/>
          <w:szCs w:val="28"/>
        </w:rPr>
        <w:t>о муниципальном земельном контроле</w:t>
      </w:r>
      <w:r>
        <w:rPr>
          <w:rFonts w:ascii="Times New Roman" w:hAnsi="Times New Roman"/>
          <w:sz w:val="28"/>
          <w:szCs w:val="28"/>
        </w:rPr>
        <w:br/>
      </w:r>
      <w:r>
        <w:rPr>
          <w:rStyle w:val="fontstyle01"/>
          <w:rFonts w:eastAsia="Tahoma"/>
          <w:sz w:val="28"/>
          <w:szCs w:val="28"/>
        </w:rPr>
        <w:t xml:space="preserve">на территории </w:t>
      </w:r>
      <w:proofErr w:type="spellStart"/>
      <w:r>
        <w:rPr>
          <w:rStyle w:val="fontstyle01"/>
          <w:rFonts w:eastAsia="Tahoma"/>
          <w:sz w:val="28"/>
          <w:szCs w:val="28"/>
        </w:rPr>
        <w:t>Таштагольского</w:t>
      </w:r>
      <w:proofErr w:type="spellEnd"/>
      <w:r>
        <w:rPr>
          <w:rStyle w:val="fontstyle01"/>
          <w:rFonts w:eastAsia="Tahoma"/>
          <w:sz w:val="28"/>
          <w:szCs w:val="28"/>
        </w:rPr>
        <w:t xml:space="preserve"> </w:t>
      </w:r>
    </w:p>
    <w:p w:rsidR="00F447BB" w:rsidRDefault="00111F9B">
      <w:pPr>
        <w:spacing w:before="0"/>
        <w:ind w:firstLine="567"/>
        <w:jc w:val="right"/>
        <w:rPr>
          <w:rFonts w:ascii="Times New Roman" w:hAnsi="Times New Roman"/>
          <w:sz w:val="28"/>
          <w:szCs w:val="28"/>
        </w:rPr>
      </w:pPr>
      <w:r>
        <w:rPr>
          <w:rStyle w:val="fontstyle01"/>
          <w:rFonts w:eastAsia="Tahoma"/>
          <w:sz w:val="28"/>
          <w:szCs w:val="28"/>
        </w:rPr>
        <w:t>муниципального округа</w:t>
      </w:r>
      <w:r>
        <w:rPr>
          <w:rFonts w:ascii="Times New Roman" w:hAnsi="Times New Roman"/>
          <w:sz w:val="28"/>
          <w:szCs w:val="28"/>
        </w:rPr>
        <w:br/>
      </w:r>
      <w:r>
        <w:rPr>
          <w:rFonts w:ascii="Times New Roman" w:hAnsi="Times New Roman"/>
          <w:sz w:val="28"/>
          <w:szCs w:val="28"/>
        </w:rPr>
        <w:br/>
      </w:r>
    </w:p>
    <w:p w:rsidR="00F447BB" w:rsidRDefault="00111F9B">
      <w:pPr>
        <w:spacing w:before="0"/>
        <w:ind w:firstLine="567"/>
        <w:jc w:val="center"/>
        <w:rPr>
          <w:rFonts w:ascii="Times New Roman" w:hAnsi="Times New Roman"/>
          <w:sz w:val="28"/>
          <w:szCs w:val="28"/>
        </w:rPr>
      </w:pPr>
      <w:r>
        <w:rPr>
          <w:rStyle w:val="fontstyle21"/>
          <w:rFonts w:eastAsia="Tahoma"/>
          <w:sz w:val="28"/>
          <w:szCs w:val="28"/>
        </w:rPr>
        <w:t>Перечень индикаторов риска</w:t>
      </w:r>
      <w:r>
        <w:rPr>
          <w:rFonts w:ascii="Times New Roman" w:hAnsi="Times New Roman"/>
          <w:b/>
          <w:bCs/>
          <w:sz w:val="28"/>
          <w:szCs w:val="28"/>
        </w:rPr>
        <w:br/>
      </w:r>
      <w:r>
        <w:rPr>
          <w:rStyle w:val="fontstyle21"/>
          <w:rFonts w:eastAsia="Tahoma"/>
          <w:sz w:val="28"/>
          <w:szCs w:val="28"/>
        </w:rPr>
        <w:t xml:space="preserve">нарушения обязательных требований </w:t>
      </w:r>
    </w:p>
    <w:p w:rsidR="00F447BB" w:rsidRDefault="00111F9B">
      <w:pPr>
        <w:spacing w:before="0"/>
        <w:ind w:firstLine="567"/>
        <w:jc w:val="center"/>
        <w:rPr>
          <w:rFonts w:ascii="Times New Roman" w:hAnsi="Times New Roman"/>
          <w:sz w:val="28"/>
          <w:szCs w:val="28"/>
        </w:rPr>
      </w:pPr>
      <w:r>
        <w:rPr>
          <w:rStyle w:val="fontstyle21"/>
          <w:rFonts w:eastAsia="Tahoma"/>
          <w:sz w:val="28"/>
          <w:szCs w:val="28"/>
        </w:rPr>
        <w:t>при осуществлении муниципального земельного контроля, используемые для проведения внеплановых контрольны</w:t>
      </w:r>
      <w:proofErr w:type="gramStart"/>
      <w:r>
        <w:rPr>
          <w:rStyle w:val="fontstyle21"/>
          <w:rFonts w:eastAsia="Tahoma"/>
          <w:sz w:val="28"/>
          <w:szCs w:val="28"/>
        </w:rPr>
        <w:t>х(</w:t>
      </w:r>
      <w:proofErr w:type="gramEnd"/>
      <w:r>
        <w:rPr>
          <w:rStyle w:val="fontstyle21"/>
          <w:rFonts w:eastAsia="Tahoma"/>
          <w:sz w:val="28"/>
          <w:szCs w:val="28"/>
        </w:rPr>
        <w:t>надзорных) мероприятий при</w:t>
      </w:r>
      <w:r>
        <w:rPr>
          <w:rFonts w:ascii="Times New Roman" w:hAnsi="Times New Roman"/>
          <w:bCs/>
          <w:sz w:val="28"/>
          <w:szCs w:val="28"/>
        </w:rPr>
        <w:t xml:space="preserve"> осуществлении</w:t>
      </w:r>
      <w:r>
        <w:rPr>
          <w:rStyle w:val="fontstyle21"/>
          <w:rFonts w:eastAsia="Tahoma"/>
          <w:sz w:val="28"/>
          <w:szCs w:val="28"/>
        </w:rPr>
        <w:t xml:space="preserve"> муниципального земельного</w:t>
      </w:r>
      <w:r>
        <w:rPr>
          <w:rFonts w:ascii="Times New Roman" w:hAnsi="Times New Roman"/>
          <w:bCs/>
          <w:sz w:val="28"/>
          <w:szCs w:val="28"/>
        </w:rPr>
        <w:t xml:space="preserve"> </w:t>
      </w:r>
      <w:r>
        <w:rPr>
          <w:rStyle w:val="fontstyle21"/>
          <w:rFonts w:eastAsia="Tahoma"/>
          <w:sz w:val="28"/>
          <w:szCs w:val="28"/>
        </w:rPr>
        <w:t>контроля</w:t>
      </w:r>
    </w:p>
    <w:p w:rsidR="00F447BB" w:rsidRDefault="00F447BB">
      <w:pPr>
        <w:spacing w:before="0"/>
        <w:ind w:firstLine="567"/>
        <w:jc w:val="center"/>
        <w:rPr>
          <w:rFonts w:ascii="Times New Roman" w:hAnsi="Times New Roman"/>
          <w:sz w:val="28"/>
          <w:szCs w:val="28"/>
        </w:rPr>
      </w:pPr>
    </w:p>
    <w:p w:rsidR="00F447BB" w:rsidRDefault="00111F9B">
      <w:pPr>
        <w:pStyle w:val="af4"/>
        <w:ind w:firstLine="567"/>
        <w:jc w:val="both"/>
        <w:rPr>
          <w:sz w:val="28"/>
          <w:szCs w:val="28"/>
        </w:rPr>
      </w:pPr>
      <w:r>
        <w:rPr>
          <w:color w:val="000000"/>
          <w:sz w:val="28"/>
          <w:szCs w:val="28"/>
        </w:rPr>
        <w:t>1.</w:t>
      </w:r>
      <w:r>
        <w:rPr>
          <w:color w:val="FFFFFF"/>
          <w:sz w:val="28"/>
          <w:szCs w:val="28"/>
        </w:rPr>
        <w:t>___</w:t>
      </w:r>
      <w:r>
        <w:rPr>
          <w:color w:val="000000"/>
          <w:sz w:val="28"/>
          <w:szCs w:val="28"/>
        </w:rPr>
        <w:t>Наличие на земельном участке специализированной техники, используемой для снятия и (или) перемещения плодородного слоя почвы.</w:t>
      </w:r>
    </w:p>
    <w:p w:rsidR="00F447BB" w:rsidRDefault="00111F9B">
      <w:pPr>
        <w:pStyle w:val="af4"/>
        <w:ind w:firstLine="567"/>
        <w:jc w:val="both"/>
        <w:rPr>
          <w:sz w:val="28"/>
          <w:szCs w:val="28"/>
        </w:rPr>
      </w:pPr>
      <w:r>
        <w:rPr>
          <w:color w:val="000000"/>
          <w:sz w:val="28"/>
          <w:szCs w:val="28"/>
        </w:rPr>
        <w:t>2.</w:t>
      </w:r>
      <w:r>
        <w:rPr>
          <w:color w:val="FFFFFF"/>
          <w:sz w:val="28"/>
          <w:szCs w:val="28"/>
        </w:rPr>
        <w:t>___</w:t>
      </w:r>
      <w:r>
        <w:rPr>
          <w:color w:val="000000"/>
          <w:sz w:val="28"/>
          <w:szCs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F447BB" w:rsidRDefault="00111F9B">
      <w:pPr>
        <w:pStyle w:val="af4"/>
        <w:ind w:firstLine="567"/>
        <w:jc w:val="both"/>
        <w:rPr>
          <w:sz w:val="28"/>
          <w:szCs w:val="28"/>
        </w:rPr>
      </w:pPr>
      <w:r>
        <w:rPr>
          <w:color w:val="000000"/>
          <w:sz w:val="28"/>
          <w:szCs w:val="28"/>
        </w:rPr>
        <w:t>3.</w:t>
      </w:r>
      <w:r>
        <w:rPr>
          <w:color w:val="FFFFFF"/>
          <w:sz w:val="28"/>
          <w:szCs w:val="28"/>
        </w:rPr>
        <w:t>___</w:t>
      </w:r>
      <w:r>
        <w:rPr>
          <w:color w:val="000000"/>
          <w:sz w:val="28"/>
          <w:szCs w:val="28"/>
        </w:rPr>
        <w:t xml:space="preserve">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Pr>
          <w:color w:val="000000"/>
          <w:sz w:val="28"/>
          <w:szCs w:val="28"/>
        </w:rPr>
        <w:t>агролесомелиоративным</w:t>
      </w:r>
      <w:proofErr w:type="spellEnd"/>
      <w:r>
        <w:rPr>
          <w:color w:val="000000"/>
          <w:sz w:val="28"/>
          <w:szCs w:val="28"/>
        </w:rPr>
        <w:t xml:space="preserve"> насаждениям, </w:t>
      </w:r>
      <w:proofErr w:type="spellStart"/>
      <w:r>
        <w:rPr>
          <w:color w:val="000000"/>
          <w:sz w:val="28"/>
          <w:szCs w:val="28"/>
        </w:rPr>
        <w:t>агрофитомелиоративным</w:t>
      </w:r>
      <w:proofErr w:type="spellEnd"/>
      <w:r>
        <w:rPr>
          <w:color w:val="000000"/>
          <w:sz w:val="28"/>
          <w:szCs w:val="28"/>
        </w:rPr>
        <w:t xml:space="preserve"> насаждениям). </w:t>
      </w:r>
    </w:p>
    <w:p w:rsidR="00F447BB" w:rsidRDefault="00111F9B">
      <w:pPr>
        <w:pStyle w:val="af4"/>
        <w:ind w:firstLine="567"/>
        <w:jc w:val="both"/>
        <w:rPr>
          <w:sz w:val="28"/>
          <w:szCs w:val="28"/>
        </w:rPr>
      </w:pPr>
      <w:r>
        <w:rPr>
          <w:color w:val="000000"/>
          <w:sz w:val="28"/>
          <w:szCs w:val="28"/>
        </w:rPr>
        <w:t>4.</w:t>
      </w:r>
      <w:r>
        <w:rPr>
          <w:color w:val="FFFFFF"/>
          <w:sz w:val="28"/>
          <w:szCs w:val="28"/>
        </w:rPr>
        <w:t>___</w:t>
      </w:r>
      <w:r>
        <w:rPr>
          <w:color w:val="000000"/>
          <w:sz w:val="28"/>
          <w:szCs w:val="28"/>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значения точности (средней </w:t>
      </w:r>
      <w:proofErr w:type="spellStart"/>
      <w:r>
        <w:rPr>
          <w:color w:val="000000"/>
          <w:sz w:val="28"/>
          <w:szCs w:val="28"/>
        </w:rPr>
        <w:t>квадратической</w:t>
      </w:r>
      <w:proofErr w:type="spellEnd"/>
      <w:r>
        <w:rPr>
          <w:color w:val="000000"/>
          <w:sz w:val="28"/>
          <w:szCs w:val="28"/>
        </w:rPr>
        <w:t xml:space="preserve"> погрешности) определения координат характерных точек границ земельных участков, установленное</w:t>
      </w:r>
      <w:r>
        <w:rPr>
          <w:rStyle w:val="a4"/>
          <w:color w:val="000000"/>
          <w:sz w:val="28"/>
          <w:szCs w:val="28"/>
          <w:u w:val="none"/>
        </w:rPr>
        <w:t xml:space="preserve">  </w:t>
      </w:r>
      <w:hyperlink r:id="rId31" w:anchor="64U0IK" w:history="1">
        <w:r>
          <w:rPr>
            <w:rStyle w:val="a4"/>
            <w:color w:val="000000"/>
            <w:sz w:val="28"/>
            <w:szCs w:val="28"/>
            <w:u w:val="none"/>
            <w:shd w:val="clear" w:color="auto" w:fill="FFFFFF"/>
          </w:rPr>
          <w:t xml:space="preserve">приказом Федеральной службы государственной регистрации, кадастра и картографии от 23 октября 2020 г. N </w:t>
        </w:r>
        <w:proofErr w:type="gramStart"/>
        <w:r>
          <w:rPr>
            <w:rStyle w:val="a4"/>
            <w:color w:val="000000"/>
            <w:sz w:val="28"/>
            <w:szCs w:val="28"/>
            <w:u w:val="none"/>
            <w:shd w:val="clear" w:color="auto" w:fill="FFFFFF"/>
          </w:rPr>
          <w:t>П</w:t>
        </w:r>
        <w:proofErr w:type="gramEnd"/>
        <w:r>
          <w:rPr>
            <w:rStyle w:val="a4"/>
            <w:color w:val="000000"/>
            <w:sz w:val="28"/>
            <w:szCs w:val="28"/>
            <w:u w:val="none"/>
            <w:shd w:val="clear" w:color="auto" w:fill="FFFFFF"/>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Pr>
            <w:rStyle w:val="a4"/>
            <w:color w:val="000000"/>
            <w:sz w:val="28"/>
            <w:szCs w:val="28"/>
            <w:u w:val="none"/>
            <w:shd w:val="clear" w:color="auto" w:fill="FFFFFF"/>
          </w:rPr>
          <w:t>машино</w:t>
        </w:r>
        <w:proofErr w:type="spellEnd"/>
        <w:r>
          <w:rPr>
            <w:rStyle w:val="a4"/>
            <w:color w:val="000000"/>
            <w:sz w:val="28"/>
            <w:szCs w:val="28"/>
            <w:u w:val="none"/>
            <w:shd w:val="clear" w:color="auto" w:fill="FFFFFF"/>
          </w:rPr>
          <w:t xml:space="preserve">-места.    </w:t>
        </w:r>
      </w:hyperlink>
    </w:p>
    <w:p w:rsidR="00F447BB" w:rsidRDefault="00111F9B">
      <w:pPr>
        <w:pStyle w:val="af4"/>
        <w:ind w:firstLine="567"/>
        <w:jc w:val="both"/>
        <w:rPr>
          <w:sz w:val="28"/>
          <w:szCs w:val="28"/>
        </w:rPr>
      </w:pPr>
      <w:r>
        <w:rPr>
          <w:color w:val="000000"/>
          <w:sz w:val="28"/>
          <w:szCs w:val="28"/>
        </w:rPr>
        <w:t>5.</w:t>
      </w:r>
      <w:r>
        <w:rPr>
          <w:color w:val="FFFFFF"/>
          <w:sz w:val="28"/>
          <w:szCs w:val="28"/>
        </w:rPr>
        <w:t>___</w:t>
      </w:r>
      <w:r>
        <w:rPr>
          <w:color w:val="000000"/>
          <w:sz w:val="28"/>
          <w:szCs w:val="28"/>
        </w:rPr>
        <w:t>Отсутствие в ЕГРН сведений о правах на используемый юридическим лицом, индивидуальным предпринимателем, гражданином земельный участок.</w:t>
      </w:r>
    </w:p>
    <w:p w:rsidR="00F447BB" w:rsidRDefault="00111F9B">
      <w:pPr>
        <w:pStyle w:val="af4"/>
        <w:ind w:firstLine="567"/>
        <w:jc w:val="both"/>
        <w:rPr>
          <w:sz w:val="28"/>
          <w:szCs w:val="28"/>
        </w:rPr>
      </w:pPr>
      <w:r>
        <w:rPr>
          <w:color w:val="000000"/>
          <w:sz w:val="28"/>
          <w:szCs w:val="28"/>
        </w:rPr>
        <w:lastRenderedPageBreak/>
        <w:t>6.</w:t>
      </w:r>
      <w:r>
        <w:rPr>
          <w:color w:val="FFFFFF"/>
          <w:sz w:val="28"/>
          <w:szCs w:val="28"/>
        </w:rPr>
        <w:t>___</w:t>
      </w:r>
      <w:r>
        <w:rPr>
          <w:color w:val="000000"/>
          <w:sz w:val="28"/>
          <w:szCs w:val="28"/>
        </w:rPr>
        <w:t>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F447BB" w:rsidRDefault="00111F9B">
      <w:pPr>
        <w:pStyle w:val="af4"/>
        <w:ind w:firstLine="567"/>
        <w:jc w:val="both"/>
        <w:rPr>
          <w:sz w:val="28"/>
          <w:szCs w:val="28"/>
        </w:rPr>
      </w:pPr>
      <w:r>
        <w:rPr>
          <w:color w:val="000000"/>
          <w:sz w:val="28"/>
          <w:szCs w:val="28"/>
        </w:rPr>
        <w:t>7.</w:t>
      </w:r>
      <w:r>
        <w:rPr>
          <w:color w:val="FFFFFF"/>
          <w:sz w:val="28"/>
          <w:szCs w:val="28"/>
        </w:rPr>
        <w:t>___</w:t>
      </w:r>
      <w:r>
        <w:rPr>
          <w:color w:val="000000"/>
          <w:sz w:val="28"/>
          <w:szCs w:val="28"/>
        </w:rPr>
        <w:t xml:space="preserve">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Pr>
          <w:color w:val="000000"/>
          <w:sz w:val="28"/>
          <w:szCs w:val="28"/>
        </w:rPr>
        <w:t>с даты</w:t>
      </w:r>
      <w:proofErr w:type="gramEnd"/>
      <w:r>
        <w:rPr>
          <w:color w:val="000000"/>
          <w:sz w:val="28"/>
          <w:szCs w:val="28"/>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F447BB" w:rsidRDefault="00111F9B">
      <w:pPr>
        <w:pStyle w:val="af4"/>
        <w:ind w:firstLine="708"/>
        <w:jc w:val="both"/>
        <w:rPr>
          <w:sz w:val="28"/>
          <w:szCs w:val="28"/>
        </w:rPr>
      </w:pPr>
      <w:r>
        <w:rPr>
          <w:color w:val="000000"/>
          <w:sz w:val="28"/>
          <w:szCs w:val="28"/>
        </w:rPr>
        <w:t>8.</w:t>
      </w:r>
      <w:r>
        <w:rPr>
          <w:color w:val="FFFFFF"/>
          <w:sz w:val="28"/>
          <w:szCs w:val="28"/>
        </w:rPr>
        <w:t>___</w:t>
      </w:r>
      <w:proofErr w:type="gramStart"/>
      <w:r>
        <w:rPr>
          <w:color w:val="000000"/>
          <w:sz w:val="28"/>
          <w:szCs w:val="28"/>
        </w:rPr>
        <w:t>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w:t>
      </w:r>
      <w:proofErr w:type="gramEnd"/>
      <w:r>
        <w:rPr>
          <w:color w:val="000000"/>
          <w:sz w:val="28"/>
          <w:szCs w:val="28"/>
        </w:rPr>
        <w:t>, если обязанность по использованию такого земельного участка в течение установленного срока предусмотрена федеральным законом.</w:t>
      </w:r>
    </w:p>
    <w:p w:rsidR="00F447BB" w:rsidRDefault="00F447BB">
      <w:pPr>
        <w:pStyle w:val="af4"/>
        <w:ind w:firstLine="708"/>
        <w:jc w:val="both"/>
        <w:rPr>
          <w:color w:val="000000"/>
          <w:sz w:val="28"/>
          <w:szCs w:val="28"/>
        </w:rPr>
      </w:pPr>
    </w:p>
    <w:p w:rsidR="00F447BB" w:rsidRDefault="00F447BB">
      <w:pPr>
        <w:pStyle w:val="af4"/>
        <w:ind w:firstLine="708"/>
        <w:jc w:val="both"/>
        <w:rPr>
          <w:color w:val="000000"/>
          <w:sz w:val="28"/>
          <w:szCs w:val="28"/>
        </w:rPr>
      </w:pPr>
    </w:p>
    <w:p w:rsidR="00F447BB" w:rsidRDefault="00F447BB">
      <w:pPr>
        <w:pStyle w:val="af4"/>
        <w:ind w:firstLine="708"/>
        <w:jc w:val="both"/>
        <w:rPr>
          <w:color w:val="000000"/>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F447BB" w:rsidRDefault="00F447BB">
      <w:pPr>
        <w:spacing w:before="0"/>
        <w:ind w:firstLine="567"/>
        <w:jc w:val="right"/>
        <w:rPr>
          <w:rStyle w:val="fontstyle01"/>
          <w:rFonts w:eastAsia="Tahoma"/>
          <w:sz w:val="28"/>
          <w:szCs w:val="28"/>
        </w:rPr>
      </w:pPr>
    </w:p>
    <w:p w:rsidR="009B4E1F" w:rsidRDefault="009B4E1F">
      <w:pPr>
        <w:spacing w:before="0"/>
        <w:ind w:firstLine="567"/>
        <w:jc w:val="right"/>
        <w:rPr>
          <w:rStyle w:val="fontstyle01"/>
          <w:rFonts w:eastAsia="Tahoma"/>
          <w:sz w:val="28"/>
          <w:szCs w:val="28"/>
        </w:rPr>
      </w:pPr>
      <w:bookmarkStart w:id="19" w:name="_GoBack"/>
      <w:bookmarkEnd w:id="19"/>
    </w:p>
    <w:p w:rsidR="00F447BB" w:rsidRDefault="00111F9B">
      <w:pPr>
        <w:spacing w:before="0"/>
        <w:jc w:val="right"/>
        <w:rPr>
          <w:rFonts w:ascii="Times New Roman" w:hAnsi="Times New Roman"/>
          <w:sz w:val="28"/>
          <w:szCs w:val="28"/>
        </w:rPr>
      </w:pPr>
      <w:r>
        <w:rPr>
          <w:rStyle w:val="fontstyle01"/>
          <w:rFonts w:eastAsia="Tahoma"/>
          <w:sz w:val="28"/>
          <w:szCs w:val="28"/>
        </w:rPr>
        <w:lastRenderedPageBreak/>
        <w:t>Приложение № 2</w:t>
      </w:r>
      <w:r>
        <w:rPr>
          <w:rFonts w:ascii="Times New Roman" w:hAnsi="Times New Roman"/>
          <w:sz w:val="28"/>
          <w:szCs w:val="28"/>
        </w:rPr>
        <w:br/>
      </w:r>
      <w:r>
        <w:rPr>
          <w:rStyle w:val="fontstyle01"/>
          <w:rFonts w:eastAsia="Tahoma"/>
          <w:sz w:val="28"/>
          <w:szCs w:val="28"/>
        </w:rPr>
        <w:t xml:space="preserve">к Положению </w:t>
      </w:r>
      <w:r>
        <w:rPr>
          <w:rFonts w:ascii="Times New Roman" w:hAnsi="Times New Roman"/>
          <w:sz w:val="28"/>
          <w:szCs w:val="28"/>
        </w:rPr>
        <w:br/>
      </w:r>
      <w:r>
        <w:rPr>
          <w:rStyle w:val="fontstyle01"/>
          <w:rFonts w:eastAsia="Tahoma"/>
          <w:sz w:val="28"/>
          <w:szCs w:val="28"/>
        </w:rPr>
        <w:t>о муниципальном земельном контроле</w:t>
      </w:r>
      <w:r>
        <w:rPr>
          <w:rFonts w:ascii="Times New Roman" w:hAnsi="Times New Roman"/>
          <w:sz w:val="28"/>
          <w:szCs w:val="28"/>
        </w:rPr>
        <w:br/>
      </w:r>
      <w:r>
        <w:rPr>
          <w:rStyle w:val="fontstyle01"/>
          <w:rFonts w:eastAsia="Tahoma"/>
          <w:sz w:val="28"/>
          <w:szCs w:val="28"/>
        </w:rPr>
        <w:t xml:space="preserve">на территории </w:t>
      </w:r>
      <w:proofErr w:type="spellStart"/>
      <w:r>
        <w:rPr>
          <w:rStyle w:val="fontstyle01"/>
          <w:rFonts w:eastAsia="Tahoma"/>
          <w:sz w:val="28"/>
          <w:szCs w:val="28"/>
        </w:rPr>
        <w:t>Таштагольского</w:t>
      </w:r>
      <w:proofErr w:type="spellEnd"/>
      <w:r>
        <w:rPr>
          <w:rStyle w:val="fontstyle01"/>
          <w:rFonts w:eastAsia="Tahoma"/>
          <w:sz w:val="28"/>
          <w:szCs w:val="28"/>
        </w:rPr>
        <w:t xml:space="preserve"> </w:t>
      </w:r>
    </w:p>
    <w:p w:rsidR="00F447BB" w:rsidRDefault="00111F9B">
      <w:pPr>
        <w:spacing w:before="0"/>
        <w:ind w:firstLine="567"/>
        <w:jc w:val="right"/>
        <w:rPr>
          <w:rFonts w:ascii="Times New Roman" w:hAnsi="Times New Roman"/>
          <w:sz w:val="28"/>
          <w:szCs w:val="28"/>
        </w:rPr>
      </w:pPr>
      <w:r>
        <w:rPr>
          <w:rStyle w:val="fontstyle01"/>
          <w:rFonts w:eastAsia="Tahoma"/>
          <w:sz w:val="28"/>
          <w:szCs w:val="28"/>
        </w:rPr>
        <w:t>муниципального округа</w:t>
      </w:r>
      <w:r>
        <w:rPr>
          <w:rFonts w:ascii="Times New Roman" w:hAnsi="Times New Roman"/>
          <w:sz w:val="28"/>
          <w:szCs w:val="28"/>
        </w:rPr>
        <w:br/>
      </w:r>
      <w:r>
        <w:rPr>
          <w:rFonts w:ascii="Times New Roman" w:hAnsi="Times New Roman"/>
          <w:sz w:val="28"/>
          <w:szCs w:val="28"/>
        </w:rPr>
        <w:br/>
      </w:r>
    </w:p>
    <w:p w:rsidR="00F447BB" w:rsidRDefault="00111F9B">
      <w:pPr>
        <w:pStyle w:val="af4"/>
        <w:ind w:firstLine="708"/>
        <w:jc w:val="center"/>
        <w:rPr>
          <w:sz w:val="28"/>
          <w:szCs w:val="28"/>
        </w:rPr>
      </w:pPr>
      <w:r>
        <w:rPr>
          <w:sz w:val="28"/>
          <w:szCs w:val="28"/>
        </w:rPr>
        <w:t>Критерии</w:t>
      </w:r>
    </w:p>
    <w:p w:rsidR="00F447BB" w:rsidRDefault="00111F9B">
      <w:pPr>
        <w:pStyle w:val="af4"/>
        <w:ind w:firstLine="708"/>
        <w:jc w:val="center"/>
        <w:rPr>
          <w:sz w:val="28"/>
          <w:szCs w:val="28"/>
        </w:rPr>
      </w:pPr>
      <w:r>
        <w:rPr>
          <w:sz w:val="28"/>
          <w:szCs w:val="28"/>
        </w:rPr>
        <w:t xml:space="preserve">отнесения земельных участков и земельных участков из земель сельскохозяйственного назначения </w:t>
      </w:r>
      <w:proofErr w:type="gramStart"/>
      <w:r>
        <w:rPr>
          <w:sz w:val="28"/>
          <w:szCs w:val="28"/>
        </w:rPr>
        <w:t>правообладателями</w:t>
      </w:r>
      <w:proofErr w:type="gramEnd"/>
      <w:r>
        <w:rPr>
          <w:sz w:val="28"/>
          <w:szCs w:val="28"/>
        </w:rPr>
        <w:t xml:space="preserve"> которых они являются, к определённой степени категории риска при осуществлении муниципального земельного контроля</w:t>
      </w:r>
    </w:p>
    <w:p w:rsidR="00F447BB" w:rsidRDefault="00F447BB">
      <w:pPr>
        <w:pStyle w:val="af4"/>
        <w:ind w:firstLine="708"/>
        <w:jc w:val="both"/>
        <w:rPr>
          <w:sz w:val="28"/>
          <w:szCs w:val="28"/>
        </w:rPr>
      </w:pPr>
    </w:p>
    <w:p w:rsidR="00F447BB" w:rsidRDefault="00111F9B">
      <w:pPr>
        <w:pStyle w:val="af4"/>
        <w:ind w:firstLine="708"/>
        <w:jc w:val="both"/>
        <w:rPr>
          <w:sz w:val="28"/>
          <w:szCs w:val="28"/>
        </w:rPr>
      </w:pPr>
      <w:r>
        <w:rPr>
          <w:sz w:val="28"/>
          <w:szCs w:val="28"/>
        </w:rPr>
        <w:t>1. К категории среднего риска относятся:</w:t>
      </w:r>
    </w:p>
    <w:p w:rsidR="00F447BB" w:rsidRDefault="00111F9B">
      <w:pPr>
        <w:pStyle w:val="af4"/>
        <w:ind w:firstLine="708"/>
        <w:jc w:val="both"/>
        <w:rPr>
          <w:sz w:val="28"/>
          <w:szCs w:val="28"/>
        </w:rPr>
      </w:pPr>
      <w:r>
        <w:rPr>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F447BB" w:rsidRDefault="00111F9B">
      <w:pPr>
        <w:pStyle w:val="af4"/>
        <w:ind w:firstLine="708"/>
        <w:jc w:val="both"/>
        <w:rPr>
          <w:sz w:val="28"/>
          <w:szCs w:val="28"/>
        </w:rPr>
      </w:pPr>
      <w:r>
        <w:rPr>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F447BB" w:rsidRDefault="00111F9B">
      <w:pPr>
        <w:pStyle w:val="af4"/>
        <w:ind w:firstLine="708"/>
        <w:jc w:val="both"/>
        <w:rPr>
          <w:sz w:val="28"/>
          <w:szCs w:val="28"/>
        </w:rPr>
      </w:pPr>
      <w:r>
        <w:rPr>
          <w:sz w:val="28"/>
          <w:szCs w:val="28"/>
        </w:rPr>
        <w:t>в) земельные участки, подлежащие отнесению к категории среднего риска в соответствии с </w:t>
      </w:r>
      <w:hyperlink r:id="rId32" w:anchor="dst100401" w:history="1">
        <w:r>
          <w:rPr>
            <w:rStyle w:val="a4"/>
            <w:color w:val="000000"/>
            <w:sz w:val="28"/>
            <w:szCs w:val="28"/>
            <w:u w:val="none"/>
          </w:rPr>
          <w:t>пунктом 1.4</w:t>
        </w:r>
      </w:hyperlink>
      <w:r>
        <w:rPr>
          <w:sz w:val="28"/>
          <w:szCs w:val="28"/>
        </w:rPr>
        <w:t> настоящего приложения.</w:t>
      </w:r>
    </w:p>
    <w:p w:rsidR="00F447BB" w:rsidRDefault="00111F9B">
      <w:pPr>
        <w:pStyle w:val="af4"/>
        <w:ind w:firstLine="708"/>
        <w:jc w:val="both"/>
        <w:rPr>
          <w:sz w:val="28"/>
          <w:szCs w:val="28"/>
        </w:rPr>
      </w:pPr>
      <w:r>
        <w:rPr>
          <w:sz w:val="28"/>
          <w:szCs w:val="28"/>
        </w:rPr>
        <w:t>2. К категории умеренного риска относятся земельные участки:</w:t>
      </w:r>
    </w:p>
    <w:p w:rsidR="00F447BB" w:rsidRDefault="00111F9B">
      <w:pPr>
        <w:pStyle w:val="af4"/>
        <w:ind w:firstLine="708"/>
        <w:jc w:val="both"/>
        <w:rPr>
          <w:sz w:val="28"/>
          <w:szCs w:val="28"/>
        </w:rPr>
      </w:pPr>
      <w:r>
        <w:rPr>
          <w:sz w:val="28"/>
          <w:szCs w:val="28"/>
        </w:rPr>
        <w:t xml:space="preserve">а) относящиеся к категории земель населенных пунктов и граничащие </w:t>
      </w:r>
      <w:proofErr w:type="gramStart"/>
      <w:r>
        <w:rPr>
          <w:sz w:val="28"/>
          <w:szCs w:val="28"/>
        </w:rPr>
        <w:t>с</w:t>
      </w:r>
      <w:proofErr w:type="gramEnd"/>
    </w:p>
    <w:p w:rsidR="00F447BB" w:rsidRDefault="00111F9B">
      <w:pPr>
        <w:pStyle w:val="af4"/>
        <w:ind w:firstLine="708"/>
        <w:jc w:val="both"/>
        <w:rPr>
          <w:sz w:val="28"/>
          <w:szCs w:val="28"/>
        </w:rPr>
      </w:pPr>
      <w:r>
        <w:rPr>
          <w:sz w:val="28"/>
          <w:szCs w:val="28"/>
        </w:rPr>
        <w:t xml:space="preserve">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F447BB" w:rsidRDefault="00111F9B">
      <w:pPr>
        <w:pStyle w:val="af4"/>
        <w:ind w:firstLine="708"/>
        <w:jc w:val="both"/>
        <w:rPr>
          <w:sz w:val="28"/>
          <w:szCs w:val="28"/>
        </w:rPr>
      </w:pPr>
      <w:proofErr w:type="gramStart"/>
      <w:r>
        <w:rPr>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F447BB" w:rsidRDefault="00111F9B">
      <w:pPr>
        <w:pStyle w:val="af4"/>
        <w:ind w:firstLine="708"/>
        <w:jc w:val="both"/>
        <w:rPr>
          <w:sz w:val="28"/>
          <w:szCs w:val="28"/>
        </w:rPr>
      </w:pPr>
      <w:proofErr w:type="gramStart"/>
      <w:r>
        <w:rPr>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F447BB" w:rsidRDefault="00111F9B">
      <w:pPr>
        <w:pStyle w:val="af4"/>
        <w:ind w:firstLine="708"/>
        <w:jc w:val="both"/>
        <w:rPr>
          <w:sz w:val="28"/>
          <w:szCs w:val="28"/>
        </w:rPr>
      </w:pPr>
      <w:r>
        <w:rPr>
          <w:sz w:val="28"/>
          <w:szCs w:val="28"/>
        </w:rPr>
        <w:t>г) земельные участки, подлежащие отнесению к категории умеренного риска в соответствии с </w:t>
      </w:r>
      <w:hyperlink r:id="rId33" w:anchor="dst100401" w:history="1">
        <w:r>
          <w:rPr>
            <w:rStyle w:val="a4"/>
            <w:color w:val="000000"/>
            <w:sz w:val="28"/>
            <w:szCs w:val="28"/>
            <w:u w:val="none"/>
          </w:rPr>
          <w:t>пунктами 1.4</w:t>
        </w:r>
      </w:hyperlink>
      <w:r>
        <w:rPr>
          <w:color w:val="000000"/>
          <w:sz w:val="28"/>
          <w:szCs w:val="28"/>
        </w:rPr>
        <w:t> и 1.5 настоящего приложения</w:t>
      </w:r>
      <w:r>
        <w:rPr>
          <w:sz w:val="28"/>
          <w:szCs w:val="28"/>
        </w:rPr>
        <w:t>.</w:t>
      </w:r>
    </w:p>
    <w:p w:rsidR="00F447BB" w:rsidRDefault="00111F9B">
      <w:pPr>
        <w:pStyle w:val="af4"/>
        <w:ind w:firstLine="708"/>
        <w:jc w:val="both"/>
        <w:rPr>
          <w:sz w:val="28"/>
          <w:szCs w:val="28"/>
        </w:rPr>
      </w:pPr>
      <w:r>
        <w:rPr>
          <w:sz w:val="28"/>
          <w:szCs w:val="28"/>
        </w:rPr>
        <w:t>1.3.</w:t>
      </w:r>
      <w:r>
        <w:rPr>
          <w:color w:val="FFFFFF"/>
          <w:sz w:val="28"/>
          <w:szCs w:val="28"/>
        </w:rPr>
        <w:t>___</w:t>
      </w:r>
      <w:r>
        <w:rPr>
          <w:sz w:val="28"/>
          <w:szCs w:val="28"/>
        </w:rPr>
        <w:t>К категории низкого риска относятся все иные земельные участки, не отнесенные к категориям среднего или умеренного риска.</w:t>
      </w:r>
    </w:p>
    <w:p w:rsidR="00F447BB" w:rsidRDefault="00111F9B">
      <w:pPr>
        <w:pStyle w:val="af4"/>
        <w:ind w:firstLine="708"/>
        <w:jc w:val="both"/>
        <w:rPr>
          <w:sz w:val="28"/>
          <w:szCs w:val="28"/>
        </w:rPr>
      </w:pPr>
      <w:r>
        <w:rPr>
          <w:sz w:val="28"/>
          <w:szCs w:val="28"/>
        </w:rPr>
        <w:t>1.4.</w:t>
      </w:r>
      <w:r>
        <w:rPr>
          <w:color w:val="FFFFFF"/>
          <w:sz w:val="28"/>
          <w:szCs w:val="28"/>
        </w:rPr>
        <w:t>___</w:t>
      </w:r>
      <w:proofErr w:type="gramStart"/>
      <w:r>
        <w:rPr>
          <w:sz w:val="28"/>
          <w:szCs w:val="28"/>
        </w:rPr>
        <w:t xml:space="preserve">Земельные участки, подлежащие в </w:t>
      </w:r>
      <w:r>
        <w:rPr>
          <w:color w:val="000000"/>
          <w:sz w:val="28"/>
          <w:szCs w:val="28"/>
        </w:rPr>
        <w:t>соответствии с </w:t>
      </w:r>
      <w:hyperlink r:id="rId34" w:anchor="dst100340" w:history="1">
        <w:r>
          <w:rPr>
            <w:rStyle w:val="a4"/>
            <w:color w:val="000000"/>
            <w:sz w:val="28"/>
            <w:szCs w:val="28"/>
            <w:u w:val="none"/>
          </w:rPr>
          <w:t>пунктами 1.2</w:t>
        </w:r>
      </w:hyperlink>
      <w:r>
        <w:rPr>
          <w:color w:val="000000"/>
          <w:sz w:val="28"/>
          <w:szCs w:val="28"/>
        </w:rPr>
        <w:t> и 1.</w:t>
      </w:r>
      <w:hyperlink r:id="rId35" w:anchor="dst100344" w:history="1">
        <w:r>
          <w:rPr>
            <w:rStyle w:val="a4"/>
            <w:color w:val="000000"/>
            <w:sz w:val="28"/>
            <w:szCs w:val="28"/>
            <w:u w:val="none"/>
          </w:rPr>
          <w:t>3</w:t>
        </w:r>
      </w:hyperlink>
      <w:r>
        <w:rPr>
          <w:color w:val="000000"/>
          <w:sz w:val="28"/>
          <w:szCs w:val="28"/>
        </w:rPr>
        <w:t> настоящего приложения отнесению к категории умеренного и низкого</w:t>
      </w:r>
      <w:r>
        <w:rPr>
          <w:sz w:val="28"/>
          <w:szCs w:val="28"/>
        </w:rPr>
        <w:t xml:space="preserve"> риска, подлежат отнесению соответственно к категории среднего, </w:t>
      </w:r>
      <w:r>
        <w:rPr>
          <w:sz w:val="28"/>
          <w:szCs w:val="28"/>
        </w:rPr>
        <w:lastRenderedPageBreak/>
        <w:t>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w:t>
      </w:r>
      <w:proofErr w:type="gramEnd"/>
      <w:r>
        <w:rPr>
          <w:sz w:val="28"/>
          <w:szCs w:val="28"/>
        </w:rPr>
        <w:t xml:space="preserve">, </w:t>
      </w:r>
      <w:proofErr w:type="gramStart"/>
      <w:r>
        <w:rPr>
          <w:sz w:val="28"/>
          <w:szCs w:val="28"/>
        </w:rPr>
        <w:t>являющимся правообладателями земельных участков, а также должностному лицу за совершение административных правонарушений, предусмотренных:</w:t>
      </w:r>
      <w:proofErr w:type="gramEnd"/>
    </w:p>
    <w:p w:rsidR="00F447BB" w:rsidRDefault="00111F9B">
      <w:pPr>
        <w:pStyle w:val="af4"/>
        <w:ind w:firstLine="708"/>
        <w:jc w:val="both"/>
        <w:rPr>
          <w:sz w:val="28"/>
          <w:szCs w:val="28"/>
        </w:rPr>
      </w:pPr>
      <w:r>
        <w:rPr>
          <w:sz w:val="28"/>
          <w:szCs w:val="28"/>
        </w:rPr>
        <w:t>а) </w:t>
      </w:r>
      <w:hyperlink r:id="rId36" w:anchor="dst6382" w:history="1">
        <w:r>
          <w:rPr>
            <w:rStyle w:val="a4"/>
            <w:color w:val="000000"/>
            <w:sz w:val="28"/>
            <w:szCs w:val="28"/>
            <w:u w:val="none"/>
          </w:rPr>
          <w:t>статьей 7.1</w:t>
        </w:r>
      </w:hyperlink>
      <w:r>
        <w:rPr>
          <w:color w:val="000000"/>
          <w:sz w:val="28"/>
          <w:szCs w:val="28"/>
        </w:rPr>
        <w:t>, </w:t>
      </w:r>
      <w:hyperlink r:id="rId37" w:anchor="dst7225" w:history="1">
        <w:r>
          <w:rPr>
            <w:rStyle w:val="a4"/>
            <w:color w:val="000000"/>
            <w:sz w:val="28"/>
            <w:szCs w:val="28"/>
            <w:u w:val="none"/>
          </w:rPr>
          <w:t>частями 1</w:t>
        </w:r>
      </w:hyperlink>
      <w:r>
        <w:rPr>
          <w:color w:val="000000"/>
          <w:sz w:val="28"/>
          <w:szCs w:val="28"/>
        </w:rPr>
        <w:t>, </w:t>
      </w:r>
      <w:hyperlink r:id="rId38" w:anchor="dst6403" w:history="1">
        <w:r>
          <w:rPr>
            <w:rStyle w:val="a4"/>
            <w:color w:val="000000"/>
            <w:sz w:val="28"/>
            <w:szCs w:val="28"/>
            <w:u w:val="none"/>
          </w:rPr>
          <w:t>3</w:t>
        </w:r>
      </w:hyperlink>
      <w:r>
        <w:rPr>
          <w:color w:val="000000"/>
          <w:sz w:val="28"/>
          <w:szCs w:val="28"/>
        </w:rPr>
        <w:t> и </w:t>
      </w:r>
      <w:hyperlink r:id="rId39" w:anchor="dst6405" w:history="1">
        <w:r>
          <w:rPr>
            <w:rStyle w:val="a4"/>
            <w:color w:val="000000"/>
            <w:sz w:val="28"/>
            <w:szCs w:val="28"/>
            <w:u w:val="none"/>
          </w:rPr>
          <w:t>4 статьи 8.8</w:t>
        </w:r>
      </w:hyperlink>
      <w:r>
        <w:rPr>
          <w:color w:val="000000"/>
          <w:sz w:val="28"/>
          <w:szCs w:val="28"/>
        </w:rPr>
        <w:t> Кодекса Российской Федерации об административных правонарушениях;</w:t>
      </w:r>
    </w:p>
    <w:p w:rsidR="00F447BB" w:rsidRDefault="00111F9B">
      <w:pPr>
        <w:pStyle w:val="af4"/>
        <w:ind w:firstLine="708"/>
        <w:jc w:val="both"/>
        <w:rPr>
          <w:sz w:val="28"/>
          <w:szCs w:val="28"/>
        </w:rPr>
      </w:pPr>
      <w:proofErr w:type="gramStart"/>
      <w:r>
        <w:rPr>
          <w:color w:val="000000"/>
          <w:sz w:val="28"/>
          <w:szCs w:val="28"/>
        </w:rPr>
        <w:t>б) </w:t>
      </w:r>
      <w:hyperlink r:id="rId40" w:anchor="dst6412" w:history="1">
        <w:r>
          <w:rPr>
            <w:rStyle w:val="a4"/>
            <w:color w:val="000000"/>
            <w:sz w:val="28"/>
            <w:szCs w:val="28"/>
            <w:u w:val="none"/>
          </w:rPr>
          <w:t>частями 25</w:t>
        </w:r>
      </w:hyperlink>
      <w:r>
        <w:rPr>
          <w:color w:val="000000"/>
          <w:sz w:val="28"/>
          <w:szCs w:val="28"/>
        </w:rPr>
        <w:t>, </w:t>
      </w:r>
      <w:hyperlink r:id="rId41" w:anchor="dst6414" w:history="1">
        <w:r>
          <w:rPr>
            <w:rStyle w:val="a4"/>
            <w:color w:val="000000"/>
            <w:sz w:val="28"/>
            <w:szCs w:val="28"/>
            <w:u w:val="none"/>
          </w:rPr>
          <w:t>26 статьи 19.5</w:t>
        </w:r>
      </w:hyperlink>
      <w:r>
        <w:rPr>
          <w:color w:val="000000"/>
          <w:sz w:val="28"/>
          <w:szCs w:val="28"/>
        </w:rPr>
        <w:t> и </w:t>
      </w:r>
      <w:hyperlink r:id="rId42" w:anchor="dst101621" w:history="1">
        <w:r>
          <w:rPr>
            <w:rStyle w:val="a4"/>
            <w:color w:val="000000"/>
            <w:sz w:val="28"/>
            <w:szCs w:val="28"/>
            <w:u w:val="none"/>
          </w:rPr>
          <w:t>статьей 19.6</w:t>
        </w:r>
      </w:hyperlink>
      <w:r>
        <w:rPr>
          <w:sz w:val="28"/>
          <w:szCs w:val="28"/>
        </w:rPr>
        <w:t> Кодекса Российской Федерации об административных правонарушениях, в части предписаний (постановлений, представлений, решений), выданных должностными лицами Федеральной службы государственной регистрации, кадастра и картографии и ее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roofErr w:type="gramEnd"/>
    </w:p>
    <w:p w:rsidR="00F447BB" w:rsidRDefault="00111F9B">
      <w:pPr>
        <w:pStyle w:val="af4"/>
        <w:ind w:firstLine="708"/>
        <w:jc w:val="both"/>
        <w:rPr>
          <w:sz w:val="28"/>
          <w:szCs w:val="28"/>
        </w:rPr>
      </w:pPr>
      <w:r>
        <w:rPr>
          <w:sz w:val="28"/>
          <w:szCs w:val="28"/>
        </w:rPr>
        <w:t>1.5.</w:t>
      </w:r>
      <w:r>
        <w:rPr>
          <w:color w:val="FFFFFF"/>
          <w:sz w:val="28"/>
          <w:szCs w:val="28"/>
        </w:rPr>
        <w:t>___</w:t>
      </w:r>
      <w:r>
        <w:rPr>
          <w:color w:val="000000"/>
          <w:sz w:val="28"/>
          <w:szCs w:val="28"/>
        </w:rPr>
        <w:t>Земельные участки, подлежащие в соответствии с </w:t>
      </w:r>
      <w:hyperlink r:id="rId43" w:anchor="dst100337" w:history="1">
        <w:r>
          <w:rPr>
            <w:rStyle w:val="a4"/>
            <w:color w:val="000000"/>
            <w:sz w:val="28"/>
            <w:szCs w:val="28"/>
            <w:u w:val="none"/>
          </w:rPr>
          <w:t>пунктом 1</w:t>
        </w:r>
      </w:hyperlink>
      <w:r>
        <w:rPr>
          <w:color w:val="000000"/>
          <w:sz w:val="28"/>
          <w:szCs w:val="28"/>
        </w:rPr>
        <w:t> настоящего приложения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в </w:t>
      </w:r>
      <w:hyperlink r:id="rId44" w:anchor="dst100401" w:history="1">
        <w:r>
          <w:rPr>
            <w:rStyle w:val="a4"/>
            <w:color w:val="000000"/>
            <w:sz w:val="28"/>
            <w:szCs w:val="28"/>
            <w:u w:val="none"/>
          </w:rPr>
          <w:t>пункте 1.4</w:t>
        </w:r>
      </w:hyperlink>
      <w:r>
        <w:rPr>
          <w:color w:val="000000"/>
          <w:sz w:val="28"/>
          <w:szCs w:val="28"/>
        </w:rPr>
        <w:t> настоящего приложения, а также в случае отсутствия выявленных при проведении последнего</w:t>
      </w:r>
      <w:r>
        <w:rPr>
          <w:sz w:val="28"/>
          <w:szCs w:val="28"/>
        </w:rPr>
        <w:t xml:space="preserve"> планового контрольного (надзорного) мероприятия нарушений обязательных требований.</w:t>
      </w:r>
    </w:p>
    <w:p w:rsidR="00F447BB" w:rsidRDefault="00111F9B">
      <w:pPr>
        <w:pStyle w:val="aligncenter"/>
        <w:shd w:val="clear" w:color="auto" w:fill="FFFFFF"/>
        <w:spacing w:before="0" w:beforeAutospacing="0" w:afterAutospacing="0"/>
        <w:ind w:firstLine="540"/>
        <w:jc w:val="both"/>
        <w:rPr>
          <w:sz w:val="28"/>
          <w:szCs w:val="28"/>
        </w:rPr>
      </w:pPr>
      <w:r>
        <w:rPr>
          <w:sz w:val="28"/>
          <w:szCs w:val="28"/>
        </w:rPr>
        <w:t>2.</w:t>
      </w:r>
      <w:r>
        <w:rPr>
          <w:color w:val="FFFFFF"/>
          <w:sz w:val="28"/>
          <w:szCs w:val="28"/>
        </w:rPr>
        <w:t>___</w:t>
      </w:r>
      <w:r>
        <w:rPr>
          <w:sz w:val="28"/>
          <w:szCs w:val="28"/>
        </w:rPr>
        <w:t>Критерии отнесения земельных участков из земель сельскохозяйственного назначения, оборот которых регулируется Федеральным законом № 101-ФЗ «Об обороте земель сельскохозяйственного назначения», при осуществлении муниципального контроля.</w:t>
      </w:r>
    </w:p>
    <w:p w:rsidR="00F447BB" w:rsidRDefault="00111F9B">
      <w:pPr>
        <w:pStyle w:val="af4"/>
        <w:ind w:firstLine="540"/>
        <w:jc w:val="both"/>
        <w:rPr>
          <w:sz w:val="28"/>
          <w:szCs w:val="28"/>
        </w:rPr>
      </w:pPr>
      <w:r>
        <w:rPr>
          <w:color w:val="000000"/>
          <w:sz w:val="28"/>
          <w:szCs w:val="28"/>
        </w:rPr>
        <w:t>2.1.</w:t>
      </w:r>
      <w:r>
        <w:rPr>
          <w:color w:val="FFFFFF"/>
          <w:sz w:val="28"/>
          <w:szCs w:val="28"/>
        </w:rPr>
        <w:t>_</w:t>
      </w:r>
      <w:r>
        <w:rPr>
          <w:color w:val="000000"/>
          <w:sz w:val="28"/>
          <w:szCs w:val="28"/>
        </w:rPr>
        <w:t>К категории среднего риска относятся:</w:t>
      </w:r>
    </w:p>
    <w:p w:rsidR="00F447BB" w:rsidRDefault="00111F9B">
      <w:pPr>
        <w:pStyle w:val="af4"/>
        <w:ind w:firstLine="540"/>
        <w:jc w:val="both"/>
        <w:rPr>
          <w:sz w:val="28"/>
          <w:szCs w:val="28"/>
        </w:rPr>
      </w:pPr>
      <w:r>
        <w:rPr>
          <w:color w:val="000000"/>
          <w:sz w:val="28"/>
          <w:szCs w:val="28"/>
        </w:rPr>
        <w:t>а)</w:t>
      </w:r>
      <w:r>
        <w:rPr>
          <w:color w:val="FFFFFF"/>
          <w:sz w:val="28"/>
          <w:szCs w:val="28"/>
        </w:rPr>
        <w:t>___</w:t>
      </w:r>
      <w:r>
        <w:rPr>
          <w:color w:val="000000"/>
          <w:sz w:val="28"/>
          <w:szCs w:val="28"/>
        </w:rPr>
        <w:t>земельные участки, кадастровая стоимость которых на 50 и более процентов превышает средний уровень кадастровой стоимости по муниципальному округу;</w:t>
      </w:r>
    </w:p>
    <w:p w:rsidR="00F447BB" w:rsidRDefault="00111F9B">
      <w:pPr>
        <w:pStyle w:val="af4"/>
        <w:ind w:firstLine="540"/>
        <w:jc w:val="both"/>
        <w:rPr>
          <w:sz w:val="28"/>
          <w:szCs w:val="28"/>
        </w:rPr>
      </w:pPr>
      <w:r>
        <w:rPr>
          <w:color w:val="000000"/>
          <w:sz w:val="28"/>
          <w:szCs w:val="28"/>
        </w:rPr>
        <w:t>б) мелиорируемые и мелиорированные земельные участки;</w:t>
      </w:r>
    </w:p>
    <w:p w:rsidR="00F447BB" w:rsidRDefault="00111F9B">
      <w:pPr>
        <w:pStyle w:val="af4"/>
        <w:ind w:firstLine="540"/>
        <w:jc w:val="both"/>
        <w:rPr>
          <w:sz w:val="28"/>
          <w:szCs w:val="28"/>
        </w:rPr>
      </w:pPr>
      <w:r>
        <w:rPr>
          <w:color w:val="000000"/>
          <w:sz w:val="28"/>
          <w:szCs w:val="28"/>
        </w:rPr>
        <w:t xml:space="preserve">в)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Pr>
          <w:color w:val="000000"/>
          <w:sz w:val="28"/>
          <w:szCs w:val="28"/>
        </w:rPr>
        <w:t>птицемест</w:t>
      </w:r>
      <w:proofErr w:type="spellEnd"/>
      <w:r>
        <w:rPr>
          <w:color w:val="000000"/>
          <w:sz w:val="28"/>
          <w:szCs w:val="28"/>
        </w:rPr>
        <w:t xml:space="preserve"> и более).</w:t>
      </w:r>
    </w:p>
    <w:p w:rsidR="00F447BB" w:rsidRDefault="00111F9B">
      <w:pPr>
        <w:pStyle w:val="af4"/>
        <w:ind w:firstLine="540"/>
        <w:jc w:val="both"/>
        <w:rPr>
          <w:sz w:val="28"/>
          <w:szCs w:val="28"/>
        </w:rPr>
      </w:pPr>
      <w:r>
        <w:rPr>
          <w:color w:val="000000"/>
          <w:sz w:val="28"/>
          <w:szCs w:val="28"/>
        </w:rPr>
        <w:t>2.2.</w:t>
      </w:r>
      <w:r>
        <w:rPr>
          <w:color w:val="FFFFFF"/>
          <w:sz w:val="28"/>
          <w:szCs w:val="28"/>
        </w:rPr>
        <w:t>___</w:t>
      </w:r>
      <w:r>
        <w:rPr>
          <w:color w:val="000000"/>
          <w:sz w:val="28"/>
          <w:szCs w:val="28"/>
        </w:rPr>
        <w:t>К категории умеренного риска относятся:</w:t>
      </w:r>
    </w:p>
    <w:p w:rsidR="00F447BB" w:rsidRDefault="00111F9B">
      <w:pPr>
        <w:pStyle w:val="af4"/>
        <w:ind w:firstLine="540"/>
        <w:jc w:val="both"/>
        <w:rPr>
          <w:sz w:val="28"/>
          <w:szCs w:val="28"/>
        </w:rPr>
      </w:pPr>
      <w:r>
        <w:rPr>
          <w:color w:val="000000"/>
          <w:sz w:val="28"/>
          <w:szCs w:val="28"/>
        </w:rPr>
        <w:t>а)</w:t>
      </w:r>
      <w:r>
        <w:rPr>
          <w:color w:val="FFFFFF"/>
          <w:sz w:val="28"/>
          <w:szCs w:val="28"/>
        </w:rPr>
        <w:t>___</w:t>
      </w:r>
      <w:r>
        <w:rPr>
          <w:color w:val="000000"/>
          <w:sz w:val="28"/>
          <w:szCs w:val="28"/>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F447BB" w:rsidRDefault="00111F9B">
      <w:pPr>
        <w:pStyle w:val="af4"/>
        <w:ind w:firstLine="540"/>
        <w:jc w:val="both"/>
        <w:rPr>
          <w:sz w:val="28"/>
          <w:szCs w:val="28"/>
        </w:rPr>
      </w:pPr>
      <w:r>
        <w:rPr>
          <w:color w:val="000000"/>
          <w:sz w:val="28"/>
          <w:szCs w:val="28"/>
        </w:rPr>
        <w:t>б)</w:t>
      </w:r>
      <w:r>
        <w:rPr>
          <w:color w:val="FFFFFF"/>
          <w:sz w:val="28"/>
          <w:szCs w:val="28"/>
        </w:rPr>
        <w:t>___</w:t>
      </w:r>
      <w:r>
        <w:rPr>
          <w:color w:val="000000"/>
          <w:sz w:val="28"/>
          <w:szCs w:val="28"/>
        </w:rPr>
        <w:t>земельные участки, в границах которых расположены магистральные трубопроводы;</w:t>
      </w:r>
    </w:p>
    <w:p w:rsidR="00F447BB" w:rsidRDefault="00111F9B">
      <w:pPr>
        <w:pStyle w:val="af4"/>
        <w:ind w:firstLine="540"/>
        <w:jc w:val="both"/>
        <w:rPr>
          <w:sz w:val="28"/>
          <w:szCs w:val="28"/>
        </w:rPr>
      </w:pPr>
      <w:r>
        <w:rPr>
          <w:color w:val="000000"/>
          <w:sz w:val="28"/>
          <w:szCs w:val="28"/>
        </w:rPr>
        <w:lastRenderedPageBreak/>
        <w:t xml:space="preserve">в)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Pr>
          <w:color w:val="000000"/>
          <w:sz w:val="28"/>
          <w:szCs w:val="28"/>
        </w:rPr>
        <w:t>птицемест</w:t>
      </w:r>
      <w:proofErr w:type="spellEnd"/>
      <w:r>
        <w:rPr>
          <w:color w:val="000000"/>
          <w:sz w:val="28"/>
          <w:szCs w:val="28"/>
        </w:rPr>
        <w:t>).</w:t>
      </w:r>
    </w:p>
    <w:p w:rsidR="00F447BB" w:rsidRDefault="00111F9B">
      <w:pPr>
        <w:pStyle w:val="af4"/>
        <w:ind w:firstLine="540"/>
        <w:jc w:val="both"/>
        <w:rPr>
          <w:sz w:val="28"/>
          <w:szCs w:val="28"/>
        </w:rPr>
      </w:pPr>
      <w:r>
        <w:rPr>
          <w:color w:val="000000"/>
          <w:sz w:val="28"/>
          <w:szCs w:val="28"/>
        </w:rPr>
        <w:t>2.3.</w:t>
      </w:r>
      <w:r>
        <w:rPr>
          <w:color w:val="FFFFFF"/>
          <w:sz w:val="28"/>
          <w:szCs w:val="28"/>
        </w:rPr>
        <w:t>___</w:t>
      </w:r>
      <w:r>
        <w:rPr>
          <w:color w:val="000000"/>
          <w:sz w:val="28"/>
          <w:szCs w:val="28"/>
        </w:rPr>
        <w:t>К категории низкого риска относятся все иные земельные участки, не отнесенные в соответствии с </w:t>
      </w:r>
      <w:hyperlink r:id="rId45" w:anchor="dst100347" w:history="1">
        <w:r>
          <w:rPr>
            <w:rStyle w:val="a4"/>
            <w:color w:val="000000"/>
            <w:sz w:val="28"/>
            <w:szCs w:val="28"/>
            <w:u w:val="none"/>
          </w:rPr>
          <w:t>пунктами 2.1</w:t>
        </w:r>
      </w:hyperlink>
      <w:r>
        <w:rPr>
          <w:color w:val="000000"/>
          <w:sz w:val="28"/>
          <w:szCs w:val="28"/>
        </w:rPr>
        <w:t> и 2.</w:t>
      </w:r>
      <w:hyperlink r:id="rId46" w:anchor="dst100347" w:history="1">
        <w:r>
          <w:rPr>
            <w:rStyle w:val="a4"/>
            <w:color w:val="000000"/>
            <w:sz w:val="28"/>
            <w:szCs w:val="28"/>
            <w:u w:val="none"/>
          </w:rPr>
          <w:t>2</w:t>
        </w:r>
      </w:hyperlink>
      <w:r>
        <w:rPr>
          <w:color w:val="000000"/>
          <w:sz w:val="28"/>
          <w:szCs w:val="28"/>
        </w:rPr>
        <w:t> настоящего приложения к категориям среднего или умеренного риска.</w:t>
      </w:r>
    </w:p>
    <w:p w:rsidR="00F447BB" w:rsidRDefault="00111F9B">
      <w:pPr>
        <w:pStyle w:val="af4"/>
        <w:ind w:firstLine="540"/>
        <w:jc w:val="both"/>
        <w:rPr>
          <w:sz w:val="28"/>
          <w:szCs w:val="28"/>
        </w:rPr>
      </w:pPr>
      <w:r>
        <w:rPr>
          <w:color w:val="000000"/>
          <w:sz w:val="28"/>
          <w:szCs w:val="28"/>
        </w:rPr>
        <w:t>2.4.</w:t>
      </w:r>
      <w:r>
        <w:rPr>
          <w:color w:val="FFFFFF"/>
          <w:sz w:val="28"/>
          <w:szCs w:val="28"/>
        </w:rPr>
        <w:t>___</w:t>
      </w:r>
      <w:proofErr w:type="gramStart"/>
      <w:r>
        <w:rPr>
          <w:color w:val="000000"/>
          <w:sz w:val="28"/>
          <w:szCs w:val="28"/>
        </w:rPr>
        <w:t>Земельные участки, подлежащие в соответствии с </w:t>
      </w:r>
      <w:hyperlink r:id="rId47" w:anchor="dst100352" w:history="1">
        <w:r>
          <w:rPr>
            <w:rStyle w:val="a4"/>
            <w:color w:val="000000"/>
            <w:sz w:val="28"/>
            <w:szCs w:val="28"/>
            <w:u w:val="none"/>
          </w:rPr>
          <w:t>пунктами 2.2</w:t>
        </w:r>
      </w:hyperlink>
      <w:r>
        <w:rPr>
          <w:color w:val="000000"/>
          <w:sz w:val="28"/>
          <w:szCs w:val="28"/>
        </w:rPr>
        <w:t> и 2.</w:t>
      </w:r>
      <w:hyperlink r:id="rId48" w:anchor="dst100357" w:history="1">
        <w:r>
          <w:rPr>
            <w:rStyle w:val="a4"/>
            <w:color w:val="000000"/>
            <w:sz w:val="28"/>
            <w:szCs w:val="28"/>
            <w:u w:val="none"/>
          </w:rPr>
          <w:t>3</w:t>
        </w:r>
      </w:hyperlink>
      <w:r>
        <w:rPr>
          <w:color w:val="000000"/>
          <w:sz w:val="28"/>
          <w:szCs w:val="28"/>
        </w:rPr>
        <w:t> настоящего приложения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трех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w:t>
      </w:r>
      <w:proofErr w:type="gramEnd"/>
      <w:r>
        <w:rPr>
          <w:color w:val="000000"/>
          <w:sz w:val="28"/>
          <w:szCs w:val="28"/>
        </w:rPr>
        <w:t xml:space="preserve">, </w:t>
      </w:r>
      <w:proofErr w:type="gramStart"/>
      <w:r>
        <w:rPr>
          <w:color w:val="000000"/>
          <w:sz w:val="28"/>
          <w:szCs w:val="28"/>
        </w:rPr>
        <w:t>являющимся правообладателями земельных участков, а также должностному лицу юридического лица за совершение административных правонарушений, предусмотренных:</w:t>
      </w:r>
      <w:proofErr w:type="gramEnd"/>
    </w:p>
    <w:p w:rsidR="00F447BB" w:rsidRDefault="00111F9B">
      <w:pPr>
        <w:pStyle w:val="af4"/>
        <w:ind w:firstLine="540"/>
        <w:jc w:val="both"/>
        <w:rPr>
          <w:sz w:val="28"/>
          <w:szCs w:val="28"/>
        </w:rPr>
      </w:pPr>
      <w:r>
        <w:rPr>
          <w:color w:val="000000"/>
          <w:sz w:val="28"/>
          <w:szCs w:val="28"/>
        </w:rPr>
        <w:t>а) </w:t>
      </w:r>
      <w:hyperlink r:id="rId49" w:anchor="dst100500" w:history="1">
        <w:r>
          <w:rPr>
            <w:rStyle w:val="a4"/>
            <w:color w:val="000000"/>
            <w:sz w:val="28"/>
            <w:szCs w:val="28"/>
            <w:u w:val="none"/>
          </w:rPr>
          <w:t>статьей 8.6</w:t>
        </w:r>
      </w:hyperlink>
      <w:r>
        <w:rPr>
          <w:color w:val="000000"/>
          <w:sz w:val="28"/>
          <w:szCs w:val="28"/>
        </w:rPr>
        <w:t xml:space="preserve">  Кодекса Российской Федерации об административных правонарушениях;</w:t>
      </w:r>
    </w:p>
    <w:p w:rsidR="00F447BB" w:rsidRDefault="00111F9B">
      <w:pPr>
        <w:pStyle w:val="af4"/>
        <w:ind w:firstLine="540"/>
        <w:jc w:val="both"/>
        <w:rPr>
          <w:sz w:val="28"/>
          <w:szCs w:val="28"/>
        </w:rPr>
      </w:pPr>
      <w:proofErr w:type="gramStart"/>
      <w:r>
        <w:rPr>
          <w:color w:val="000000"/>
          <w:sz w:val="28"/>
          <w:szCs w:val="28"/>
        </w:rPr>
        <w:t>б) </w:t>
      </w:r>
      <w:hyperlink r:id="rId50" w:anchor="dst6412" w:history="1">
        <w:r>
          <w:rPr>
            <w:rStyle w:val="a4"/>
            <w:color w:val="000000"/>
            <w:sz w:val="28"/>
            <w:szCs w:val="28"/>
            <w:u w:val="none"/>
          </w:rPr>
          <w:t>частями 25</w:t>
        </w:r>
      </w:hyperlink>
      <w:r>
        <w:rPr>
          <w:color w:val="000000"/>
          <w:sz w:val="28"/>
          <w:szCs w:val="28"/>
        </w:rPr>
        <w:t>, </w:t>
      </w:r>
      <w:hyperlink r:id="rId51" w:anchor="dst6414" w:history="1">
        <w:r>
          <w:rPr>
            <w:rStyle w:val="a4"/>
            <w:color w:val="000000"/>
            <w:sz w:val="28"/>
            <w:szCs w:val="28"/>
            <w:u w:val="none"/>
          </w:rPr>
          <w:t>26 статьи 19.5</w:t>
        </w:r>
      </w:hyperlink>
      <w:r>
        <w:rPr>
          <w:color w:val="000000"/>
          <w:sz w:val="28"/>
          <w:szCs w:val="28"/>
        </w:rPr>
        <w:t> и </w:t>
      </w:r>
      <w:hyperlink r:id="rId52" w:anchor="dst101621" w:history="1">
        <w:r>
          <w:rPr>
            <w:rStyle w:val="a4"/>
            <w:color w:val="000000"/>
            <w:sz w:val="28"/>
            <w:szCs w:val="28"/>
            <w:u w:val="none"/>
          </w:rPr>
          <w:t>статьей 19.6</w:t>
        </w:r>
      </w:hyperlink>
      <w:r>
        <w:rPr>
          <w:color w:val="000000"/>
          <w:sz w:val="28"/>
          <w:szCs w:val="28"/>
        </w:rPr>
        <w:t> Кодекса Российской Федерации об административных правонарушениях в части предписаний (постановлений, представлений, решений), выданных должностными лицами Федеральной службы по ветеринарному и фитосанитарному надзору и ее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roofErr w:type="gramEnd"/>
    </w:p>
    <w:p w:rsidR="00F447BB" w:rsidRDefault="00111F9B">
      <w:pPr>
        <w:pStyle w:val="af4"/>
        <w:ind w:firstLine="540"/>
        <w:jc w:val="both"/>
        <w:rPr>
          <w:spacing w:val="2"/>
          <w:sz w:val="28"/>
          <w:szCs w:val="28"/>
        </w:rPr>
      </w:pPr>
      <w:r>
        <w:rPr>
          <w:color w:val="000000"/>
          <w:sz w:val="28"/>
          <w:szCs w:val="28"/>
        </w:rPr>
        <w:t>2.5.</w:t>
      </w:r>
      <w:r>
        <w:rPr>
          <w:color w:val="FFFFFF"/>
          <w:sz w:val="28"/>
          <w:szCs w:val="28"/>
        </w:rPr>
        <w:t>___</w:t>
      </w:r>
      <w:r>
        <w:rPr>
          <w:color w:val="000000"/>
          <w:sz w:val="28"/>
          <w:szCs w:val="28"/>
        </w:rPr>
        <w:t>Земельные участки, подлежащие в соответствии с </w:t>
      </w:r>
      <w:hyperlink r:id="rId53" w:anchor="dst100347" w:history="1">
        <w:r>
          <w:rPr>
            <w:rStyle w:val="a4"/>
            <w:color w:val="000000"/>
            <w:sz w:val="28"/>
            <w:szCs w:val="28"/>
            <w:u w:val="none"/>
          </w:rPr>
          <w:t>пунктом 2.1</w:t>
        </w:r>
      </w:hyperlink>
      <w:r>
        <w:rPr>
          <w:color w:val="000000"/>
          <w:sz w:val="28"/>
          <w:szCs w:val="28"/>
        </w:rPr>
        <w:t> настоящего приложения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в </w:t>
      </w:r>
      <w:hyperlink r:id="rId54" w:anchor="dst100358" w:history="1">
        <w:r>
          <w:rPr>
            <w:rStyle w:val="a4"/>
            <w:color w:val="000000"/>
            <w:sz w:val="28"/>
            <w:szCs w:val="28"/>
            <w:u w:val="none"/>
          </w:rPr>
          <w:t>пункте 2.4</w:t>
        </w:r>
      </w:hyperlink>
      <w:r>
        <w:rPr>
          <w:color w:val="000000"/>
          <w:sz w:val="28"/>
          <w:szCs w:val="28"/>
        </w:rPr>
        <w:t> настоящего приложения.</w:t>
      </w:r>
      <w:bookmarkEnd w:id="17"/>
      <w:bookmarkEnd w:id="18"/>
      <w:r>
        <w:rPr>
          <w:sz w:val="28"/>
          <w:szCs w:val="28"/>
        </w:rPr>
        <w:t xml:space="preserve">                                                                  </w:t>
      </w:r>
    </w:p>
    <w:p w:rsidR="00F447BB" w:rsidRDefault="00F447BB">
      <w:pPr>
        <w:pStyle w:val="formattext"/>
        <w:shd w:val="clear" w:color="auto" w:fill="FFFFFF"/>
        <w:spacing w:before="0" w:beforeAutospacing="0" w:afterAutospacing="0"/>
        <w:jc w:val="both"/>
        <w:textAlignment w:val="baseline"/>
        <w:rPr>
          <w:sz w:val="28"/>
          <w:szCs w:val="28"/>
        </w:rPr>
      </w:pPr>
    </w:p>
    <w:sectPr w:rsidR="00F447BB" w:rsidSect="009B4E1F">
      <w:headerReference w:type="even" r:id="rId55"/>
      <w:headerReference w:type="default" r:id="rId56"/>
      <w:footerReference w:type="default" r:id="rId57"/>
      <w:headerReference w:type="first" r:id="rId58"/>
      <w:footerReference w:type="first" r:id="rId59"/>
      <w:pgSz w:w="11906" w:h="16838"/>
      <w:pgMar w:top="1134" w:right="851" w:bottom="1134" w:left="1701" w:header="567"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83F" w:rsidRDefault="00FA583F">
      <w:pPr>
        <w:spacing w:before="0"/>
      </w:pPr>
      <w:r>
        <w:separator/>
      </w:r>
    </w:p>
  </w:endnote>
  <w:endnote w:type="continuationSeparator" w:id="0">
    <w:p w:rsidR="00FA583F" w:rsidRDefault="00FA58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202355"/>
      <w:docPartObj>
        <w:docPartGallery w:val="Page Numbers (Bottom of Page)"/>
        <w:docPartUnique/>
      </w:docPartObj>
    </w:sdtPr>
    <w:sdtEndPr/>
    <w:sdtContent>
      <w:p w:rsidR="00111F9B" w:rsidRDefault="00111F9B">
        <w:pPr>
          <w:pStyle w:val="a8"/>
          <w:jc w:val="center"/>
        </w:pPr>
        <w:r>
          <w:fldChar w:fldCharType="begin"/>
        </w:r>
        <w:r>
          <w:instrText xml:space="preserve"> PAGE </w:instrText>
        </w:r>
        <w:r>
          <w:fldChar w:fldCharType="separate"/>
        </w:r>
        <w:r w:rsidR="009B4E1F">
          <w:rPr>
            <w:noProof/>
          </w:rPr>
          <w:t>2</w:t>
        </w:r>
        <w:r>
          <w:fldChar w:fldCharType="end"/>
        </w:r>
      </w:p>
    </w:sdtContent>
  </w:sdt>
  <w:p w:rsidR="00111F9B" w:rsidRDefault="00111F9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9B" w:rsidRDefault="00111F9B">
    <w:pPr>
      <w:pStyle w:val="a8"/>
      <w:jc w:val="center"/>
    </w:pPr>
  </w:p>
  <w:p w:rsidR="00111F9B" w:rsidRDefault="00111F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83F" w:rsidRDefault="00FA583F">
      <w:pPr>
        <w:spacing w:before="0"/>
      </w:pPr>
      <w:r>
        <w:separator/>
      </w:r>
    </w:p>
  </w:footnote>
  <w:footnote w:type="continuationSeparator" w:id="0">
    <w:p w:rsidR="00FA583F" w:rsidRDefault="00FA583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9B" w:rsidRDefault="00FA583F">
    <w:pPr>
      <w:pStyle w:val="af1"/>
    </w:pPr>
    <w:r>
      <w:rPr>
        <w:noProof/>
      </w:rPr>
      <w:pict>
        <v:shapetype id="_x0000_t202" coordsize="21600,21600" o:spt="202" path="m,l,21600r21600,l21600,xe">
          <v:stroke joinstyle="miter"/>
          <v:path gradientshapeok="t" o:connecttype="rect"/>
        </v:shapetype>
        <v:shape id="Врезка1" o:spid="_x0000_s2050"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OwyjyTEAQAAagMAAA4AAAAAAAAAAAAAAAAALgIA&#10;AGRycy9lMm9Eb2MueG1sUEsBAi0AFAAGAAgAAAAhAO9ykorYAAAAAQEAAA8AAAAAAAAAAAAAAAAA&#10;HgQAAGRycy9kb3ducmV2LnhtbFBLBQYAAAAABAAEAPMAAAAjBQAAAAA=&#10;" stroked="f">
          <v:fill opacity="0"/>
          <v:textbox style="mso-fit-shape-to-text:t" inset="0,0,0,0">
            <w:txbxContent>
              <w:p w:rsidR="00111F9B" w:rsidRDefault="00111F9B">
                <w:pPr>
                  <w:pStyle w:val="af1"/>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9B" w:rsidRDefault="00FA583F">
    <w:pPr>
      <w:pStyle w:val="af1"/>
      <w:jc w:val="center"/>
    </w:pPr>
    <w:r>
      <w:rPr>
        <w:noProof/>
      </w:rPr>
      <w:pict>
        <v:shapetype id="_x0000_t202" coordsize="21600,21600" o:spt="202" path="m,l,21600r21600,l21600,xe">
          <v:stroke joinstyle="miter"/>
          <v:path gradientshapeok="t" o:connecttype="rect"/>
        </v:shapetype>
        <v:shape id="Врезка2" o:spid="_x0000_s2049" type="#_x0000_t202" style="position:absolute;left:0;text-align:left;margin-left:0;margin-top:.05pt;width:21pt;height:19.8pt;z-index: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" o:allowincell="f" stroked="f">
          <v:fill opacity="0"/>
          <v:textbox style="mso-fit-shape-to-text:t" inset="0,0,0,0">
            <w:txbxContent>
              <w:p w:rsidR="00111F9B" w:rsidRDefault="00111F9B">
                <w:pPr>
                  <w:pStyle w:val="af1"/>
                  <w:rPr>
                    <w:rStyle w:val="a3"/>
                  </w:rPr>
                </w:pPr>
              </w:p>
            </w:txbxContent>
          </v:textbox>
          <w10:wrap type="square" anchorx="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9B" w:rsidRDefault="00111F9B">
    <w:pPr>
      <w:pStyle w:val="af1"/>
    </w:pPr>
    <w:r>
      <w:rPr>
        <w:sz w:val="22"/>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775BD"/>
    <w:multiLevelType w:val="multilevel"/>
    <w:tmpl w:val="36B29288"/>
    <w:lvl w:ilvl="0">
      <w:start w:val="1"/>
      <w:numFmt w:val="decimal"/>
      <w:lvlText w:val="%1."/>
      <w:lvlJc w:val="left"/>
      <w:pPr>
        <w:tabs>
          <w:tab w:val="num" w:pos="0"/>
        </w:tabs>
        <w:ind w:left="927" w:hanging="360"/>
      </w:pPr>
      <w:rPr>
        <w:b/>
        <w:sz w:val="24"/>
        <w:szCs w:val="24"/>
      </w:rPr>
    </w:lvl>
    <w:lvl w:ilvl="1">
      <w:start w:val="1"/>
      <w:numFmt w:val="decimal"/>
      <w:lvlText w:val="%1.%2."/>
      <w:lvlJc w:val="left"/>
      <w:pPr>
        <w:tabs>
          <w:tab w:val="num" w:pos="0"/>
        </w:tabs>
        <w:ind w:left="1647" w:hanging="720"/>
      </w:pPr>
    </w:lvl>
    <w:lvl w:ilvl="2">
      <w:start w:val="1"/>
      <w:numFmt w:val="decimal"/>
      <w:lvlText w:val="%1.%2.%3."/>
      <w:lvlJc w:val="left"/>
      <w:pPr>
        <w:tabs>
          <w:tab w:val="num" w:pos="0"/>
        </w:tabs>
        <w:ind w:left="2007" w:hanging="720"/>
      </w:pPr>
    </w:lvl>
    <w:lvl w:ilvl="3">
      <w:start w:val="1"/>
      <w:numFmt w:val="decimal"/>
      <w:lvlText w:val="%1.%2.%3.%4."/>
      <w:lvlJc w:val="left"/>
      <w:pPr>
        <w:tabs>
          <w:tab w:val="num" w:pos="0"/>
        </w:tabs>
        <w:ind w:left="2727" w:hanging="1080"/>
      </w:pPr>
    </w:lvl>
    <w:lvl w:ilvl="4">
      <w:start w:val="1"/>
      <w:numFmt w:val="decimal"/>
      <w:lvlText w:val="%1.%2.%3.%4.%5."/>
      <w:lvlJc w:val="left"/>
      <w:pPr>
        <w:tabs>
          <w:tab w:val="num" w:pos="0"/>
        </w:tabs>
        <w:ind w:left="3087" w:hanging="1080"/>
      </w:pPr>
    </w:lvl>
    <w:lvl w:ilvl="5">
      <w:start w:val="1"/>
      <w:numFmt w:val="decimal"/>
      <w:lvlText w:val="%1.%2.%3.%4.%5.%6."/>
      <w:lvlJc w:val="left"/>
      <w:pPr>
        <w:tabs>
          <w:tab w:val="num" w:pos="0"/>
        </w:tabs>
        <w:ind w:left="3807" w:hanging="1440"/>
      </w:pPr>
    </w:lvl>
    <w:lvl w:ilvl="6">
      <w:start w:val="1"/>
      <w:numFmt w:val="decimal"/>
      <w:lvlText w:val="%1.%2.%3.%4.%5.%6.%7."/>
      <w:lvlJc w:val="left"/>
      <w:pPr>
        <w:tabs>
          <w:tab w:val="num" w:pos="0"/>
        </w:tabs>
        <w:ind w:left="4167" w:hanging="1440"/>
      </w:pPr>
    </w:lvl>
    <w:lvl w:ilvl="7">
      <w:start w:val="1"/>
      <w:numFmt w:val="decimal"/>
      <w:lvlText w:val="%1.%2.%3.%4.%5.%6.%7.%8."/>
      <w:lvlJc w:val="left"/>
      <w:pPr>
        <w:tabs>
          <w:tab w:val="num" w:pos="0"/>
        </w:tabs>
        <w:ind w:left="4887" w:hanging="1800"/>
      </w:pPr>
    </w:lvl>
    <w:lvl w:ilvl="8">
      <w:start w:val="1"/>
      <w:numFmt w:val="decimal"/>
      <w:lvlText w:val="%1.%2.%3.%4.%5.%6.%7.%8.%9."/>
      <w:lvlJc w:val="left"/>
      <w:pPr>
        <w:tabs>
          <w:tab w:val="num" w:pos="0"/>
        </w:tabs>
        <w:ind w:left="5247" w:hanging="1800"/>
      </w:pPr>
    </w:lvl>
  </w:abstractNum>
  <w:abstractNum w:abstractNumId="1">
    <w:nsid w:val="7C773EBF"/>
    <w:multiLevelType w:val="multilevel"/>
    <w:tmpl w:val="E932B5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autoHyphenation/>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447BB"/>
    <w:rsid w:val="00111F9B"/>
    <w:rsid w:val="005D1750"/>
    <w:rsid w:val="00970182"/>
    <w:rsid w:val="009B4E1F"/>
    <w:rsid w:val="00F447BB"/>
    <w:rsid w:val="00F70C32"/>
    <w:rsid w:val="00FA58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BD"/>
    <w:pPr>
      <w:spacing w:before="120"/>
      <w:ind w:firstLine="397"/>
      <w:jc w:val="both"/>
    </w:pPr>
    <w:rPr>
      <w:rFonts w:ascii="Arial" w:hAnsi="Arial"/>
      <w:color w:val="000000"/>
      <w:sz w:val="24"/>
    </w:rPr>
  </w:style>
  <w:style w:type="paragraph" w:styleId="1">
    <w:name w:val="heading 1"/>
    <w:basedOn w:val="a"/>
    <w:next w:val="a"/>
    <w:qFormat/>
    <w:rsid w:val="00A201D4"/>
    <w:pPr>
      <w:keepNext/>
      <w:keepLines/>
      <w:ind w:firstLine="0"/>
      <w:outlineLvl w:val="0"/>
    </w:pPr>
    <w:rPr>
      <w:rFonts w:ascii="Times New Roman" w:hAnsi="Times New Roman"/>
      <w:b/>
      <w:sz w:val="30"/>
    </w:rPr>
  </w:style>
  <w:style w:type="paragraph" w:styleId="2">
    <w:name w:val="heading 2"/>
    <w:basedOn w:val="a"/>
    <w:next w:val="a"/>
    <w:qFormat/>
    <w:rsid w:val="00A201D4"/>
    <w:pPr>
      <w:keepNext/>
      <w:keepLines/>
      <w:ind w:firstLine="0"/>
      <w:outlineLvl w:val="1"/>
    </w:pPr>
    <w:rPr>
      <w:rFonts w:ascii="Times New Roman" w:hAnsi="Times New Roman"/>
      <w:b/>
      <w:bCs/>
      <w:sz w:val="28"/>
    </w:rPr>
  </w:style>
  <w:style w:type="paragraph" w:styleId="3">
    <w:name w:val="heading 3"/>
    <w:basedOn w:val="a"/>
    <w:next w:val="a"/>
    <w:qFormat/>
    <w:rsid w:val="00A201D4"/>
    <w:pPr>
      <w:keepNext/>
      <w:keepLines/>
      <w:pBdr>
        <w:top w:val="single" w:sz="4" w:space="1" w:color="000000"/>
        <w:left w:val="single" w:sz="4" w:space="1" w:color="000000"/>
        <w:bottom w:val="single" w:sz="4" w:space="1" w:color="000000"/>
        <w:right w:val="single" w:sz="4" w:space="1" w:color="000000"/>
      </w:pBdr>
      <w:ind w:firstLine="0"/>
      <w:outlineLvl w:val="2"/>
    </w:pPr>
    <w:rPr>
      <w:rFonts w:ascii="Times New Roman" w:hAnsi="Times New Roman"/>
      <w:b/>
      <w:sz w:val="28"/>
    </w:rPr>
  </w:style>
  <w:style w:type="paragraph" w:styleId="4">
    <w:name w:val="heading 4"/>
    <w:basedOn w:val="a"/>
    <w:next w:val="a"/>
    <w:qFormat/>
    <w:rsid w:val="00A201D4"/>
    <w:pPr>
      <w:keepNext/>
      <w:keepLines/>
      <w:ind w:firstLine="0"/>
      <w:jc w:val="left"/>
      <w:outlineLvl w:val="3"/>
    </w:pPr>
    <w:rPr>
      <w:rFonts w:ascii="Times New Roman" w:hAnsi="Times New Roman"/>
      <w:b/>
      <w:sz w:val="28"/>
      <w:lang w:val="en-US"/>
    </w:rPr>
  </w:style>
  <w:style w:type="paragraph" w:styleId="5">
    <w:name w:val="heading 5"/>
    <w:basedOn w:val="a"/>
    <w:next w:val="a"/>
    <w:qFormat/>
    <w:rsid w:val="00A201D4"/>
    <w:pPr>
      <w:keepNext/>
      <w:ind w:firstLine="0"/>
      <w:jc w:val="center"/>
      <w:outlineLvl w:val="4"/>
    </w:pPr>
    <w:rPr>
      <w:rFonts w:ascii="Times New Roman" w:hAnsi="Times New Roman"/>
      <w:b/>
      <w:sz w:val="28"/>
    </w:rPr>
  </w:style>
  <w:style w:type="paragraph" w:styleId="6">
    <w:name w:val="heading 6"/>
    <w:basedOn w:val="a"/>
    <w:next w:val="a"/>
    <w:qFormat/>
    <w:rsid w:val="00A201D4"/>
    <w:pPr>
      <w:keepNext/>
      <w:keepLines/>
      <w:spacing w:before="0"/>
      <w:ind w:firstLine="0"/>
      <w:jc w:val="right"/>
      <w:outlineLvl w:val="5"/>
    </w:pPr>
    <w:rPr>
      <w:b/>
      <w:sz w:val="25"/>
    </w:rPr>
  </w:style>
  <w:style w:type="paragraph" w:styleId="7">
    <w:name w:val="heading 7"/>
    <w:basedOn w:val="a"/>
    <w:next w:val="a"/>
    <w:qFormat/>
    <w:rsid w:val="00A201D4"/>
    <w:pPr>
      <w:keepNext/>
      <w:ind w:firstLine="0"/>
      <w:outlineLvl w:val="6"/>
    </w:pPr>
    <w:rPr>
      <w:sz w:val="28"/>
    </w:rPr>
  </w:style>
  <w:style w:type="paragraph" w:styleId="8">
    <w:name w:val="heading 8"/>
    <w:basedOn w:val="a"/>
    <w:next w:val="a"/>
    <w:qFormat/>
    <w:rsid w:val="00A201D4"/>
    <w:pPr>
      <w:keepNext/>
      <w:ind w:firstLine="0"/>
      <w:outlineLvl w:val="7"/>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A201D4"/>
  </w:style>
  <w:style w:type="character" w:styleId="a4">
    <w:name w:val="Hyperlink"/>
    <w:basedOn w:val="a0"/>
    <w:uiPriority w:val="99"/>
    <w:unhideWhenUsed/>
    <w:rsid w:val="00F717BD"/>
    <w:rPr>
      <w:color w:val="0000FF"/>
      <w:u w:val="single"/>
    </w:rPr>
  </w:style>
  <w:style w:type="character" w:customStyle="1" w:styleId="apple-converted-space">
    <w:name w:val="apple-converted-space"/>
    <w:basedOn w:val="a0"/>
    <w:qFormat/>
    <w:rsid w:val="00F717BD"/>
  </w:style>
  <w:style w:type="character" w:customStyle="1" w:styleId="a5">
    <w:name w:val="Название Знак"/>
    <w:basedOn w:val="a0"/>
    <w:link w:val="a6"/>
    <w:qFormat/>
    <w:rsid w:val="00A97D67"/>
    <w:rPr>
      <w:rFonts w:ascii="Arial" w:hAnsi="Arial"/>
      <w:b/>
      <w:sz w:val="32"/>
    </w:rPr>
  </w:style>
  <w:style w:type="character" w:customStyle="1" w:styleId="a7">
    <w:name w:val="Нижний колонтитул Знак"/>
    <w:basedOn w:val="a0"/>
    <w:link w:val="a8"/>
    <w:uiPriority w:val="99"/>
    <w:qFormat/>
    <w:rsid w:val="00C46C24"/>
    <w:rPr>
      <w:rFonts w:ascii="Arial" w:hAnsi="Arial"/>
      <w:color w:val="000000"/>
      <w:sz w:val="24"/>
    </w:rPr>
  </w:style>
  <w:style w:type="character" w:customStyle="1" w:styleId="a9">
    <w:name w:val="Текст выноски Знак"/>
    <w:basedOn w:val="a0"/>
    <w:link w:val="aa"/>
    <w:uiPriority w:val="99"/>
    <w:semiHidden/>
    <w:qFormat/>
    <w:rsid w:val="000961AA"/>
    <w:rPr>
      <w:rFonts w:ascii="Tahoma" w:hAnsi="Tahoma" w:cs="Tahoma"/>
      <w:color w:val="000000"/>
      <w:sz w:val="16"/>
      <w:szCs w:val="16"/>
    </w:rPr>
  </w:style>
  <w:style w:type="character" w:customStyle="1" w:styleId="fontstyle21">
    <w:name w:val="fontstyle21"/>
    <w:qFormat/>
    <w:rsid w:val="001A2BB0"/>
    <w:rPr>
      <w:rFonts w:ascii="Times New Roman" w:eastAsia="Times New Roman" w:hAnsi="Times New Roman" w:cs="Times New Roman"/>
      <w:b/>
      <w:bCs/>
      <w:i w:val="0"/>
      <w:iCs w:val="0"/>
      <w:color w:val="000000"/>
      <w:sz w:val="26"/>
      <w:szCs w:val="26"/>
    </w:rPr>
  </w:style>
  <w:style w:type="character" w:customStyle="1" w:styleId="fontstyle01">
    <w:name w:val="fontstyle01"/>
    <w:qFormat/>
    <w:rsid w:val="001A2BB0"/>
    <w:rPr>
      <w:rFonts w:ascii="Times New Roman" w:eastAsia="Times New Roman" w:hAnsi="Times New Roman" w:cs="Times New Roman"/>
      <w:b w:val="0"/>
      <w:bCs w:val="0"/>
      <w:i w:val="0"/>
      <w:iCs w:val="0"/>
      <w:color w:val="000000"/>
      <w:sz w:val="26"/>
      <w:szCs w:val="26"/>
    </w:rPr>
  </w:style>
  <w:style w:type="paragraph" w:customStyle="1" w:styleId="ab">
    <w:name w:val="Заголовок"/>
    <w:basedOn w:val="a"/>
    <w:next w:val="ac"/>
    <w:qFormat/>
    <w:pPr>
      <w:keepNext/>
      <w:spacing w:before="240" w:after="120"/>
    </w:pPr>
    <w:rPr>
      <w:rFonts w:ascii="PT Astra Serif" w:eastAsia="Tahoma" w:hAnsi="PT Astra Serif" w:cs="Noto Sans Devanagari"/>
      <w:sz w:val="28"/>
      <w:szCs w:val="28"/>
    </w:rPr>
  </w:style>
  <w:style w:type="paragraph" w:styleId="ac">
    <w:name w:val="Body Text"/>
    <w:basedOn w:val="a"/>
    <w:rsid w:val="00A201D4"/>
    <w:pPr>
      <w:keepLines/>
      <w:ind w:firstLine="0"/>
    </w:pPr>
    <w:rPr>
      <w:rFonts w:ascii="Times New Roman" w:hAnsi="Times New Roman"/>
      <w:sz w:val="30"/>
    </w:rPr>
  </w:style>
  <w:style w:type="paragraph" w:styleId="ad">
    <w:name w:val="List"/>
    <w:basedOn w:val="ac"/>
    <w:rPr>
      <w:rFonts w:ascii="PT Astra Serif" w:hAnsi="PT Astra Serif" w:cs="Noto Sans Devanagari"/>
    </w:rPr>
  </w:style>
  <w:style w:type="paragraph" w:styleId="ae">
    <w:name w:val="caption"/>
    <w:basedOn w:val="a"/>
    <w:qFormat/>
    <w:pPr>
      <w:suppressLineNumbers/>
      <w:spacing w:after="120"/>
    </w:pPr>
    <w:rPr>
      <w:rFonts w:ascii="PT Astra Serif" w:hAnsi="PT Astra Serif" w:cs="Noto Sans Devanagari"/>
      <w:i/>
      <w:iCs/>
      <w:szCs w:val="24"/>
    </w:rPr>
  </w:style>
  <w:style w:type="paragraph" w:styleId="af">
    <w:name w:val="index heading"/>
    <w:basedOn w:val="a"/>
    <w:qFormat/>
    <w:pPr>
      <w:suppressLineNumbers/>
    </w:pPr>
    <w:rPr>
      <w:rFonts w:ascii="PT Astra Serif" w:hAnsi="PT Astra Serif" w:cs="Noto Sans Devanagari"/>
    </w:rPr>
  </w:style>
  <w:style w:type="paragraph" w:customStyle="1" w:styleId="af0">
    <w:name w:val="Колонтитул"/>
    <w:basedOn w:val="a"/>
    <w:qFormat/>
  </w:style>
  <w:style w:type="paragraph" w:styleId="af1">
    <w:name w:val="header"/>
    <w:basedOn w:val="a"/>
    <w:rsid w:val="00A201D4"/>
    <w:pPr>
      <w:tabs>
        <w:tab w:val="center" w:pos="4536"/>
        <w:tab w:val="right" w:pos="9072"/>
      </w:tabs>
    </w:pPr>
  </w:style>
  <w:style w:type="paragraph" w:styleId="a8">
    <w:name w:val="footer"/>
    <w:basedOn w:val="a"/>
    <w:link w:val="a7"/>
    <w:uiPriority w:val="99"/>
    <w:rsid w:val="00A201D4"/>
    <w:pPr>
      <w:tabs>
        <w:tab w:val="center" w:pos="4536"/>
        <w:tab w:val="right" w:pos="9072"/>
      </w:tabs>
    </w:pPr>
  </w:style>
  <w:style w:type="paragraph" w:styleId="af2">
    <w:name w:val="Body Text Indent"/>
    <w:basedOn w:val="a"/>
    <w:rsid w:val="00A201D4"/>
    <w:pPr>
      <w:keepLines/>
      <w:ind w:firstLine="709"/>
    </w:pPr>
    <w:rPr>
      <w:rFonts w:ascii="Times New Roman" w:hAnsi="Times New Roman"/>
      <w:sz w:val="30"/>
    </w:rPr>
  </w:style>
  <w:style w:type="paragraph" w:styleId="20">
    <w:name w:val="Body Text 2"/>
    <w:basedOn w:val="a"/>
    <w:qFormat/>
    <w:rsid w:val="00A201D4"/>
    <w:pPr>
      <w:keepLines/>
      <w:ind w:firstLine="0"/>
    </w:pPr>
    <w:rPr>
      <w:rFonts w:cs="Arial"/>
      <w:sz w:val="28"/>
    </w:rPr>
  </w:style>
  <w:style w:type="paragraph" w:styleId="21">
    <w:name w:val="Body Text Indent 2"/>
    <w:basedOn w:val="a"/>
    <w:qFormat/>
    <w:rsid w:val="00A201D4"/>
    <w:pPr>
      <w:keepLines/>
      <w:pBdr>
        <w:top w:val="single" w:sz="4" w:space="1" w:color="000000"/>
        <w:left w:val="single" w:sz="4" w:space="1" w:color="000000"/>
        <w:bottom w:val="single" w:sz="4" w:space="1" w:color="000000"/>
        <w:right w:val="single" w:sz="4" w:space="1" w:color="000000"/>
      </w:pBdr>
      <w:ind w:left="709" w:firstLine="0"/>
    </w:pPr>
    <w:rPr>
      <w:rFonts w:ascii="Times New Roman" w:hAnsi="Times New Roman"/>
      <w:b/>
      <w:i/>
      <w:sz w:val="28"/>
    </w:rPr>
  </w:style>
  <w:style w:type="paragraph" w:styleId="30">
    <w:name w:val="Body Text Indent 3"/>
    <w:basedOn w:val="a"/>
    <w:qFormat/>
    <w:rsid w:val="00A201D4"/>
    <w:pPr>
      <w:keepLines/>
      <w:ind w:firstLine="1134"/>
    </w:pPr>
    <w:rPr>
      <w:rFonts w:ascii="Times New Roman" w:hAnsi="Times New Roman"/>
      <w:sz w:val="28"/>
    </w:rPr>
  </w:style>
  <w:style w:type="paragraph" w:styleId="31">
    <w:name w:val="Body Text 3"/>
    <w:basedOn w:val="a"/>
    <w:qFormat/>
    <w:rsid w:val="00A201D4"/>
    <w:pPr>
      <w:keepNext/>
      <w:keepLines/>
      <w:ind w:firstLine="0"/>
    </w:pPr>
    <w:rPr>
      <w:rFonts w:ascii="Times New Roman" w:hAnsi="Times New Roman"/>
      <w:sz w:val="26"/>
    </w:rPr>
  </w:style>
  <w:style w:type="paragraph" w:customStyle="1" w:styleId="ConsPlusNormal">
    <w:name w:val="ConsPlusNormal"/>
    <w:qFormat/>
    <w:rsid w:val="004906EB"/>
    <w:pPr>
      <w:widowControl w:val="0"/>
      <w:ind w:firstLine="720"/>
    </w:pPr>
    <w:rPr>
      <w:rFonts w:ascii="Arial" w:hAnsi="Arial" w:cs="Arial"/>
    </w:rPr>
  </w:style>
  <w:style w:type="paragraph" w:customStyle="1" w:styleId="formattext">
    <w:name w:val="formattext"/>
    <w:basedOn w:val="a"/>
    <w:qFormat/>
    <w:rsid w:val="00F717BD"/>
    <w:pPr>
      <w:spacing w:beforeAutospacing="1" w:afterAutospacing="1"/>
      <w:ind w:firstLine="0"/>
      <w:jc w:val="left"/>
    </w:pPr>
    <w:rPr>
      <w:rFonts w:ascii="Times New Roman" w:hAnsi="Times New Roman"/>
      <w:color w:val="auto"/>
      <w:szCs w:val="24"/>
    </w:rPr>
  </w:style>
  <w:style w:type="paragraph" w:styleId="a6">
    <w:name w:val="Title"/>
    <w:basedOn w:val="a"/>
    <w:link w:val="a5"/>
    <w:qFormat/>
    <w:rsid w:val="00A97D67"/>
    <w:pPr>
      <w:spacing w:line="360" w:lineRule="auto"/>
      <w:ind w:right="4670" w:firstLine="0"/>
      <w:jc w:val="center"/>
    </w:pPr>
    <w:rPr>
      <w:b/>
      <w:color w:val="auto"/>
      <w:sz w:val="32"/>
    </w:rPr>
  </w:style>
  <w:style w:type="paragraph" w:styleId="aa">
    <w:name w:val="Balloon Text"/>
    <w:basedOn w:val="a"/>
    <w:link w:val="a9"/>
    <w:uiPriority w:val="99"/>
    <w:semiHidden/>
    <w:unhideWhenUsed/>
    <w:qFormat/>
    <w:rsid w:val="000961AA"/>
    <w:pPr>
      <w:spacing w:before="0"/>
    </w:pPr>
    <w:rPr>
      <w:rFonts w:ascii="Tahoma" w:hAnsi="Tahoma" w:cs="Tahoma"/>
      <w:sz w:val="16"/>
      <w:szCs w:val="16"/>
    </w:rPr>
  </w:style>
  <w:style w:type="paragraph" w:styleId="af3">
    <w:name w:val="List Paragraph"/>
    <w:basedOn w:val="a"/>
    <w:uiPriority w:val="99"/>
    <w:qFormat/>
    <w:rsid w:val="001A2BB0"/>
    <w:pPr>
      <w:spacing w:before="0"/>
      <w:ind w:left="720" w:firstLine="0"/>
      <w:jc w:val="left"/>
    </w:pPr>
    <w:rPr>
      <w:rFonts w:ascii="Times New Roman" w:hAnsi="Times New Roman"/>
      <w:color w:val="auto"/>
      <w:szCs w:val="24"/>
    </w:rPr>
  </w:style>
  <w:style w:type="paragraph" w:customStyle="1" w:styleId="aligncenter">
    <w:name w:val="align_center"/>
    <w:basedOn w:val="a"/>
    <w:qFormat/>
    <w:rsid w:val="001A2BB0"/>
    <w:pPr>
      <w:spacing w:beforeAutospacing="1" w:afterAutospacing="1"/>
      <w:ind w:firstLine="0"/>
      <w:jc w:val="left"/>
    </w:pPr>
    <w:rPr>
      <w:rFonts w:ascii="Times New Roman" w:hAnsi="Times New Roman"/>
      <w:color w:val="auto"/>
      <w:szCs w:val="24"/>
    </w:rPr>
  </w:style>
  <w:style w:type="paragraph" w:styleId="af4">
    <w:name w:val="No Spacing"/>
    <w:qFormat/>
    <w:rsid w:val="001A2BB0"/>
  </w:style>
  <w:style w:type="paragraph" w:styleId="af5">
    <w:name w:val="Normal (Web)"/>
    <w:basedOn w:val="a"/>
    <w:qFormat/>
    <w:rsid w:val="001A2BB0"/>
    <w:pPr>
      <w:spacing w:beforeAutospacing="1" w:afterAutospacing="1"/>
      <w:ind w:firstLine="0"/>
      <w:jc w:val="left"/>
    </w:pPr>
    <w:rPr>
      <w:rFonts w:ascii="Times New Roman" w:hAnsi="Times New Roman"/>
      <w:color w:val="auto"/>
      <w:szCs w:val="24"/>
    </w:rPr>
  </w:style>
  <w:style w:type="paragraph" w:customStyle="1" w:styleId="af6">
    <w:name w:val="Содержимое врезки"/>
    <w:basedOn w:val="a"/>
    <w:qFormat/>
  </w:style>
  <w:style w:type="table" w:styleId="af7">
    <w:name w:val="Table Grid"/>
    <w:basedOn w:val="a1"/>
    <w:rsid w:val="006836BD"/>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358750/3daa94cc9926e2e565b1a25e159aa46822c39d84/?ysclid=ma2blrwwdc316680995" TargetMode="External"/><Relationship Id="rId18" Type="http://schemas.openxmlformats.org/officeDocument/2006/relationships/hyperlink" Target="https://www.consultant.ru/document/cons_doc_LAW_495001/a5788fc7916097eb3c0ddbdc2b399ff3fe584976/" TargetMode="External"/><Relationship Id="rId26" Type="http://schemas.openxmlformats.org/officeDocument/2006/relationships/hyperlink" Target="https://login.consultant.ru/link/?req=doc&amp;base=LAW&amp;n=486060&amp;date=21.01.2025&amp;dst=100014&amp;field=134&amp;demo=2" TargetMode="External"/><Relationship Id="rId39" Type="http://schemas.openxmlformats.org/officeDocument/2006/relationships/hyperlink" Target="https://www.consultant.ru/document/cons_doc_LAW_480520/54179b602a94ee33b01318897e0f050dc25d73cf/" TargetMode="External"/><Relationship Id="rId21" Type="http://schemas.openxmlformats.org/officeDocument/2006/relationships/hyperlink" Target="https://www.consultant.ru/document/cons_doc_LAW_495001/5105f8a65c9bb5fdeb0811e663587a81fe06d7dd/" TargetMode="External"/><Relationship Id="rId34" Type="http://schemas.openxmlformats.org/officeDocument/2006/relationships/hyperlink" Target="https://www.consultant.ru/document/cons_doc_LAW_430282/bada17f2cc920955684a180881b3b5ee9658573c/" TargetMode="External"/><Relationship Id="rId42" Type="http://schemas.openxmlformats.org/officeDocument/2006/relationships/hyperlink" Target="https://www.consultant.ru/document/cons_doc_LAW_480520/b641fe9ae22d93523770d3814b8dd06694435584/" TargetMode="External"/><Relationship Id="rId47" Type="http://schemas.openxmlformats.org/officeDocument/2006/relationships/hyperlink" Target="https://www.consultant.ru/document/cons_doc_LAW_430282/d6a0ca33cdfc59a72613eb9359955d4268bd125b/" TargetMode="External"/><Relationship Id="rId50" Type="http://schemas.openxmlformats.org/officeDocument/2006/relationships/hyperlink" Target="https://www.consultant.ru/document/cons_doc_LAW_480520/c9540220757eaa24167e7288784ad40b4c8de5db/"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consultant.ru/document/cons_doc_LAW_323537/" TargetMode="External"/><Relationship Id="rId20" Type="http://schemas.openxmlformats.org/officeDocument/2006/relationships/hyperlink" Target="https://www.consultant.ru/document/cons_doc_LAW_495001/5105f8a65c9bb5fdeb0811e663587a81fe06d7dd/" TargetMode="External"/><Relationship Id="rId29" Type="http://schemas.openxmlformats.org/officeDocument/2006/relationships/hyperlink" Target="https://www.consultant.ru/document/cons_doc_LAW_495001/32c85b9806aabee8de4a1e9e0bb0830f45a4a551/" TargetMode="External"/><Relationship Id="rId41" Type="http://schemas.openxmlformats.org/officeDocument/2006/relationships/hyperlink" Target="https://www.consultant.ru/document/cons_doc_LAW_480520/c9540220757eaa24167e7288784ad40b4c8de5db/" TargetMode="External"/><Relationship Id="rId54" Type="http://schemas.openxmlformats.org/officeDocument/2006/relationships/hyperlink" Target="https://www.consultant.ru/document/cons_doc_LAW_430282/d6a0ca33cdfc59a72613eb9359955d4268bd125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95106/" TargetMode="External"/><Relationship Id="rId24" Type="http://schemas.openxmlformats.org/officeDocument/2006/relationships/hyperlink" Target="https://www.consultant.ru/document/cons_doc_LAW_495001/7c4d9b914ce7cc9d3c847bba5f7bf1de34033941/" TargetMode="External"/><Relationship Id="rId32" Type="http://schemas.openxmlformats.org/officeDocument/2006/relationships/hyperlink" Target="https://www.consultant.ru/document/cons_doc_LAW_430282/bada17f2cc920955684a180881b3b5ee9658573c/" TargetMode="External"/><Relationship Id="rId37" Type="http://schemas.openxmlformats.org/officeDocument/2006/relationships/hyperlink" Target="https://www.consultant.ru/document/cons_doc_LAW_480520/54179b602a94ee33b01318897e0f050dc25d73cf/" TargetMode="External"/><Relationship Id="rId40" Type="http://schemas.openxmlformats.org/officeDocument/2006/relationships/hyperlink" Target="https://www.consultant.ru/document/cons_doc_LAW_480520/c9540220757eaa24167e7288784ad40b4c8de5db/" TargetMode="External"/><Relationship Id="rId45" Type="http://schemas.openxmlformats.org/officeDocument/2006/relationships/hyperlink" Target="https://www.consultant.ru/document/cons_doc_LAW_430282/d6a0ca33cdfc59a72613eb9359955d4268bd125b/" TargetMode="External"/><Relationship Id="rId53" Type="http://schemas.openxmlformats.org/officeDocument/2006/relationships/hyperlink" Target="https://www.consultant.ru/document/cons_doc_LAW_430282/d6a0ca33cdfc59a72613eb9359955d4268bd125b/"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consultant.ru/document/cons_doc_LAW_403246/" TargetMode="External"/><Relationship Id="rId23" Type="http://schemas.openxmlformats.org/officeDocument/2006/relationships/hyperlink" Target="https://www.consultant.ru/document/cons_doc_LAW_495001/a5788fc7916097eb3c0ddbdc2b399ff3fe584976/" TargetMode="External"/><Relationship Id="rId28" Type="http://schemas.openxmlformats.org/officeDocument/2006/relationships/hyperlink" Target="https://www.consultant.ru/document/cons_doc_LAW_454103/" TargetMode="External"/><Relationship Id="rId36" Type="http://schemas.openxmlformats.org/officeDocument/2006/relationships/hyperlink" Target="https://www.consultant.ru/document/cons_doc_LAW_480520/fa8c874c78243c6562521b78a4fd9ad28888acdc/" TargetMode="External"/><Relationship Id="rId49" Type="http://schemas.openxmlformats.org/officeDocument/2006/relationships/hyperlink" Target="https://www.consultant.ru/document/cons_doc_LAW_480520/2213b65b795a0b22fbbcfeeb814950c26f75457c/"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docs.cntd.ru/document/565415215" TargetMode="External"/><Relationship Id="rId19" Type="http://schemas.openxmlformats.org/officeDocument/2006/relationships/hyperlink" Target="https://www.consultant.ru/document/cons_doc_LAW_495001/5105f8a65c9bb5fdeb0811e663587a81fe06d7dd/" TargetMode="External"/><Relationship Id="rId31" Type="http://schemas.openxmlformats.org/officeDocument/2006/relationships/hyperlink" Target="https://docs.cntd.ru/document/566321344" TargetMode="External"/><Relationship Id="rId44" Type="http://schemas.openxmlformats.org/officeDocument/2006/relationships/hyperlink" Target="https://www.consultant.ru/document/cons_doc_LAW_430282/bada17f2cc920955684a180881b3b5ee9658573c/" TargetMode="External"/><Relationship Id="rId52" Type="http://schemas.openxmlformats.org/officeDocument/2006/relationships/hyperlink" Target="https://www.consultant.ru/document/cons_doc_LAW_480520/b641fe9ae22d93523770d3814b8dd06694435584/"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onsultant.ru/document/cons_doc_LAW_500030/818c0d9e40d63a2b111abf971bd68a59cb700676/" TargetMode="External"/><Relationship Id="rId22" Type="http://schemas.openxmlformats.org/officeDocument/2006/relationships/hyperlink" Target="https://www.consultant.ru/document/cons_doc_LAW_495001/5105f8a65c9bb5fdeb0811e663587a81fe06d7dd/" TargetMode="External"/><Relationship Id="rId27" Type="http://schemas.openxmlformats.org/officeDocument/2006/relationships/hyperlink" Target="../../../../C:/Users/ber/Downloads/%7B&#1050;&#1086;" TargetMode="External"/><Relationship Id="rId30" Type="http://schemas.openxmlformats.org/officeDocument/2006/relationships/hyperlink" Target="https://www.consultant.ru/document/cons_doc_LAW_495001/32c85b9806aabee8de4a1e9e0bb0830f45a4a551/" TargetMode="External"/><Relationship Id="rId35" Type="http://schemas.openxmlformats.org/officeDocument/2006/relationships/hyperlink" Target="https://www.consultant.ru/document/cons_doc_LAW_430282/bada17f2cc920955684a180881b3b5ee9658573c/" TargetMode="External"/><Relationship Id="rId43" Type="http://schemas.openxmlformats.org/officeDocument/2006/relationships/hyperlink" Target="https://www.consultant.ru/document/cons_doc_LAW_430282/bada17f2cc920955684a180881b3b5ee9658573c/" TargetMode="External"/><Relationship Id="rId48" Type="http://schemas.openxmlformats.org/officeDocument/2006/relationships/hyperlink" Target="https://www.consultant.ru/document/cons_doc_LAW_430282/d6a0ca33cdfc59a72613eb9359955d4268bd125b/"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consultant.ru/document/cons_doc_LAW_480520/c9540220757eaa24167e7288784ad40b4c8de5db/" TargetMode="External"/><Relationship Id="rId3" Type="http://schemas.openxmlformats.org/officeDocument/2006/relationships/styles" Target="styles.xml"/><Relationship Id="rId12" Type="http://schemas.openxmlformats.org/officeDocument/2006/relationships/hyperlink" Target="https://www.consultant.ru/document/cons_doc_LAW_213122/" TargetMode="External"/><Relationship Id="rId17" Type="http://schemas.openxmlformats.org/officeDocument/2006/relationships/hyperlink" Target="https://www.consultant.ru/document/cons_doc_LAW_416592/e8fe783f20cc3ba5fe73587cadfa1be58ddde757/" TargetMode="External"/><Relationship Id="rId25" Type="http://schemas.openxmlformats.org/officeDocument/2006/relationships/hyperlink" Target="https://www.consultant.ru/document/cons_doc_LAW_358750/6d73da6d830c2e1bd51e82baf532add1d53831c3/" TargetMode="External"/><Relationship Id="rId33" Type="http://schemas.openxmlformats.org/officeDocument/2006/relationships/hyperlink" Target="https://www.consultant.ru/document/cons_doc_LAW_430282/bada17f2cc920955684a180881b3b5ee9658573c/" TargetMode="External"/><Relationship Id="rId38" Type="http://schemas.openxmlformats.org/officeDocument/2006/relationships/hyperlink" Target="https://www.consultant.ru/document/cons_doc_LAW_480520/54179b602a94ee33b01318897e0f050dc25d73cf/" TargetMode="External"/><Relationship Id="rId46" Type="http://schemas.openxmlformats.org/officeDocument/2006/relationships/hyperlink" Target="https://www.consultant.ru/document/cons_doc_LAW_430282/d6a0ca33cdfc59a72613eb9359955d4268bd125b/" TargetMode="External"/><Relationship Id="rId5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DC61-6E34-416F-98DF-C8A545E7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35</Pages>
  <Words>12747</Words>
  <Characters>72659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Тяжинский район</vt:lpstr>
    </vt:vector>
  </TitlesOfParts>
  <Company>AKO</Company>
  <LinksUpToDate>false</LinksUpToDate>
  <CharactersWithSpaces>85236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Тяжинский район</dc:title>
  <dc:subject/>
  <dc:creator>Lude</dc:creator>
  <cp:keywords/>
  <dc:description/>
  <cp:lastModifiedBy>sovet</cp:lastModifiedBy>
  <cp:revision>6</cp:revision>
  <cp:lastPrinted>2025-11-10T15:26:00Z</cp:lastPrinted>
  <dcterms:created xsi:type="dcterms:W3CDTF">2025-11-10T06:53:00Z</dcterms:created>
  <dcterms:modified xsi:type="dcterms:W3CDTF">2025-12-12T03:25:00Z</dcterms:modified>
  <dc:language>ru-RU</dc:language>
</cp:coreProperties>
</file>