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29527" w14:textId="77777777" w:rsidR="009661DA" w:rsidRPr="002A4488" w:rsidRDefault="002A4488" w:rsidP="000A7E4F">
      <w:pPr>
        <w:rPr>
          <w:lang w:val="en-US"/>
        </w:rPr>
      </w:pPr>
      <w:r>
        <w:rPr>
          <w:lang w:val="en-US"/>
        </w:rPr>
        <w:t xml:space="preserve"> </w:t>
      </w:r>
    </w:p>
    <w:p w14:paraId="4180D3C2" w14:textId="77777777" w:rsidR="009661DA" w:rsidRDefault="009661DA">
      <w:pPr>
        <w:jc w:val="center"/>
        <w:rPr>
          <w:sz w:val="28"/>
          <w:szCs w:val="28"/>
        </w:rPr>
      </w:pPr>
    </w:p>
    <w:p w14:paraId="0648841C" w14:textId="77777777" w:rsidR="009661DA" w:rsidRPr="00B669E3" w:rsidRDefault="00371ECB">
      <w:pPr>
        <w:jc w:val="center"/>
        <w:rPr>
          <w:sz w:val="28"/>
          <w:szCs w:val="28"/>
          <w:lang w:val="en-US"/>
        </w:rPr>
      </w:pPr>
      <w:r w:rsidRPr="00371ECB">
        <w:rPr>
          <w:noProof/>
          <w:sz w:val="28"/>
          <w:szCs w:val="28"/>
        </w:rPr>
        <w:drawing>
          <wp:inline distT="0" distB="0" distL="0" distR="0" wp14:anchorId="34E2B267" wp14:editId="77E2F7C0">
            <wp:extent cx="787400" cy="977900"/>
            <wp:effectExtent l="19050" t="0" r="0" b="0"/>
            <wp:docPr id="4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00D65A" w14:textId="77777777" w:rsidR="00B669E3" w:rsidRDefault="00B669E3" w:rsidP="00AF0A4F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14:paraId="662C0CAA" w14:textId="77777777" w:rsidR="009661DA" w:rsidRPr="00AF0A4F" w:rsidRDefault="00D22F73" w:rsidP="00AF0A4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КЕМЕРОВСКАЯ ОБЛАСТЬ</w:t>
      </w:r>
      <w:r w:rsidR="00C80086">
        <w:rPr>
          <w:b/>
          <w:sz w:val="28"/>
          <w:szCs w:val="28"/>
        </w:rPr>
        <w:t xml:space="preserve"> - КУЗБАСС</w:t>
      </w:r>
    </w:p>
    <w:p w14:paraId="42EECB05" w14:textId="77777777" w:rsidR="009661DA" w:rsidRPr="00D6432C" w:rsidRDefault="00D22F73" w:rsidP="00AF0A4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="00577292">
        <w:rPr>
          <w:b/>
          <w:sz w:val="28"/>
          <w:szCs w:val="28"/>
        </w:rPr>
        <w:t>АШТАГОЛЬСКИЙ МУНИЦИПАЛЬНЫЙ ОКРУГ</w:t>
      </w:r>
    </w:p>
    <w:p w14:paraId="5DEF62EB" w14:textId="77777777" w:rsidR="00657933" w:rsidRPr="004F0DDF" w:rsidRDefault="00D22F73" w:rsidP="0065793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="00657933" w:rsidRPr="004F0DD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ТАШТАГОЛЬСКОГО</w:t>
      </w:r>
    </w:p>
    <w:p w14:paraId="43B2C4FC" w14:textId="77777777" w:rsidR="009661DA" w:rsidRPr="007A5DFC" w:rsidRDefault="00577292" w:rsidP="0065793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ОКРУГА</w:t>
      </w:r>
    </w:p>
    <w:p w14:paraId="3C3BDBCD" w14:textId="77777777" w:rsidR="009661DA" w:rsidRDefault="00D22F73" w:rsidP="00AF0A4F">
      <w:pPr>
        <w:pStyle w:val="Heading1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b/>
          <w:szCs w:val="28"/>
        </w:rPr>
      </w:pPr>
      <w:r>
        <w:rPr>
          <w:b/>
          <w:szCs w:val="28"/>
        </w:rPr>
        <w:t>ПОСТАНОВЛЕНИЕ</w:t>
      </w:r>
    </w:p>
    <w:p w14:paraId="5F6C22A9" w14:textId="77777777" w:rsidR="009661DA" w:rsidRDefault="009661DA" w:rsidP="00AF0A4F">
      <w:pPr>
        <w:spacing w:line="360" w:lineRule="auto"/>
        <w:rPr>
          <w:b/>
          <w:sz w:val="28"/>
          <w:szCs w:val="28"/>
        </w:rPr>
      </w:pPr>
    </w:p>
    <w:p w14:paraId="527A8968" w14:textId="708D754C" w:rsidR="009661DA" w:rsidRPr="00F30A4D" w:rsidRDefault="004C3955">
      <w:pPr>
        <w:rPr>
          <w:sz w:val="28"/>
          <w:szCs w:val="28"/>
        </w:rPr>
      </w:pPr>
      <w:r w:rsidRPr="00D94B24">
        <w:rPr>
          <w:sz w:val="28"/>
          <w:szCs w:val="28"/>
        </w:rPr>
        <w:t>о</w:t>
      </w:r>
      <w:r w:rsidR="00D22F73" w:rsidRPr="00D94B24">
        <w:rPr>
          <w:sz w:val="28"/>
          <w:szCs w:val="28"/>
        </w:rPr>
        <w:t>т  «</w:t>
      </w:r>
      <w:r w:rsidR="00B01182">
        <w:rPr>
          <w:sz w:val="28"/>
          <w:szCs w:val="28"/>
        </w:rPr>
        <w:t xml:space="preserve"> 24</w:t>
      </w:r>
      <w:r w:rsidR="00D94B24" w:rsidRPr="00D94B24">
        <w:rPr>
          <w:sz w:val="28"/>
          <w:szCs w:val="28"/>
        </w:rPr>
        <w:t xml:space="preserve"> </w:t>
      </w:r>
      <w:r w:rsidR="00D22F73" w:rsidRPr="00D94B24">
        <w:rPr>
          <w:sz w:val="28"/>
          <w:szCs w:val="28"/>
        </w:rPr>
        <w:t>»</w:t>
      </w:r>
      <w:r w:rsidRPr="00D94B24">
        <w:rPr>
          <w:sz w:val="28"/>
          <w:szCs w:val="28"/>
        </w:rPr>
        <w:t xml:space="preserve"> </w:t>
      </w:r>
      <w:r w:rsidR="00B01182">
        <w:rPr>
          <w:sz w:val="28"/>
          <w:szCs w:val="28"/>
        </w:rPr>
        <w:t xml:space="preserve"> декабря</w:t>
      </w:r>
      <w:r w:rsidR="00577292">
        <w:rPr>
          <w:sz w:val="28"/>
          <w:szCs w:val="28"/>
        </w:rPr>
        <w:t xml:space="preserve"> 2025</w:t>
      </w:r>
      <w:r w:rsidR="00D22F73" w:rsidRPr="00D94B24">
        <w:rPr>
          <w:sz w:val="28"/>
          <w:szCs w:val="28"/>
        </w:rPr>
        <w:t xml:space="preserve">  №</w:t>
      </w:r>
      <w:r w:rsidR="00D22F73" w:rsidRPr="00F30A4D">
        <w:rPr>
          <w:sz w:val="28"/>
          <w:szCs w:val="28"/>
        </w:rPr>
        <w:t xml:space="preserve"> </w:t>
      </w:r>
      <w:r w:rsidR="00B01182">
        <w:rPr>
          <w:sz w:val="28"/>
          <w:szCs w:val="28"/>
        </w:rPr>
        <w:t>1375 - п</w:t>
      </w:r>
    </w:p>
    <w:p w14:paraId="41F636B8" w14:textId="77777777" w:rsidR="009661DA" w:rsidRDefault="009661DA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left"/>
        <w:rPr>
          <w:sz w:val="28"/>
          <w:szCs w:val="28"/>
        </w:rPr>
      </w:pPr>
    </w:p>
    <w:p w14:paraId="1D9E05D1" w14:textId="77777777" w:rsidR="009661DA" w:rsidRDefault="00D22F73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  <w:r>
        <w:rPr>
          <w:sz w:val="28"/>
          <w:szCs w:val="28"/>
        </w:rPr>
        <w:t>О внесении изм</w:t>
      </w:r>
      <w:r w:rsidR="00844BCF">
        <w:rPr>
          <w:sz w:val="28"/>
          <w:szCs w:val="28"/>
        </w:rPr>
        <w:t>енений  в некоторые нормативные</w:t>
      </w:r>
      <w:r w:rsidR="00844BCF" w:rsidRPr="00844BCF">
        <w:rPr>
          <w:sz w:val="28"/>
          <w:szCs w:val="28"/>
        </w:rPr>
        <w:t xml:space="preserve"> </w:t>
      </w:r>
      <w:r w:rsidR="003A0C85">
        <w:rPr>
          <w:sz w:val="28"/>
          <w:szCs w:val="28"/>
        </w:rPr>
        <w:t>правовые  акты а</w:t>
      </w:r>
      <w:r>
        <w:rPr>
          <w:sz w:val="28"/>
          <w:szCs w:val="28"/>
        </w:rPr>
        <w:t>дминистрации Ташт</w:t>
      </w:r>
      <w:r w:rsidR="00577292">
        <w:rPr>
          <w:sz w:val="28"/>
          <w:szCs w:val="28"/>
        </w:rPr>
        <w:t>агольского муниципального округа</w:t>
      </w:r>
      <w:r>
        <w:rPr>
          <w:sz w:val="28"/>
          <w:szCs w:val="28"/>
        </w:rPr>
        <w:t xml:space="preserve">  </w:t>
      </w:r>
    </w:p>
    <w:p w14:paraId="5251D5A7" w14:textId="77777777" w:rsidR="009661DA" w:rsidRPr="00974ED3" w:rsidRDefault="009661DA" w:rsidP="00974ED3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left"/>
        <w:rPr>
          <w:b w:val="0"/>
          <w:sz w:val="28"/>
          <w:szCs w:val="28"/>
        </w:rPr>
      </w:pPr>
    </w:p>
    <w:p w14:paraId="287E4063" w14:textId="77777777" w:rsidR="009661DA" w:rsidRPr="00C52BD2" w:rsidRDefault="00D22F73" w:rsidP="00C52BD2">
      <w:pPr>
        <w:pStyle w:val="3"/>
        <w:spacing w:before="0"/>
        <w:ind w:firstLine="709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b w:val="0"/>
          <w:sz w:val="28"/>
          <w:szCs w:val="28"/>
        </w:rPr>
        <w:tab/>
      </w:r>
      <w:r w:rsidR="00C52BD2" w:rsidRPr="00561A81">
        <w:rPr>
          <w:rFonts w:ascii="Times New Roman" w:hAnsi="Times New Roman" w:cs="Times New Roman"/>
          <w:b w:val="0"/>
          <w:color w:val="auto"/>
          <w:sz w:val="28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</w:t>
      </w:r>
      <w:r w:rsidR="00C52BD2" w:rsidRPr="00654C4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="00C52BD2" w:rsidRPr="00F137F7">
        <w:rPr>
          <w:rFonts w:ascii="Times New Roman" w:hAnsi="Times New Roman" w:cs="Times New Roman"/>
          <w:b w:val="0"/>
          <w:color w:val="auto"/>
          <w:sz w:val="28"/>
        </w:rPr>
        <w:t>Законом Кемеровской области-Кузбасса от 23.04.2025 №45-ОЗ «О преобразовании муниципальных образований, входящих в состав Таштагольского муниципального района», решением Совета народных депутатов Таштагольского муниципального округа от 25.09.2025 №19-рр «О вопросах правопреемства»</w:t>
      </w:r>
      <w:r w:rsidR="00C52BD2">
        <w:rPr>
          <w:rFonts w:ascii="Times New Roman" w:hAnsi="Times New Roman" w:cs="Times New Roman"/>
          <w:b w:val="0"/>
          <w:color w:val="auto"/>
          <w:sz w:val="28"/>
        </w:rPr>
        <w:t xml:space="preserve">, </w:t>
      </w:r>
      <w:r w:rsidR="00C52BD2" w:rsidRPr="00654C40">
        <w:rPr>
          <w:rFonts w:ascii="Times New Roman" w:hAnsi="Times New Roman" w:cs="Times New Roman"/>
          <w:b w:val="0"/>
          <w:color w:val="auto"/>
          <w:sz w:val="28"/>
          <w:szCs w:val="28"/>
        </w:rPr>
        <w:t>в целях приведения в соответствие нормативных правовых актов администрация Таштагольского муниципаль</w:t>
      </w:r>
      <w:r w:rsidR="00C52BD2">
        <w:rPr>
          <w:rFonts w:ascii="Times New Roman" w:hAnsi="Times New Roman" w:cs="Times New Roman"/>
          <w:b w:val="0"/>
          <w:color w:val="auto"/>
          <w:sz w:val="28"/>
          <w:szCs w:val="28"/>
        </w:rPr>
        <w:t>ного округа</w:t>
      </w:r>
      <w:r w:rsidR="00C52BD2" w:rsidRPr="00654C4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постановляет:</w:t>
      </w:r>
    </w:p>
    <w:p w14:paraId="0E78CBD7" w14:textId="77777777" w:rsidR="009661DA" w:rsidRPr="00D24D38" w:rsidRDefault="00D22F73">
      <w:pPr>
        <w:ind w:firstLine="624"/>
        <w:jc w:val="both"/>
        <w:rPr>
          <w:sz w:val="28"/>
          <w:szCs w:val="28"/>
        </w:rPr>
      </w:pPr>
      <w:r w:rsidRPr="00D24D38">
        <w:rPr>
          <w:sz w:val="28"/>
          <w:szCs w:val="28"/>
        </w:rPr>
        <w:t>1.  Внести  изменения:</w:t>
      </w:r>
    </w:p>
    <w:p w14:paraId="4B30C195" w14:textId="77777777" w:rsidR="00B33A75" w:rsidRPr="00D24D38" w:rsidRDefault="00DC386D" w:rsidP="00B33A75">
      <w:pPr>
        <w:pStyle w:val="af"/>
        <w:suppressAutoHyphens/>
        <w:ind w:right="0" w:firstLine="567"/>
        <w:jc w:val="both"/>
        <w:rPr>
          <w:b w:val="0"/>
          <w:sz w:val="28"/>
          <w:szCs w:val="28"/>
        </w:rPr>
      </w:pPr>
      <w:r w:rsidRPr="00D24D38">
        <w:rPr>
          <w:b w:val="0"/>
          <w:sz w:val="28"/>
          <w:szCs w:val="28"/>
        </w:rPr>
        <w:t>1.1. В Постановление администрации Таштагольско</w:t>
      </w:r>
      <w:r w:rsidR="005C5C0D" w:rsidRPr="00D24D38">
        <w:rPr>
          <w:b w:val="0"/>
          <w:sz w:val="28"/>
          <w:szCs w:val="28"/>
        </w:rPr>
        <w:t>го муни</w:t>
      </w:r>
      <w:r w:rsidR="00B33A75" w:rsidRPr="00D24D38">
        <w:rPr>
          <w:b w:val="0"/>
          <w:sz w:val="28"/>
          <w:szCs w:val="28"/>
        </w:rPr>
        <w:t>ципального района  от 24.09.2024</w:t>
      </w:r>
      <w:r w:rsidR="005C5C0D" w:rsidRPr="00D24D38">
        <w:rPr>
          <w:b w:val="0"/>
          <w:sz w:val="28"/>
          <w:szCs w:val="28"/>
        </w:rPr>
        <w:t xml:space="preserve"> №1128</w:t>
      </w:r>
      <w:r w:rsidRPr="00D24D38">
        <w:rPr>
          <w:b w:val="0"/>
          <w:sz w:val="28"/>
          <w:szCs w:val="28"/>
        </w:rPr>
        <w:t>-п</w:t>
      </w:r>
      <w:r w:rsidRPr="00D24D38">
        <w:rPr>
          <w:sz w:val="28"/>
          <w:szCs w:val="28"/>
        </w:rPr>
        <w:t xml:space="preserve"> </w:t>
      </w:r>
      <w:r w:rsidRPr="00D24D38">
        <w:rPr>
          <w:b w:val="0"/>
          <w:sz w:val="28"/>
          <w:szCs w:val="28"/>
        </w:rPr>
        <w:t xml:space="preserve"> «</w:t>
      </w:r>
      <w:r w:rsidR="005C5C0D" w:rsidRPr="00D24D38">
        <w:rPr>
          <w:b w:val="0"/>
          <w:sz w:val="28"/>
          <w:szCs w:val="28"/>
        </w:rPr>
        <w:t>Об утверждении муниципальной программы</w:t>
      </w:r>
      <w:r w:rsidR="005C5C0D" w:rsidRPr="00D24D38">
        <w:rPr>
          <w:szCs w:val="28"/>
        </w:rPr>
        <w:t xml:space="preserve"> </w:t>
      </w:r>
      <w:r w:rsidRPr="00D24D38">
        <w:rPr>
          <w:b w:val="0"/>
          <w:spacing w:val="-6"/>
          <w:sz w:val="28"/>
          <w:szCs w:val="28"/>
        </w:rPr>
        <w:t>Развитие образования</w:t>
      </w:r>
      <w:r w:rsidR="00F3633D" w:rsidRPr="00D24D38">
        <w:rPr>
          <w:b w:val="0"/>
          <w:sz w:val="28"/>
          <w:szCs w:val="28"/>
        </w:rPr>
        <w:t>»  на 2025 - 2027</w:t>
      </w:r>
      <w:r w:rsidR="002A4488" w:rsidRPr="00D24D38">
        <w:rPr>
          <w:b w:val="0"/>
          <w:sz w:val="28"/>
          <w:szCs w:val="28"/>
        </w:rPr>
        <w:t xml:space="preserve"> годы» </w:t>
      </w:r>
      <w:r w:rsidR="00611200" w:rsidRPr="00D24D38">
        <w:rPr>
          <w:b w:val="0"/>
          <w:sz w:val="28"/>
          <w:szCs w:val="28"/>
        </w:rPr>
        <w:t>(в редакции от 12.02.2025 №169-п, 09.06.2025 №708</w:t>
      </w:r>
      <w:r w:rsidR="002A4488" w:rsidRPr="00D24D38">
        <w:rPr>
          <w:b w:val="0"/>
          <w:sz w:val="28"/>
          <w:szCs w:val="28"/>
        </w:rPr>
        <w:t>-п</w:t>
      </w:r>
      <w:r w:rsidR="0000670F">
        <w:rPr>
          <w:b w:val="0"/>
          <w:sz w:val="28"/>
          <w:szCs w:val="28"/>
        </w:rPr>
        <w:t>, 22.12.2025 №1360-п</w:t>
      </w:r>
      <w:r w:rsidRPr="00D24D38">
        <w:rPr>
          <w:b w:val="0"/>
          <w:sz w:val="28"/>
          <w:szCs w:val="28"/>
        </w:rPr>
        <w:t>) следующие изменения:</w:t>
      </w:r>
    </w:p>
    <w:p w14:paraId="287F6019" w14:textId="77777777" w:rsidR="00DC386D" w:rsidRPr="00D24D38" w:rsidRDefault="00310755" w:rsidP="00DC386D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 xml:space="preserve"> </w:t>
      </w:r>
      <w:r w:rsidR="00DC386D" w:rsidRPr="00D24D38">
        <w:rPr>
          <w:sz w:val="28"/>
          <w:szCs w:val="28"/>
        </w:rPr>
        <w:t xml:space="preserve">         1.1.1. В паспорте Программы раздел «Объемы и источники  финансирования Программы» изложить в следующей редакции:</w:t>
      </w:r>
    </w:p>
    <w:p w14:paraId="3996794C" w14:textId="77777777" w:rsidR="00D427DF" w:rsidRPr="00D24D38" w:rsidRDefault="00DC386D" w:rsidP="00DC386D">
      <w:pPr>
        <w:suppressAutoHyphens/>
        <w:jc w:val="both"/>
        <w:rPr>
          <w:sz w:val="28"/>
          <w:szCs w:val="28"/>
        </w:rPr>
      </w:pPr>
      <w:r w:rsidRPr="00D24D38">
        <w:rPr>
          <w:sz w:val="28"/>
          <w:szCs w:val="28"/>
        </w:rPr>
        <w:t xml:space="preserve">Общий объем финансирования Программы в части реализации мероприятий на </w:t>
      </w:r>
    </w:p>
    <w:p w14:paraId="5CB826C2" w14:textId="77777777" w:rsidR="00DC386D" w:rsidRPr="00D24D38" w:rsidRDefault="00771A37" w:rsidP="00DC386D">
      <w:pPr>
        <w:suppressAutoHyphens/>
        <w:jc w:val="both"/>
        <w:rPr>
          <w:sz w:val="28"/>
        </w:rPr>
      </w:pPr>
      <w:r w:rsidRPr="00D24D38">
        <w:rPr>
          <w:sz w:val="28"/>
          <w:szCs w:val="28"/>
        </w:rPr>
        <w:t>2025</w:t>
      </w:r>
      <w:r w:rsidR="008A44E7" w:rsidRPr="00D24D38">
        <w:rPr>
          <w:sz w:val="28"/>
          <w:szCs w:val="28"/>
        </w:rPr>
        <w:t>-20</w:t>
      </w:r>
      <w:r w:rsidRPr="00D24D38">
        <w:rPr>
          <w:sz w:val="28"/>
          <w:szCs w:val="28"/>
        </w:rPr>
        <w:t>27</w:t>
      </w:r>
      <w:r w:rsidR="00DC386D" w:rsidRPr="00D24D38">
        <w:rPr>
          <w:sz w:val="28"/>
          <w:szCs w:val="28"/>
        </w:rPr>
        <w:t xml:space="preserve"> годы составит </w:t>
      </w:r>
      <w:r w:rsidR="006C12C2" w:rsidRPr="00D24D38">
        <w:rPr>
          <w:sz w:val="28"/>
        </w:rPr>
        <w:t>4599708,52751</w:t>
      </w:r>
      <w:r w:rsidR="00DC386D" w:rsidRPr="00D24D38">
        <w:rPr>
          <w:sz w:val="28"/>
        </w:rPr>
        <w:t xml:space="preserve"> тыс. руб.,</w:t>
      </w:r>
    </w:p>
    <w:p w14:paraId="1FB3CBA0" w14:textId="77777777" w:rsidR="00DC386D" w:rsidRPr="00D24D38" w:rsidRDefault="00DC386D" w:rsidP="00DC386D">
      <w:pPr>
        <w:suppressAutoHyphens/>
        <w:jc w:val="both"/>
        <w:rPr>
          <w:sz w:val="28"/>
        </w:rPr>
      </w:pPr>
      <w:r w:rsidRPr="00D24D38">
        <w:rPr>
          <w:sz w:val="28"/>
        </w:rPr>
        <w:t>Средства  местного бюджета в т.ч. по годам:</w:t>
      </w:r>
    </w:p>
    <w:p w14:paraId="4F978939" w14:textId="77777777" w:rsidR="00DC386D" w:rsidRPr="00D24D38" w:rsidRDefault="00771A37" w:rsidP="00DC386D">
      <w:pPr>
        <w:suppressAutoHyphens/>
        <w:jc w:val="both"/>
        <w:rPr>
          <w:sz w:val="28"/>
        </w:rPr>
      </w:pPr>
      <w:r w:rsidRPr="00D24D38">
        <w:rPr>
          <w:sz w:val="28"/>
        </w:rPr>
        <w:t>2025</w:t>
      </w:r>
      <w:r w:rsidR="00DC386D" w:rsidRPr="00D24D38">
        <w:rPr>
          <w:sz w:val="28"/>
        </w:rPr>
        <w:t xml:space="preserve"> год </w:t>
      </w:r>
      <w:r w:rsidR="00D427DF" w:rsidRPr="00D24D38">
        <w:rPr>
          <w:sz w:val="28"/>
          <w:szCs w:val="28"/>
        </w:rPr>
        <w:t>– 643880,96919</w:t>
      </w:r>
      <w:r w:rsidR="00DC386D" w:rsidRPr="00D24D38">
        <w:rPr>
          <w:sz w:val="28"/>
        </w:rPr>
        <w:t xml:space="preserve"> тыс. рублей</w:t>
      </w:r>
    </w:p>
    <w:p w14:paraId="03783038" w14:textId="77777777" w:rsidR="00DC386D" w:rsidRPr="00D24D38" w:rsidRDefault="00771A37" w:rsidP="00DC386D">
      <w:pPr>
        <w:suppressAutoHyphens/>
        <w:jc w:val="both"/>
        <w:rPr>
          <w:sz w:val="28"/>
        </w:rPr>
      </w:pPr>
      <w:r w:rsidRPr="00D24D38">
        <w:rPr>
          <w:sz w:val="28"/>
        </w:rPr>
        <w:t xml:space="preserve">2026 </w:t>
      </w:r>
      <w:r w:rsidR="008A44E7" w:rsidRPr="00D24D38">
        <w:rPr>
          <w:sz w:val="28"/>
        </w:rPr>
        <w:t xml:space="preserve">год –  </w:t>
      </w:r>
      <w:r w:rsidR="00D427DF" w:rsidRPr="00D24D38">
        <w:rPr>
          <w:sz w:val="28"/>
        </w:rPr>
        <w:t>573856,73172</w:t>
      </w:r>
      <w:r w:rsidR="00DC386D" w:rsidRPr="00D24D38">
        <w:rPr>
          <w:sz w:val="28"/>
        </w:rPr>
        <w:t xml:space="preserve"> тыс. рублей</w:t>
      </w:r>
    </w:p>
    <w:p w14:paraId="34DE8606" w14:textId="77777777" w:rsidR="006C12C2" w:rsidRPr="00D24D38" w:rsidRDefault="00771A37" w:rsidP="00DC386D">
      <w:pPr>
        <w:jc w:val="both"/>
        <w:textAlignment w:val="baseline"/>
        <w:rPr>
          <w:sz w:val="28"/>
        </w:rPr>
      </w:pPr>
      <w:r w:rsidRPr="00D24D38">
        <w:rPr>
          <w:sz w:val="28"/>
        </w:rPr>
        <w:t xml:space="preserve">2027 </w:t>
      </w:r>
      <w:r w:rsidR="008A44E7" w:rsidRPr="00D24D38">
        <w:rPr>
          <w:sz w:val="28"/>
        </w:rPr>
        <w:t xml:space="preserve">год </w:t>
      </w:r>
      <w:r w:rsidR="00D427DF" w:rsidRPr="00D24D38">
        <w:rPr>
          <w:sz w:val="28"/>
        </w:rPr>
        <w:t>–  537784,20906</w:t>
      </w:r>
      <w:r w:rsidR="00DC386D" w:rsidRPr="00D24D38">
        <w:rPr>
          <w:sz w:val="28"/>
        </w:rPr>
        <w:t xml:space="preserve"> тыс. рублей.</w:t>
      </w:r>
    </w:p>
    <w:p w14:paraId="57C85810" w14:textId="77777777" w:rsidR="00DC386D" w:rsidRPr="00D24D38" w:rsidRDefault="00DC386D" w:rsidP="00DC386D">
      <w:pPr>
        <w:jc w:val="both"/>
        <w:textAlignment w:val="baseline"/>
        <w:rPr>
          <w:sz w:val="28"/>
        </w:rPr>
      </w:pPr>
      <w:r w:rsidRPr="00D24D38">
        <w:rPr>
          <w:sz w:val="28"/>
        </w:rPr>
        <w:lastRenderedPageBreak/>
        <w:t>Средства областного бюджета в т.ч.  по годам:</w:t>
      </w:r>
    </w:p>
    <w:p w14:paraId="3BE74D62" w14:textId="77777777" w:rsidR="00DC386D" w:rsidRPr="00D24D38" w:rsidRDefault="004C19D7" w:rsidP="00DC386D">
      <w:pPr>
        <w:jc w:val="both"/>
        <w:textAlignment w:val="baseline"/>
        <w:rPr>
          <w:sz w:val="28"/>
        </w:rPr>
      </w:pPr>
      <w:r w:rsidRPr="00D24D38">
        <w:rPr>
          <w:sz w:val="28"/>
        </w:rPr>
        <w:t>2025</w:t>
      </w:r>
      <w:r w:rsidR="00AF0D35" w:rsidRPr="00D24D38">
        <w:rPr>
          <w:sz w:val="28"/>
        </w:rPr>
        <w:t xml:space="preserve"> год </w:t>
      </w:r>
      <w:r w:rsidR="006C12C2" w:rsidRPr="00D24D38">
        <w:rPr>
          <w:sz w:val="28"/>
        </w:rPr>
        <w:t>– 887329,44321</w:t>
      </w:r>
      <w:r w:rsidR="00DC386D" w:rsidRPr="00D24D38">
        <w:rPr>
          <w:sz w:val="28"/>
        </w:rPr>
        <w:t xml:space="preserve"> тыс. рублей</w:t>
      </w:r>
    </w:p>
    <w:p w14:paraId="33906DD6" w14:textId="77777777" w:rsidR="00DC386D" w:rsidRPr="00D24D38" w:rsidRDefault="004C19D7" w:rsidP="00DC386D">
      <w:pPr>
        <w:jc w:val="both"/>
        <w:textAlignment w:val="baseline"/>
        <w:rPr>
          <w:sz w:val="28"/>
        </w:rPr>
      </w:pPr>
      <w:r w:rsidRPr="00D24D38">
        <w:rPr>
          <w:sz w:val="28"/>
        </w:rPr>
        <w:t>2026</w:t>
      </w:r>
      <w:r w:rsidR="009823E9" w:rsidRPr="00D24D38">
        <w:rPr>
          <w:sz w:val="28"/>
        </w:rPr>
        <w:t xml:space="preserve"> год </w:t>
      </w:r>
      <w:r w:rsidR="00EF5326" w:rsidRPr="00D24D38">
        <w:rPr>
          <w:sz w:val="28"/>
        </w:rPr>
        <w:t>– 827970,98309</w:t>
      </w:r>
      <w:r w:rsidR="00DC386D" w:rsidRPr="00D24D38">
        <w:rPr>
          <w:sz w:val="28"/>
        </w:rPr>
        <w:t xml:space="preserve"> тыс. рублей</w:t>
      </w:r>
    </w:p>
    <w:p w14:paraId="46D27E4A" w14:textId="77777777" w:rsidR="00DC386D" w:rsidRPr="00D24D38" w:rsidRDefault="004C19D7" w:rsidP="00DC386D">
      <w:pPr>
        <w:jc w:val="both"/>
        <w:textAlignment w:val="baseline"/>
        <w:rPr>
          <w:sz w:val="28"/>
        </w:rPr>
      </w:pPr>
      <w:r w:rsidRPr="00D24D38">
        <w:rPr>
          <w:sz w:val="28"/>
        </w:rPr>
        <w:t>2027</w:t>
      </w:r>
      <w:r w:rsidR="009823E9" w:rsidRPr="00D24D38">
        <w:rPr>
          <w:sz w:val="28"/>
        </w:rPr>
        <w:t xml:space="preserve"> год </w:t>
      </w:r>
      <w:r w:rsidR="00EF5326" w:rsidRPr="00D24D38">
        <w:rPr>
          <w:sz w:val="28"/>
        </w:rPr>
        <w:t>– 829219,14083</w:t>
      </w:r>
      <w:r w:rsidR="00DC386D" w:rsidRPr="00D24D38">
        <w:rPr>
          <w:sz w:val="28"/>
        </w:rPr>
        <w:t xml:space="preserve"> тыс. рублей</w:t>
      </w:r>
    </w:p>
    <w:p w14:paraId="1443A4AB" w14:textId="77777777" w:rsidR="00DC386D" w:rsidRPr="00D24D38" w:rsidRDefault="00DC386D" w:rsidP="00DC386D">
      <w:pPr>
        <w:jc w:val="both"/>
        <w:textAlignment w:val="baseline"/>
        <w:rPr>
          <w:sz w:val="28"/>
        </w:rPr>
      </w:pPr>
      <w:r w:rsidRPr="00D24D38">
        <w:rPr>
          <w:sz w:val="28"/>
        </w:rPr>
        <w:t>Средства федерального бюджета в т.ч.  по годам:</w:t>
      </w:r>
    </w:p>
    <w:p w14:paraId="0210E80D" w14:textId="77777777" w:rsidR="00DC386D" w:rsidRPr="00D24D38" w:rsidRDefault="009F4FA8" w:rsidP="00DC386D">
      <w:pPr>
        <w:jc w:val="both"/>
        <w:textAlignment w:val="baseline"/>
        <w:rPr>
          <w:sz w:val="28"/>
        </w:rPr>
      </w:pPr>
      <w:r w:rsidRPr="00D24D38">
        <w:rPr>
          <w:sz w:val="28"/>
        </w:rPr>
        <w:t>2025</w:t>
      </w:r>
      <w:r w:rsidR="00A30029" w:rsidRPr="00D24D38">
        <w:rPr>
          <w:sz w:val="28"/>
        </w:rPr>
        <w:t xml:space="preserve"> год </w:t>
      </w:r>
      <w:r w:rsidR="006C12C2" w:rsidRPr="00D24D38">
        <w:rPr>
          <w:sz w:val="28"/>
        </w:rPr>
        <w:t>– 104953,63563</w:t>
      </w:r>
      <w:r w:rsidR="00DC386D" w:rsidRPr="00D24D38">
        <w:rPr>
          <w:sz w:val="28"/>
        </w:rPr>
        <w:t xml:space="preserve"> тыс. рублей</w:t>
      </w:r>
    </w:p>
    <w:p w14:paraId="5DA2E97A" w14:textId="77777777" w:rsidR="00DC386D" w:rsidRPr="00D24D38" w:rsidRDefault="009F4FA8" w:rsidP="00DC386D">
      <w:pPr>
        <w:jc w:val="both"/>
        <w:textAlignment w:val="baseline"/>
        <w:rPr>
          <w:sz w:val="28"/>
        </w:rPr>
      </w:pPr>
      <w:r w:rsidRPr="00D24D38">
        <w:rPr>
          <w:sz w:val="28"/>
        </w:rPr>
        <w:t>2026</w:t>
      </w:r>
      <w:r w:rsidR="00B17025" w:rsidRPr="00D24D38">
        <w:rPr>
          <w:sz w:val="28"/>
        </w:rPr>
        <w:t xml:space="preserve"> год </w:t>
      </w:r>
      <w:r w:rsidR="003521A3" w:rsidRPr="00D24D38">
        <w:rPr>
          <w:sz w:val="28"/>
        </w:rPr>
        <w:t>– 98671,18575</w:t>
      </w:r>
      <w:r w:rsidR="00DC386D" w:rsidRPr="00D24D38">
        <w:rPr>
          <w:sz w:val="28"/>
        </w:rPr>
        <w:t xml:space="preserve"> тыс. рублей</w:t>
      </w:r>
    </w:p>
    <w:p w14:paraId="4DE3D459" w14:textId="77777777" w:rsidR="00DC386D" w:rsidRPr="00D24D38" w:rsidRDefault="009F4FA8" w:rsidP="00DC386D">
      <w:pPr>
        <w:jc w:val="both"/>
        <w:textAlignment w:val="baseline"/>
        <w:rPr>
          <w:sz w:val="28"/>
        </w:rPr>
      </w:pPr>
      <w:r w:rsidRPr="00D24D38">
        <w:rPr>
          <w:sz w:val="28"/>
        </w:rPr>
        <w:t>2027</w:t>
      </w:r>
      <w:r w:rsidR="00B17025" w:rsidRPr="00D24D38">
        <w:rPr>
          <w:sz w:val="28"/>
        </w:rPr>
        <w:t xml:space="preserve"> год </w:t>
      </w:r>
      <w:r w:rsidR="003521A3" w:rsidRPr="00D24D38">
        <w:rPr>
          <w:sz w:val="28"/>
        </w:rPr>
        <w:t>– 96042,22903</w:t>
      </w:r>
      <w:r w:rsidR="00DC386D" w:rsidRPr="00D24D38">
        <w:rPr>
          <w:sz w:val="28"/>
        </w:rPr>
        <w:t xml:space="preserve"> тыс. рублей</w:t>
      </w:r>
    </w:p>
    <w:p w14:paraId="385641CF" w14:textId="77777777" w:rsidR="00DC386D" w:rsidRPr="00D24D38" w:rsidRDefault="00DC386D" w:rsidP="00DC386D">
      <w:pPr>
        <w:jc w:val="both"/>
        <w:textAlignment w:val="baseline"/>
        <w:rPr>
          <w:sz w:val="28"/>
        </w:rPr>
      </w:pPr>
      <w:r w:rsidRPr="00D24D38">
        <w:rPr>
          <w:sz w:val="28"/>
        </w:rPr>
        <w:t>Родительские средства (Лагерь) в т.ч. по годам:</w:t>
      </w:r>
    </w:p>
    <w:p w14:paraId="6027761E" w14:textId="77777777" w:rsidR="00DC386D" w:rsidRPr="00D24D38" w:rsidRDefault="00782038" w:rsidP="00DC386D">
      <w:pPr>
        <w:jc w:val="both"/>
        <w:textAlignment w:val="baseline"/>
        <w:rPr>
          <w:sz w:val="28"/>
        </w:rPr>
      </w:pPr>
      <w:r w:rsidRPr="00D24D38">
        <w:rPr>
          <w:sz w:val="28"/>
        </w:rPr>
        <w:t>2025</w:t>
      </w:r>
      <w:r w:rsidR="00B17025" w:rsidRPr="00D24D38">
        <w:rPr>
          <w:sz w:val="28"/>
        </w:rPr>
        <w:t xml:space="preserve"> год -  945,00</w:t>
      </w:r>
      <w:r w:rsidR="00DC386D" w:rsidRPr="00D24D38">
        <w:rPr>
          <w:sz w:val="28"/>
        </w:rPr>
        <w:t xml:space="preserve"> тыс. рублей</w:t>
      </w:r>
    </w:p>
    <w:p w14:paraId="64EB4785" w14:textId="77777777" w:rsidR="00DC386D" w:rsidRPr="00D24D38" w:rsidRDefault="00782038" w:rsidP="00DC386D">
      <w:pPr>
        <w:jc w:val="both"/>
        <w:textAlignment w:val="baseline"/>
        <w:rPr>
          <w:sz w:val="28"/>
        </w:rPr>
      </w:pPr>
      <w:r w:rsidRPr="00D24D38">
        <w:rPr>
          <w:sz w:val="28"/>
        </w:rPr>
        <w:t>2026</w:t>
      </w:r>
      <w:r w:rsidR="00B17025" w:rsidRPr="00D24D38">
        <w:rPr>
          <w:sz w:val="28"/>
        </w:rPr>
        <w:t xml:space="preserve"> год </w:t>
      </w:r>
      <w:r w:rsidR="00F131E0" w:rsidRPr="00D24D38">
        <w:rPr>
          <w:sz w:val="28"/>
        </w:rPr>
        <w:t>– 945</w:t>
      </w:r>
      <w:r w:rsidR="00DC386D" w:rsidRPr="00D24D38">
        <w:rPr>
          <w:sz w:val="28"/>
        </w:rPr>
        <w:t>,00 тыс. рублей</w:t>
      </w:r>
    </w:p>
    <w:p w14:paraId="3123A55D" w14:textId="77777777" w:rsidR="006C12C2" w:rsidRPr="00D24D38" w:rsidRDefault="00782038" w:rsidP="00DC386D">
      <w:pPr>
        <w:jc w:val="both"/>
        <w:textAlignment w:val="baseline"/>
        <w:rPr>
          <w:sz w:val="28"/>
        </w:rPr>
      </w:pPr>
      <w:r w:rsidRPr="00D24D38">
        <w:rPr>
          <w:sz w:val="28"/>
        </w:rPr>
        <w:t>2027</w:t>
      </w:r>
      <w:r w:rsidR="00DC386D" w:rsidRPr="00D24D38">
        <w:rPr>
          <w:sz w:val="28"/>
        </w:rPr>
        <w:t xml:space="preserve"> год </w:t>
      </w:r>
      <w:r w:rsidR="00F131E0" w:rsidRPr="00D24D38">
        <w:rPr>
          <w:sz w:val="28"/>
        </w:rPr>
        <w:t>– 945</w:t>
      </w:r>
      <w:r w:rsidR="00DC386D" w:rsidRPr="00D24D38">
        <w:rPr>
          <w:sz w:val="28"/>
        </w:rPr>
        <w:t>,00 тыс. рублей</w:t>
      </w:r>
    </w:p>
    <w:p w14:paraId="3F8BB7C7" w14:textId="77777777" w:rsidR="00DC386D" w:rsidRPr="00D24D38" w:rsidRDefault="00DC386D" w:rsidP="00DC386D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 xml:space="preserve">        1.1.2. Раздел 4 «Ресурсное обеспечение Программы» изложить в следующей редакции:</w:t>
      </w:r>
    </w:p>
    <w:p w14:paraId="6E1622B5" w14:textId="77777777" w:rsidR="00DC386D" w:rsidRPr="00D24D38" w:rsidRDefault="00DC386D" w:rsidP="00DC386D">
      <w:pPr>
        <w:ind w:firstLine="624"/>
        <w:jc w:val="center"/>
        <w:rPr>
          <w:sz w:val="28"/>
          <w:szCs w:val="28"/>
        </w:rPr>
      </w:pPr>
      <w:r w:rsidRPr="00D24D38">
        <w:rPr>
          <w:sz w:val="28"/>
          <w:szCs w:val="28"/>
        </w:rPr>
        <w:t>«Раздел 4 «Ресурсное обеспечение Программы»</w:t>
      </w:r>
    </w:p>
    <w:p w14:paraId="623E7CA7" w14:textId="77777777" w:rsidR="00DC386D" w:rsidRPr="00D24D38" w:rsidRDefault="00DC386D" w:rsidP="00DC386D">
      <w:pPr>
        <w:suppressAutoHyphens/>
        <w:jc w:val="both"/>
        <w:rPr>
          <w:sz w:val="28"/>
          <w:szCs w:val="28"/>
        </w:rPr>
      </w:pPr>
      <w:r w:rsidRPr="00D24D38">
        <w:rPr>
          <w:sz w:val="28"/>
          <w:szCs w:val="28"/>
        </w:rPr>
        <w:t xml:space="preserve">Общий объем финансирования Программы в части реализации мероприятий на </w:t>
      </w:r>
    </w:p>
    <w:p w14:paraId="1240F919" w14:textId="77777777" w:rsidR="00C949C9" w:rsidRPr="00D24D38" w:rsidRDefault="00142FB6" w:rsidP="00C949C9">
      <w:pPr>
        <w:suppressAutoHyphens/>
        <w:jc w:val="both"/>
        <w:rPr>
          <w:sz w:val="28"/>
        </w:rPr>
      </w:pPr>
      <w:r w:rsidRPr="00D24D38">
        <w:rPr>
          <w:sz w:val="28"/>
          <w:szCs w:val="28"/>
        </w:rPr>
        <w:t>2025-2027</w:t>
      </w:r>
      <w:r w:rsidR="00C949C9" w:rsidRPr="00D24D38">
        <w:rPr>
          <w:sz w:val="28"/>
          <w:szCs w:val="28"/>
        </w:rPr>
        <w:t xml:space="preserve"> годы составит </w:t>
      </w:r>
      <w:r w:rsidR="0006460B" w:rsidRPr="00D24D38">
        <w:rPr>
          <w:sz w:val="28"/>
        </w:rPr>
        <w:t>4599708,52751</w:t>
      </w:r>
      <w:r w:rsidR="00C949C9" w:rsidRPr="00D24D38">
        <w:rPr>
          <w:sz w:val="28"/>
        </w:rPr>
        <w:t xml:space="preserve"> тыс. руб.,</w:t>
      </w:r>
    </w:p>
    <w:p w14:paraId="61A0F32C" w14:textId="77777777" w:rsidR="00C949C9" w:rsidRPr="00D24D38" w:rsidRDefault="00C949C9" w:rsidP="00C949C9">
      <w:pPr>
        <w:suppressAutoHyphens/>
        <w:jc w:val="both"/>
        <w:rPr>
          <w:sz w:val="28"/>
        </w:rPr>
      </w:pPr>
      <w:r w:rsidRPr="00D24D38">
        <w:rPr>
          <w:sz w:val="28"/>
        </w:rPr>
        <w:t xml:space="preserve">Средства  местного бюджета </w:t>
      </w:r>
      <w:r w:rsidR="00D6350B" w:rsidRPr="00D24D38">
        <w:rPr>
          <w:sz w:val="28"/>
        </w:rPr>
        <w:t>1755521,90997</w:t>
      </w:r>
      <w:r w:rsidR="00F7418D" w:rsidRPr="00D24D38">
        <w:rPr>
          <w:sz w:val="28"/>
        </w:rPr>
        <w:t xml:space="preserve"> тыс. руб., </w:t>
      </w:r>
      <w:r w:rsidRPr="00D24D38">
        <w:rPr>
          <w:sz w:val="28"/>
        </w:rPr>
        <w:t>в т.ч. по годам:</w:t>
      </w:r>
    </w:p>
    <w:p w14:paraId="769DB693" w14:textId="77777777" w:rsidR="00C949C9" w:rsidRPr="00D24D38" w:rsidRDefault="0017571E" w:rsidP="00C949C9">
      <w:pPr>
        <w:suppressAutoHyphens/>
        <w:jc w:val="both"/>
        <w:rPr>
          <w:sz w:val="28"/>
        </w:rPr>
      </w:pPr>
      <w:r w:rsidRPr="00D24D38">
        <w:rPr>
          <w:sz w:val="28"/>
        </w:rPr>
        <w:t>2025</w:t>
      </w:r>
      <w:r w:rsidR="00C949C9" w:rsidRPr="00D24D38">
        <w:rPr>
          <w:sz w:val="28"/>
        </w:rPr>
        <w:t xml:space="preserve"> год </w:t>
      </w:r>
      <w:r w:rsidR="00D6350B" w:rsidRPr="00D24D38">
        <w:rPr>
          <w:sz w:val="28"/>
          <w:szCs w:val="28"/>
        </w:rPr>
        <w:t>– 643880,96919</w:t>
      </w:r>
      <w:r w:rsidR="00C949C9" w:rsidRPr="00D24D38">
        <w:rPr>
          <w:sz w:val="28"/>
        </w:rPr>
        <w:t xml:space="preserve"> тыс. рублей</w:t>
      </w:r>
    </w:p>
    <w:p w14:paraId="1B720C35" w14:textId="77777777" w:rsidR="00C949C9" w:rsidRPr="00D24D38" w:rsidRDefault="0017571E" w:rsidP="00C949C9">
      <w:pPr>
        <w:suppressAutoHyphens/>
        <w:jc w:val="both"/>
        <w:rPr>
          <w:sz w:val="28"/>
        </w:rPr>
      </w:pPr>
      <w:r w:rsidRPr="00D24D38">
        <w:rPr>
          <w:sz w:val="28"/>
        </w:rPr>
        <w:t xml:space="preserve">2026 </w:t>
      </w:r>
      <w:r w:rsidR="00C949C9" w:rsidRPr="00D24D38">
        <w:rPr>
          <w:sz w:val="28"/>
        </w:rPr>
        <w:t xml:space="preserve">год </w:t>
      </w:r>
      <w:r w:rsidR="00D6350B" w:rsidRPr="00D24D38">
        <w:rPr>
          <w:sz w:val="28"/>
        </w:rPr>
        <w:t>–  573856,73172</w:t>
      </w:r>
      <w:r w:rsidR="00C949C9" w:rsidRPr="00D24D38">
        <w:rPr>
          <w:sz w:val="28"/>
        </w:rPr>
        <w:t xml:space="preserve"> тыс. рублей</w:t>
      </w:r>
    </w:p>
    <w:p w14:paraId="014B08D3" w14:textId="77777777" w:rsidR="00C949C9" w:rsidRPr="00D24D38" w:rsidRDefault="0017571E" w:rsidP="00C949C9">
      <w:pPr>
        <w:jc w:val="both"/>
        <w:textAlignment w:val="baseline"/>
        <w:rPr>
          <w:sz w:val="28"/>
        </w:rPr>
      </w:pPr>
      <w:r w:rsidRPr="00D24D38">
        <w:rPr>
          <w:sz w:val="28"/>
        </w:rPr>
        <w:t xml:space="preserve">2027 </w:t>
      </w:r>
      <w:r w:rsidR="00C949C9" w:rsidRPr="00D24D38">
        <w:rPr>
          <w:sz w:val="28"/>
        </w:rPr>
        <w:t xml:space="preserve">год </w:t>
      </w:r>
      <w:r w:rsidR="00D6350B" w:rsidRPr="00D24D38">
        <w:rPr>
          <w:sz w:val="28"/>
        </w:rPr>
        <w:t>–  537784,20906</w:t>
      </w:r>
      <w:r w:rsidR="00C949C9" w:rsidRPr="00D24D38">
        <w:rPr>
          <w:sz w:val="28"/>
        </w:rPr>
        <w:t xml:space="preserve"> тыс. рублей.</w:t>
      </w:r>
    </w:p>
    <w:p w14:paraId="369E49A4" w14:textId="77777777" w:rsidR="00C949C9" w:rsidRPr="00D24D38" w:rsidRDefault="00C949C9" w:rsidP="00C949C9">
      <w:pPr>
        <w:jc w:val="both"/>
        <w:textAlignment w:val="baseline"/>
        <w:rPr>
          <w:sz w:val="28"/>
        </w:rPr>
      </w:pPr>
      <w:r w:rsidRPr="00D24D38">
        <w:rPr>
          <w:sz w:val="28"/>
        </w:rPr>
        <w:t xml:space="preserve">Средства областного бюджета </w:t>
      </w:r>
      <w:r w:rsidR="0006460B" w:rsidRPr="00D24D38">
        <w:rPr>
          <w:sz w:val="28"/>
        </w:rPr>
        <w:t>2544519,56713</w:t>
      </w:r>
      <w:r w:rsidR="008F0985" w:rsidRPr="00D24D38">
        <w:rPr>
          <w:sz w:val="28"/>
        </w:rPr>
        <w:t xml:space="preserve"> тыс. руб., </w:t>
      </w:r>
      <w:r w:rsidRPr="00D24D38">
        <w:rPr>
          <w:sz w:val="28"/>
        </w:rPr>
        <w:t>в т.ч.  по годам:</w:t>
      </w:r>
    </w:p>
    <w:p w14:paraId="717BDAE3" w14:textId="77777777" w:rsidR="00C949C9" w:rsidRPr="00D24D38" w:rsidRDefault="00B60570" w:rsidP="00C949C9">
      <w:pPr>
        <w:jc w:val="both"/>
        <w:textAlignment w:val="baseline"/>
        <w:rPr>
          <w:sz w:val="28"/>
        </w:rPr>
      </w:pPr>
      <w:r w:rsidRPr="00D24D38">
        <w:rPr>
          <w:sz w:val="28"/>
        </w:rPr>
        <w:t>2025</w:t>
      </w:r>
      <w:r w:rsidR="000B19D6" w:rsidRPr="00D24D38">
        <w:rPr>
          <w:sz w:val="28"/>
        </w:rPr>
        <w:t xml:space="preserve"> год – </w:t>
      </w:r>
      <w:r w:rsidR="0006460B" w:rsidRPr="00D24D38">
        <w:rPr>
          <w:sz w:val="28"/>
        </w:rPr>
        <w:t>887329,44321</w:t>
      </w:r>
      <w:r w:rsidR="00C949C9" w:rsidRPr="00D24D38">
        <w:rPr>
          <w:sz w:val="28"/>
        </w:rPr>
        <w:t xml:space="preserve"> тыс. рублей</w:t>
      </w:r>
    </w:p>
    <w:p w14:paraId="3789389E" w14:textId="77777777" w:rsidR="00C949C9" w:rsidRPr="00D24D38" w:rsidRDefault="00B60570" w:rsidP="00C949C9">
      <w:pPr>
        <w:jc w:val="both"/>
        <w:textAlignment w:val="baseline"/>
        <w:rPr>
          <w:sz w:val="28"/>
        </w:rPr>
      </w:pPr>
      <w:r w:rsidRPr="00D24D38">
        <w:rPr>
          <w:sz w:val="28"/>
        </w:rPr>
        <w:t>2026</w:t>
      </w:r>
      <w:r w:rsidR="00C949C9" w:rsidRPr="00D24D38">
        <w:rPr>
          <w:sz w:val="28"/>
        </w:rPr>
        <w:t xml:space="preserve"> год </w:t>
      </w:r>
      <w:r w:rsidR="001500AA" w:rsidRPr="00D24D38">
        <w:rPr>
          <w:sz w:val="28"/>
        </w:rPr>
        <w:t>– 827970,98309</w:t>
      </w:r>
      <w:r w:rsidR="00C949C9" w:rsidRPr="00D24D38">
        <w:rPr>
          <w:sz w:val="28"/>
        </w:rPr>
        <w:t xml:space="preserve"> тыс. рублей</w:t>
      </w:r>
    </w:p>
    <w:p w14:paraId="264DCC82" w14:textId="77777777" w:rsidR="00C949C9" w:rsidRPr="00D24D38" w:rsidRDefault="00B60570" w:rsidP="00C949C9">
      <w:pPr>
        <w:jc w:val="both"/>
        <w:textAlignment w:val="baseline"/>
        <w:rPr>
          <w:sz w:val="28"/>
        </w:rPr>
      </w:pPr>
      <w:r w:rsidRPr="00D24D38">
        <w:rPr>
          <w:sz w:val="28"/>
        </w:rPr>
        <w:t>2027</w:t>
      </w:r>
      <w:r w:rsidR="00C949C9" w:rsidRPr="00D24D38">
        <w:rPr>
          <w:sz w:val="28"/>
        </w:rPr>
        <w:t xml:space="preserve"> год </w:t>
      </w:r>
      <w:r w:rsidR="001500AA" w:rsidRPr="00D24D38">
        <w:rPr>
          <w:sz w:val="28"/>
        </w:rPr>
        <w:t>– 829219,14083</w:t>
      </w:r>
      <w:r w:rsidR="00C949C9" w:rsidRPr="00D24D38">
        <w:rPr>
          <w:sz w:val="28"/>
        </w:rPr>
        <w:t xml:space="preserve"> тыс. рублей</w:t>
      </w:r>
    </w:p>
    <w:p w14:paraId="11AB592B" w14:textId="77777777" w:rsidR="00C949C9" w:rsidRPr="00D24D38" w:rsidRDefault="00C949C9" w:rsidP="00C949C9">
      <w:pPr>
        <w:jc w:val="both"/>
        <w:textAlignment w:val="baseline"/>
        <w:rPr>
          <w:sz w:val="28"/>
        </w:rPr>
      </w:pPr>
      <w:r w:rsidRPr="00D24D38">
        <w:rPr>
          <w:sz w:val="28"/>
        </w:rPr>
        <w:t xml:space="preserve">Средства федерального бюджета </w:t>
      </w:r>
      <w:r w:rsidR="0006460B" w:rsidRPr="00D24D38">
        <w:rPr>
          <w:sz w:val="28"/>
        </w:rPr>
        <w:t>299667,05041</w:t>
      </w:r>
      <w:r w:rsidR="00675BDF" w:rsidRPr="00D24D38">
        <w:rPr>
          <w:sz w:val="28"/>
        </w:rPr>
        <w:t xml:space="preserve"> тыс. руб., </w:t>
      </w:r>
      <w:r w:rsidRPr="00D24D38">
        <w:rPr>
          <w:sz w:val="28"/>
        </w:rPr>
        <w:t>в т.ч.  по годам:</w:t>
      </w:r>
    </w:p>
    <w:p w14:paraId="7588741A" w14:textId="77777777" w:rsidR="00C949C9" w:rsidRPr="00D24D38" w:rsidRDefault="001D23A6" w:rsidP="00C949C9">
      <w:pPr>
        <w:jc w:val="both"/>
        <w:textAlignment w:val="baseline"/>
        <w:rPr>
          <w:sz w:val="28"/>
        </w:rPr>
      </w:pPr>
      <w:r w:rsidRPr="00D24D38">
        <w:rPr>
          <w:sz w:val="28"/>
        </w:rPr>
        <w:t>2025</w:t>
      </w:r>
      <w:r w:rsidR="002A5262" w:rsidRPr="00D24D38">
        <w:rPr>
          <w:sz w:val="28"/>
        </w:rPr>
        <w:t xml:space="preserve"> год </w:t>
      </w:r>
      <w:r w:rsidR="0006460B" w:rsidRPr="00D24D38">
        <w:rPr>
          <w:sz w:val="28"/>
        </w:rPr>
        <w:t>– 104953,63563</w:t>
      </w:r>
      <w:r w:rsidR="00C949C9" w:rsidRPr="00D24D38">
        <w:rPr>
          <w:sz w:val="28"/>
        </w:rPr>
        <w:t xml:space="preserve"> тыс. рублей</w:t>
      </w:r>
    </w:p>
    <w:p w14:paraId="0EDAED1A" w14:textId="77777777" w:rsidR="00C949C9" w:rsidRPr="00D24D38" w:rsidRDefault="001D23A6" w:rsidP="00C949C9">
      <w:pPr>
        <w:jc w:val="both"/>
        <w:textAlignment w:val="baseline"/>
        <w:rPr>
          <w:sz w:val="28"/>
        </w:rPr>
      </w:pPr>
      <w:r w:rsidRPr="00D24D38">
        <w:rPr>
          <w:sz w:val="28"/>
        </w:rPr>
        <w:t>2026</w:t>
      </w:r>
      <w:r w:rsidR="00C949C9" w:rsidRPr="00D24D38">
        <w:rPr>
          <w:sz w:val="28"/>
        </w:rPr>
        <w:t xml:space="preserve"> год </w:t>
      </w:r>
      <w:r w:rsidR="00B21D18" w:rsidRPr="00D24D38">
        <w:rPr>
          <w:sz w:val="28"/>
        </w:rPr>
        <w:t>– 98671,18575</w:t>
      </w:r>
      <w:r w:rsidR="00C949C9" w:rsidRPr="00D24D38">
        <w:rPr>
          <w:sz w:val="28"/>
        </w:rPr>
        <w:t xml:space="preserve"> тыс. рублей</w:t>
      </w:r>
    </w:p>
    <w:p w14:paraId="7FC6C865" w14:textId="77777777" w:rsidR="00C949C9" w:rsidRPr="00D24D38" w:rsidRDefault="001D23A6" w:rsidP="00C949C9">
      <w:pPr>
        <w:jc w:val="both"/>
        <w:textAlignment w:val="baseline"/>
        <w:rPr>
          <w:sz w:val="28"/>
        </w:rPr>
      </w:pPr>
      <w:r w:rsidRPr="00D24D38">
        <w:rPr>
          <w:sz w:val="28"/>
        </w:rPr>
        <w:t>2027</w:t>
      </w:r>
      <w:r w:rsidR="00C949C9" w:rsidRPr="00D24D38">
        <w:rPr>
          <w:sz w:val="28"/>
        </w:rPr>
        <w:t xml:space="preserve"> год </w:t>
      </w:r>
      <w:r w:rsidR="00B21D18" w:rsidRPr="00D24D38">
        <w:rPr>
          <w:sz w:val="28"/>
        </w:rPr>
        <w:t>– 96042,22903</w:t>
      </w:r>
      <w:r w:rsidR="00C949C9" w:rsidRPr="00D24D38">
        <w:rPr>
          <w:sz w:val="28"/>
        </w:rPr>
        <w:t xml:space="preserve"> тыс. рублей</w:t>
      </w:r>
    </w:p>
    <w:p w14:paraId="0802D59D" w14:textId="77777777" w:rsidR="00C949C9" w:rsidRPr="00D24D38" w:rsidRDefault="00C949C9" w:rsidP="00C949C9">
      <w:pPr>
        <w:jc w:val="both"/>
        <w:textAlignment w:val="baseline"/>
        <w:rPr>
          <w:sz w:val="28"/>
        </w:rPr>
      </w:pPr>
      <w:r w:rsidRPr="00D24D38">
        <w:rPr>
          <w:sz w:val="28"/>
        </w:rPr>
        <w:t>Родительские средства (Лагерь)</w:t>
      </w:r>
      <w:r w:rsidR="00EB0567" w:rsidRPr="00D24D38">
        <w:rPr>
          <w:sz w:val="28"/>
        </w:rPr>
        <w:t xml:space="preserve"> 283</w:t>
      </w:r>
      <w:r w:rsidR="00E87C9D" w:rsidRPr="00D24D38">
        <w:rPr>
          <w:sz w:val="28"/>
        </w:rPr>
        <w:t>5,00 тыс. руб.</w:t>
      </w:r>
      <w:proofErr w:type="gramStart"/>
      <w:r w:rsidR="00E87C9D" w:rsidRPr="00D24D38">
        <w:rPr>
          <w:sz w:val="28"/>
        </w:rPr>
        <w:t xml:space="preserve">, </w:t>
      </w:r>
      <w:r w:rsidRPr="00D24D38">
        <w:rPr>
          <w:sz w:val="28"/>
        </w:rPr>
        <w:t xml:space="preserve"> в</w:t>
      </w:r>
      <w:proofErr w:type="gramEnd"/>
      <w:r w:rsidRPr="00D24D38">
        <w:rPr>
          <w:sz w:val="28"/>
        </w:rPr>
        <w:t xml:space="preserve"> </w:t>
      </w:r>
      <w:proofErr w:type="gramStart"/>
      <w:r w:rsidRPr="00D24D38">
        <w:rPr>
          <w:sz w:val="28"/>
        </w:rPr>
        <w:t>т.ч.</w:t>
      </w:r>
      <w:proofErr w:type="gramEnd"/>
      <w:r w:rsidRPr="00D24D38">
        <w:rPr>
          <w:sz w:val="28"/>
        </w:rPr>
        <w:t xml:space="preserve"> по годам:</w:t>
      </w:r>
    </w:p>
    <w:p w14:paraId="6FC99284" w14:textId="77777777" w:rsidR="00C949C9" w:rsidRPr="00D24D38" w:rsidRDefault="003C498A" w:rsidP="00C949C9">
      <w:pPr>
        <w:jc w:val="both"/>
        <w:textAlignment w:val="baseline"/>
        <w:rPr>
          <w:sz w:val="28"/>
        </w:rPr>
      </w:pPr>
      <w:r w:rsidRPr="00D24D38">
        <w:rPr>
          <w:sz w:val="28"/>
        </w:rPr>
        <w:t>2025</w:t>
      </w:r>
      <w:r w:rsidR="00C949C9" w:rsidRPr="00D24D38">
        <w:rPr>
          <w:sz w:val="28"/>
        </w:rPr>
        <w:t xml:space="preserve"> год -  945,00 тыс. рублей</w:t>
      </w:r>
    </w:p>
    <w:p w14:paraId="2306D1C8" w14:textId="77777777" w:rsidR="00C949C9" w:rsidRPr="00D24D38" w:rsidRDefault="003C498A" w:rsidP="00C949C9">
      <w:pPr>
        <w:jc w:val="both"/>
        <w:textAlignment w:val="baseline"/>
        <w:rPr>
          <w:sz w:val="28"/>
        </w:rPr>
      </w:pPr>
      <w:r w:rsidRPr="00D24D38">
        <w:rPr>
          <w:sz w:val="28"/>
        </w:rPr>
        <w:t>2026</w:t>
      </w:r>
      <w:r w:rsidR="00C949C9" w:rsidRPr="00D24D38">
        <w:rPr>
          <w:sz w:val="28"/>
        </w:rPr>
        <w:t xml:space="preserve"> год </w:t>
      </w:r>
      <w:r w:rsidR="00EB0567" w:rsidRPr="00D24D38">
        <w:rPr>
          <w:sz w:val="28"/>
        </w:rPr>
        <w:t>– 945</w:t>
      </w:r>
      <w:r w:rsidR="00C949C9" w:rsidRPr="00D24D38">
        <w:rPr>
          <w:sz w:val="28"/>
        </w:rPr>
        <w:t>,00 тыс. рублей</w:t>
      </w:r>
    </w:p>
    <w:p w14:paraId="57AABB00" w14:textId="77777777" w:rsidR="0006460B" w:rsidRPr="00D24D38" w:rsidRDefault="003C498A" w:rsidP="00DC386D">
      <w:pPr>
        <w:jc w:val="both"/>
        <w:textAlignment w:val="baseline"/>
        <w:rPr>
          <w:sz w:val="28"/>
        </w:rPr>
      </w:pPr>
      <w:r w:rsidRPr="00D24D38">
        <w:rPr>
          <w:sz w:val="28"/>
        </w:rPr>
        <w:t>2027</w:t>
      </w:r>
      <w:r w:rsidR="00C949C9" w:rsidRPr="00D24D38">
        <w:rPr>
          <w:sz w:val="28"/>
        </w:rPr>
        <w:t xml:space="preserve"> год </w:t>
      </w:r>
      <w:r w:rsidR="00EB0567" w:rsidRPr="00D24D38">
        <w:rPr>
          <w:sz w:val="28"/>
        </w:rPr>
        <w:t>– 945</w:t>
      </w:r>
      <w:r w:rsidR="00C949C9" w:rsidRPr="00D24D38">
        <w:rPr>
          <w:sz w:val="28"/>
        </w:rPr>
        <w:t>,00 тыс. рублей</w:t>
      </w:r>
    </w:p>
    <w:p w14:paraId="4BD4C491" w14:textId="77777777" w:rsidR="00DC386D" w:rsidRPr="00D24D38" w:rsidRDefault="00DC386D" w:rsidP="00DC386D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outlineLvl w:val="1"/>
        <w:rPr>
          <w:sz w:val="28"/>
          <w:szCs w:val="28"/>
        </w:rPr>
      </w:pPr>
      <w:r w:rsidRPr="00D24D38">
        <w:rPr>
          <w:rFonts w:ascii="Times New Roman" w:hAnsi="Times New Roman"/>
          <w:sz w:val="28"/>
          <w:szCs w:val="28"/>
        </w:rPr>
        <w:t>Объемы финансирования подлежат ежегодному уточнению, исходя из возможностей бюджетов на соответствующий финансовый год</w:t>
      </w:r>
      <w:r w:rsidRPr="00D24D38">
        <w:rPr>
          <w:sz w:val="28"/>
          <w:szCs w:val="28"/>
        </w:rPr>
        <w:t>».</w:t>
      </w:r>
    </w:p>
    <w:p w14:paraId="3C85D926" w14:textId="77777777" w:rsidR="00DC386D" w:rsidRPr="00D24D38" w:rsidRDefault="00DC386D" w:rsidP="00DC386D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 xml:space="preserve">        1.1.3. Раздел 7   «Программные мероприятия»  изложить  в  следующей редакции:</w:t>
      </w:r>
    </w:p>
    <w:p w14:paraId="75E864E9" w14:textId="77777777" w:rsidR="00EB0567" w:rsidRPr="00D24D38" w:rsidRDefault="00EB0567" w:rsidP="00B13ADD">
      <w:pPr>
        <w:jc w:val="center"/>
        <w:rPr>
          <w:sz w:val="28"/>
          <w:szCs w:val="28"/>
        </w:rPr>
      </w:pPr>
    </w:p>
    <w:p w14:paraId="6F74443D" w14:textId="77777777" w:rsidR="00EB0567" w:rsidRPr="00D24D38" w:rsidRDefault="00EB0567" w:rsidP="00B13ADD">
      <w:pPr>
        <w:jc w:val="center"/>
        <w:rPr>
          <w:sz w:val="28"/>
          <w:szCs w:val="28"/>
        </w:rPr>
      </w:pPr>
    </w:p>
    <w:p w14:paraId="5A6AD344" w14:textId="77777777" w:rsidR="00EB0567" w:rsidRPr="00D24D38" w:rsidRDefault="00EB0567" w:rsidP="00B13ADD">
      <w:pPr>
        <w:jc w:val="center"/>
        <w:rPr>
          <w:sz w:val="28"/>
          <w:szCs w:val="28"/>
        </w:rPr>
      </w:pPr>
    </w:p>
    <w:p w14:paraId="4F37C253" w14:textId="77777777" w:rsidR="00EB0567" w:rsidRPr="00D24D38" w:rsidRDefault="00EB0567" w:rsidP="00B13ADD">
      <w:pPr>
        <w:jc w:val="center"/>
        <w:rPr>
          <w:sz w:val="28"/>
          <w:szCs w:val="28"/>
        </w:rPr>
      </w:pPr>
    </w:p>
    <w:p w14:paraId="2926D633" w14:textId="77777777" w:rsidR="00EB0567" w:rsidRPr="00D24D38" w:rsidRDefault="00EB0567" w:rsidP="00B13ADD">
      <w:pPr>
        <w:jc w:val="center"/>
        <w:rPr>
          <w:sz w:val="28"/>
          <w:szCs w:val="28"/>
        </w:rPr>
      </w:pPr>
    </w:p>
    <w:p w14:paraId="51F43985" w14:textId="77777777" w:rsidR="00EB0567" w:rsidRPr="00D24D38" w:rsidRDefault="00EB0567" w:rsidP="00B13ADD">
      <w:pPr>
        <w:jc w:val="center"/>
        <w:rPr>
          <w:sz w:val="28"/>
          <w:szCs w:val="28"/>
        </w:rPr>
      </w:pPr>
    </w:p>
    <w:p w14:paraId="214F78BD" w14:textId="77777777" w:rsidR="00EB0567" w:rsidRPr="00D24D38" w:rsidRDefault="00EB0567" w:rsidP="00B13ADD">
      <w:pPr>
        <w:jc w:val="center"/>
        <w:rPr>
          <w:sz w:val="28"/>
          <w:szCs w:val="28"/>
        </w:rPr>
      </w:pPr>
    </w:p>
    <w:p w14:paraId="00D7A0D6" w14:textId="77777777" w:rsidR="00CE0E25" w:rsidRPr="00D24D38" w:rsidRDefault="00DC386D" w:rsidP="00ED7F4A">
      <w:pPr>
        <w:jc w:val="center"/>
        <w:rPr>
          <w:sz w:val="28"/>
          <w:szCs w:val="28"/>
          <w:lang w:val="en-US"/>
        </w:rPr>
      </w:pPr>
      <w:r w:rsidRPr="00D24D38">
        <w:rPr>
          <w:sz w:val="28"/>
          <w:szCs w:val="28"/>
        </w:rPr>
        <w:lastRenderedPageBreak/>
        <w:t>«7.Программные мероприятия</w:t>
      </w:r>
    </w:p>
    <w:p w14:paraId="6B41F1BB" w14:textId="77777777" w:rsidR="0006460B" w:rsidRPr="00D24D38" w:rsidRDefault="0006460B" w:rsidP="00ED7F4A">
      <w:pPr>
        <w:jc w:val="center"/>
        <w:rPr>
          <w:sz w:val="28"/>
          <w:szCs w:val="28"/>
          <w:lang w:val="en-US"/>
        </w:rPr>
      </w:pPr>
    </w:p>
    <w:tbl>
      <w:tblPr>
        <w:tblW w:w="10200" w:type="dxa"/>
        <w:tblInd w:w="94" w:type="dxa"/>
        <w:tblLook w:val="04A0" w:firstRow="1" w:lastRow="0" w:firstColumn="1" w:lastColumn="0" w:noHBand="0" w:noVBand="1"/>
      </w:tblPr>
      <w:tblGrid>
        <w:gridCol w:w="3340"/>
        <w:gridCol w:w="1715"/>
        <w:gridCol w:w="1715"/>
        <w:gridCol w:w="1715"/>
        <w:gridCol w:w="1715"/>
      </w:tblGrid>
      <w:tr w:rsidR="0006460B" w:rsidRPr="00D24D38" w14:paraId="1F385383" w14:textId="77777777" w:rsidTr="0006460B">
        <w:trPr>
          <w:trHeight w:val="1200"/>
        </w:trPr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5BE3716B" w14:textId="77777777" w:rsidR="0006460B" w:rsidRPr="00D24D38" w:rsidRDefault="0006460B" w:rsidP="0006460B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  <w:sz w:val="22"/>
                <w:szCs w:val="22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6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2FD33" w14:textId="77777777" w:rsidR="0006460B" w:rsidRPr="00D24D38" w:rsidRDefault="0006460B" w:rsidP="0006460B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  <w:sz w:val="22"/>
                <w:szCs w:val="22"/>
              </w:rPr>
              <w:t>Объем финансирования (тыс. руб.)</w:t>
            </w:r>
          </w:p>
        </w:tc>
      </w:tr>
      <w:tr w:rsidR="0006460B" w:rsidRPr="00D24D38" w14:paraId="3FAC977F" w14:textId="77777777" w:rsidTr="0006460B">
        <w:trPr>
          <w:trHeight w:val="375"/>
        </w:trPr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89517" w14:textId="77777777" w:rsidR="0006460B" w:rsidRPr="00D24D38" w:rsidRDefault="0006460B" w:rsidP="0006460B">
            <w:pPr>
              <w:rPr>
                <w:b/>
                <w:bCs/>
                <w:color w:val="00000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C7EA7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3AAB4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893A8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56CD2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2027</w:t>
            </w:r>
          </w:p>
        </w:tc>
      </w:tr>
      <w:tr w:rsidR="0006460B" w:rsidRPr="00D24D38" w14:paraId="536E8CC6" w14:textId="77777777" w:rsidTr="0006460B">
        <w:trPr>
          <w:trHeight w:val="8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B3CA97E" w14:textId="77777777" w:rsidR="0006460B" w:rsidRPr="00D24D38" w:rsidRDefault="0006460B" w:rsidP="0006460B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  <w:sz w:val="22"/>
                <w:szCs w:val="22"/>
              </w:rPr>
              <w:t>Муниципальная программа «Развитие  образования»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F361E" w14:textId="77777777" w:rsidR="0006460B" w:rsidRPr="00D24D38" w:rsidRDefault="0006460B" w:rsidP="0006460B">
            <w:pPr>
              <w:rPr>
                <w:color w:val="FF0000"/>
              </w:rPr>
            </w:pPr>
            <w:r w:rsidRPr="00D24D38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BF397" w14:textId="77777777" w:rsidR="0006460B" w:rsidRPr="00D24D38" w:rsidRDefault="0006460B" w:rsidP="0006460B">
            <w:pPr>
              <w:rPr>
                <w:color w:val="FF0000"/>
              </w:rPr>
            </w:pPr>
            <w:r w:rsidRPr="00D24D38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CC7C4" w14:textId="77777777" w:rsidR="0006460B" w:rsidRPr="00D24D38" w:rsidRDefault="0006460B" w:rsidP="0006460B">
            <w:pPr>
              <w:rPr>
                <w:color w:val="FF0000"/>
              </w:rPr>
            </w:pPr>
            <w:r w:rsidRPr="00D24D38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870DC" w14:textId="77777777" w:rsidR="0006460B" w:rsidRPr="00D24D38" w:rsidRDefault="0006460B" w:rsidP="0006460B">
            <w:pPr>
              <w:rPr>
                <w:color w:val="FF0000"/>
              </w:rPr>
            </w:pPr>
            <w:r w:rsidRPr="00D24D38">
              <w:rPr>
                <w:color w:val="FF0000"/>
                <w:sz w:val="22"/>
                <w:szCs w:val="22"/>
              </w:rPr>
              <w:t> </w:t>
            </w:r>
          </w:p>
        </w:tc>
      </w:tr>
      <w:tr w:rsidR="0006460B" w:rsidRPr="00D24D38" w14:paraId="16457AFF" w14:textId="77777777" w:rsidTr="0006460B">
        <w:trPr>
          <w:trHeight w:val="174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31B7480" w14:textId="77777777" w:rsidR="0006460B" w:rsidRPr="00D24D38" w:rsidRDefault="0006460B" w:rsidP="0006460B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  <w:sz w:val="22"/>
                <w:szCs w:val="22"/>
              </w:rPr>
              <w:t xml:space="preserve">1. Подпрограмма </w:t>
            </w:r>
            <w:r w:rsidRPr="00D24D38">
              <w:rPr>
                <w:b/>
                <w:bCs/>
                <w:color w:val="000000"/>
                <w:sz w:val="22"/>
                <w:szCs w:val="22"/>
              </w:rPr>
              <w:br/>
              <w:t xml:space="preserve">"Питание школьников из малообеспеченных семей и детей из семей мобилизованных  граждан" 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133E8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9930,62945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12A37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3619,62300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D5F23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3083,60000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7B5C8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3227,40645</w:t>
            </w:r>
          </w:p>
        </w:tc>
      </w:tr>
      <w:tr w:rsidR="0006460B" w:rsidRPr="00D24D38" w14:paraId="3C630985" w14:textId="77777777" w:rsidTr="0006460B">
        <w:trPr>
          <w:trHeight w:val="37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C4B1A" w14:textId="77777777" w:rsidR="0006460B" w:rsidRPr="00D24D38" w:rsidRDefault="0006460B" w:rsidP="0006460B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9DC57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6947,42945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6E2C7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2203,62300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6CFB8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2300,00000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BC78C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2443,80645</w:t>
            </w:r>
          </w:p>
        </w:tc>
      </w:tr>
      <w:tr w:rsidR="0006460B" w:rsidRPr="00D24D38" w14:paraId="67436301" w14:textId="77777777" w:rsidTr="0006460B">
        <w:trPr>
          <w:trHeight w:val="37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10DFB" w14:textId="77777777" w:rsidR="0006460B" w:rsidRPr="00D24D38" w:rsidRDefault="0006460B" w:rsidP="0006460B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227C9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2983,20000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CF614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1416,00000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92F9D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783,60000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46569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783,60000</w:t>
            </w:r>
          </w:p>
        </w:tc>
      </w:tr>
      <w:tr w:rsidR="0006460B" w:rsidRPr="00D24D38" w14:paraId="6C4E709F" w14:textId="77777777" w:rsidTr="0006460B">
        <w:trPr>
          <w:trHeight w:val="196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3A12DA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1.1. Реализация мероприятий, направленных на обеспечение питанием школьников из малообеспеченных семей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207D8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1916,20100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3AA5C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316,20100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B4A70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800,00000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37B4F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800,00000</w:t>
            </w:r>
          </w:p>
        </w:tc>
      </w:tr>
      <w:tr w:rsidR="0006460B" w:rsidRPr="00D24D38" w14:paraId="1016229C" w14:textId="77777777" w:rsidTr="0006460B">
        <w:trPr>
          <w:trHeight w:val="75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8436552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2C172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1916,20100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41744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316,20100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D786C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800,00000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1B694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800,00000</w:t>
            </w:r>
          </w:p>
        </w:tc>
      </w:tr>
      <w:tr w:rsidR="0006460B" w:rsidRPr="00D24D38" w14:paraId="0ED39E35" w14:textId="77777777" w:rsidTr="0006460B">
        <w:trPr>
          <w:trHeight w:val="451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A8227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1.2.Предоставление членам семей участников специальной военной операции, указанным в подпункте 2 статьи 2 Закона Кемеровской области - Кузбасса «О мерах социальной поддержки семей граждан, принимающих  участие в специальной военной операции», обучающимся в пятых -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FF6F3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2983,20000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18785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1416,00000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8B87C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783,60000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A253F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783,60000</w:t>
            </w:r>
          </w:p>
        </w:tc>
      </w:tr>
      <w:tr w:rsidR="0006460B" w:rsidRPr="00D24D38" w14:paraId="78B9C08D" w14:textId="77777777" w:rsidTr="0006460B">
        <w:trPr>
          <w:trHeight w:val="48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7691332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24AFE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2983,20000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3C657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1416,00000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CF029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783,60000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65F0F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783,60000</w:t>
            </w:r>
          </w:p>
        </w:tc>
      </w:tr>
      <w:tr w:rsidR="0006460B" w:rsidRPr="00D24D38" w14:paraId="71A3D081" w14:textId="77777777" w:rsidTr="0006460B">
        <w:trPr>
          <w:trHeight w:val="151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91CD60A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lastRenderedPageBreak/>
              <w:t>1.</w:t>
            </w:r>
            <w:proofErr w:type="gramStart"/>
            <w:r w:rsidRPr="00D24D38">
              <w:rPr>
                <w:color w:val="000000"/>
                <w:sz w:val="22"/>
                <w:szCs w:val="22"/>
              </w:rPr>
              <w:t>3.Реализация</w:t>
            </w:r>
            <w:proofErr w:type="gramEnd"/>
            <w:r w:rsidRPr="00D24D38">
              <w:rPr>
                <w:color w:val="000000"/>
                <w:sz w:val="22"/>
                <w:szCs w:val="22"/>
              </w:rPr>
              <w:t xml:space="preserve"> мероприятий,</w:t>
            </w:r>
            <w:r w:rsidR="00440491" w:rsidRPr="00440491">
              <w:rPr>
                <w:color w:val="000000"/>
                <w:sz w:val="22"/>
                <w:szCs w:val="22"/>
              </w:rPr>
              <w:t xml:space="preserve"> </w:t>
            </w:r>
            <w:r w:rsidR="00440491">
              <w:rPr>
                <w:color w:val="000000"/>
                <w:sz w:val="22"/>
                <w:szCs w:val="22"/>
              </w:rPr>
              <w:t xml:space="preserve">направленных на </w:t>
            </w:r>
            <w:r w:rsidRPr="00D24D38">
              <w:rPr>
                <w:color w:val="000000"/>
                <w:sz w:val="22"/>
                <w:szCs w:val="22"/>
              </w:rPr>
              <w:t>обеспечение горячим питанием детей из семей мобилизованных граждан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BF801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5031,22845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604F3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1887,42200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895CC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1500,00000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7A3CD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1643,80645</w:t>
            </w:r>
          </w:p>
        </w:tc>
      </w:tr>
      <w:tr w:rsidR="0006460B" w:rsidRPr="00D24D38" w14:paraId="63FF4E91" w14:textId="77777777" w:rsidTr="0006460B">
        <w:trPr>
          <w:trHeight w:val="45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482C752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56258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5031,22845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A7D5E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1887,42200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87036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1500,00000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5CB91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1643,80645</w:t>
            </w:r>
          </w:p>
        </w:tc>
      </w:tr>
      <w:tr w:rsidR="0006460B" w:rsidRPr="00D24D38" w14:paraId="3BDAC5D0" w14:textId="77777777" w:rsidTr="0006460B">
        <w:trPr>
          <w:trHeight w:val="259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4760929" w14:textId="77777777" w:rsidR="0006460B" w:rsidRPr="00D24D38" w:rsidRDefault="0006460B" w:rsidP="0006460B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  <w:sz w:val="22"/>
                <w:szCs w:val="22"/>
              </w:rPr>
              <w:t>2. Подпрограмма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A46BB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92543,64084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84FCB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35391,71964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A131C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29308,67754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BF676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27843,24366</w:t>
            </w:r>
          </w:p>
        </w:tc>
      </w:tr>
      <w:tr w:rsidR="0006460B" w:rsidRPr="00D24D38" w14:paraId="694184CE" w14:textId="77777777" w:rsidTr="0006460B">
        <w:trPr>
          <w:trHeight w:val="390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2E39833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2BBFD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66158,89356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29C20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27251,62413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C287A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20809,16105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9C905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18098,10838</w:t>
            </w:r>
          </w:p>
        </w:tc>
      </w:tr>
      <w:tr w:rsidR="0006460B" w:rsidRPr="00D24D38" w14:paraId="20BB7B68" w14:textId="77777777" w:rsidTr="0006460B">
        <w:trPr>
          <w:trHeight w:val="390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190B153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F7280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26384,74728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87EED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8140,09551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A2F9F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8499,51649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1EBAF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9745,13528</w:t>
            </w:r>
          </w:p>
        </w:tc>
      </w:tr>
      <w:tr w:rsidR="0006460B" w:rsidRPr="00D24D38" w14:paraId="0E49AA0B" w14:textId="77777777" w:rsidTr="0006460B">
        <w:trPr>
          <w:trHeight w:val="1815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37A0EBC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2.1. 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426DB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92543,64084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349E5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35391,71964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6A1B8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29308,67754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6ED47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27843,24366</w:t>
            </w:r>
          </w:p>
        </w:tc>
      </w:tr>
      <w:tr w:rsidR="0006460B" w:rsidRPr="00D24D38" w14:paraId="3AA1B5C6" w14:textId="77777777" w:rsidTr="0006460B">
        <w:trPr>
          <w:trHeight w:val="570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B0D152E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24D7D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66158,89356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3B511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27251,62413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5FC01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20809,16105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1A05B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18098,10838</w:t>
            </w:r>
          </w:p>
        </w:tc>
      </w:tr>
      <w:tr w:rsidR="0006460B" w:rsidRPr="00D24D38" w14:paraId="67E3B0E4" w14:textId="77777777" w:rsidTr="0006460B">
        <w:trPr>
          <w:trHeight w:val="690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8C74A5D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CBF08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26384,74728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9694E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8140,09551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98F2E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8499,51649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6BA3E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9745,13528</w:t>
            </w:r>
          </w:p>
        </w:tc>
      </w:tr>
      <w:tr w:rsidR="0006460B" w:rsidRPr="00D24D38" w14:paraId="04EAE5D1" w14:textId="77777777" w:rsidTr="0006460B">
        <w:trPr>
          <w:trHeight w:val="117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50608E6" w14:textId="77777777" w:rsidR="0006460B" w:rsidRPr="00D24D38" w:rsidRDefault="0006460B" w:rsidP="0006460B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  <w:sz w:val="22"/>
                <w:szCs w:val="22"/>
              </w:rPr>
              <w:t>3. Подпрограмма "Стимулирование и поощрение отличников учебы"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032DF" w14:textId="77777777" w:rsidR="0006460B" w:rsidRPr="00D24D38" w:rsidRDefault="0006460B" w:rsidP="0006460B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  <w:sz w:val="22"/>
                <w:szCs w:val="22"/>
              </w:rPr>
              <w:t>1667,57000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C949C" w14:textId="77777777" w:rsidR="0006460B" w:rsidRPr="00D24D38" w:rsidRDefault="0006460B" w:rsidP="0006460B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  <w:sz w:val="22"/>
                <w:szCs w:val="22"/>
              </w:rPr>
              <w:t>427,57000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E31C3" w14:textId="77777777" w:rsidR="0006460B" w:rsidRPr="00D24D38" w:rsidRDefault="0006460B" w:rsidP="0006460B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  <w:sz w:val="22"/>
                <w:szCs w:val="22"/>
              </w:rPr>
              <w:t>620,00000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7E0E1" w14:textId="77777777" w:rsidR="0006460B" w:rsidRPr="00D24D38" w:rsidRDefault="0006460B" w:rsidP="0006460B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  <w:sz w:val="22"/>
                <w:szCs w:val="22"/>
              </w:rPr>
              <w:t>620,00000</w:t>
            </w:r>
          </w:p>
        </w:tc>
      </w:tr>
      <w:tr w:rsidR="0006460B" w:rsidRPr="00D24D38" w14:paraId="01371E75" w14:textId="77777777" w:rsidTr="0006460B">
        <w:trPr>
          <w:trHeight w:val="37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F40BE" w14:textId="77777777" w:rsidR="0006460B" w:rsidRPr="00D24D38" w:rsidRDefault="0006460B" w:rsidP="0006460B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38D3F" w14:textId="77777777" w:rsidR="0006460B" w:rsidRPr="00D24D38" w:rsidRDefault="0006460B" w:rsidP="0006460B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  <w:sz w:val="22"/>
                <w:szCs w:val="22"/>
              </w:rPr>
              <w:t>1667,57000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E63A9" w14:textId="77777777" w:rsidR="0006460B" w:rsidRPr="00D24D38" w:rsidRDefault="0006460B" w:rsidP="0006460B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  <w:sz w:val="22"/>
                <w:szCs w:val="22"/>
              </w:rPr>
              <w:t>427,57000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1FF97" w14:textId="77777777" w:rsidR="0006460B" w:rsidRPr="00D24D38" w:rsidRDefault="0006460B" w:rsidP="0006460B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  <w:sz w:val="22"/>
                <w:szCs w:val="22"/>
              </w:rPr>
              <w:t>620,00000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742B6" w14:textId="77777777" w:rsidR="0006460B" w:rsidRPr="00D24D38" w:rsidRDefault="0006460B" w:rsidP="0006460B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  <w:sz w:val="22"/>
                <w:szCs w:val="22"/>
              </w:rPr>
              <w:t>620,00000</w:t>
            </w:r>
          </w:p>
        </w:tc>
      </w:tr>
      <w:tr w:rsidR="0006460B" w:rsidRPr="00D24D38" w14:paraId="0754035B" w14:textId="77777777" w:rsidTr="0006460B">
        <w:trPr>
          <w:trHeight w:val="1575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A9815EB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3.1. Реализация мероприятий, направленных на стимулирование и поощрение отличников учебы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DA0AD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1667,57000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9FD05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427,57000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C5926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620,00000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4C05A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620,00000</w:t>
            </w:r>
          </w:p>
        </w:tc>
      </w:tr>
      <w:tr w:rsidR="0006460B" w:rsidRPr="00D24D38" w14:paraId="01C56416" w14:textId="77777777" w:rsidTr="0006460B">
        <w:trPr>
          <w:trHeight w:val="37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1788D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A7F6E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1667,57000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7805E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427,57000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47515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620,00000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C85CA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620,00000</w:t>
            </w:r>
          </w:p>
        </w:tc>
      </w:tr>
      <w:tr w:rsidR="0006460B" w:rsidRPr="00D24D38" w14:paraId="3DDFB500" w14:textId="77777777" w:rsidTr="0006460B">
        <w:trPr>
          <w:trHeight w:val="885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C9D6155" w14:textId="77777777" w:rsidR="0006460B" w:rsidRPr="00D24D38" w:rsidRDefault="0006460B" w:rsidP="0006460B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  <w:sz w:val="22"/>
                <w:szCs w:val="22"/>
              </w:rPr>
              <w:t>4. Подпрограмма "Меры социальной поддержки молодых специалистов "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BBC59" w14:textId="77777777" w:rsidR="0006460B" w:rsidRPr="00D24D38" w:rsidRDefault="0006460B" w:rsidP="0006460B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  <w:sz w:val="22"/>
                <w:szCs w:val="22"/>
              </w:rPr>
              <w:t>360,00000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54ADC" w14:textId="77777777" w:rsidR="0006460B" w:rsidRPr="00D24D38" w:rsidRDefault="0006460B" w:rsidP="0006460B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  <w:sz w:val="22"/>
                <w:szCs w:val="22"/>
              </w:rPr>
              <w:t>160,00000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5AEC5" w14:textId="77777777" w:rsidR="0006460B" w:rsidRPr="00D24D38" w:rsidRDefault="0006460B" w:rsidP="0006460B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E8E24" w14:textId="77777777" w:rsidR="0006460B" w:rsidRPr="00D24D38" w:rsidRDefault="0006460B" w:rsidP="0006460B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  <w:sz w:val="22"/>
                <w:szCs w:val="22"/>
              </w:rPr>
              <w:t>100,00000</w:t>
            </w:r>
          </w:p>
        </w:tc>
      </w:tr>
      <w:tr w:rsidR="0006460B" w:rsidRPr="00D24D38" w14:paraId="253FE145" w14:textId="77777777" w:rsidTr="0006460B">
        <w:trPr>
          <w:trHeight w:val="37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A2F8423" w14:textId="77777777" w:rsidR="0006460B" w:rsidRPr="00D24D38" w:rsidRDefault="0006460B" w:rsidP="0006460B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D02F7" w14:textId="77777777" w:rsidR="0006460B" w:rsidRPr="00D24D38" w:rsidRDefault="0006460B" w:rsidP="0006460B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  <w:sz w:val="22"/>
                <w:szCs w:val="22"/>
              </w:rPr>
              <w:t>360,00000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785CF" w14:textId="77777777" w:rsidR="0006460B" w:rsidRPr="00D24D38" w:rsidRDefault="0006460B" w:rsidP="0006460B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  <w:sz w:val="22"/>
                <w:szCs w:val="22"/>
              </w:rPr>
              <w:t>160,00000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54C5C" w14:textId="77777777" w:rsidR="0006460B" w:rsidRPr="00D24D38" w:rsidRDefault="0006460B" w:rsidP="0006460B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F507E" w14:textId="77777777" w:rsidR="0006460B" w:rsidRPr="00D24D38" w:rsidRDefault="0006460B" w:rsidP="0006460B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  <w:sz w:val="22"/>
                <w:szCs w:val="22"/>
              </w:rPr>
              <w:t>100,00000</w:t>
            </w:r>
          </w:p>
        </w:tc>
      </w:tr>
      <w:tr w:rsidR="0006460B" w:rsidRPr="00D24D38" w14:paraId="7B7B6736" w14:textId="77777777" w:rsidTr="0006460B">
        <w:trPr>
          <w:trHeight w:val="121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EB1D256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lastRenderedPageBreak/>
              <w:t>4.1. Единовременные выплаты, направленные на социальную поддержку молодых специалистов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EDE8C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360,00000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C6844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160,00000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8D684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A4951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100,00000</w:t>
            </w:r>
          </w:p>
        </w:tc>
      </w:tr>
      <w:tr w:rsidR="0006460B" w:rsidRPr="00D24D38" w14:paraId="686BE07F" w14:textId="77777777" w:rsidTr="0006460B">
        <w:trPr>
          <w:trHeight w:val="37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8338B10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AB5CE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360,00000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DAD9A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160,00000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9B9E7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D74F0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100,00000</w:t>
            </w:r>
          </w:p>
        </w:tc>
      </w:tr>
      <w:tr w:rsidR="0006460B" w:rsidRPr="00D24D38" w14:paraId="0E2817F5" w14:textId="77777777" w:rsidTr="0006460B">
        <w:trPr>
          <w:trHeight w:val="189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D904E28" w14:textId="77777777" w:rsidR="0006460B" w:rsidRPr="00D24D38" w:rsidRDefault="0006460B" w:rsidP="0006460B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  <w:sz w:val="22"/>
                <w:szCs w:val="22"/>
              </w:rPr>
              <w:t>5. Подпрограмма "Меры социальной поддержки социальные гарантии в сфере образования"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30070" w14:textId="77777777" w:rsidR="0006460B" w:rsidRPr="00D24D38" w:rsidRDefault="0006460B" w:rsidP="0006460B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  <w:sz w:val="22"/>
                <w:szCs w:val="22"/>
              </w:rPr>
              <w:t>210468,10993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4B377" w14:textId="77777777" w:rsidR="0006460B" w:rsidRPr="00D24D38" w:rsidRDefault="0006460B" w:rsidP="0006460B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  <w:sz w:val="22"/>
                <w:szCs w:val="22"/>
              </w:rPr>
              <w:t>65069,05831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58991" w14:textId="77777777" w:rsidR="0006460B" w:rsidRPr="00D24D38" w:rsidRDefault="0006460B" w:rsidP="0006460B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  <w:sz w:val="22"/>
                <w:szCs w:val="22"/>
              </w:rPr>
              <w:t>72699,52581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B2F07" w14:textId="77777777" w:rsidR="0006460B" w:rsidRPr="00D24D38" w:rsidRDefault="0006460B" w:rsidP="0006460B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  <w:sz w:val="22"/>
                <w:szCs w:val="22"/>
              </w:rPr>
              <w:t>72699,52581</w:t>
            </w:r>
          </w:p>
        </w:tc>
      </w:tr>
      <w:tr w:rsidR="0006460B" w:rsidRPr="00D24D38" w14:paraId="595641D5" w14:textId="77777777" w:rsidTr="0006460B">
        <w:trPr>
          <w:trHeight w:val="37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32BC182" w14:textId="77777777" w:rsidR="0006460B" w:rsidRPr="00D24D38" w:rsidRDefault="0006460B" w:rsidP="0006460B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B7836" w14:textId="77777777" w:rsidR="0006460B" w:rsidRPr="00D24D38" w:rsidRDefault="0006460B" w:rsidP="0006460B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  <w:sz w:val="22"/>
                <w:szCs w:val="22"/>
              </w:rPr>
              <w:t>5062,40993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F7D3E" w14:textId="77777777" w:rsidR="0006460B" w:rsidRPr="00D24D38" w:rsidRDefault="0006460B" w:rsidP="0006460B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  <w:sz w:val="22"/>
                <w:szCs w:val="22"/>
              </w:rPr>
              <w:t>1955,95831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49441" w14:textId="77777777" w:rsidR="0006460B" w:rsidRPr="00D24D38" w:rsidRDefault="0006460B" w:rsidP="0006460B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  <w:sz w:val="22"/>
                <w:szCs w:val="22"/>
              </w:rPr>
              <w:t>1553,22581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86E90" w14:textId="77777777" w:rsidR="0006460B" w:rsidRPr="00D24D38" w:rsidRDefault="0006460B" w:rsidP="0006460B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  <w:sz w:val="22"/>
                <w:szCs w:val="22"/>
              </w:rPr>
              <w:t>1553,22581</w:t>
            </w:r>
          </w:p>
        </w:tc>
      </w:tr>
      <w:tr w:rsidR="0006460B" w:rsidRPr="00D24D38" w14:paraId="5C528D18" w14:textId="77777777" w:rsidTr="0006460B">
        <w:trPr>
          <w:trHeight w:val="37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D287912" w14:textId="77777777" w:rsidR="0006460B" w:rsidRPr="00D24D38" w:rsidRDefault="0006460B" w:rsidP="0006460B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98891" w14:textId="77777777" w:rsidR="0006460B" w:rsidRPr="00D24D38" w:rsidRDefault="0006460B" w:rsidP="0006460B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  <w:sz w:val="22"/>
                <w:szCs w:val="22"/>
              </w:rPr>
              <w:t>205405,70000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92B80" w14:textId="77777777" w:rsidR="0006460B" w:rsidRPr="00D24D38" w:rsidRDefault="0006460B" w:rsidP="0006460B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  <w:sz w:val="22"/>
                <w:szCs w:val="22"/>
              </w:rPr>
              <w:t>63113,10000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674B0" w14:textId="77777777" w:rsidR="0006460B" w:rsidRPr="00D24D38" w:rsidRDefault="0006460B" w:rsidP="0006460B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  <w:sz w:val="22"/>
                <w:szCs w:val="22"/>
              </w:rPr>
              <w:t>71146,30000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75DB3" w14:textId="77777777" w:rsidR="0006460B" w:rsidRPr="00D24D38" w:rsidRDefault="0006460B" w:rsidP="0006460B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  <w:sz w:val="22"/>
                <w:szCs w:val="22"/>
              </w:rPr>
              <w:t>71146,30000</w:t>
            </w:r>
          </w:p>
        </w:tc>
      </w:tr>
      <w:tr w:rsidR="0006460B" w:rsidRPr="00D24D38" w14:paraId="2781DDB7" w14:textId="77777777" w:rsidTr="0006460B">
        <w:trPr>
          <w:trHeight w:val="112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5FBAF4D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5.1.Адресная социальная поддержка участников образовательного процесса (акция 1 сентября)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11829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2709,67743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881B0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903,22581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3F788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903,22581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BF7E6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903,22581</w:t>
            </w:r>
          </w:p>
        </w:tc>
      </w:tr>
      <w:tr w:rsidR="0006460B" w:rsidRPr="00D24D38" w14:paraId="1691ADE3" w14:textId="77777777" w:rsidTr="0006460B">
        <w:trPr>
          <w:trHeight w:val="6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C2380EF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6274B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189,67743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E3340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63,22581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0F145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63,22581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4C7CC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63,22581</w:t>
            </w:r>
          </w:p>
        </w:tc>
      </w:tr>
      <w:tr w:rsidR="0006460B" w:rsidRPr="00D24D38" w14:paraId="48238349" w14:textId="77777777" w:rsidTr="0006460B">
        <w:trPr>
          <w:trHeight w:val="69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DC88998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38BE6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2520,00000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ABDD0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840,00000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0A470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840,00000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1284B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840,00000</w:t>
            </w:r>
          </w:p>
        </w:tc>
      </w:tr>
      <w:tr w:rsidR="0006460B" w:rsidRPr="00D24D38" w14:paraId="77EAF816" w14:textId="77777777" w:rsidTr="0006460B">
        <w:trPr>
          <w:trHeight w:val="121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57070A6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5.2.Социальная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E3DB7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2951,60000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24BCD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909,20000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2EBC3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1021,20000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B6E16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1021,20000</w:t>
            </w:r>
          </w:p>
        </w:tc>
      </w:tr>
      <w:tr w:rsidR="0006460B" w:rsidRPr="00D24D38" w14:paraId="4B059DBD" w14:textId="77777777" w:rsidTr="0006460B">
        <w:trPr>
          <w:trHeight w:val="37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C3C69BE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15A58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2951,60000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39DEA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909,20000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DD97A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1021,20000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CCB07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1021,20000</w:t>
            </w:r>
          </w:p>
        </w:tc>
      </w:tr>
      <w:tr w:rsidR="0006460B" w:rsidRPr="00D24D38" w14:paraId="0F653F11" w14:textId="77777777" w:rsidTr="0006460B">
        <w:trPr>
          <w:trHeight w:val="190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1813F77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5.</w:t>
            </w:r>
            <w:proofErr w:type="gramStart"/>
            <w:r w:rsidRPr="00D24D38">
              <w:rPr>
                <w:color w:val="000000"/>
                <w:sz w:val="22"/>
                <w:szCs w:val="22"/>
              </w:rPr>
              <w:t>3.Обеспечение</w:t>
            </w:r>
            <w:proofErr w:type="gramEnd"/>
            <w:r w:rsidRPr="00D24D38">
              <w:rPr>
                <w:color w:val="000000"/>
                <w:sz w:val="22"/>
                <w:szCs w:val="22"/>
              </w:rPr>
              <w:t xml:space="preserve"> зачисления денежных средств для детей-сирот и детей, оставшихся без попечения родителей, на специальные накопительные банковские </w:t>
            </w:r>
            <w:proofErr w:type="gramStart"/>
            <w:r w:rsidRPr="00D24D38">
              <w:rPr>
                <w:color w:val="000000"/>
                <w:sz w:val="22"/>
                <w:szCs w:val="22"/>
              </w:rPr>
              <w:t>счета(</w:t>
            </w:r>
            <w:proofErr w:type="gramEnd"/>
            <w:r w:rsidRPr="00D24D38">
              <w:rPr>
                <w:color w:val="000000"/>
                <w:sz w:val="22"/>
                <w:szCs w:val="22"/>
              </w:rPr>
              <w:t>лицевые счета)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C8FF9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C11D5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4F212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76046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06460B" w:rsidRPr="00D24D38" w14:paraId="1CE48E0D" w14:textId="77777777" w:rsidTr="0006460B">
        <w:trPr>
          <w:trHeight w:val="52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A31164A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0E7AF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4CD09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AAF68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7FA27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06460B" w:rsidRPr="00D24D38" w14:paraId="79FBADCD" w14:textId="77777777" w:rsidTr="0006460B">
        <w:trPr>
          <w:trHeight w:val="529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72A4126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lastRenderedPageBreak/>
              <w:t>5.</w:t>
            </w:r>
            <w:proofErr w:type="gramStart"/>
            <w:r w:rsidRPr="00D24D38">
              <w:rPr>
                <w:color w:val="000000"/>
                <w:sz w:val="22"/>
                <w:szCs w:val="22"/>
              </w:rPr>
              <w:t>4.Организация</w:t>
            </w:r>
            <w:proofErr w:type="gramEnd"/>
            <w:r w:rsidRPr="00D24D38">
              <w:rPr>
                <w:color w:val="000000"/>
                <w:sz w:val="22"/>
                <w:szCs w:val="22"/>
              </w:rPr>
              <w:t xml:space="preserve">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 (субвенции)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1F9A9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13980,00000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3C4B2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4972,20000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DEE0E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4503,90000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25FA3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4503,90000</w:t>
            </w:r>
          </w:p>
        </w:tc>
      </w:tr>
      <w:tr w:rsidR="0006460B" w:rsidRPr="00D24D38" w14:paraId="0FED00C1" w14:textId="77777777" w:rsidTr="0006460B">
        <w:trPr>
          <w:trHeight w:val="52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7479D83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2972A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13980,00000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DE14D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4972,20000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925E8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4503,90000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01470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4503,90000</w:t>
            </w:r>
          </w:p>
        </w:tc>
      </w:tr>
      <w:tr w:rsidR="0006460B" w:rsidRPr="00D24D38" w14:paraId="1C30F424" w14:textId="77777777" w:rsidTr="0006460B">
        <w:trPr>
          <w:trHeight w:val="157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242AD87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5.</w:t>
            </w:r>
            <w:proofErr w:type="gramStart"/>
            <w:r w:rsidRPr="00D24D38">
              <w:rPr>
                <w:color w:val="000000"/>
                <w:sz w:val="22"/>
                <w:szCs w:val="22"/>
              </w:rPr>
              <w:t>5.Предоставление</w:t>
            </w:r>
            <w:proofErr w:type="gramEnd"/>
            <w:r w:rsidRPr="00D24D38">
              <w:rPr>
                <w:color w:val="000000"/>
                <w:sz w:val="22"/>
                <w:szCs w:val="22"/>
              </w:rPr>
              <w:t xml:space="preserve"> бесплатного проезда отдельным категориям обучающихся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7DD7A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84518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F9744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AD4C3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06460B" w:rsidRPr="00D24D38" w14:paraId="095A0214" w14:textId="77777777" w:rsidTr="0006460B">
        <w:trPr>
          <w:trHeight w:val="52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D12BE81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321E4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82F86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3FFB8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62018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06460B" w:rsidRPr="00D24D38" w14:paraId="1728E63C" w14:textId="77777777" w:rsidTr="0006460B">
        <w:trPr>
          <w:trHeight w:val="54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D0E6612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5.6.Осуществление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"О некоторых вопросах в сфере опеки и попечительства несовершеннолетних"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EB235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155490,60000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763CA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45870,20000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BE944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54810,20000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0A7F9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54810,20000</w:t>
            </w:r>
          </w:p>
        </w:tc>
      </w:tr>
      <w:tr w:rsidR="0006460B" w:rsidRPr="00D24D38" w14:paraId="24EE1F73" w14:textId="77777777" w:rsidTr="0006460B">
        <w:trPr>
          <w:trHeight w:val="52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715390E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A9CD6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155490,60000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F93E8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45870,20000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A2723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54810,20000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C4D4B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54810,20000</w:t>
            </w:r>
          </w:p>
        </w:tc>
      </w:tr>
      <w:tr w:rsidR="0006460B" w:rsidRPr="00D24D38" w14:paraId="27305A22" w14:textId="77777777" w:rsidTr="0006460B">
        <w:trPr>
          <w:trHeight w:val="466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E393327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lastRenderedPageBreak/>
              <w:t>5.7.Осуществление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«О предоставлении меры социальной поддержки гражданам, усыновившим (удочерившим) детей-сирот и детей, оставшихся без попечения родителей»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C37BB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2F598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4C14D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89531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150,00000</w:t>
            </w:r>
          </w:p>
        </w:tc>
      </w:tr>
      <w:tr w:rsidR="0006460B" w:rsidRPr="00D24D38" w14:paraId="76024993" w14:textId="77777777" w:rsidTr="0006460B">
        <w:trPr>
          <w:trHeight w:val="52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4FEA252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5E0B5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A4D14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BE37D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3098D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150,00000</w:t>
            </w:r>
          </w:p>
        </w:tc>
      </w:tr>
      <w:tr w:rsidR="0006460B" w:rsidRPr="00D24D38" w14:paraId="245474CC" w14:textId="77777777" w:rsidTr="0006460B">
        <w:trPr>
          <w:trHeight w:val="225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0CD870F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5.8.Меры социальной поддержки многодетных семей в соответствии с Законом Кемеровской области от 14 ноября 2005 года № 123-ОЗ «О мерах социальной поддержки многодетных семей в Кемеровской области»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3319F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29863,50000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3A58A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10221,50000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24D84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9821,00000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48523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9821,00000</w:t>
            </w:r>
          </w:p>
        </w:tc>
      </w:tr>
      <w:tr w:rsidR="0006460B" w:rsidRPr="00D24D38" w14:paraId="6AC34E47" w14:textId="77777777" w:rsidTr="0006460B">
        <w:trPr>
          <w:trHeight w:val="52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7116ADC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D4EF7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29863,50000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B39CB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10221,50000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4CEF9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9821,00000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5296F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9821,00000</w:t>
            </w:r>
          </w:p>
        </w:tc>
      </w:tr>
      <w:tr w:rsidR="0006460B" w:rsidRPr="00D24D38" w14:paraId="223E7E6D" w14:textId="77777777" w:rsidTr="0006460B">
        <w:trPr>
          <w:trHeight w:val="285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19EFA85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5.9. Реализация мероприятий, направленных на обеспечение льготным питанием детей-сирот и детей, оставшихся без попечения родителей, находящихся под опекой, в приемной семье, обучающихся в общеобразовательных учреждениях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D9C68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1669,63250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5FE52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369,63250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A8701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650,00000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9E477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650,00000</w:t>
            </w:r>
          </w:p>
        </w:tc>
      </w:tr>
      <w:tr w:rsidR="0006460B" w:rsidRPr="00D24D38" w14:paraId="6FC2CB4C" w14:textId="77777777" w:rsidTr="0006460B">
        <w:trPr>
          <w:trHeight w:val="52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284E33A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E1AC9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1669,63250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66E61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369,63250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56584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650,00000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4508C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650,00000</w:t>
            </w:r>
          </w:p>
        </w:tc>
      </w:tr>
      <w:tr w:rsidR="0006460B" w:rsidRPr="00D24D38" w14:paraId="6ED230BB" w14:textId="77777777" w:rsidTr="0006460B">
        <w:trPr>
          <w:trHeight w:val="208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EFE048B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5.10. Единовременные выплаты, направленные на социальную поддержку граждан, усыновившим (удочерившим) детей-сирот и детей, оставшихся без попечения родителей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10B8F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5363B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120,00000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E41A3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90,00000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8D9A3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90,00000</w:t>
            </w:r>
          </w:p>
        </w:tc>
      </w:tr>
      <w:tr w:rsidR="0006460B" w:rsidRPr="00D24D38" w14:paraId="71CF6A84" w14:textId="77777777" w:rsidTr="0006460B">
        <w:trPr>
          <w:trHeight w:val="52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0A47324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1F3A3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C7999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120,00000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1C411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90,00000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B7FB6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90,00000</w:t>
            </w:r>
          </w:p>
        </w:tc>
      </w:tr>
      <w:tr w:rsidR="0006460B" w:rsidRPr="00D24D38" w14:paraId="5E940E00" w14:textId="77777777" w:rsidTr="0006460B">
        <w:trPr>
          <w:trHeight w:val="139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D363E78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lastRenderedPageBreak/>
              <w:t>5.11. Выплаты единовременного пособия при устройстве ребенка под опеку и в приемную семью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74673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880,00000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6A735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380,00000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978A4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603FF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250,00000</w:t>
            </w:r>
          </w:p>
        </w:tc>
      </w:tr>
      <w:tr w:rsidR="0006460B" w:rsidRPr="00D24D38" w14:paraId="0E7D1EDA" w14:textId="77777777" w:rsidTr="0006460B">
        <w:trPr>
          <w:trHeight w:val="52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0E9F0F6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DFAD6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880,00000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CCC1E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380,00000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F75B6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3A6A6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250,00000</w:t>
            </w:r>
          </w:p>
        </w:tc>
      </w:tr>
      <w:tr w:rsidR="0006460B" w:rsidRPr="00D24D38" w14:paraId="116F52AA" w14:textId="77777777" w:rsidTr="0006460B">
        <w:trPr>
          <w:trHeight w:val="217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1153DED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5.12. Увеличение размера денежных средств на содержание детей-сирот и детей, оставшихся без попечения родителей, в возрасте от 0 до 10 лет, находящихся под опекой и в приемных семьях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597CB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1395,10000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D39C3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395,10000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DC0B6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6DBE9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500,00000</w:t>
            </w:r>
          </w:p>
        </w:tc>
      </w:tr>
      <w:tr w:rsidR="0006460B" w:rsidRPr="00D24D38" w14:paraId="3FA74E10" w14:textId="77777777" w:rsidTr="0006460B">
        <w:trPr>
          <w:trHeight w:val="52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6C2EF23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D1870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1395,10000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F4AF2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395,10000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AD99E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B429D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500,00000</w:t>
            </w:r>
          </w:p>
        </w:tc>
      </w:tr>
      <w:tr w:rsidR="0006460B" w:rsidRPr="00D24D38" w14:paraId="5C848DB5" w14:textId="77777777" w:rsidTr="0006460B">
        <w:trPr>
          <w:trHeight w:val="109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06A8B2A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5.13Реализация прочих мероприятий, направленные на социальные выплаты гражданам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98B72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628,00000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76F4E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628,00000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5C379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8E560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06460B" w:rsidRPr="00D24D38" w14:paraId="7E6276E1" w14:textId="77777777" w:rsidTr="0006460B">
        <w:trPr>
          <w:trHeight w:val="52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43D4014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02B9D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628,00000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5F289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628,00000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65D11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D3337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06460B" w:rsidRPr="00D24D38" w14:paraId="4405EFCC" w14:textId="77777777" w:rsidTr="0006460B">
        <w:trPr>
          <w:trHeight w:val="142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27794E5" w14:textId="77777777" w:rsidR="0006460B" w:rsidRPr="00D24D38" w:rsidRDefault="0006460B" w:rsidP="0006460B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  <w:sz w:val="22"/>
                <w:szCs w:val="22"/>
              </w:rPr>
              <w:t>6. Подпрограмма "Развитие дошкольного,</w:t>
            </w:r>
            <w:r w:rsidR="000F59F8" w:rsidRPr="000F59F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24D38">
              <w:rPr>
                <w:b/>
                <w:bCs/>
                <w:color w:val="000000"/>
                <w:sz w:val="22"/>
                <w:szCs w:val="22"/>
              </w:rPr>
              <w:t>общего образования и дополнительного образования детей"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7D21B" w14:textId="77777777" w:rsidR="0006460B" w:rsidRPr="00D24D38" w:rsidRDefault="0006460B" w:rsidP="0006460B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  <w:sz w:val="22"/>
                <w:szCs w:val="22"/>
              </w:rPr>
              <w:t>3745634,54584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44980" w14:textId="77777777" w:rsidR="0006460B" w:rsidRPr="00D24D38" w:rsidRDefault="0006460B" w:rsidP="0006460B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  <w:sz w:val="22"/>
                <w:szCs w:val="22"/>
              </w:rPr>
              <w:t>1337861,56404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4785D" w14:textId="77777777" w:rsidR="0006460B" w:rsidRPr="00D24D38" w:rsidRDefault="0006460B" w:rsidP="0006460B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  <w:sz w:val="22"/>
                <w:szCs w:val="22"/>
              </w:rPr>
              <w:t>1221169,32345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A387D" w14:textId="77777777" w:rsidR="0006460B" w:rsidRPr="00D24D38" w:rsidRDefault="0006460B" w:rsidP="0006460B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  <w:sz w:val="22"/>
                <w:szCs w:val="22"/>
              </w:rPr>
              <w:t>1186603,65835</w:t>
            </w:r>
          </w:p>
        </w:tc>
      </w:tr>
      <w:tr w:rsidR="0006460B" w:rsidRPr="00D24D38" w14:paraId="3C2CB8BF" w14:textId="77777777" w:rsidTr="0006460B">
        <w:trPr>
          <w:trHeight w:val="70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2CD3D87" w14:textId="77777777" w:rsidR="0006460B" w:rsidRPr="00D24D38" w:rsidRDefault="0006460B" w:rsidP="0006460B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E2469" w14:textId="77777777" w:rsidR="0006460B" w:rsidRPr="00D24D38" w:rsidRDefault="0006460B" w:rsidP="0006460B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  <w:sz w:val="22"/>
                <w:szCs w:val="22"/>
              </w:rPr>
              <w:t>233508,15685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784BE" w14:textId="77777777" w:rsidR="0006460B" w:rsidRPr="00D24D38" w:rsidRDefault="0006460B" w:rsidP="0006460B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  <w:sz w:val="22"/>
                <w:szCs w:val="22"/>
              </w:rPr>
              <w:t>77702,01150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C5A7F" w14:textId="77777777" w:rsidR="0006460B" w:rsidRPr="00D24D38" w:rsidRDefault="0006460B" w:rsidP="0006460B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  <w:sz w:val="22"/>
                <w:szCs w:val="22"/>
              </w:rPr>
              <w:t>77862,02470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87C13" w14:textId="77777777" w:rsidR="0006460B" w:rsidRPr="00D24D38" w:rsidRDefault="0006460B" w:rsidP="0006460B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  <w:sz w:val="22"/>
                <w:szCs w:val="22"/>
              </w:rPr>
              <w:t>77944,12065</w:t>
            </w:r>
          </w:p>
        </w:tc>
      </w:tr>
      <w:tr w:rsidR="0006460B" w:rsidRPr="00D24D38" w14:paraId="7165FC71" w14:textId="77777777" w:rsidTr="0006460B">
        <w:trPr>
          <w:trHeight w:val="81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AB85B0B" w14:textId="77777777" w:rsidR="0006460B" w:rsidRPr="00D24D38" w:rsidRDefault="0006460B" w:rsidP="0006460B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97ECD" w14:textId="77777777" w:rsidR="0006460B" w:rsidRPr="00D24D38" w:rsidRDefault="0006460B" w:rsidP="0006460B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  <w:sz w:val="22"/>
                <w:szCs w:val="22"/>
              </w:rPr>
              <w:t>2296339,21985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25518" w14:textId="77777777" w:rsidR="0006460B" w:rsidRPr="00D24D38" w:rsidRDefault="0006460B" w:rsidP="0006460B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  <w:sz w:val="22"/>
                <w:szCs w:val="22"/>
              </w:rPr>
              <w:t>810771,74770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72C4C" w14:textId="77777777" w:rsidR="0006460B" w:rsidRPr="00D24D38" w:rsidRDefault="0006460B" w:rsidP="0006460B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  <w:sz w:val="22"/>
                <w:szCs w:val="22"/>
              </w:rPr>
              <w:t>742782,46660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B2A64" w14:textId="77777777" w:rsidR="0006460B" w:rsidRPr="00D24D38" w:rsidRDefault="0006460B" w:rsidP="0006460B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  <w:sz w:val="22"/>
                <w:szCs w:val="22"/>
              </w:rPr>
              <w:t>742785,00555</w:t>
            </w:r>
          </w:p>
        </w:tc>
      </w:tr>
      <w:tr w:rsidR="0006460B" w:rsidRPr="00D24D38" w14:paraId="2419AB3E" w14:textId="77777777" w:rsidTr="0006460B">
        <w:trPr>
          <w:trHeight w:val="8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0926B24" w14:textId="77777777" w:rsidR="0006460B" w:rsidRPr="00D24D38" w:rsidRDefault="0006460B" w:rsidP="0006460B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53A17" w14:textId="77777777" w:rsidR="0006460B" w:rsidRPr="00D24D38" w:rsidRDefault="0006460B" w:rsidP="0006460B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  <w:sz w:val="22"/>
                <w:szCs w:val="22"/>
              </w:rPr>
              <w:t>1215787,16914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2617D" w14:textId="77777777" w:rsidR="0006460B" w:rsidRPr="00D24D38" w:rsidRDefault="0006460B" w:rsidP="0006460B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  <w:sz w:val="22"/>
                <w:szCs w:val="22"/>
              </w:rPr>
              <w:t>449387,80484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2F025" w14:textId="77777777" w:rsidR="0006460B" w:rsidRPr="00D24D38" w:rsidRDefault="0006460B" w:rsidP="0006460B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  <w:sz w:val="22"/>
                <w:szCs w:val="22"/>
              </w:rPr>
              <w:t>400524,83215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39F78" w14:textId="77777777" w:rsidR="0006460B" w:rsidRPr="00D24D38" w:rsidRDefault="0006460B" w:rsidP="0006460B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  <w:sz w:val="22"/>
                <w:szCs w:val="22"/>
              </w:rPr>
              <w:t>365874,53215</w:t>
            </w:r>
          </w:p>
        </w:tc>
      </w:tr>
      <w:tr w:rsidR="0006460B" w:rsidRPr="00D24D38" w14:paraId="61FD07AA" w14:textId="77777777" w:rsidTr="0006460B">
        <w:trPr>
          <w:trHeight w:val="117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7CB2BB0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6.1.Обеспечение деятельности учреждений в сфере дошкольного образования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7C154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742464,11167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06471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281917,95167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A3458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247598,23000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6E005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212947,93000</w:t>
            </w:r>
          </w:p>
        </w:tc>
      </w:tr>
      <w:tr w:rsidR="0006460B" w:rsidRPr="00D24D38" w14:paraId="44D60647" w14:textId="77777777" w:rsidTr="0006460B">
        <w:trPr>
          <w:trHeight w:val="6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BFB85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CF356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742464,11167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FF1CC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281917,95167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C0ADC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247598,23000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95531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212947,93000</w:t>
            </w:r>
          </w:p>
        </w:tc>
      </w:tr>
      <w:tr w:rsidR="0006460B" w:rsidRPr="00D24D38" w14:paraId="4CFAAAAA" w14:textId="77777777" w:rsidTr="0006460B">
        <w:trPr>
          <w:trHeight w:val="132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BBA496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6.2.Обеспечение деятельности  учреждений в сфере общего образования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603AD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210785,62239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80758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74142,79439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EB2C8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68321,41400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D6723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68321,41400</w:t>
            </w:r>
          </w:p>
        </w:tc>
      </w:tr>
      <w:tr w:rsidR="0006460B" w:rsidRPr="00D24D38" w14:paraId="001BCCF2" w14:textId="77777777" w:rsidTr="0006460B">
        <w:trPr>
          <w:trHeight w:val="87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22CD3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E782B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210785,62239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4B11C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74142,79439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B4E73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68321,41400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D6300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68321,41400</w:t>
            </w:r>
          </w:p>
        </w:tc>
      </w:tr>
      <w:tr w:rsidR="0006460B" w:rsidRPr="00D24D38" w14:paraId="14F13C25" w14:textId="77777777" w:rsidTr="0006460B">
        <w:trPr>
          <w:trHeight w:val="171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5922081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lastRenderedPageBreak/>
              <w:t>6.3.Обеспечение деятельности  учреждений дополнительного образования в учреждениях образования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5BE5F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244272,59713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50BA5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88078,59713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C7735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78097,00000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603EB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78097,00000</w:t>
            </w:r>
          </w:p>
        </w:tc>
      </w:tr>
      <w:tr w:rsidR="0006460B" w:rsidRPr="00D24D38" w14:paraId="2E562B67" w14:textId="77777777" w:rsidTr="0006460B">
        <w:trPr>
          <w:trHeight w:val="52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59D0EF8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3E40E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244272,59713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0F47C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88078,59713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FF537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78097,00000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F135A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78097,00000</w:t>
            </w:r>
          </w:p>
        </w:tc>
      </w:tr>
      <w:tr w:rsidR="0006460B" w:rsidRPr="00D24D38" w14:paraId="0ECDB540" w14:textId="77777777" w:rsidTr="0006460B">
        <w:trPr>
          <w:trHeight w:val="184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ACBE1BD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6.4.Обеспечение деятельности по содержанию образовательных организаций по адаптированным общеобразовательным программам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FE8E7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18149,63150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6A635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5210,05950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31340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6469,78600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6497A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6469,78600</w:t>
            </w:r>
          </w:p>
        </w:tc>
      </w:tr>
      <w:tr w:rsidR="0006460B" w:rsidRPr="00D24D38" w14:paraId="1D43C84A" w14:textId="77777777" w:rsidTr="0006460B">
        <w:trPr>
          <w:trHeight w:val="52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4AF0942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2D482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18149,63150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F6D85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5210,05950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96F8B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6469,78600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8F45F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6469,78600</w:t>
            </w:r>
          </w:p>
        </w:tc>
      </w:tr>
      <w:tr w:rsidR="0006460B" w:rsidRPr="00D24D38" w14:paraId="04AEF7C5" w14:textId="77777777" w:rsidTr="0006460B">
        <w:trPr>
          <w:trHeight w:val="21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C678850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6.5.Выплата ежемесячного денежного вознаграждения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53F34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214486,50000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67514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71495,50000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622CE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71495,50000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22EEC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71495,50000</w:t>
            </w:r>
          </w:p>
        </w:tc>
      </w:tr>
      <w:tr w:rsidR="0006460B" w:rsidRPr="00D24D38" w14:paraId="3654C09C" w14:textId="77777777" w:rsidTr="0006460B">
        <w:trPr>
          <w:trHeight w:val="52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763E07C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7DD6C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214486,50000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6530D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71495,50000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CD2E5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71495,50000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3655E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71495,50000</w:t>
            </w:r>
          </w:p>
        </w:tc>
      </w:tr>
      <w:tr w:rsidR="0006460B" w:rsidRPr="00D24D38" w14:paraId="28F614C8" w14:textId="77777777" w:rsidTr="0006460B">
        <w:trPr>
          <w:trHeight w:val="280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C6DE514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6.6.Обеспечение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A2A40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756973,50000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3A7FF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257543,90000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0DE2B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249714,80000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7ED43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249714,80000</w:t>
            </w:r>
          </w:p>
        </w:tc>
      </w:tr>
      <w:tr w:rsidR="0006460B" w:rsidRPr="00D24D38" w14:paraId="2CFC9265" w14:textId="77777777" w:rsidTr="0006460B">
        <w:trPr>
          <w:trHeight w:val="52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38816A6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9978E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756973,50000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7CD5F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257543,90000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E847D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249714,80000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D741F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249714,80000</w:t>
            </w:r>
          </w:p>
        </w:tc>
      </w:tr>
      <w:tr w:rsidR="0006460B" w:rsidRPr="00D24D38" w14:paraId="190B53C0" w14:textId="77777777" w:rsidTr="0006460B">
        <w:trPr>
          <w:trHeight w:val="289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088EAF4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6.7.Компенсация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A90AB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285,00000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CDE0A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73,00000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F1162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106,00000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A97B8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106,00000</w:t>
            </w:r>
          </w:p>
        </w:tc>
      </w:tr>
      <w:tr w:rsidR="0006460B" w:rsidRPr="00D24D38" w14:paraId="62231147" w14:textId="77777777" w:rsidTr="0006460B">
        <w:trPr>
          <w:trHeight w:val="87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298A16C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5A0AD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285,00000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1CAA9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73,00000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8AFF9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106,00000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3E9F5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106,00000</w:t>
            </w:r>
          </w:p>
        </w:tc>
      </w:tr>
      <w:tr w:rsidR="0006460B" w:rsidRPr="00D24D38" w14:paraId="59F8CF2A" w14:textId="77777777" w:rsidTr="0006460B">
        <w:trPr>
          <w:trHeight w:val="39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65AB040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lastRenderedPageBreak/>
              <w:t>6.8.Обеспечение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870D4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1529074,30000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D25F1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549211,50000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57FD8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489931,40000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64D85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489931,40000</w:t>
            </w:r>
          </w:p>
        </w:tc>
      </w:tr>
      <w:tr w:rsidR="0006460B" w:rsidRPr="00D24D38" w14:paraId="44CB47D9" w14:textId="77777777" w:rsidTr="0006460B">
        <w:trPr>
          <w:trHeight w:val="87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930752B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BD694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1529074,30000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3AB14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549211,50000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70AC4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489931,40000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4B547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489931,40000</w:t>
            </w:r>
          </w:p>
        </w:tc>
      </w:tr>
      <w:tr w:rsidR="0006460B" w:rsidRPr="00D24D38" w14:paraId="10D015C1" w14:textId="77777777" w:rsidTr="0006460B">
        <w:trPr>
          <w:trHeight w:val="171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5903A15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6.9.Обеспечение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100D5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7612,10000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9D6FA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2852,70000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9085E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2379,70000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2C5EE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2379,70000</w:t>
            </w:r>
          </w:p>
        </w:tc>
      </w:tr>
      <w:tr w:rsidR="0006460B" w:rsidRPr="00D24D38" w14:paraId="30F40D90" w14:textId="77777777" w:rsidTr="0006460B">
        <w:trPr>
          <w:trHeight w:val="87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9DF3BDF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89AAD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7612,10000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2AF51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2852,70000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CB9C6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2379,70000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FCACD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2379,70000</w:t>
            </w:r>
          </w:p>
        </w:tc>
      </w:tr>
      <w:tr w:rsidR="0006460B" w:rsidRPr="00D24D38" w14:paraId="5E07D81C" w14:textId="77777777" w:rsidTr="0006460B">
        <w:trPr>
          <w:trHeight w:val="12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DB92727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6.10.Создание кадетских классов общеобразовательных классов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FD4D7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1645,80645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5157E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548,60215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6775D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548,60215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DF68B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548,60215</w:t>
            </w:r>
          </w:p>
        </w:tc>
      </w:tr>
      <w:tr w:rsidR="0006460B" w:rsidRPr="00D24D38" w14:paraId="39D0F0FD" w14:textId="77777777" w:rsidTr="0006460B">
        <w:trPr>
          <w:trHeight w:val="75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DFA8B0D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56C9B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1530,60000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44BF4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510,20000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29AB8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510,20000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65ED5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510,20000</w:t>
            </w:r>
          </w:p>
        </w:tc>
      </w:tr>
      <w:tr w:rsidR="0006460B" w:rsidRPr="00D24D38" w14:paraId="69AD4C9B" w14:textId="77777777" w:rsidTr="0006460B">
        <w:trPr>
          <w:trHeight w:val="6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FB9EB0F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B6D6D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115,20645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1B34F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38,40215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8A6D5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38,40215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4F7A5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38,40215</w:t>
            </w:r>
          </w:p>
        </w:tc>
      </w:tr>
      <w:tr w:rsidR="0006460B" w:rsidRPr="00D24D38" w14:paraId="1896DF31" w14:textId="77777777" w:rsidTr="0006460B">
        <w:trPr>
          <w:trHeight w:val="285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860C414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6.11.Проведение мероприятий по обесп</w:t>
            </w:r>
            <w:r w:rsidR="00E43A9F">
              <w:rPr>
                <w:color w:val="000000"/>
                <w:sz w:val="22"/>
                <w:szCs w:val="22"/>
              </w:rPr>
              <w:t>е</w:t>
            </w:r>
            <w:r w:rsidRPr="00D24D38">
              <w:rPr>
                <w:color w:val="000000"/>
                <w:sz w:val="22"/>
                <w:szCs w:val="22"/>
              </w:rPr>
              <w:t>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F1113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14051,35270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EEFA0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4608,95120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BB25A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4678,88330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60FBF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4763,51820</w:t>
            </w:r>
          </w:p>
        </w:tc>
      </w:tr>
      <w:tr w:rsidR="0006460B" w:rsidRPr="00D24D38" w14:paraId="6E195946" w14:textId="77777777" w:rsidTr="0006460B">
        <w:trPr>
          <w:trHeight w:val="73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EFD153E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4DF6F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13537,63285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CA586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4378,50350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6FDC9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4538,51670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30EBD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4620,61265</w:t>
            </w:r>
          </w:p>
        </w:tc>
      </w:tr>
      <w:tr w:rsidR="0006460B" w:rsidRPr="00D24D38" w14:paraId="530AA3C2" w14:textId="77777777" w:rsidTr="0006460B">
        <w:trPr>
          <w:trHeight w:val="87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D82D2EE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2E214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513,71985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80F80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230,44770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7939F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140,36660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6E061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142,90555</w:t>
            </w:r>
          </w:p>
        </w:tc>
      </w:tr>
      <w:tr w:rsidR="0006460B" w:rsidRPr="00D24D38" w14:paraId="57E294A2" w14:textId="77777777" w:rsidTr="0006460B">
        <w:trPr>
          <w:trHeight w:val="580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A391DFF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lastRenderedPageBreak/>
              <w:t>6.</w:t>
            </w:r>
            <w:proofErr w:type="gramStart"/>
            <w:r w:rsidRPr="00D24D38">
              <w:rPr>
                <w:color w:val="000000"/>
                <w:sz w:val="22"/>
                <w:szCs w:val="22"/>
              </w:rPr>
              <w:t>12.Обеспечение</w:t>
            </w:r>
            <w:proofErr w:type="gramEnd"/>
            <w:r w:rsidRPr="00D24D38">
              <w:rPr>
                <w:color w:val="000000"/>
                <w:sz w:val="22"/>
                <w:szCs w:val="22"/>
              </w:rPr>
              <w:t xml:space="preserve">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09547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5484,02400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BB63C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1828,00800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AF5C9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1828,00800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3FFA1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1828,00800</w:t>
            </w:r>
          </w:p>
        </w:tc>
      </w:tr>
      <w:tr w:rsidR="0006460B" w:rsidRPr="00D24D38" w14:paraId="48059388" w14:textId="77777777" w:rsidTr="0006460B">
        <w:trPr>
          <w:trHeight w:val="87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A6D0031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D1C83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5484,02400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B96B9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1828,00800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1F579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1828,00800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2FAA0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1828,00800</w:t>
            </w:r>
          </w:p>
        </w:tc>
      </w:tr>
      <w:tr w:rsidR="0006460B" w:rsidRPr="00D24D38" w14:paraId="129B4760" w14:textId="77777777" w:rsidTr="0006460B">
        <w:trPr>
          <w:trHeight w:val="135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8F9A638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6.13 Поддержка развития школьного инициативного бюджетирования в сфере образования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A75B4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350,00000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25F8B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350,00000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83994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5B3B1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06460B" w:rsidRPr="00D24D38" w14:paraId="2C231946" w14:textId="77777777" w:rsidTr="0006460B">
        <w:trPr>
          <w:trHeight w:val="87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A0DD895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ABA80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350,00000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18954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350,00000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E4AA3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21101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06460B" w:rsidRPr="00D24D38" w14:paraId="1873E91D" w14:textId="77777777" w:rsidTr="0006460B">
        <w:trPr>
          <w:trHeight w:val="108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98D57F6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6.14 Реализация прочих мероприятий, направленные на социальные выплаты гражданам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467CA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E67AD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C5A00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5791B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6460B" w:rsidRPr="00D24D38" w14:paraId="5BAD2057" w14:textId="77777777" w:rsidTr="0006460B">
        <w:trPr>
          <w:trHeight w:val="87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1C2AB05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79C1C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CA7FA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680,00000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4F86F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BB9A0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6460B" w:rsidRPr="00D24D38" w14:paraId="6B4B755A" w14:textId="77777777" w:rsidTr="0006460B">
        <w:trPr>
          <w:trHeight w:val="208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BBE9521" w14:textId="77777777" w:rsidR="0006460B" w:rsidRPr="00D24D38" w:rsidRDefault="0006460B" w:rsidP="0006460B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  <w:sz w:val="22"/>
                <w:szCs w:val="22"/>
              </w:rPr>
              <w:t>7.Подпрограмма "Организация отдыха, оздоровления и занятости детей и подростков на территории Таштагольского муниципального округа"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BDF90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21478,97003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C8994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7574,57003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6CCC0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6952,20000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9E7B8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6952,20000</w:t>
            </w:r>
          </w:p>
        </w:tc>
      </w:tr>
      <w:tr w:rsidR="0006460B" w:rsidRPr="00D24D38" w14:paraId="50B2B43D" w14:textId="77777777" w:rsidTr="0006460B">
        <w:trPr>
          <w:trHeight w:val="232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8E1F308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lastRenderedPageBreak/>
              <w:t>7.1.Организация отдыха, оздоровления и занятости детей и подростков на территории Таштагольского муниципального округа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56522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10387,77003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57A0E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4387,77003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84779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3000,00000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AC560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3000,00000</w:t>
            </w:r>
          </w:p>
        </w:tc>
      </w:tr>
      <w:tr w:rsidR="0006460B" w:rsidRPr="00D24D38" w14:paraId="143DEACF" w14:textId="77777777" w:rsidTr="0006460B">
        <w:trPr>
          <w:trHeight w:val="87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2B9631F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C89BB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10387,77003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CB34F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4387,77003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7B883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3000,00000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E591F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3000,00000</w:t>
            </w:r>
          </w:p>
        </w:tc>
      </w:tr>
      <w:tr w:rsidR="0006460B" w:rsidRPr="00D24D38" w14:paraId="0A0FD367" w14:textId="77777777" w:rsidTr="0006460B">
        <w:trPr>
          <w:trHeight w:val="181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65B415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7.</w:t>
            </w:r>
            <w:proofErr w:type="gramStart"/>
            <w:r w:rsidRPr="00D24D38">
              <w:rPr>
                <w:color w:val="000000"/>
                <w:sz w:val="22"/>
                <w:szCs w:val="22"/>
              </w:rPr>
              <w:t>2.Организация</w:t>
            </w:r>
            <w:proofErr w:type="gramEnd"/>
            <w:r w:rsidRPr="00D24D38">
              <w:rPr>
                <w:color w:val="000000"/>
                <w:sz w:val="22"/>
                <w:szCs w:val="22"/>
              </w:rPr>
              <w:t xml:space="preserve"> круглогодичного отдыха, оздоровления и занятости обучающихся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A5BE7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11091,20000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47154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3186,80000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C7722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3952,20000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34878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3952,20000</w:t>
            </w:r>
          </w:p>
        </w:tc>
      </w:tr>
      <w:tr w:rsidR="0006460B" w:rsidRPr="00D24D38" w14:paraId="0B7EE170" w14:textId="77777777" w:rsidTr="0006460B">
        <w:trPr>
          <w:trHeight w:val="705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C2DC58D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06F5E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11091,20000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D2504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3186,80000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1E951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3952,20000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07A41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3952,20000</w:t>
            </w:r>
          </w:p>
        </w:tc>
      </w:tr>
      <w:tr w:rsidR="0006460B" w:rsidRPr="00D24D38" w14:paraId="307DC40C" w14:textId="77777777" w:rsidTr="00AC582B">
        <w:trPr>
          <w:trHeight w:val="1757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B46A7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Расшифровка мероприятий по Организации отдыха, оздоровления и занятости детей и подростков на территории Ташт</w:t>
            </w:r>
            <w:r w:rsidR="007F6C8B">
              <w:rPr>
                <w:color w:val="000000"/>
                <w:sz w:val="22"/>
                <w:szCs w:val="22"/>
              </w:rPr>
              <w:t>агольского муниципального округа</w:t>
            </w:r>
            <w:r w:rsidRPr="00D24D38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23AA6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0E52C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48DEC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54E69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6460B" w:rsidRPr="00D24D38" w14:paraId="5F93C187" w14:textId="77777777" w:rsidTr="0006460B">
        <w:trPr>
          <w:trHeight w:val="9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6D926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Страхование детей от несчастного случая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56A03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292,00000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0BB73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3F3C2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146,00000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B302B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146,00000</w:t>
            </w:r>
          </w:p>
        </w:tc>
      </w:tr>
      <w:tr w:rsidR="0006460B" w:rsidRPr="00D24D38" w14:paraId="69283F8A" w14:textId="77777777" w:rsidTr="0006460B">
        <w:trPr>
          <w:trHeight w:val="70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44510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A5BAC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292,00000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B7554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0F8EC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146,00000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A602C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146,00000</w:t>
            </w:r>
          </w:p>
        </w:tc>
      </w:tr>
      <w:tr w:rsidR="0006460B" w:rsidRPr="00D24D38" w14:paraId="0A16502B" w14:textId="77777777" w:rsidTr="0006460B">
        <w:trPr>
          <w:trHeight w:val="555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81A7CE1" w14:textId="77777777" w:rsidR="0006460B" w:rsidRPr="00D24D38" w:rsidRDefault="0006460B" w:rsidP="0006460B">
            <w:pPr>
              <w:rPr>
                <w:b/>
                <w:bCs/>
                <w:i/>
                <w:iCs/>
                <w:color w:val="000000"/>
              </w:rPr>
            </w:pPr>
            <w:r w:rsidRPr="00D24D38">
              <w:rPr>
                <w:b/>
                <w:bCs/>
                <w:i/>
                <w:iCs/>
                <w:color w:val="000000"/>
                <w:sz w:val="22"/>
                <w:szCs w:val="22"/>
              </w:rPr>
              <w:t>Лагерь дневного пребывания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5A538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6746,80000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03B40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2372,78000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DBAED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2187,01000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8E42D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2187,01000</w:t>
            </w:r>
          </w:p>
        </w:tc>
      </w:tr>
      <w:tr w:rsidR="0006460B" w:rsidRPr="00D24D38" w14:paraId="2FDE5F9C" w14:textId="77777777" w:rsidTr="0006460B">
        <w:trPr>
          <w:trHeight w:val="555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50E2F7C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05272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297,53000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7C907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197,53000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7D907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D9FF5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50,00000</w:t>
            </w:r>
          </w:p>
        </w:tc>
      </w:tr>
      <w:tr w:rsidR="0006460B" w:rsidRPr="00D24D38" w14:paraId="509B5FE6" w14:textId="77777777" w:rsidTr="0006460B">
        <w:trPr>
          <w:trHeight w:val="585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106B9D8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44298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4967,27000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BCB16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1681,25000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AF8C3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1643,01000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62EBA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1643,01000</w:t>
            </w:r>
          </w:p>
        </w:tc>
      </w:tr>
      <w:tr w:rsidR="0006460B" w:rsidRPr="00D24D38" w14:paraId="63EA39AC" w14:textId="77777777" w:rsidTr="0006460B">
        <w:trPr>
          <w:trHeight w:val="585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3BADB96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 xml:space="preserve">Средства </w:t>
            </w:r>
            <w:proofErr w:type="spellStart"/>
            <w:proofErr w:type="gramStart"/>
            <w:r w:rsidRPr="00D24D38">
              <w:rPr>
                <w:color w:val="000000"/>
                <w:sz w:val="22"/>
                <w:szCs w:val="22"/>
              </w:rPr>
              <w:t>физ.лиц</w:t>
            </w:r>
            <w:proofErr w:type="spellEnd"/>
            <w:proofErr w:type="gramEnd"/>
            <w:r w:rsidRPr="00D24D38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proofErr w:type="gramStart"/>
            <w:r w:rsidRPr="00D24D38">
              <w:rPr>
                <w:color w:val="000000"/>
                <w:sz w:val="22"/>
                <w:szCs w:val="22"/>
              </w:rPr>
              <w:t>родит.плата</w:t>
            </w:r>
            <w:proofErr w:type="spellEnd"/>
            <w:proofErr w:type="gramEnd"/>
            <w:r w:rsidRPr="00D24D38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6EBF2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1482,00000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696D3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494,00000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51CC8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494,00000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DEF82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494,00000</w:t>
            </w:r>
          </w:p>
        </w:tc>
      </w:tr>
      <w:tr w:rsidR="0006460B" w:rsidRPr="00D24D38" w14:paraId="07202635" w14:textId="77777777" w:rsidTr="0006460B">
        <w:trPr>
          <w:trHeight w:val="480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BB36775" w14:textId="77777777" w:rsidR="0006460B" w:rsidRPr="00D24D38" w:rsidRDefault="0006460B" w:rsidP="0006460B">
            <w:pPr>
              <w:rPr>
                <w:b/>
                <w:bCs/>
                <w:i/>
                <w:iCs/>
                <w:color w:val="000000"/>
              </w:rPr>
            </w:pPr>
            <w:r w:rsidRPr="00D24D38">
              <w:rPr>
                <w:b/>
                <w:bCs/>
                <w:i/>
                <w:iCs/>
                <w:color w:val="000000"/>
                <w:sz w:val="22"/>
                <w:szCs w:val="22"/>
              </w:rPr>
              <w:t>Палаточные лагеря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4C388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5697,67433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DEB96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2389,69433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38F4B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1653,99000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CF3C1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1653,99000</w:t>
            </w:r>
          </w:p>
        </w:tc>
      </w:tr>
      <w:tr w:rsidR="0006460B" w:rsidRPr="00D24D38" w14:paraId="202DE046" w14:textId="77777777" w:rsidTr="0006460B">
        <w:trPr>
          <w:trHeight w:val="510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76672BA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C419B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2094,31433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DB0D8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1522,31433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650FF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286,00000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E0A4B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286,00000</w:t>
            </w:r>
          </w:p>
        </w:tc>
      </w:tr>
      <w:tr w:rsidR="0006460B" w:rsidRPr="00D24D38" w14:paraId="2B4B11FD" w14:textId="77777777" w:rsidTr="0006460B">
        <w:trPr>
          <w:trHeight w:val="570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B01AF2E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A31B5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3423,36000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1B6DB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807,38000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0E20D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1307,99000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CD52E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1307,99000</w:t>
            </w:r>
          </w:p>
        </w:tc>
      </w:tr>
      <w:tr w:rsidR="0006460B" w:rsidRPr="00D24D38" w14:paraId="2A60D123" w14:textId="77777777" w:rsidTr="0006460B">
        <w:trPr>
          <w:trHeight w:val="480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9FDED4D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 xml:space="preserve">Средства </w:t>
            </w:r>
            <w:proofErr w:type="spellStart"/>
            <w:proofErr w:type="gramStart"/>
            <w:r w:rsidRPr="00D24D38">
              <w:rPr>
                <w:color w:val="000000"/>
                <w:sz w:val="22"/>
                <w:szCs w:val="22"/>
              </w:rPr>
              <w:t>физ.лиц</w:t>
            </w:r>
            <w:proofErr w:type="spellEnd"/>
            <w:proofErr w:type="gramEnd"/>
            <w:r w:rsidRPr="00D24D38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proofErr w:type="gramStart"/>
            <w:r w:rsidRPr="00D24D38">
              <w:rPr>
                <w:color w:val="000000"/>
                <w:sz w:val="22"/>
                <w:szCs w:val="22"/>
              </w:rPr>
              <w:t>родит.плата</w:t>
            </w:r>
            <w:proofErr w:type="spellEnd"/>
            <w:proofErr w:type="gramEnd"/>
            <w:r w:rsidRPr="00D24D38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58D60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180,00000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D4CA8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60,00000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28605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60,00000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C687A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60,00000</w:t>
            </w:r>
          </w:p>
        </w:tc>
      </w:tr>
      <w:tr w:rsidR="0006460B" w:rsidRPr="00D24D38" w14:paraId="4BC86288" w14:textId="77777777" w:rsidTr="0006460B">
        <w:trPr>
          <w:trHeight w:val="465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F43E3C2" w14:textId="77777777" w:rsidR="0006460B" w:rsidRPr="00D24D38" w:rsidRDefault="0006460B" w:rsidP="0006460B">
            <w:pPr>
              <w:rPr>
                <w:b/>
                <w:bCs/>
                <w:i/>
                <w:iCs/>
                <w:color w:val="000000"/>
              </w:rPr>
            </w:pPr>
            <w:r w:rsidRPr="00D24D38">
              <w:rPr>
                <w:b/>
                <w:bCs/>
                <w:i/>
                <w:iCs/>
                <w:color w:val="000000"/>
                <w:sz w:val="22"/>
                <w:szCs w:val="22"/>
              </w:rPr>
              <w:t>Сплавы и походы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58495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4496,78036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C32AC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1178,78036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0FBED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1659,00000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D8E49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1659,00000</w:t>
            </w:r>
          </w:p>
        </w:tc>
      </w:tr>
      <w:tr w:rsidR="0006460B" w:rsidRPr="00D24D38" w14:paraId="201E3F79" w14:textId="77777777" w:rsidTr="0006460B">
        <w:trPr>
          <w:trHeight w:val="720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178D757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lastRenderedPageBreak/>
              <w:t>Местный бюджет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A1FEF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2911,78036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81346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787,78036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86395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1062,00000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12E69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1062,00000</w:t>
            </w:r>
          </w:p>
        </w:tc>
      </w:tr>
      <w:tr w:rsidR="0006460B" w:rsidRPr="00D24D38" w14:paraId="6BE7DA0F" w14:textId="77777777" w:rsidTr="0006460B">
        <w:trPr>
          <w:trHeight w:val="585"/>
        </w:trPr>
        <w:tc>
          <w:tcPr>
            <w:tcW w:w="3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4375C9D1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C2DFF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412,00000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D45A8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63CCF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206,00000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7B7ED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206,00000</w:t>
            </w:r>
          </w:p>
        </w:tc>
      </w:tr>
      <w:tr w:rsidR="0006460B" w:rsidRPr="00D24D38" w14:paraId="4742515E" w14:textId="77777777" w:rsidTr="0006460B">
        <w:trPr>
          <w:trHeight w:val="48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55EEC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 xml:space="preserve">Средства </w:t>
            </w:r>
            <w:proofErr w:type="spellStart"/>
            <w:proofErr w:type="gramStart"/>
            <w:r w:rsidRPr="00D24D38">
              <w:rPr>
                <w:color w:val="000000"/>
                <w:sz w:val="22"/>
                <w:szCs w:val="22"/>
              </w:rPr>
              <w:t>физ.лиц</w:t>
            </w:r>
            <w:proofErr w:type="spellEnd"/>
            <w:proofErr w:type="gramEnd"/>
            <w:r w:rsidRPr="00D24D38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proofErr w:type="gramStart"/>
            <w:r w:rsidRPr="00D24D38">
              <w:rPr>
                <w:color w:val="000000"/>
                <w:sz w:val="22"/>
                <w:szCs w:val="22"/>
              </w:rPr>
              <w:t>родит.плата</w:t>
            </w:r>
            <w:proofErr w:type="spellEnd"/>
            <w:proofErr w:type="gramEnd"/>
            <w:r w:rsidRPr="00D24D38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745BF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1173,00000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B8B33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391,00000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8030F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391,00000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A46FE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391,00000</w:t>
            </w:r>
          </w:p>
        </w:tc>
      </w:tr>
      <w:tr w:rsidR="0006460B" w:rsidRPr="00D24D38" w14:paraId="26AAA52E" w14:textId="77777777" w:rsidTr="0006460B">
        <w:trPr>
          <w:trHeight w:val="1155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6386DD8" w14:textId="77777777" w:rsidR="0006460B" w:rsidRPr="00D24D38" w:rsidRDefault="0006460B" w:rsidP="0006460B">
            <w:pPr>
              <w:rPr>
                <w:b/>
                <w:bCs/>
                <w:i/>
                <w:iCs/>
                <w:color w:val="000000"/>
              </w:rPr>
            </w:pPr>
            <w:r w:rsidRPr="00D24D38">
              <w:rPr>
                <w:b/>
                <w:bCs/>
                <w:i/>
                <w:iCs/>
                <w:color w:val="000000"/>
                <w:sz w:val="22"/>
                <w:szCs w:val="22"/>
              </w:rPr>
              <w:t>Оплата договоров на производственный контроль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AEA7C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678,00000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269EA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63229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339,00000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F4E45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339,00000</w:t>
            </w:r>
          </w:p>
        </w:tc>
      </w:tr>
      <w:tr w:rsidR="0006460B" w:rsidRPr="00D24D38" w14:paraId="36AA4382" w14:textId="77777777" w:rsidTr="0006460B">
        <w:trPr>
          <w:trHeight w:val="480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B8F8FB4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8DCDC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678,00000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DB020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A8B0C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339,00000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539E1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339,00000</w:t>
            </w:r>
          </w:p>
        </w:tc>
      </w:tr>
      <w:tr w:rsidR="0006460B" w:rsidRPr="00D24D38" w14:paraId="405D665E" w14:textId="77777777" w:rsidTr="0006460B">
        <w:trPr>
          <w:trHeight w:val="1020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CEC92BE" w14:textId="77777777" w:rsidR="0006460B" w:rsidRPr="00D24D38" w:rsidRDefault="0006460B" w:rsidP="0006460B">
            <w:pPr>
              <w:rPr>
                <w:b/>
                <w:bCs/>
                <w:i/>
                <w:iCs/>
                <w:color w:val="000000"/>
              </w:rPr>
            </w:pPr>
            <w:r w:rsidRPr="00D24D38">
              <w:rPr>
                <w:b/>
                <w:bCs/>
                <w:i/>
                <w:iCs/>
                <w:color w:val="000000"/>
                <w:sz w:val="22"/>
                <w:szCs w:val="22"/>
              </w:rPr>
              <w:t>Трудоустройство подростков и молодежи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6458F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2733,87284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7642E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1353,87284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AFB66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690,00000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B44DA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690,00000</w:t>
            </w:r>
          </w:p>
        </w:tc>
      </w:tr>
      <w:tr w:rsidR="0006460B" w:rsidRPr="00D24D38" w14:paraId="60FC0792" w14:textId="77777777" w:rsidTr="0006460B">
        <w:trPr>
          <w:trHeight w:val="480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A2CF1B3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139CC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2733,87284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2EB74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1353,87284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F7849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690,00000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67CBD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690,00000</w:t>
            </w:r>
          </w:p>
        </w:tc>
      </w:tr>
      <w:tr w:rsidR="0006460B" w:rsidRPr="00D24D38" w14:paraId="78F427A0" w14:textId="77777777" w:rsidTr="0006460B">
        <w:trPr>
          <w:trHeight w:val="1650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FBB4C9F" w14:textId="77777777" w:rsidR="0006460B" w:rsidRPr="00D24D38" w:rsidRDefault="0006460B" w:rsidP="0006460B">
            <w:pPr>
              <w:rPr>
                <w:b/>
                <w:bCs/>
                <w:i/>
                <w:iCs/>
                <w:color w:val="000000"/>
              </w:rPr>
            </w:pPr>
            <w:proofErr w:type="gramStart"/>
            <w:r w:rsidRPr="00D24D38">
              <w:rPr>
                <w:b/>
                <w:bCs/>
                <w:i/>
                <w:iCs/>
                <w:color w:val="000000"/>
                <w:sz w:val="22"/>
                <w:szCs w:val="22"/>
              </w:rPr>
              <w:t>Спортивные  площадки</w:t>
            </w:r>
            <w:proofErr w:type="gramEnd"/>
            <w:r w:rsidRPr="00D24D38">
              <w:rPr>
                <w:b/>
                <w:bCs/>
                <w:i/>
                <w:iCs/>
                <w:color w:val="000000"/>
                <w:sz w:val="22"/>
                <w:szCs w:val="22"/>
              </w:rPr>
              <w:t>, лагерь"Академия веселых наук</w:t>
            </w:r>
            <w:proofErr w:type="gramStart"/>
            <w:r w:rsidRPr="00D24D38">
              <w:rPr>
                <w:b/>
                <w:bCs/>
                <w:i/>
                <w:iCs/>
                <w:color w:val="000000"/>
                <w:sz w:val="22"/>
                <w:szCs w:val="22"/>
              </w:rPr>
              <w:t>",Лагерь</w:t>
            </w:r>
            <w:proofErr w:type="gramEnd"/>
            <w:r w:rsidRPr="00D24D38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"Необитаемый остров"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74EC6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5C1B1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4933F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199C0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300,00000</w:t>
            </w:r>
          </w:p>
        </w:tc>
      </w:tr>
      <w:tr w:rsidR="0006460B" w:rsidRPr="00D24D38" w14:paraId="6674D7A3" w14:textId="77777777" w:rsidTr="0006460B">
        <w:trPr>
          <w:trHeight w:val="480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9A10CE7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8C36C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DE758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0DE08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2A22F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300,00000</w:t>
            </w:r>
          </w:p>
        </w:tc>
      </w:tr>
      <w:tr w:rsidR="0006460B" w:rsidRPr="00D24D38" w14:paraId="58A98011" w14:textId="77777777" w:rsidTr="0006460B">
        <w:trPr>
          <w:trHeight w:val="480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B817E01" w14:textId="77777777" w:rsidR="0006460B" w:rsidRPr="00D24D38" w:rsidRDefault="0006460B" w:rsidP="0006460B">
            <w:pPr>
              <w:rPr>
                <w:b/>
                <w:bCs/>
                <w:i/>
                <w:iCs/>
                <w:color w:val="000000"/>
              </w:rPr>
            </w:pPr>
            <w:proofErr w:type="spellStart"/>
            <w:r w:rsidRPr="00D24D38">
              <w:rPr>
                <w:b/>
                <w:bCs/>
                <w:i/>
                <w:iCs/>
                <w:color w:val="000000"/>
                <w:sz w:val="22"/>
                <w:szCs w:val="22"/>
              </w:rPr>
              <w:t>Акарицидная</w:t>
            </w:r>
            <w:proofErr w:type="spellEnd"/>
            <w:r w:rsidRPr="00D24D38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обработка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BB485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92916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9F182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4,00000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2CAC3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4,00000</w:t>
            </w:r>
          </w:p>
        </w:tc>
      </w:tr>
      <w:tr w:rsidR="0006460B" w:rsidRPr="00D24D38" w14:paraId="1B2A31EC" w14:textId="77777777" w:rsidTr="0006460B">
        <w:trPr>
          <w:trHeight w:val="480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9A2F54C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95EBD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47BDC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082DB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4,00000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906E4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4,00000</w:t>
            </w:r>
          </w:p>
        </w:tc>
      </w:tr>
      <w:tr w:rsidR="0006460B" w:rsidRPr="00D24D38" w14:paraId="64274945" w14:textId="77777777" w:rsidTr="0006460B">
        <w:trPr>
          <w:trHeight w:val="480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CC9DD16" w14:textId="77777777" w:rsidR="0006460B" w:rsidRPr="00D24D38" w:rsidRDefault="0006460B" w:rsidP="0006460B">
            <w:pPr>
              <w:rPr>
                <w:b/>
                <w:bCs/>
                <w:i/>
                <w:iCs/>
                <w:color w:val="000000"/>
              </w:rPr>
            </w:pPr>
            <w:r w:rsidRPr="00D24D38">
              <w:rPr>
                <w:b/>
                <w:bCs/>
                <w:i/>
                <w:iCs/>
                <w:color w:val="000000"/>
                <w:sz w:val="22"/>
                <w:szCs w:val="22"/>
              </w:rPr>
              <w:t>Услуги охраны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3713B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509,27250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BAEE9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263,27250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20F9D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123,00000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DD454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123,00000</w:t>
            </w:r>
          </w:p>
        </w:tc>
      </w:tr>
      <w:tr w:rsidR="0006460B" w:rsidRPr="00D24D38" w14:paraId="079A8889" w14:textId="77777777" w:rsidTr="0006460B">
        <w:trPr>
          <w:trHeight w:val="480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232C318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34032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509,27250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274C9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263,27250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72CD2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123,00000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F4583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123,00000</w:t>
            </w:r>
          </w:p>
        </w:tc>
      </w:tr>
      <w:tr w:rsidR="0006460B" w:rsidRPr="00D24D38" w14:paraId="18F5F6D4" w14:textId="77777777" w:rsidTr="00E158D7">
        <w:trPr>
          <w:trHeight w:val="989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E74B05B" w14:textId="77777777" w:rsidR="0006460B" w:rsidRPr="00D24D38" w:rsidRDefault="0006460B" w:rsidP="0006460B">
            <w:pPr>
              <w:rPr>
                <w:b/>
                <w:bCs/>
                <w:color w:val="000000"/>
              </w:rPr>
            </w:pPr>
            <w:proofErr w:type="spellStart"/>
            <w:r w:rsidRPr="00D24D38">
              <w:rPr>
                <w:b/>
                <w:bCs/>
                <w:color w:val="000000"/>
                <w:sz w:val="22"/>
                <w:szCs w:val="22"/>
              </w:rPr>
              <w:t>Прибретение</w:t>
            </w:r>
            <w:proofErr w:type="spellEnd"/>
            <w:r w:rsidRPr="00D24D38">
              <w:rPr>
                <w:b/>
                <w:bCs/>
                <w:color w:val="000000"/>
                <w:sz w:val="22"/>
                <w:szCs w:val="22"/>
              </w:rPr>
              <w:t xml:space="preserve"> путевок для обучающихся из семей участников СВО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E82ED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2551,57000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19F34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961,17000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57751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795,20000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F27C9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795,20000</w:t>
            </w:r>
          </w:p>
        </w:tc>
      </w:tr>
      <w:tr w:rsidR="0006460B" w:rsidRPr="00D24D38" w14:paraId="16942BE7" w14:textId="77777777" w:rsidTr="0006460B">
        <w:trPr>
          <w:trHeight w:val="510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F0AEE52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58852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263,00000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B8509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263,00000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B7C8B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5A4E7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06460B" w:rsidRPr="00D24D38" w14:paraId="1F65D075" w14:textId="77777777" w:rsidTr="0006460B">
        <w:trPr>
          <w:trHeight w:val="480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D650BAB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в т.ч.Областной бюджет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D754A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2288,57000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96D60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698,17000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5DF61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795,20000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76E79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795,20000</w:t>
            </w:r>
          </w:p>
        </w:tc>
      </w:tr>
      <w:tr w:rsidR="0006460B" w:rsidRPr="00D24D38" w14:paraId="3B6DCA54" w14:textId="77777777" w:rsidTr="0006460B">
        <w:trPr>
          <w:trHeight w:val="1005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FFACA55" w14:textId="77777777" w:rsidR="0006460B" w:rsidRPr="00D24D38" w:rsidRDefault="0006460B" w:rsidP="0006460B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  <w:sz w:val="22"/>
                <w:szCs w:val="22"/>
              </w:rPr>
              <w:t>Итого по летнему отдыху с родительскими средствами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0F0B3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24313,97003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EEA5B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8519,57003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16B1F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7897,20000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7315F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7897,20000</w:t>
            </w:r>
          </w:p>
        </w:tc>
      </w:tr>
      <w:tr w:rsidR="0006460B" w:rsidRPr="00D24D38" w14:paraId="6F8FFB4E" w14:textId="77777777" w:rsidTr="0006460B">
        <w:trPr>
          <w:trHeight w:val="480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DF7BC0F" w14:textId="77777777" w:rsidR="0006460B" w:rsidRPr="00D24D38" w:rsidRDefault="0006460B" w:rsidP="0006460B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6952B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56711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FC5DA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60B66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6460B" w:rsidRPr="00D24D38" w14:paraId="1860F8C8" w14:textId="77777777" w:rsidTr="0006460B">
        <w:trPr>
          <w:trHeight w:val="480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1A8C278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9350F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11091,20000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55486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3186,80000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84FF9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3952,20000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1059C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3952,20000</w:t>
            </w:r>
          </w:p>
        </w:tc>
      </w:tr>
      <w:tr w:rsidR="0006460B" w:rsidRPr="00D24D38" w14:paraId="1372F16D" w14:textId="77777777" w:rsidTr="0006460B">
        <w:trPr>
          <w:trHeight w:val="480"/>
        </w:trPr>
        <w:tc>
          <w:tcPr>
            <w:tcW w:w="3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5B34D298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FE511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10387,77003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37A79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4387,77003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E1767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3000,00000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47AAD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3000,00000</w:t>
            </w:r>
          </w:p>
        </w:tc>
      </w:tr>
      <w:tr w:rsidR="0006460B" w:rsidRPr="00D24D38" w14:paraId="3B19005E" w14:textId="77777777" w:rsidTr="0006460B">
        <w:trPr>
          <w:trHeight w:val="48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4AD60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Родительские  средства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C205B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2835,00000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20CC9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945,00000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17108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945,00000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A1D0B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945,00000</w:t>
            </w:r>
          </w:p>
        </w:tc>
      </w:tr>
      <w:tr w:rsidR="0006460B" w:rsidRPr="00D24D38" w14:paraId="1377F3B2" w14:textId="77777777" w:rsidTr="0006460B">
        <w:trPr>
          <w:trHeight w:val="328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FFA07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lastRenderedPageBreak/>
              <w:t>8. Подпрограмма "Обеспечение двухразовым бесплатным питанием обучающихся с ограниченными возможностями здоровья и детей-инвалидов,</w:t>
            </w:r>
            <w:r w:rsidR="00FD4E9F">
              <w:rPr>
                <w:color w:val="000000"/>
                <w:sz w:val="22"/>
                <w:szCs w:val="22"/>
              </w:rPr>
              <w:t xml:space="preserve"> </w:t>
            </w:r>
            <w:r w:rsidRPr="00D24D38">
              <w:rPr>
                <w:color w:val="000000"/>
                <w:sz w:val="22"/>
                <w:szCs w:val="22"/>
              </w:rPr>
              <w:t>не имеющих ограниченных возможностей здоровья,</w:t>
            </w:r>
            <w:r w:rsidR="00FD4E9F">
              <w:rPr>
                <w:color w:val="000000"/>
                <w:sz w:val="22"/>
                <w:szCs w:val="22"/>
              </w:rPr>
              <w:t xml:space="preserve"> обучающихся в  </w:t>
            </w:r>
            <w:r w:rsidRPr="00D24D38">
              <w:rPr>
                <w:color w:val="000000"/>
                <w:sz w:val="22"/>
                <w:szCs w:val="22"/>
              </w:rPr>
              <w:t xml:space="preserve"> муниципальных общеобразовательных организациях"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7BD40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11620,13886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430DD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5497,33886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38EB7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3806,90000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6C2B1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2315,90000</w:t>
            </w:r>
          </w:p>
        </w:tc>
      </w:tr>
      <w:tr w:rsidR="0006460B" w:rsidRPr="00D24D38" w14:paraId="5FFB94BA" w14:textId="77777777" w:rsidTr="0006460B">
        <w:trPr>
          <w:trHeight w:val="6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C9CA6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273DA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9304,63886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37399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4795,63886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682BB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3000,00000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22B15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1509,00000</w:t>
            </w:r>
          </w:p>
        </w:tc>
      </w:tr>
      <w:tr w:rsidR="0006460B" w:rsidRPr="00D24D38" w14:paraId="6FF56DE2" w14:textId="77777777" w:rsidTr="0006460B">
        <w:trPr>
          <w:trHeight w:val="57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58414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8CB4F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2315,50000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C5995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701,70000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598B3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806,90000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FD042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806,90000</w:t>
            </w:r>
          </w:p>
        </w:tc>
      </w:tr>
      <w:tr w:rsidR="0006460B" w:rsidRPr="00D24D38" w14:paraId="794ECE09" w14:textId="77777777" w:rsidTr="00901D77">
        <w:trPr>
          <w:trHeight w:val="2858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56552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8.1. Реализация мероприятий, направленных на обеспечение двухразовым бесплатным питанием обучающихся с ограниченными возможностями здоровья,</w:t>
            </w:r>
            <w:r w:rsidR="000D1E52">
              <w:rPr>
                <w:color w:val="000000"/>
                <w:sz w:val="22"/>
                <w:szCs w:val="22"/>
              </w:rPr>
              <w:t xml:space="preserve"> </w:t>
            </w:r>
            <w:r w:rsidRPr="00D24D38">
              <w:rPr>
                <w:color w:val="000000"/>
                <w:sz w:val="22"/>
                <w:szCs w:val="22"/>
              </w:rPr>
              <w:t>детей-инвалидов с ограниченными возможностями здоровья,</w:t>
            </w:r>
            <w:r w:rsidR="000D1E52">
              <w:rPr>
                <w:color w:val="000000"/>
                <w:sz w:val="22"/>
                <w:szCs w:val="22"/>
              </w:rPr>
              <w:t xml:space="preserve"> </w:t>
            </w:r>
            <w:r w:rsidRPr="00D24D38">
              <w:rPr>
                <w:color w:val="000000"/>
                <w:sz w:val="22"/>
                <w:szCs w:val="22"/>
              </w:rPr>
              <w:t>обучающихся в муниципальных общеобразовательных организациях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CDC1F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9304,63886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5693B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4795,63886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2B959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3000,00000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D7F06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1509,00000</w:t>
            </w:r>
          </w:p>
        </w:tc>
      </w:tr>
      <w:tr w:rsidR="0006460B" w:rsidRPr="00D24D38" w14:paraId="7923C738" w14:textId="77777777" w:rsidTr="0006460B">
        <w:trPr>
          <w:trHeight w:val="48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32CB3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6AB91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9304,63886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099AB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4795,63886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3ED3E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3000,00000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13F3D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1509,00000</w:t>
            </w:r>
          </w:p>
        </w:tc>
      </w:tr>
      <w:tr w:rsidR="0006460B" w:rsidRPr="00D24D38" w14:paraId="251139F8" w14:textId="77777777" w:rsidTr="0006460B">
        <w:trPr>
          <w:trHeight w:val="259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EBB29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8.2.Предоставление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F0291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2315,50000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23317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701,70000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EDEF5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806,90000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C4288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806,90000</w:t>
            </w:r>
          </w:p>
        </w:tc>
      </w:tr>
      <w:tr w:rsidR="0006460B" w:rsidRPr="00D24D38" w14:paraId="6D9AB520" w14:textId="77777777" w:rsidTr="0006460B">
        <w:trPr>
          <w:trHeight w:val="76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99B6A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BED73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2315,50000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13A9B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701,70000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22061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806,90000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0FB6F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806,90000</w:t>
            </w:r>
          </w:p>
        </w:tc>
      </w:tr>
      <w:tr w:rsidR="0006460B" w:rsidRPr="00D24D38" w14:paraId="683A8B42" w14:textId="77777777" w:rsidTr="0006460B">
        <w:trPr>
          <w:trHeight w:val="193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38ABA" w14:textId="77777777" w:rsidR="0006460B" w:rsidRPr="00D24D38" w:rsidRDefault="0006460B" w:rsidP="0006460B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  <w:sz w:val="22"/>
                <w:szCs w:val="22"/>
              </w:rPr>
              <w:t>9.Подпрограмма "Обеспечение социальных заказов на оказание муниципальных услуг в социальной сфере по реализации дополнительных общеразвивающих программ"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DF662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37522,70000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1EE43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13400,90000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E3FF5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12060,90000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855A6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12060,90000</w:t>
            </w:r>
          </w:p>
        </w:tc>
      </w:tr>
      <w:tr w:rsidR="0006460B" w:rsidRPr="00D24D38" w14:paraId="20A41E1E" w14:textId="77777777" w:rsidTr="0006460B">
        <w:trPr>
          <w:trHeight w:val="48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D4788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DFD1B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37522,70000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3C057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13400,90000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680AE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12060,90000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35A18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12060,90000</w:t>
            </w:r>
          </w:p>
        </w:tc>
      </w:tr>
      <w:tr w:rsidR="0006460B" w:rsidRPr="00D24D38" w14:paraId="52E41CCC" w14:textId="77777777" w:rsidTr="0006460B">
        <w:trPr>
          <w:trHeight w:val="24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41EBE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lastRenderedPageBreak/>
              <w:t>9.</w:t>
            </w:r>
            <w:proofErr w:type="gramStart"/>
            <w:r w:rsidRPr="00D24D38">
              <w:rPr>
                <w:color w:val="000000"/>
                <w:sz w:val="22"/>
                <w:szCs w:val="22"/>
              </w:rPr>
              <w:t>1.Реализация</w:t>
            </w:r>
            <w:proofErr w:type="gramEnd"/>
            <w:r w:rsidRPr="00D24D38">
              <w:rPr>
                <w:color w:val="000000"/>
                <w:sz w:val="22"/>
                <w:szCs w:val="22"/>
              </w:rPr>
              <w:t xml:space="preserve"> мероприятий, направленных на обеспечение социальных заказов на оказание муниципальных услуг в социальной сфере по реализации дополнительных общеразвивающих программ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C418E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37522,70000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BB8F4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13400,90000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356B6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12060,90000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25782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12060,90000</w:t>
            </w:r>
          </w:p>
        </w:tc>
      </w:tr>
      <w:tr w:rsidR="0006460B" w:rsidRPr="00D24D38" w14:paraId="435C661E" w14:textId="77777777" w:rsidTr="0006460B">
        <w:trPr>
          <w:trHeight w:val="48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1A0A5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C87F2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37522,70000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83CFB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13400,90000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862DF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12060,90000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5B7E3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12060,90000</w:t>
            </w:r>
          </w:p>
        </w:tc>
      </w:tr>
      <w:tr w:rsidR="0006460B" w:rsidRPr="00D24D38" w14:paraId="0CC97B47" w14:textId="77777777" w:rsidTr="0006460B">
        <w:trPr>
          <w:trHeight w:val="208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660E5" w14:textId="77777777" w:rsidR="0006460B" w:rsidRPr="00D24D38" w:rsidRDefault="0006460B" w:rsidP="0006460B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  <w:sz w:val="22"/>
                <w:szCs w:val="22"/>
              </w:rPr>
              <w:t>10.Подпрограмма "Обеспечение деятельности учреждений в сфере образования и прочие финансово-хозяйственные расходы на образовательные нужды"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FFC6C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468482,22256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37CCC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167161,70415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7757A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150697,77376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29B37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150622,74465</w:t>
            </w:r>
          </w:p>
        </w:tc>
      </w:tr>
      <w:tr w:rsidR="0006460B" w:rsidRPr="00D24D38" w14:paraId="018A06D1" w14:textId="77777777" w:rsidTr="0006460B">
        <w:trPr>
          <w:trHeight w:val="6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B14A8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43DE8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468482,22256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7D510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167161,70415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569F5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150697,77376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E96C0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150622,74465</w:t>
            </w:r>
          </w:p>
        </w:tc>
      </w:tr>
      <w:tr w:rsidR="0006460B" w:rsidRPr="00D24D38" w14:paraId="4F6CF419" w14:textId="77777777" w:rsidTr="0006460B">
        <w:trPr>
          <w:trHeight w:val="154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422D8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10.1.Обеспечение деятельности  учреждений обеспечивающих предоставление услуг в сфере образования (ЦТО)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984AD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258661,08729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39569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95459,48729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7B3F3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81600,80000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F487E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81600,80000</w:t>
            </w:r>
          </w:p>
        </w:tc>
      </w:tr>
      <w:tr w:rsidR="0006460B" w:rsidRPr="00D24D38" w14:paraId="08CAF4B6" w14:textId="77777777" w:rsidTr="0006460B">
        <w:trPr>
          <w:trHeight w:val="48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D3342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42C17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258661,08729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C4247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95459,48729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7620D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81600,80000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978C5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81600,80000</w:t>
            </w:r>
          </w:p>
        </w:tc>
      </w:tr>
      <w:tr w:rsidR="0006460B" w:rsidRPr="00D24D38" w14:paraId="0E12FC0C" w14:textId="77777777" w:rsidTr="0006460B">
        <w:trPr>
          <w:trHeight w:val="87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AA71B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10.2.Обеспечение аппарата управления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9B178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14092,05204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A0968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4634,45204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7B930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4728,80000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8618B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4728,80000</w:t>
            </w:r>
          </w:p>
        </w:tc>
      </w:tr>
      <w:tr w:rsidR="0006460B" w:rsidRPr="00D24D38" w14:paraId="6DA34616" w14:textId="77777777" w:rsidTr="0006460B">
        <w:trPr>
          <w:trHeight w:val="48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C1714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E0F04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14092,05204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2E17F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4634,45204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1A532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4728,80000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B43C3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4728,80000</w:t>
            </w:r>
          </w:p>
        </w:tc>
      </w:tr>
      <w:tr w:rsidR="0006460B" w:rsidRPr="00D24D38" w14:paraId="5D2C083D" w14:textId="77777777" w:rsidTr="00832FD1">
        <w:trPr>
          <w:trHeight w:val="126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4A750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10.3.Обеспечение финансово-хозяйственной деятельности и организации бухгалтерского учета подведомственных учреждений образования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38281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162282,42011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24B8E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57605,62011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9655E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52338,40000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2BEBD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52338,40000</w:t>
            </w:r>
          </w:p>
        </w:tc>
      </w:tr>
      <w:tr w:rsidR="0006460B" w:rsidRPr="00D24D38" w14:paraId="4440EFE9" w14:textId="77777777" w:rsidTr="0006460B">
        <w:trPr>
          <w:trHeight w:val="48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4F31C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F690A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162282,42011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D85D2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57605,62011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36CF4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52338,40000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7B829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52338,40000</w:t>
            </w:r>
          </w:p>
        </w:tc>
      </w:tr>
      <w:tr w:rsidR="0006460B" w:rsidRPr="00D24D38" w14:paraId="6F8BD472" w14:textId="77777777" w:rsidTr="00832FD1">
        <w:trPr>
          <w:trHeight w:val="1631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09085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 xml:space="preserve">10.4.Реализация мероприятий, направленных на прочие финансово-хозяйственные расходы по развитию образования в Таштагольском муниципальном </w:t>
            </w:r>
            <w:r w:rsidR="00832FD1">
              <w:rPr>
                <w:color w:val="000000"/>
                <w:sz w:val="22"/>
                <w:szCs w:val="22"/>
              </w:rPr>
              <w:t>округе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4EDBE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33446,66312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19166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9462,14471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3EE29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12029,77376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4A1B0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11954,74465</w:t>
            </w:r>
          </w:p>
        </w:tc>
      </w:tr>
      <w:tr w:rsidR="0006460B" w:rsidRPr="00D24D38" w14:paraId="0FB77D96" w14:textId="77777777" w:rsidTr="0006460B">
        <w:trPr>
          <w:trHeight w:val="48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20EC0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CC6F8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33446,66312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A1586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9462,14471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89210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12029,77376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86E98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11954,74465</w:t>
            </w:r>
          </w:p>
        </w:tc>
      </w:tr>
      <w:tr w:rsidR="0006460B" w:rsidRPr="00D24D38" w14:paraId="499B0A7A" w14:textId="77777777" w:rsidTr="0006460B">
        <w:trPr>
          <w:trHeight w:val="151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99819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10.4.1.Родительская плата в казенных образовательных учреждениях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CAED4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27928,02020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BDA3F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7866,02020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09DEC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10031,00000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723F4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10031,00000</w:t>
            </w:r>
          </w:p>
        </w:tc>
      </w:tr>
      <w:tr w:rsidR="0006460B" w:rsidRPr="00D24D38" w14:paraId="3631CDD7" w14:textId="77777777" w:rsidTr="005008AD">
        <w:trPr>
          <w:trHeight w:val="711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DC50F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lastRenderedPageBreak/>
              <w:t>10.4.2.Доплата   специалистам   отдела опеки и попечительства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DA904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890,88000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9CCC0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296,96000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0DAD6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296,96000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80B9A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296,96000</w:t>
            </w:r>
          </w:p>
        </w:tc>
      </w:tr>
      <w:tr w:rsidR="0006460B" w:rsidRPr="00D24D38" w14:paraId="154FE1FA" w14:textId="77777777" w:rsidTr="0006460B">
        <w:trPr>
          <w:trHeight w:val="169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2821B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 xml:space="preserve">10.4.3.Назначение и осуществление ежемесячной денежной выплаты стимулирующего характера водителям автобусов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606D8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1265,23200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17FC9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421,74400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00A7A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421,74400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EB698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421,74400</w:t>
            </w:r>
          </w:p>
        </w:tc>
      </w:tr>
      <w:tr w:rsidR="0006460B" w:rsidRPr="00D24D38" w14:paraId="4E69A8B0" w14:textId="77777777" w:rsidTr="0006460B">
        <w:trPr>
          <w:trHeight w:val="102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CF7DB" w14:textId="77777777" w:rsidR="0006460B" w:rsidRPr="00D24D38" w:rsidRDefault="0006460B" w:rsidP="0006460B">
            <w:pPr>
              <w:spacing w:after="240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10. 4.</w:t>
            </w:r>
            <w:proofErr w:type="gramStart"/>
            <w:r w:rsidRPr="00D24D38">
              <w:rPr>
                <w:color w:val="000000"/>
                <w:sz w:val="22"/>
                <w:szCs w:val="22"/>
              </w:rPr>
              <w:t>4.Проездные</w:t>
            </w:r>
            <w:proofErr w:type="gramEnd"/>
            <w:r w:rsidRPr="00D24D38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D24D38">
              <w:rPr>
                <w:color w:val="000000"/>
                <w:sz w:val="22"/>
                <w:szCs w:val="22"/>
              </w:rPr>
              <w:t>обучающимся  из</w:t>
            </w:r>
            <w:proofErr w:type="gramEnd"/>
            <w:r w:rsidRPr="00D24D38">
              <w:rPr>
                <w:color w:val="000000"/>
                <w:sz w:val="22"/>
                <w:szCs w:val="22"/>
              </w:rPr>
              <w:t xml:space="preserve"> реорганизованных учреждений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D63B4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2062,00000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6AD62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628,00000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65CE4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717,00000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6A44C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717,00000</w:t>
            </w:r>
          </w:p>
        </w:tc>
      </w:tr>
      <w:tr w:rsidR="0006460B" w:rsidRPr="00D24D38" w14:paraId="36FC9874" w14:textId="77777777" w:rsidTr="0006460B">
        <w:trPr>
          <w:trHeight w:val="138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940CD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10.4.5. На прочие расходы (Конкурсы,</w:t>
            </w:r>
            <w:r w:rsidR="00BB6929">
              <w:rPr>
                <w:color w:val="000000"/>
                <w:sz w:val="22"/>
                <w:szCs w:val="22"/>
              </w:rPr>
              <w:t xml:space="preserve"> </w:t>
            </w:r>
            <w:r w:rsidRPr="00D24D38">
              <w:rPr>
                <w:color w:val="000000"/>
                <w:sz w:val="22"/>
                <w:szCs w:val="22"/>
              </w:rPr>
              <w:t>мероприятия, КВН</w:t>
            </w:r>
            <w:proofErr w:type="gramStart"/>
            <w:r w:rsidRPr="00D24D38">
              <w:rPr>
                <w:color w:val="000000"/>
                <w:sz w:val="22"/>
                <w:szCs w:val="22"/>
              </w:rPr>
              <w:t>, ,</w:t>
            </w:r>
            <w:proofErr w:type="gramEnd"/>
            <w:r w:rsidRPr="00D24D38">
              <w:rPr>
                <w:color w:val="000000"/>
                <w:sz w:val="22"/>
                <w:szCs w:val="22"/>
              </w:rPr>
              <w:t xml:space="preserve"> питание, грамоты, оборудование, штрафы, пени, госпошлины)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7E2A6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1300,53092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EBC8B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249,42051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3E9DA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563,06976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F235D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488,04065</w:t>
            </w:r>
          </w:p>
        </w:tc>
      </w:tr>
      <w:tr w:rsidR="0006460B" w:rsidRPr="00D24D38" w14:paraId="46711CC5" w14:textId="77777777" w:rsidTr="0006460B">
        <w:trPr>
          <w:trHeight w:val="885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37162AD" w14:textId="77777777" w:rsidR="0006460B" w:rsidRPr="00D24D38" w:rsidRDefault="0006460B" w:rsidP="0006460B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  <w:sz w:val="22"/>
                <w:szCs w:val="22"/>
              </w:rPr>
              <w:t>ИТОГО ПО ПРОГРАММЕ без родительских средств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333BA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4599708,52751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45F34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1636164,04803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538D0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1500498,90056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1651F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1463045,57892</w:t>
            </w:r>
          </w:p>
        </w:tc>
      </w:tr>
      <w:tr w:rsidR="0006460B" w:rsidRPr="00D24D38" w14:paraId="2020ED2E" w14:textId="77777777" w:rsidTr="0006460B">
        <w:trPr>
          <w:trHeight w:val="480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C69887B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В  том числе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5CB7E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CA7DF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0DCAA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E70F9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6460B" w:rsidRPr="00D24D38" w14:paraId="6AB5837F" w14:textId="77777777" w:rsidTr="0006460B">
        <w:trPr>
          <w:trHeight w:val="480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A37C6C5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12ADD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299667,05041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63C12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104953,63563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B6BF0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98671,18575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89128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96042,22903</w:t>
            </w:r>
          </w:p>
        </w:tc>
      </w:tr>
      <w:tr w:rsidR="0006460B" w:rsidRPr="00D24D38" w14:paraId="0D3E7AAA" w14:textId="77777777" w:rsidTr="0006460B">
        <w:trPr>
          <w:trHeight w:val="480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082826B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21033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2544519,56713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43963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887329,44321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A6208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827970,98309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FA94B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829219,14083</w:t>
            </w:r>
          </w:p>
        </w:tc>
      </w:tr>
      <w:tr w:rsidR="0006460B" w:rsidRPr="00D24D38" w14:paraId="18A2C376" w14:textId="77777777" w:rsidTr="0006460B">
        <w:trPr>
          <w:trHeight w:val="480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0F48C1F" w14:textId="77777777" w:rsidR="0006460B" w:rsidRPr="00D24D38" w:rsidRDefault="0006460B" w:rsidP="0006460B">
            <w:pPr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05C3A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1755521,90997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EE42D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643880,96919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47AA6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573856,73172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20627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537784,20906</w:t>
            </w:r>
          </w:p>
        </w:tc>
      </w:tr>
      <w:tr w:rsidR="0006460B" w:rsidRPr="00D24D38" w14:paraId="232AF77C" w14:textId="77777777" w:rsidTr="0006460B">
        <w:trPr>
          <w:trHeight w:val="480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7314FAC" w14:textId="77777777" w:rsidR="0006460B" w:rsidRPr="00D24D38" w:rsidRDefault="0006460B" w:rsidP="0006460B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  <w:sz w:val="22"/>
                <w:szCs w:val="22"/>
              </w:rPr>
              <w:t>Родительские  средства (Лагерь)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A5019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2835,00000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FCE62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945,00000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D76D2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945,00000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41B5F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945,00000</w:t>
            </w:r>
          </w:p>
        </w:tc>
      </w:tr>
      <w:tr w:rsidR="0006460B" w:rsidRPr="00D24D38" w14:paraId="2EBC336A" w14:textId="77777777" w:rsidTr="0006460B">
        <w:trPr>
          <w:trHeight w:val="645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2652012" w14:textId="77777777" w:rsidR="0006460B" w:rsidRPr="00D24D38" w:rsidRDefault="0006460B" w:rsidP="0006460B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  <w:sz w:val="22"/>
                <w:szCs w:val="22"/>
              </w:rPr>
              <w:t>Итого с родительскими средствами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C2C14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4602543,52751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3D76D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1637109,04803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C5A79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1501443,90056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7A0B0" w14:textId="77777777" w:rsidR="0006460B" w:rsidRPr="00D24D38" w:rsidRDefault="0006460B" w:rsidP="0006460B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  <w:sz w:val="22"/>
                <w:szCs w:val="22"/>
              </w:rPr>
              <w:t>1463990,57892</w:t>
            </w:r>
          </w:p>
        </w:tc>
      </w:tr>
    </w:tbl>
    <w:p w14:paraId="050D3B2F" w14:textId="77777777" w:rsidR="00481142" w:rsidRPr="00122D7B" w:rsidRDefault="00481142" w:rsidP="00122D7B">
      <w:pPr>
        <w:rPr>
          <w:sz w:val="28"/>
          <w:szCs w:val="28"/>
        </w:rPr>
      </w:pPr>
    </w:p>
    <w:p w14:paraId="67A42D19" w14:textId="77777777" w:rsidR="00417AD6" w:rsidRPr="00D24D38" w:rsidRDefault="00417AD6">
      <w:pPr>
        <w:jc w:val="both"/>
        <w:rPr>
          <w:sz w:val="28"/>
          <w:szCs w:val="28"/>
          <w:lang w:val="en-US"/>
        </w:rPr>
      </w:pPr>
    </w:p>
    <w:p w14:paraId="20630CAC" w14:textId="77777777" w:rsidR="009A4D0B" w:rsidRPr="00D24D38" w:rsidRDefault="00417AD6" w:rsidP="009A4D0B">
      <w:pPr>
        <w:ind w:firstLine="709"/>
        <w:jc w:val="both"/>
        <w:rPr>
          <w:sz w:val="28"/>
          <w:szCs w:val="28"/>
        </w:rPr>
      </w:pPr>
      <w:r w:rsidRPr="00D24D38">
        <w:rPr>
          <w:sz w:val="28"/>
          <w:szCs w:val="28"/>
        </w:rPr>
        <w:t>1.2. В  Постановление администрации Таштагольского</w:t>
      </w:r>
      <w:r w:rsidR="00693936" w:rsidRPr="00D24D38">
        <w:rPr>
          <w:sz w:val="28"/>
          <w:szCs w:val="28"/>
        </w:rPr>
        <w:t xml:space="preserve"> муниципального района от </w:t>
      </w:r>
      <w:r w:rsidR="001F40D8" w:rsidRPr="00D24D38">
        <w:rPr>
          <w:sz w:val="28"/>
          <w:szCs w:val="28"/>
        </w:rPr>
        <w:t>24.09.2024</w:t>
      </w:r>
      <w:r w:rsidR="009A4D0B" w:rsidRPr="00D24D38">
        <w:rPr>
          <w:sz w:val="28"/>
          <w:szCs w:val="28"/>
        </w:rPr>
        <w:t xml:space="preserve"> № 1135</w:t>
      </w:r>
      <w:r w:rsidRPr="00D24D38">
        <w:rPr>
          <w:sz w:val="28"/>
          <w:szCs w:val="28"/>
        </w:rPr>
        <w:t>-п «Об  утверждении  муниципаль</w:t>
      </w:r>
      <w:r w:rsidR="00693936" w:rsidRPr="00D24D38">
        <w:rPr>
          <w:sz w:val="28"/>
          <w:szCs w:val="28"/>
        </w:rPr>
        <w:t xml:space="preserve">ной программы «Здоровье» на </w:t>
      </w:r>
      <w:r w:rsidR="009A4D0B" w:rsidRPr="00D24D38">
        <w:rPr>
          <w:sz w:val="28"/>
          <w:szCs w:val="28"/>
        </w:rPr>
        <w:t>2025-2027</w:t>
      </w:r>
      <w:r w:rsidRPr="00D24D38">
        <w:rPr>
          <w:sz w:val="28"/>
          <w:szCs w:val="28"/>
        </w:rPr>
        <w:t xml:space="preserve"> годы» </w:t>
      </w:r>
      <w:r w:rsidR="005E60C8" w:rsidRPr="00D24D38">
        <w:rPr>
          <w:sz w:val="28"/>
          <w:szCs w:val="28"/>
        </w:rPr>
        <w:t>(в редак</w:t>
      </w:r>
      <w:r w:rsidR="00A162C4" w:rsidRPr="00D24D38">
        <w:rPr>
          <w:sz w:val="28"/>
          <w:szCs w:val="28"/>
        </w:rPr>
        <w:t>ции от 14.04.2025 №508</w:t>
      </w:r>
      <w:r w:rsidR="005E60C8" w:rsidRPr="00D24D38">
        <w:rPr>
          <w:sz w:val="28"/>
          <w:szCs w:val="28"/>
        </w:rPr>
        <w:t xml:space="preserve">-п) </w:t>
      </w:r>
      <w:r w:rsidRPr="00D24D38">
        <w:rPr>
          <w:sz w:val="28"/>
          <w:szCs w:val="28"/>
        </w:rPr>
        <w:t>следующие изменения:</w:t>
      </w:r>
    </w:p>
    <w:p w14:paraId="12E9EE3D" w14:textId="77777777" w:rsidR="00417AD6" w:rsidRPr="00D24D38" w:rsidRDefault="00417AD6" w:rsidP="00417AD6">
      <w:pPr>
        <w:ind w:firstLine="624"/>
        <w:jc w:val="both"/>
        <w:rPr>
          <w:sz w:val="28"/>
          <w:szCs w:val="28"/>
        </w:rPr>
      </w:pPr>
      <w:r w:rsidRPr="00D24D38">
        <w:rPr>
          <w:sz w:val="28"/>
          <w:szCs w:val="28"/>
        </w:rPr>
        <w:t>1.2.1. В паспорте Программы раздел «Объемы и источники                           финансирования Программы» изложить в следующей редакции:</w:t>
      </w:r>
    </w:p>
    <w:p w14:paraId="33656623" w14:textId="77777777" w:rsidR="00417AD6" w:rsidRPr="00D24D38" w:rsidRDefault="00417AD6" w:rsidP="00417AD6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>Средства м</w:t>
      </w:r>
      <w:r w:rsidR="002D436D" w:rsidRPr="00D24D38">
        <w:rPr>
          <w:sz w:val="28"/>
          <w:szCs w:val="28"/>
        </w:rPr>
        <w:t xml:space="preserve">естного бюджета </w:t>
      </w:r>
      <w:r w:rsidR="002D436D" w:rsidRPr="00D24D38">
        <w:rPr>
          <w:sz w:val="28"/>
          <w:szCs w:val="28"/>
        </w:rPr>
        <w:noBreakHyphen/>
        <w:t xml:space="preserve"> всего </w:t>
      </w:r>
      <w:r w:rsidR="001A030C" w:rsidRPr="00D24D38">
        <w:rPr>
          <w:sz w:val="28"/>
          <w:szCs w:val="28"/>
        </w:rPr>
        <w:t>910,3</w:t>
      </w:r>
      <w:r w:rsidR="00EA2EF0" w:rsidRPr="00D24D38">
        <w:rPr>
          <w:sz w:val="28"/>
          <w:szCs w:val="28"/>
        </w:rPr>
        <w:t>5</w:t>
      </w:r>
      <w:r w:rsidRPr="00D24D38">
        <w:rPr>
          <w:sz w:val="28"/>
          <w:szCs w:val="28"/>
        </w:rPr>
        <w:t xml:space="preserve"> тыс. руб.,</w:t>
      </w:r>
      <w:r w:rsidR="006804B7" w:rsidRPr="00D24D38">
        <w:rPr>
          <w:sz w:val="28"/>
          <w:szCs w:val="28"/>
        </w:rPr>
        <w:t xml:space="preserve"> </w:t>
      </w:r>
      <w:r w:rsidRPr="00D24D38">
        <w:rPr>
          <w:sz w:val="28"/>
          <w:szCs w:val="28"/>
        </w:rPr>
        <w:t>в том числе по годам:</w:t>
      </w:r>
    </w:p>
    <w:p w14:paraId="540C2D99" w14:textId="77777777" w:rsidR="00417AD6" w:rsidRPr="00D24D38" w:rsidRDefault="006804B7" w:rsidP="00417AD6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>2025</w:t>
      </w:r>
      <w:r w:rsidR="006C0FD9" w:rsidRPr="00D24D38">
        <w:rPr>
          <w:sz w:val="28"/>
          <w:szCs w:val="28"/>
        </w:rPr>
        <w:t xml:space="preserve"> год </w:t>
      </w:r>
      <w:r w:rsidR="006A1C07" w:rsidRPr="00D24D38">
        <w:rPr>
          <w:sz w:val="28"/>
          <w:szCs w:val="28"/>
        </w:rPr>
        <w:t>– 186,35</w:t>
      </w:r>
      <w:r w:rsidR="00417AD6" w:rsidRPr="00D24D38">
        <w:rPr>
          <w:sz w:val="28"/>
          <w:szCs w:val="28"/>
        </w:rPr>
        <w:t xml:space="preserve"> тыс. руб.,</w:t>
      </w:r>
    </w:p>
    <w:p w14:paraId="723E1B19" w14:textId="77777777" w:rsidR="00417AD6" w:rsidRPr="00D24D38" w:rsidRDefault="006804B7" w:rsidP="00417AD6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>2026</w:t>
      </w:r>
      <w:r w:rsidR="00417AD6" w:rsidRPr="00D24D38">
        <w:rPr>
          <w:sz w:val="28"/>
          <w:szCs w:val="28"/>
        </w:rPr>
        <w:t xml:space="preserve"> год  </w:t>
      </w:r>
      <w:r w:rsidR="00417AD6" w:rsidRPr="00D24D38">
        <w:rPr>
          <w:b/>
          <w:sz w:val="28"/>
          <w:szCs w:val="28"/>
        </w:rPr>
        <w:t xml:space="preserve">- </w:t>
      </w:r>
      <w:r w:rsidR="00236F38" w:rsidRPr="00D24D38">
        <w:rPr>
          <w:sz w:val="28"/>
          <w:szCs w:val="28"/>
        </w:rPr>
        <w:t>36</w:t>
      </w:r>
      <w:r w:rsidR="002D436D" w:rsidRPr="00D24D38">
        <w:rPr>
          <w:sz w:val="28"/>
          <w:szCs w:val="28"/>
        </w:rPr>
        <w:t>2</w:t>
      </w:r>
      <w:r w:rsidR="00417AD6" w:rsidRPr="00D24D38">
        <w:rPr>
          <w:sz w:val="28"/>
          <w:szCs w:val="28"/>
        </w:rPr>
        <w:t>,00</w:t>
      </w:r>
      <w:r w:rsidR="00417AD6" w:rsidRPr="00D24D38">
        <w:rPr>
          <w:b/>
          <w:sz w:val="28"/>
          <w:szCs w:val="28"/>
        </w:rPr>
        <w:t xml:space="preserve"> </w:t>
      </w:r>
      <w:r w:rsidR="00417AD6" w:rsidRPr="00D24D38">
        <w:rPr>
          <w:sz w:val="28"/>
          <w:szCs w:val="28"/>
        </w:rPr>
        <w:t>тыс. руб.,</w:t>
      </w:r>
    </w:p>
    <w:p w14:paraId="53A28A16" w14:textId="77777777" w:rsidR="00417AD6" w:rsidRPr="00D24D38" w:rsidRDefault="006804B7" w:rsidP="00417AD6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>2027</w:t>
      </w:r>
      <w:r w:rsidR="002D436D" w:rsidRPr="00D24D38">
        <w:rPr>
          <w:sz w:val="28"/>
          <w:szCs w:val="28"/>
        </w:rPr>
        <w:t xml:space="preserve"> год </w:t>
      </w:r>
      <w:r w:rsidR="002D436D" w:rsidRPr="00D24D38">
        <w:rPr>
          <w:sz w:val="28"/>
          <w:szCs w:val="28"/>
        </w:rPr>
        <w:noBreakHyphen/>
        <w:t xml:space="preserve"> </w:t>
      </w:r>
      <w:r w:rsidR="00236F38" w:rsidRPr="00D24D38">
        <w:rPr>
          <w:sz w:val="28"/>
          <w:szCs w:val="28"/>
        </w:rPr>
        <w:t>36</w:t>
      </w:r>
      <w:r w:rsidR="002D436D" w:rsidRPr="00D24D38">
        <w:rPr>
          <w:sz w:val="28"/>
          <w:szCs w:val="28"/>
        </w:rPr>
        <w:t>2</w:t>
      </w:r>
      <w:r w:rsidR="00417AD6" w:rsidRPr="00D24D38">
        <w:rPr>
          <w:sz w:val="28"/>
          <w:szCs w:val="28"/>
        </w:rPr>
        <w:t>,00 тыс. руб.</w:t>
      </w:r>
    </w:p>
    <w:p w14:paraId="1D985F83" w14:textId="77777777" w:rsidR="00417AD6" w:rsidRPr="00D24D38" w:rsidRDefault="00417AD6" w:rsidP="00417AD6">
      <w:pPr>
        <w:ind w:firstLine="624"/>
        <w:jc w:val="both"/>
        <w:rPr>
          <w:sz w:val="28"/>
          <w:szCs w:val="28"/>
        </w:rPr>
      </w:pPr>
      <w:r w:rsidRPr="00D24D38">
        <w:rPr>
          <w:sz w:val="28"/>
          <w:szCs w:val="28"/>
        </w:rPr>
        <w:t>1.2.2. Раздел 4 «Финансовое обеспечение Программы» изложить в            следующей редакции:</w:t>
      </w:r>
    </w:p>
    <w:p w14:paraId="7994DF2E" w14:textId="77777777" w:rsidR="00417AD6" w:rsidRPr="00D24D38" w:rsidRDefault="00417AD6" w:rsidP="00417AD6">
      <w:pPr>
        <w:ind w:firstLine="624"/>
        <w:jc w:val="center"/>
        <w:rPr>
          <w:sz w:val="28"/>
          <w:szCs w:val="28"/>
        </w:rPr>
      </w:pPr>
      <w:r w:rsidRPr="00D24D38">
        <w:rPr>
          <w:sz w:val="28"/>
          <w:szCs w:val="28"/>
        </w:rPr>
        <w:t>«Раздел 4 «Финансовое обеспечение Программы»</w:t>
      </w:r>
    </w:p>
    <w:p w14:paraId="5F42E98F" w14:textId="77777777" w:rsidR="00417AD6" w:rsidRPr="00D24D38" w:rsidRDefault="00417AD6" w:rsidP="00417AD6">
      <w:pPr>
        <w:ind w:firstLine="624"/>
        <w:jc w:val="both"/>
        <w:rPr>
          <w:sz w:val="28"/>
          <w:szCs w:val="28"/>
        </w:rPr>
      </w:pPr>
      <w:r w:rsidRPr="00D24D38">
        <w:rPr>
          <w:sz w:val="28"/>
          <w:szCs w:val="28"/>
        </w:rPr>
        <w:lastRenderedPageBreak/>
        <w:t xml:space="preserve">Общий объем </w:t>
      </w:r>
      <w:r w:rsidR="00964FA6" w:rsidRPr="00D24D38">
        <w:rPr>
          <w:sz w:val="28"/>
          <w:szCs w:val="28"/>
        </w:rPr>
        <w:t>финансирования Программы на 2025-2027</w:t>
      </w:r>
      <w:r w:rsidRPr="00D24D38">
        <w:rPr>
          <w:sz w:val="28"/>
          <w:szCs w:val="28"/>
        </w:rPr>
        <w:t xml:space="preserve"> годы             </w:t>
      </w:r>
      <w:r w:rsidR="00B52AB8" w:rsidRPr="00D24D38">
        <w:rPr>
          <w:sz w:val="28"/>
          <w:szCs w:val="28"/>
        </w:rPr>
        <w:t xml:space="preserve"> </w:t>
      </w:r>
      <w:r w:rsidR="00964FA6" w:rsidRPr="00D24D38">
        <w:rPr>
          <w:sz w:val="28"/>
          <w:szCs w:val="28"/>
        </w:rPr>
        <w:t xml:space="preserve">составляет   </w:t>
      </w:r>
      <w:r w:rsidR="00B52AB8" w:rsidRPr="00D24D38">
        <w:rPr>
          <w:sz w:val="28"/>
          <w:szCs w:val="28"/>
        </w:rPr>
        <w:t xml:space="preserve">   всего </w:t>
      </w:r>
      <w:r w:rsidR="00052E15" w:rsidRPr="00D24D38">
        <w:rPr>
          <w:sz w:val="28"/>
          <w:szCs w:val="28"/>
        </w:rPr>
        <w:t xml:space="preserve">- </w:t>
      </w:r>
      <w:r w:rsidR="00BE0091" w:rsidRPr="00D24D38">
        <w:rPr>
          <w:sz w:val="28"/>
          <w:szCs w:val="28"/>
        </w:rPr>
        <w:t>910,3</w:t>
      </w:r>
      <w:r w:rsidR="00EA2EF0" w:rsidRPr="00D24D38">
        <w:rPr>
          <w:sz w:val="28"/>
          <w:szCs w:val="28"/>
        </w:rPr>
        <w:t>5</w:t>
      </w:r>
      <w:r w:rsidRPr="00D24D38">
        <w:rPr>
          <w:sz w:val="28"/>
          <w:szCs w:val="28"/>
        </w:rPr>
        <w:t xml:space="preserve"> тыс. руб.  из средств местного бюджета, в том числе по годам: </w:t>
      </w:r>
    </w:p>
    <w:p w14:paraId="25070AE9" w14:textId="77777777" w:rsidR="00417AD6" w:rsidRPr="00D24D38" w:rsidRDefault="00052E15" w:rsidP="00417AD6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>2025</w:t>
      </w:r>
      <w:r w:rsidR="00810F19" w:rsidRPr="00D24D38">
        <w:rPr>
          <w:sz w:val="28"/>
          <w:szCs w:val="28"/>
        </w:rPr>
        <w:t xml:space="preserve"> год </w:t>
      </w:r>
      <w:r w:rsidR="006A1C07" w:rsidRPr="00D24D38">
        <w:rPr>
          <w:sz w:val="28"/>
          <w:szCs w:val="28"/>
        </w:rPr>
        <w:t>– 186,35</w:t>
      </w:r>
      <w:r w:rsidR="00417AD6" w:rsidRPr="00D24D38">
        <w:rPr>
          <w:sz w:val="28"/>
          <w:szCs w:val="28"/>
        </w:rPr>
        <w:t xml:space="preserve">  тыс. руб.,</w:t>
      </w:r>
    </w:p>
    <w:p w14:paraId="1A3A5F11" w14:textId="77777777" w:rsidR="00417AD6" w:rsidRPr="00D24D38" w:rsidRDefault="00052E15" w:rsidP="00417AD6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>2026</w:t>
      </w:r>
      <w:r w:rsidR="00B52AB8" w:rsidRPr="00D24D38">
        <w:rPr>
          <w:sz w:val="28"/>
          <w:szCs w:val="28"/>
        </w:rPr>
        <w:t xml:space="preserve"> год  - </w:t>
      </w:r>
      <w:r w:rsidR="0046443B" w:rsidRPr="00D24D38">
        <w:rPr>
          <w:sz w:val="28"/>
          <w:szCs w:val="28"/>
        </w:rPr>
        <w:t>362</w:t>
      </w:r>
      <w:r w:rsidR="00417AD6" w:rsidRPr="00D24D38">
        <w:rPr>
          <w:sz w:val="28"/>
          <w:szCs w:val="28"/>
        </w:rPr>
        <w:t>,00 тыс. руб.,</w:t>
      </w:r>
    </w:p>
    <w:p w14:paraId="4C5DE186" w14:textId="77777777" w:rsidR="00417AD6" w:rsidRPr="00D24D38" w:rsidRDefault="00052E15" w:rsidP="00417AD6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>2027</w:t>
      </w:r>
      <w:r w:rsidR="00B52AB8" w:rsidRPr="00D24D38">
        <w:rPr>
          <w:sz w:val="28"/>
          <w:szCs w:val="28"/>
        </w:rPr>
        <w:t xml:space="preserve"> год </w:t>
      </w:r>
      <w:r w:rsidR="00B52AB8" w:rsidRPr="00D24D38">
        <w:rPr>
          <w:sz w:val="28"/>
          <w:szCs w:val="28"/>
        </w:rPr>
        <w:noBreakHyphen/>
        <w:t xml:space="preserve"> </w:t>
      </w:r>
      <w:r w:rsidR="0046443B" w:rsidRPr="00D24D38">
        <w:rPr>
          <w:sz w:val="28"/>
          <w:szCs w:val="28"/>
        </w:rPr>
        <w:t>362</w:t>
      </w:r>
      <w:r w:rsidR="00417AD6" w:rsidRPr="00D24D38">
        <w:rPr>
          <w:sz w:val="28"/>
          <w:szCs w:val="28"/>
        </w:rPr>
        <w:t>,00 тыс. руб.</w:t>
      </w:r>
    </w:p>
    <w:p w14:paraId="48A19D0F" w14:textId="77777777" w:rsidR="00417AD6" w:rsidRPr="00D24D38" w:rsidRDefault="00417AD6" w:rsidP="00417AD6">
      <w:pPr>
        <w:ind w:firstLine="624"/>
        <w:jc w:val="both"/>
        <w:rPr>
          <w:sz w:val="28"/>
          <w:szCs w:val="28"/>
        </w:rPr>
      </w:pPr>
      <w:r w:rsidRPr="00D24D38">
        <w:rPr>
          <w:sz w:val="28"/>
          <w:szCs w:val="28"/>
        </w:rPr>
        <w:t xml:space="preserve">Объем финансирования подлежит ежегодному уточнению, исходя из возможностей бюджета на соответствующий финансовый год». </w:t>
      </w:r>
    </w:p>
    <w:p w14:paraId="7B1317F2" w14:textId="77777777" w:rsidR="00417AD6" w:rsidRPr="00D24D38" w:rsidRDefault="00417AD6" w:rsidP="00417AD6">
      <w:pPr>
        <w:ind w:firstLine="624"/>
        <w:jc w:val="both"/>
        <w:rPr>
          <w:sz w:val="28"/>
          <w:szCs w:val="28"/>
        </w:rPr>
      </w:pPr>
      <w:r w:rsidRPr="00D24D38">
        <w:rPr>
          <w:sz w:val="28"/>
          <w:szCs w:val="28"/>
        </w:rPr>
        <w:t>1.2.3. Раздел 7   «Программные мероприятия»  изложить в  следующей редакции:</w:t>
      </w:r>
    </w:p>
    <w:p w14:paraId="268A9467" w14:textId="77777777" w:rsidR="00FF0DB3" w:rsidRPr="00D24D38" w:rsidRDefault="00417AD6" w:rsidP="00974ED3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24D38">
        <w:rPr>
          <w:rFonts w:ascii="Times New Roman" w:hAnsi="Times New Roman" w:cs="Times New Roman"/>
          <w:sz w:val="28"/>
          <w:szCs w:val="28"/>
        </w:rPr>
        <w:t>7. Программные мероприятия</w:t>
      </w:r>
    </w:p>
    <w:p w14:paraId="2D6C0611" w14:textId="77777777" w:rsidR="00400646" w:rsidRPr="00D24D38" w:rsidRDefault="00400646" w:rsidP="00974ED3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9700" w:type="dxa"/>
        <w:tblInd w:w="91" w:type="dxa"/>
        <w:tblLook w:val="04A0" w:firstRow="1" w:lastRow="0" w:firstColumn="1" w:lastColumn="0" w:noHBand="0" w:noVBand="1"/>
      </w:tblPr>
      <w:tblGrid>
        <w:gridCol w:w="3040"/>
        <w:gridCol w:w="1665"/>
        <w:gridCol w:w="1665"/>
        <w:gridCol w:w="1665"/>
        <w:gridCol w:w="1665"/>
      </w:tblGrid>
      <w:tr w:rsidR="00400646" w:rsidRPr="00D24D38" w14:paraId="6C6CFA6C" w14:textId="77777777" w:rsidTr="00400646">
        <w:trPr>
          <w:trHeight w:val="120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17B11" w14:textId="77777777" w:rsidR="00400646" w:rsidRPr="00D24D38" w:rsidRDefault="00400646" w:rsidP="00400646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Наименование подпрограммы, мероприятия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AFA31" w14:textId="77777777" w:rsidR="00400646" w:rsidRPr="00D24D38" w:rsidRDefault="00400646" w:rsidP="00400646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Объем финансирования (тыс. руб.)</w:t>
            </w:r>
          </w:p>
        </w:tc>
      </w:tr>
      <w:tr w:rsidR="00400646" w:rsidRPr="00D24D38" w14:paraId="4D4A27A2" w14:textId="77777777" w:rsidTr="00400646">
        <w:trPr>
          <w:trHeight w:val="37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CFEC29" w14:textId="77777777" w:rsidR="00400646" w:rsidRPr="00D24D38" w:rsidRDefault="00400646" w:rsidP="00400646">
            <w:pPr>
              <w:rPr>
                <w:color w:val="000000"/>
              </w:rPr>
            </w:pPr>
            <w:r w:rsidRPr="00D24D38">
              <w:rPr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39C29" w14:textId="77777777" w:rsidR="00400646" w:rsidRPr="00D24D38" w:rsidRDefault="00400646" w:rsidP="00400646">
            <w:pPr>
              <w:rPr>
                <w:color w:val="000000"/>
              </w:rPr>
            </w:pPr>
            <w:r w:rsidRPr="00D24D38">
              <w:rPr>
                <w:color w:val="000000"/>
              </w:rPr>
              <w:t>Всего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AC4BC" w14:textId="77777777" w:rsidR="00400646" w:rsidRPr="00D24D38" w:rsidRDefault="00400646" w:rsidP="00400646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2025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A3317" w14:textId="77777777" w:rsidR="00400646" w:rsidRPr="00D24D38" w:rsidRDefault="00400646" w:rsidP="00400646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2026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6EE8C" w14:textId="77777777" w:rsidR="00400646" w:rsidRPr="00D24D38" w:rsidRDefault="00400646" w:rsidP="00400646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2027</w:t>
            </w:r>
          </w:p>
        </w:tc>
      </w:tr>
      <w:tr w:rsidR="00400646" w:rsidRPr="00D24D38" w14:paraId="07FD62C3" w14:textId="77777777" w:rsidTr="00400646">
        <w:trPr>
          <w:trHeight w:val="8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0DF433A" w14:textId="77777777" w:rsidR="00400646" w:rsidRPr="00D24D38" w:rsidRDefault="00400646" w:rsidP="00400646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Подпрограмма «Подготовка специалистов здравоохранения»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2C597" w14:textId="77777777" w:rsidR="00400646" w:rsidRPr="00D24D38" w:rsidRDefault="00400646" w:rsidP="00400646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810,35000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2EA33" w14:textId="77777777" w:rsidR="00400646" w:rsidRPr="00D24D38" w:rsidRDefault="00400646" w:rsidP="00400646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186,35000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F9725" w14:textId="77777777" w:rsidR="00400646" w:rsidRPr="00D24D38" w:rsidRDefault="00400646" w:rsidP="00400646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312,00000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64EE4" w14:textId="77777777" w:rsidR="00400646" w:rsidRPr="00D24D38" w:rsidRDefault="00400646" w:rsidP="00400646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312,00000</w:t>
            </w:r>
          </w:p>
        </w:tc>
      </w:tr>
      <w:tr w:rsidR="00400646" w:rsidRPr="00D24D38" w14:paraId="18D3E3A1" w14:textId="77777777" w:rsidTr="00400646">
        <w:trPr>
          <w:trHeight w:val="37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EC295D4" w14:textId="77777777" w:rsidR="00400646" w:rsidRPr="00D24D38" w:rsidRDefault="00400646" w:rsidP="00400646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AA854" w14:textId="77777777" w:rsidR="00400646" w:rsidRPr="00D24D38" w:rsidRDefault="00400646" w:rsidP="00400646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810,35000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86ED8" w14:textId="77777777" w:rsidR="00400646" w:rsidRPr="00D24D38" w:rsidRDefault="00400646" w:rsidP="00400646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186,35000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0FD28" w14:textId="77777777" w:rsidR="00400646" w:rsidRPr="00D24D38" w:rsidRDefault="00400646" w:rsidP="00400646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312,00000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CB335" w14:textId="77777777" w:rsidR="00400646" w:rsidRPr="00D24D38" w:rsidRDefault="00400646" w:rsidP="00400646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312,00000</w:t>
            </w:r>
          </w:p>
        </w:tc>
      </w:tr>
      <w:tr w:rsidR="00400646" w:rsidRPr="00D24D38" w14:paraId="7AA5B0BB" w14:textId="77777777" w:rsidTr="00400646">
        <w:trPr>
          <w:trHeight w:val="54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3D05622" w14:textId="77777777" w:rsidR="00400646" w:rsidRPr="00D24D38" w:rsidRDefault="00400646" w:rsidP="00400646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 xml:space="preserve">Подпрограмма «Укрепление общественного здоровья» 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50422" w14:textId="77777777" w:rsidR="00400646" w:rsidRPr="00D24D38" w:rsidRDefault="00400646" w:rsidP="00400646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100,00000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C6585" w14:textId="77777777" w:rsidR="00400646" w:rsidRPr="00D24D38" w:rsidRDefault="00400646" w:rsidP="00400646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0,00000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F58A3" w14:textId="77777777" w:rsidR="00400646" w:rsidRPr="00D24D38" w:rsidRDefault="00400646" w:rsidP="00400646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50,00000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83D54" w14:textId="77777777" w:rsidR="00400646" w:rsidRPr="00D24D38" w:rsidRDefault="00400646" w:rsidP="00400646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50,00000</w:t>
            </w:r>
          </w:p>
        </w:tc>
      </w:tr>
      <w:tr w:rsidR="00400646" w:rsidRPr="00D24D38" w14:paraId="0FBE1062" w14:textId="77777777" w:rsidTr="00400646">
        <w:trPr>
          <w:trHeight w:val="37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179E175" w14:textId="77777777" w:rsidR="00400646" w:rsidRPr="00D24D38" w:rsidRDefault="00400646" w:rsidP="00400646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B1227" w14:textId="77777777" w:rsidR="00400646" w:rsidRPr="00D24D38" w:rsidRDefault="00400646" w:rsidP="00400646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100,00000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45B67" w14:textId="77777777" w:rsidR="00400646" w:rsidRPr="00D24D38" w:rsidRDefault="00400646" w:rsidP="00400646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0,00000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3545C" w14:textId="77777777" w:rsidR="00400646" w:rsidRPr="00D24D38" w:rsidRDefault="00400646" w:rsidP="00400646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50,00000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83460" w14:textId="77777777" w:rsidR="00400646" w:rsidRPr="00D24D38" w:rsidRDefault="00400646" w:rsidP="00400646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50,00000</w:t>
            </w:r>
          </w:p>
        </w:tc>
      </w:tr>
      <w:tr w:rsidR="00400646" w:rsidRPr="00D24D38" w14:paraId="33604872" w14:textId="77777777" w:rsidTr="00400646">
        <w:trPr>
          <w:trHeight w:val="37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73A59" w14:textId="77777777" w:rsidR="00400646" w:rsidRPr="00D24D38" w:rsidRDefault="00400646" w:rsidP="00400646">
            <w:pPr>
              <w:rPr>
                <w:color w:val="000000"/>
              </w:rPr>
            </w:pPr>
            <w:r w:rsidRPr="00D24D38">
              <w:rPr>
                <w:color w:val="000000"/>
              </w:rPr>
              <w:t>Итого по программе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62B65" w14:textId="77777777" w:rsidR="00400646" w:rsidRPr="00D24D38" w:rsidRDefault="00400646" w:rsidP="00400646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910,35000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B8AF8" w14:textId="77777777" w:rsidR="00400646" w:rsidRPr="00D24D38" w:rsidRDefault="00400646" w:rsidP="00400646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186,35000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F3EA8" w14:textId="77777777" w:rsidR="00400646" w:rsidRPr="00D24D38" w:rsidRDefault="00400646" w:rsidP="00400646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362,00000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3A8D2" w14:textId="77777777" w:rsidR="00400646" w:rsidRPr="00D24D38" w:rsidRDefault="00400646" w:rsidP="00400646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362,00000</w:t>
            </w:r>
          </w:p>
        </w:tc>
      </w:tr>
      <w:tr w:rsidR="00400646" w:rsidRPr="00D24D38" w14:paraId="217A8105" w14:textId="77777777" w:rsidTr="00400646">
        <w:trPr>
          <w:trHeight w:val="37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FC8142F" w14:textId="77777777" w:rsidR="00400646" w:rsidRPr="00D24D38" w:rsidRDefault="00400646" w:rsidP="00400646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B0F97" w14:textId="77777777" w:rsidR="00400646" w:rsidRPr="00D24D38" w:rsidRDefault="00400646" w:rsidP="00400646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910,35000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1D664" w14:textId="77777777" w:rsidR="00400646" w:rsidRPr="00D24D38" w:rsidRDefault="00400646" w:rsidP="00400646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186,35000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A9F8F" w14:textId="77777777" w:rsidR="00400646" w:rsidRPr="00D24D38" w:rsidRDefault="00400646" w:rsidP="00400646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362,00000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7F3A3" w14:textId="77777777" w:rsidR="00400646" w:rsidRPr="00D24D38" w:rsidRDefault="00400646" w:rsidP="00400646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362,00000</w:t>
            </w:r>
          </w:p>
        </w:tc>
      </w:tr>
    </w:tbl>
    <w:p w14:paraId="73B45742" w14:textId="77777777" w:rsidR="00400646" w:rsidRPr="00FB35DC" w:rsidRDefault="00400646" w:rsidP="00FB35DC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14:paraId="688472E3" w14:textId="77777777" w:rsidR="003674F0" w:rsidRPr="00D24D38" w:rsidRDefault="003674F0">
      <w:pPr>
        <w:jc w:val="both"/>
        <w:rPr>
          <w:sz w:val="28"/>
          <w:szCs w:val="28"/>
        </w:rPr>
      </w:pPr>
    </w:p>
    <w:p w14:paraId="3C386EAB" w14:textId="77777777" w:rsidR="00251ABE" w:rsidRPr="00D24D38" w:rsidRDefault="00092CAB" w:rsidP="00B25221">
      <w:pPr>
        <w:ind w:firstLine="624"/>
        <w:jc w:val="both"/>
        <w:rPr>
          <w:sz w:val="28"/>
          <w:szCs w:val="28"/>
        </w:rPr>
      </w:pPr>
      <w:r w:rsidRPr="00D24D38">
        <w:rPr>
          <w:sz w:val="28"/>
          <w:szCs w:val="28"/>
        </w:rPr>
        <w:t>1.3. В  Постановление администрации Таштагольского м</w:t>
      </w:r>
      <w:r w:rsidR="004152F5" w:rsidRPr="00D24D38">
        <w:rPr>
          <w:sz w:val="28"/>
          <w:szCs w:val="28"/>
        </w:rPr>
        <w:t xml:space="preserve">униципального района  от </w:t>
      </w:r>
      <w:r w:rsidR="001F40D8" w:rsidRPr="00D24D38">
        <w:rPr>
          <w:sz w:val="28"/>
          <w:szCs w:val="28"/>
        </w:rPr>
        <w:t>19.09.2024</w:t>
      </w:r>
      <w:r w:rsidR="00251ABE" w:rsidRPr="00D24D38">
        <w:rPr>
          <w:sz w:val="28"/>
          <w:szCs w:val="28"/>
        </w:rPr>
        <w:t xml:space="preserve"> № 1112</w:t>
      </w:r>
      <w:r w:rsidRPr="00D24D38">
        <w:rPr>
          <w:sz w:val="28"/>
          <w:szCs w:val="28"/>
        </w:rPr>
        <w:t>-п  «Об утверждении          муниципальной программы «</w:t>
      </w:r>
      <w:r w:rsidRPr="00D24D38">
        <w:rPr>
          <w:bCs/>
          <w:sz w:val="28"/>
          <w:szCs w:val="28"/>
        </w:rPr>
        <w:t>Обеспечение безопасности населения</w:t>
      </w:r>
      <w:r w:rsidR="00251ABE" w:rsidRPr="00D24D38">
        <w:rPr>
          <w:sz w:val="28"/>
          <w:szCs w:val="28"/>
        </w:rPr>
        <w:t>»  на 2025-2027 годы» (в редакции от 26.06.2025 №784</w:t>
      </w:r>
      <w:r w:rsidRPr="00D24D38">
        <w:rPr>
          <w:sz w:val="28"/>
          <w:szCs w:val="28"/>
        </w:rPr>
        <w:t>-п)</w:t>
      </w:r>
      <w:r w:rsidRPr="00D24D38">
        <w:rPr>
          <w:b/>
          <w:sz w:val="28"/>
          <w:szCs w:val="28"/>
        </w:rPr>
        <w:t xml:space="preserve"> </w:t>
      </w:r>
      <w:r w:rsidRPr="00D24D38">
        <w:rPr>
          <w:sz w:val="28"/>
          <w:szCs w:val="28"/>
        </w:rPr>
        <w:t xml:space="preserve"> следующие изменения:</w:t>
      </w:r>
    </w:p>
    <w:p w14:paraId="5BFA67CB" w14:textId="77777777" w:rsidR="00092CAB" w:rsidRPr="00D24D38" w:rsidRDefault="00092CAB" w:rsidP="00092CAB">
      <w:pPr>
        <w:ind w:firstLine="624"/>
        <w:jc w:val="both"/>
        <w:rPr>
          <w:sz w:val="28"/>
          <w:szCs w:val="28"/>
        </w:rPr>
      </w:pPr>
      <w:r w:rsidRPr="00D24D38">
        <w:rPr>
          <w:sz w:val="28"/>
          <w:szCs w:val="28"/>
        </w:rPr>
        <w:t>1.3.1. В паспорте Программы раздел «Объемы и источники  финансирования Программы» изложить в следующей редакции:</w:t>
      </w:r>
    </w:p>
    <w:p w14:paraId="306CB023" w14:textId="77777777" w:rsidR="00761E89" w:rsidRPr="00D24D38" w:rsidRDefault="00761E89" w:rsidP="00761E89">
      <w:pPr>
        <w:suppressAutoHyphens/>
        <w:jc w:val="both"/>
        <w:rPr>
          <w:sz w:val="28"/>
        </w:rPr>
      </w:pPr>
      <w:r w:rsidRPr="00D24D38">
        <w:rPr>
          <w:sz w:val="28"/>
          <w:szCs w:val="28"/>
        </w:rPr>
        <w:t xml:space="preserve">Общий объем финансирования Программы в части реализации мероприятий на </w:t>
      </w:r>
    </w:p>
    <w:p w14:paraId="54ADFCF0" w14:textId="77777777" w:rsidR="00761E89" w:rsidRPr="00D24D38" w:rsidRDefault="001A5348" w:rsidP="00761E89">
      <w:pPr>
        <w:suppressAutoHyphens/>
        <w:jc w:val="both"/>
        <w:rPr>
          <w:sz w:val="28"/>
        </w:rPr>
      </w:pPr>
      <w:r w:rsidRPr="00D24D38">
        <w:rPr>
          <w:sz w:val="28"/>
          <w:szCs w:val="28"/>
        </w:rPr>
        <w:t>2025-2027</w:t>
      </w:r>
      <w:r w:rsidR="00761E89" w:rsidRPr="00D24D38">
        <w:rPr>
          <w:sz w:val="28"/>
          <w:szCs w:val="28"/>
        </w:rPr>
        <w:t xml:space="preserve"> годы составит </w:t>
      </w:r>
      <w:r w:rsidR="0008206C" w:rsidRPr="00D24D38">
        <w:rPr>
          <w:sz w:val="28"/>
        </w:rPr>
        <w:t>66776,50</w:t>
      </w:r>
      <w:r w:rsidR="00761E89" w:rsidRPr="00D24D38">
        <w:rPr>
          <w:sz w:val="28"/>
        </w:rPr>
        <w:t xml:space="preserve"> тыс. руб.,</w:t>
      </w:r>
    </w:p>
    <w:p w14:paraId="31CD754E" w14:textId="77777777" w:rsidR="00761E89" w:rsidRPr="00D24D38" w:rsidRDefault="00761E89" w:rsidP="00761E89">
      <w:pPr>
        <w:suppressAutoHyphens/>
        <w:jc w:val="both"/>
        <w:rPr>
          <w:sz w:val="28"/>
        </w:rPr>
      </w:pPr>
      <w:r w:rsidRPr="00D24D38">
        <w:rPr>
          <w:sz w:val="28"/>
        </w:rPr>
        <w:t>Средства  местного бюджета в т.ч. по годам:</w:t>
      </w:r>
    </w:p>
    <w:p w14:paraId="3219FD50" w14:textId="77777777" w:rsidR="00761E89" w:rsidRPr="00D24D38" w:rsidRDefault="00850E39" w:rsidP="00761E89">
      <w:pPr>
        <w:suppressAutoHyphens/>
        <w:jc w:val="both"/>
        <w:rPr>
          <w:sz w:val="28"/>
        </w:rPr>
      </w:pPr>
      <w:r w:rsidRPr="00D24D38">
        <w:rPr>
          <w:sz w:val="28"/>
        </w:rPr>
        <w:t>2025</w:t>
      </w:r>
      <w:r w:rsidR="00761E89" w:rsidRPr="00D24D38">
        <w:rPr>
          <w:sz w:val="28"/>
        </w:rPr>
        <w:t xml:space="preserve"> год </w:t>
      </w:r>
      <w:r w:rsidR="00745C95" w:rsidRPr="00D24D38">
        <w:rPr>
          <w:sz w:val="28"/>
          <w:szCs w:val="28"/>
        </w:rPr>
        <w:t>– 20311,30</w:t>
      </w:r>
      <w:r w:rsidR="00761E89" w:rsidRPr="00D24D38">
        <w:rPr>
          <w:sz w:val="28"/>
        </w:rPr>
        <w:t xml:space="preserve"> тыс. рублей</w:t>
      </w:r>
    </w:p>
    <w:p w14:paraId="2A17C6F2" w14:textId="77777777" w:rsidR="00761E89" w:rsidRPr="00D24D38" w:rsidRDefault="00850E39" w:rsidP="00761E89">
      <w:pPr>
        <w:suppressAutoHyphens/>
        <w:jc w:val="both"/>
        <w:rPr>
          <w:sz w:val="28"/>
        </w:rPr>
      </w:pPr>
      <w:r w:rsidRPr="00D24D38">
        <w:rPr>
          <w:sz w:val="28"/>
        </w:rPr>
        <w:t xml:space="preserve">2026 </w:t>
      </w:r>
      <w:r w:rsidR="00C12A44" w:rsidRPr="00D24D38">
        <w:rPr>
          <w:sz w:val="28"/>
        </w:rPr>
        <w:t xml:space="preserve">год </w:t>
      </w:r>
      <w:r w:rsidR="00745C95" w:rsidRPr="00D24D38">
        <w:rPr>
          <w:sz w:val="28"/>
        </w:rPr>
        <w:t>–  13434,80</w:t>
      </w:r>
      <w:r w:rsidR="00C12A44" w:rsidRPr="00D24D38">
        <w:rPr>
          <w:sz w:val="28"/>
        </w:rPr>
        <w:t xml:space="preserve"> </w:t>
      </w:r>
      <w:r w:rsidR="00761E89" w:rsidRPr="00D24D38">
        <w:rPr>
          <w:sz w:val="28"/>
        </w:rPr>
        <w:t>тыс. рублей</w:t>
      </w:r>
    </w:p>
    <w:p w14:paraId="6D38066E" w14:textId="77777777" w:rsidR="00761E89" w:rsidRPr="00D24D38" w:rsidRDefault="00850E39" w:rsidP="00761E89">
      <w:pPr>
        <w:jc w:val="both"/>
        <w:textAlignment w:val="baseline"/>
        <w:rPr>
          <w:sz w:val="28"/>
        </w:rPr>
      </w:pPr>
      <w:r w:rsidRPr="00D24D38">
        <w:rPr>
          <w:sz w:val="28"/>
        </w:rPr>
        <w:t xml:space="preserve">2027 </w:t>
      </w:r>
      <w:r w:rsidR="00C12A44" w:rsidRPr="00D24D38">
        <w:rPr>
          <w:sz w:val="28"/>
        </w:rPr>
        <w:t xml:space="preserve">год </w:t>
      </w:r>
      <w:r w:rsidR="00745C95" w:rsidRPr="00D24D38">
        <w:rPr>
          <w:sz w:val="28"/>
        </w:rPr>
        <w:t>–  12559,50</w:t>
      </w:r>
      <w:r w:rsidR="00761E89" w:rsidRPr="00D24D38">
        <w:rPr>
          <w:sz w:val="28"/>
        </w:rPr>
        <w:t xml:space="preserve"> тыс. рублей.</w:t>
      </w:r>
    </w:p>
    <w:p w14:paraId="195BA5F8" w14:textId="77777777" w:rsidR="00761E89" w:rsidRPr="00D24D38" w:rsidRDefault="00761E89" w:rsidP="00761E89">
      <w:pPr>
        <w:jc w:val="both"/>
        <w:textAlignment w:val="baseline"/>
        <w:rPr>
          <w:sz w:val="28"/>
        </w:rPr>
      </w:pPr>
      <w:r w:rsidRPr="00D24D38">
        <w:rPr>
          <w:sz w:val="28"/>
        </w:rPr>
        <w:t>Средства областного бюджета в т.ч.  по годам:</w:t>
      </w:r>
    </w:p>
    <w:p w14:paraId="6BFAE63F" w14:textId="77777777" w:rsidR="00761E89" w:rsidRPr="00D24D38" w:rsidRDefault="00415D1A" w:rsidP="00761E89">
      <w:pPr>
        <w:jc w:val="both"/>
        <w:textAlignment w:val="baseline"/>
        <w:rPr>
          <w:sz w:val="28"/>
        </w:rPr>
      </w:pPr>
      <w:r w:rsidRPr="00D24D38">
        <w:rPr>
          <w:sz w:val="28"/>
        </w:rPr>
        <w:t>2025</w:t>
      </w:r>
      <w:r w:rsidR="00830033" w:rsidRPr="00D24D38">
        <w:rPr>
          <w:sz w:val="28"/>
        </w:rPr>
        <w:t xml:space="preserve"> год </w:t>
      </w:r>
      <w:r w:rsidR="00916569" w:rsidRPr="00D24D38">
        <w:rPr>
          <w:sz w:val="28"/>
        </w:rPr>
        <w:t>– 19519,7</w:t>
      </w:r>
      <w:r w:rsidR="00830033" w:rsidRPr="00D24D38">
        <w:rPr>
          <w:sz w:val="28"/>
        </w:rPr>
        <w:t>0</w:t>
      </w:r>
      <w:r w:rsidR="00761E89" w:rsidRPr="00D24D38">
        <w:rPr>
          <w:sz w:val="28"/>
        </w:rPr>
        <w:t xml:space="preserve"> тыс. рублей</w:t>
      </w:r>
    </w:p>
    <w:p w14:paraId="135FDFD9" w14:textId="77777777" w:rsidR="00761E89" w:rsidRPr="00D24D38" w:rsidRDefault="00415D1A" w:rsidP="00761E89">
      <w:pPr>
        <w:jc w:val="both"/>
        <w:textAlignment w:val="baseline"/>
        <w:rPr>
          <w:sz w:val="28"/>
        </w:rPr>
      </w:pPr>
      <w:r w:rsidRPr="00D24D38">
        <w:rPr>
          <w:sz w:val="28"/>
        </w:rPr>
        <w:lastRenderedPageBreak/>
        <w:t>2026</w:t>
      </w:r>
      <w:r w:rsidR="00830033" w:rsidRPr="00D24D38">
        <w:rPr>
          <w:sz w:val="28"/>
        </w:rPr>
        <w:t xml:space="preserve"> год </w:t>
      </w:r>
      <w:r w:rsidR="00916569" w:rsidRPr="00D24D38">
        <w:rPr>
          <w:sz w:val="28"/>
        </w:rPr>
        <w:t>– 951,2</w:t>
      </w:r>
      <w:r w:rsidR="00830033" w:rsidRPr="00D24D38">
        <w:rPr>
          <w:sz w:val="28"/>
        </w:rPr>
        <w:t>0</w:t>
      </w:r>
      <w:r w:rsidR="00761E89" w:rsidRPr="00D24D38">
        <w:rPr>
          <w:sz w:val="28"/>
        </w:rPr>
        <w:t xml:space="preserve"> тыс. рублей</w:t>
      </w:r>
    </w:p>
    <w:p w14:paraId="601B3D1B" w14:textId="77777777" w:rsidR="00525643" w:rsidRPr="00D24D38" w:rsidRDefault="00415D1A" w:rsidP="00761E89">
      <w:pPr>
        <w:jc w:val="both"/>
        <w:textAlignment w:val="baseline"/>
        <w:rPr>
          <w:sz w:val="28"/>
        </w:rPr>
      </w:pPr>
      <w:r w:rsidRPr="00D24D38">
        <w:rPr>
          <w:sz w:val="28"/>
        </w:rPr>
        <w:t>2027</w:t>
      </w:r>
      <w:r w:rsidR="00830033" w:rsidRPr="00D24D38">
        <w:rPr>
          <w:sz w:val="28"/>
        </w:rPr>
        <w:t xml:space="preserve"> год </w:t>
      </w:r>
      <w:r w:rsidR="00916569" w:rsidRPr="00D24D38">
        <w:rPr>
          <w:sz w:val="28"/>
        </w:rPr>
        <w:t>– 00,00</w:t>
      </w:r>
      <w:r w:rsidR="00761E89" w:rsidRPr="00D24D38">
        <w:rPr>
          <w:sz w:val="28"/>
        </w:rPr>
        <w:t xml:space="preserve"> тыс. рублей</w:t>
      </w:r>
    </w:p>
    <w:p w14:paraId="10041445" w14:textId="77777777" w:rsidR="00092CAB" w:rsidRPr="00D24D38" w:rsidRDefault="00092CAB" w:rsidP="00092CAB">
      <w:pPr>
        <w:ind w:firstLine="624"/>
        <w:jc w:val="both"/>
        <w:rPr>
          <w:sz w:val="28"/>
          <w:szCs w:val="28"/>
        </w:rPr>
      </w:pPr>
      <w:r w:rsidRPr="00D24D38">
        <w:rPr>
          <w:sz w:val="28"/>
          <w:szCs w:val="28"/>
        </w:rPr>
        <w:t>1.3.2. Раздел 4 «Ресурсное обеспечение Программы» изложить в следующей редакции:</w:t>
      </w:r>
    </w:p>
    <w:p w14:paraId="078A5E48" w14:textId="77777777" w:rsidR="00092CAB" w:rsidRPr="00D24D38" w:rsidRDefault="00092CAB" w:rsidP="00092CAB">
      <w:pPr>
        <w:ind w:firstLine="624"/>
        <w:jc w:val="center"/>
        <w:rPr>
          <w:sz w:val="28"/>
          <w:szCs w:val="28"/>
        </w:rPr>
      </w:pPr>
      <w:r w:rsidRPr="00D24D38">
        <w:rPr>
          <w:sz w:val="28"/>
          <w:szCs w:val="28"/>
        </w:rPr>
        <w:t>«Раздел 4 «Ресурсное обеспечение Программы»</w:t>
      </w:r>
    </w:p>
    <w:p w14:paraId="624FA102" w14:textId="77777777" w:rsidR="00DF1E7F" w:rsidRPr="00D24D38" w:rsidRDefault="00DF1E7F" w:rsidP="00DF1E7F">
      <w:pPr>
        <w:suppressAutoHyphens/>
        <w:jc w:val="both"/>
        <w:rPr>
          <w:sz w:val="28"/>
          <w:szCs w:val="28"/>
        </w:rPr>
      </w:pPr>
      <w:r w:rsidRPr="00D24D38">
        <w:rPr>
          <w:sz w:val="28"/>
          <w:szCs w:val="28"/>
        </w:rPr>
        <w:t xml:space="preserve">Общий объем финансирования Программы в части реализации мероприятий на </w:t>
      </w:r>
    </w:p>
    <w:p w14:paraId="23E0B40D" w14:textId="77777777" w:rsidR="00DF1E7F" w:rsidRPr="00D24D38" w:rsidRDefault="001117B8" w:rsidP="00DF1E7F">
      <w:pPr>
        <w:suppressAutoHyphens/>
        <w:jc w:val="both"/>
        <w:rPr>
          <w:sz w:val="28"/>
        </w:rPr>
      </w:pPr>
      <w:r w:rsidRPr="00D24D38">
        <w:rPr>
          <w:sz w:val="28"/>
          <w:szCs w:val="28"/>
        </w:rPr>
        <w:t>2025-2027</w:t>
      </w:r>
      <w:r w:rsidR="00DF1E7F" w:rsidRPr="00D24D38">
        <w:rPr>
          <w:sz w:val="28"/>
          <w:szCs w:val="28"/>
        </w:rPr>
        <w:t xml:space="preserve"> годы составит </w:t>
      </w:r>
      <w:r w:rsidR="007C56C1" w:rsidRPr="00D24D38">
        <w:rPr>
          <w:sz w:val="28"/>
        </w:rPr>
        <w:t>66776,50</w:t>
      </w:r>
      <w:r w:rsidR="00DF1E7F" w:rsidRPr="00D24D38">
        <w:rPr>
          <w:sz w:val="28"/>
        </w:rPr>
        <w:t xml:space="preserve"> тыс. руб.,</w:t>
      </w:r>
    </w:p>
    <w:p w14:paraId="7E6826E4" w14:textId="77777777" w:rsidR="00DF1E7F" w:rsidRPr="00D24D38" w:rsidRDefault="00DF1E7F" w:rsidP="00DF1E7F">
      <w:pPr>
        <w:suppressAutoHyphens/>
        <w:jc w:val="both"/>
        <w:rPr>
          <w:sz w:val="28"/>
        </w:rPr>
      </w:pPr>
      <w:r w:rsidRPr="00D24D38">
        <w:rPr>
          <w:sz w:val="28"/>
        </w:rPr>
        <w:t xml:space="preserve">Средства  местного бюджета </w:t>
      </w:r>
      <w:r w:rsidR="000C4C2B" w:rsidRPr="00D24D38">
        <w:rPr>
          <w:sz w:val="28"/>
        </w:rPr>
        <w:t>46305,60</w:t>
      </w:r>
      <w:r w:rsidR="00572515" w:rsidRPr="00D24D38">
        <w:rPr>
          <w:sz w:val="28"/>
        </w:rPr>
        <w:t xml:space="preserve"> тыс. руб., </w:t>
      </w:r>
      <w:r w:rsidRPr="00D24D38">
        <w:rPr>
          <w:sz w:val="28"/>
        </w:rPr>
        <w:t>в т.ч. по годам:</w:t>
      </w:r>
    </w:p>
    <w:p w14:paraId="7CA906AA" w14:textId="77777777" w:rsidR="00572515" w:rsidRPr="00D24D38" w:rsidRDefault="00347B2C" w:rsidP="00572515">
      <w:pPr>
        <w:suppressAutoHyphens/>
        <w:jc w:val="both"/>
        <w:rPr>
          <w:sz w:val="28"/>
        </w:rPr>
      </w:pPr>
      <w:r w:rsidRPr="00D24D38">
        <w:rPr>
          <w:sz w:val="28"/>
        </w:rPr>
        <w:t>2025</w:t>
      </w:r>
      <w:r w:rsidR="00572515" w:rsidRPr="00D24D38">
        <w:rPr>
          <w:sz w:val="28"/>
        </w:rPr>
        <w:t xml:space="preserve"> год </w:t>
      </w:r>
      <w:r w:rsidR="008A14F5" w:rsidRPr="00D24D38">
        <w:rPr>
          <w:sz w:val="28"/>
          <w:szCs w:val="28"/>
        </w:rPr>
        <w:t>– 20311,30</w:t>
      </w:r>
      <w:r w:rsidR="00572515" w:rsidRPr="00D24D38">
        <w:rPr>
          <w:sz w:val="28"/>
        </w:rPr>
        <w:t xml:space="preserve"> тыс. рублей</w:t>
      </w:r>
    </w:p>
    <w:p w14:paraId="7B71A21D" w14:textId="77777777" w:rsidR="00572515" w:rsidRPr="00D24D38" w:rsidRDefault="00347B2C" w:rsidP="00572515">
      <w:pPr>
        <w:suppressAutoHyphens/>
        <w:jc w:val="both"/>
        <w:rPr>
          <w:sz w:val="28"/>
        </w:rPr>
      </w:pPr>
      <w:r w:rsidRPr="00D24D38">
        <w:rPr>
          <w:sz w:val="28"/>
        </w:rPr>
        <w:t xml:space="preserve">2026 </w:t>
      </w:r>
      <w:r w:rsidR="00572515" w:rsidRPr="00D24D38">
        <w:rPr>
          <w:sz w:val="28"/>
        </w:rPr>
        <w:t xml:space="preserve">год </w:t>
      </w:r>
      <w:r w:rsidR="00056D58" w:rsidRPr="00D24D38">
        <w:rPr>
          <w:sz w:val="28"/>
        </w:rPr>
        <w:t>–  13434,80</w:t>
      </w:r>
      <w:r w:rsidR="00572515" w:rsidRPr="00D24D38">
        <w:rPr>
          <w:sz w:val="28"/>
        </w:rPr>
        <w:t xml:space="preserve"> тыс. рублей</w:t>
      </w:r>
    </w:p>
    <w:p w14:paraId="51652433" w14:textId="77777777" w:rsidR="00572515" w:rsidRPr="00D24D38" w:rsidRDefault="00347B2C" w:rsidP="00572515">
      <w:pPr>
        <w:jc w:val="both"/>
        <w:textAlignment w:val="baseline"/>
        <w:rPr>
          <w:sz w:val="28"/>
        </w:rPr>
      </w:pPr>
      <w:r w:rsidRPr="00D24D38">
        <w:rPr>
          <w:sz w:val="28"/>
        </w:rPr>
        <w:t xml:space="preserve">2027 </w:t>
      </w:r>
      <w:r w:rsidR="00572515" w:rsidRPr="00D24D38">
        <w:rPr>
          <w:sz w:val="28"/>
        </w:rPr>
        <w:t xml:space="preserve">год </w:t>
      </w:r>
      <w:r w:rsidR="00056D58" w:rsidRPr="00D24D38">
        <w:rPr>
          <w:sz w:val="28"/>
        </w:rPr>
        <w:t>–  12559,50</w:t>
      </w:r>
      <w:r w:rsidR="00572515" w:rsidRPr="00D24D38">
        <w:rPr>
          <w:sz w:val="28"/>
        </w:rPr>
        <w:t xml:space="preserve"> тыс. рублей.</w:t>
      </w:r>
    </w:p>
    <w:p w14:paraId="302AA77F" w14:textId="77777777" w:rsidR="00DF1E7F" w:rsidRPr="00D24D38" w:rsidRDefault="00DF1E7F" w:rsidP="00DF1E7F">
      <w:pPr>
        <w:jc w:val="both"/>
        <w:textAlignment w:val="baseline"/>
        <w:rPr>
          <w:sz w:val="28"/>
        </w:rPr>
      </w:pPr>
      <w:r w:rsidRPr="00D24D38">
        <w:rPr>
          <w:sz w:val="28"/>
        </w:rPr>
        <w:t xml:space="preserve">Средства областного бюджета </w:t>
      </w:r>
      <w:r w:rsidR="00F75A0D" w:rsidRPr="00D24D38">
        <w:rPr>
          <w:sz w:val="28"/>
        </w:rPr>
        <w:t>20470,90</w:t>
      </w:r>
      <w:r w:rsidR="00572515" w:rsidRPr="00D24D38">
        <w:rPr>
          <w:sz w:val="28"/>
        </w:rPr>
        <w:t xml:space="preserve"> тыс. руб., </w:t>
      </w:r>
      <w:r w:rsidRPr="00D24D38">
        <w:rPr>
          <w:sz w:val="28"/>
        </w:rPr>
        <w:t>в т.ч.  по годам:</w:t>
      </w:r>
    </w:p>
    <w:p w14:paraId="6F688D59" w14:textId="77777777" w:rsidR="00572515" w:rsidRPr="00D24D38" w:rsidRDefault="00A040C2" w:rsidP="00572515">
      <w:pPr>
        <w:jc w:val="both"/>
        <w:textAlignment w:val="baseline"/>
        <w:rPr>
          <w:sz w:val="28"/>
        </w:rPr>
      </w:pPr>
      <w:r w:rsidRPr="00D24D38">
        <w:rPr>
          <w:sz w:val="28"/>
        </w:rPr>
        <w:t>2025</w:t>
      </w:r>
      <w:r w:rsidR="00572515" w:rsidRPr="00D24D38">
        <w:rPr>
          <w:sz w:val="28"/>
        </w:rPr>
        <w:t xml:space="preserve"> год </w:t>
      </w:r>
      <w:r w:rsidR="00F75A0D" w:rsidRPr="00D24D38">
        <w:rPr>
          <w:sz w:val="28"/>
        </w:rPr>
        <w:t>– 19519,7</w:t>
      </w:r>
      <w:r w:rsidR="00572515" w:rsidRPr="00D24D38">
        <w:rPr>
          <w:sz w:val="28"/>
        </w:rPr>
        <w:t>0 тыс. рублей</w:t>
      </w:r>
    </w:p>
    <w:p w14:paraId="190383D9" w14:textId="77777777" w:rsidR="00572515" w:rsidRPr="00D24D38" w:rsidRDefault="00A040C2" w:rsidP="00572515">
      <w:pPr>
        <w:jc w:val="both"/>
        <w:textAlignment w:val="baseline"/>
        <w:rPr>
          <w:sz w:val="28"/>
        </w:rPr>
      </w:pPr>
      <w:r w:rsidRPr="00D24D38">
        <w:rPr>
          <w:sz w:val="28"/>
        </w:rPr>
        <w:t>2026</w:t>
      </w:r>
      <w:r w:rsidR="00572515" w:rsidRPr="00D24D38">
        <w:rPr>
          <w:sz w:val="28"/>
        </w:rPr>
        <w:t xml:space="preserve"> год </w:t>
      </w:r>
      <w:r w:rsidR="00F75A0D" w:rsidRPr="00D24D38">
        <w:rPr>
          <w:sz w:val="28"/>
        </w:rPr>
        <w:t>– 951,20</w:t>
      </w:r>
      <w:r w:rsidR="00572515" w:rsidRPr="00D24D38">
        <w:rPr>
          <w:sz w:val="28"/>
        </w:rPr>
        <w:t xml:space="preserve"> тыс. рублей</w:t>
      </w:r>
    </w:p>
    <w:p w14:paraId="36E5E0B1" w14:textId="77777777" w:rsidR="00F1556B" w:rsidRPr="00D24D38" w:rsidRDefault="00A040C2" w:rsidP="00974ED3">
      <w:pPr>
        <w:jc w:val="both"/>
        <w:textAlignment w:val="baseline"/>
        <w:rPr>
          <w:sz w:val="28"/>
        </w:rPr>
      </w:pPr>
      <w:r w:rsidRPr="00D24D38">
        <w:rPr>
          <w:sz w:val="28"/>
        </w:rPr>
        <w:t>2027</w:t>
      </w:r>
      <w:r w:rsidR="00572515" w:rsidRPr="00D24D38">
        <w:rPr>
          <w:sz w:val="28"/>
        </w:rPr>
        <w:t xml:space="preserve"> год </w:t>
      </w:r>
      <w:r w:rsidR="00F75A0D" w:rsidRPr="00D24D38">
        <w:rPr>
          <w:sz w:val="28"/>
        </w:rPr>
        <w:t>– 00,00</w:t>
      </w:r>
      <w:r w:rsidR="00572515" w:rsidRPr="00D24D38">
        <w:rPr>
          <w:sz w:val="28"/>
        </w:rPr>
        <w:t xml:space="preserve"> тыс. рублей</w:t>
      </w:r>
    </w:p>
    <w:p w14:paraId="2BE9BD5E" w14:textId="77777777" w:rsidR="00092CAB" w:rsidRPr="00D24D38" w:rsidRDefault="00092CAB" w:rsidP="00092CAB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 xml:space="preserve">Объем финансирования подлежит ежегодному уточнению, исходя из возможностей бюджета на соответствующий финансовый год». </w:t>
      </w:r>
    </w:p>
    <w:p w14:paraId="41129B89" w14:textId="77777777" w:rsidR="00092CAB" w:rsidRPr="00D24D38" w:rsidRDefault="00092CAB" w:rsidP="00092CAB">
      <w:pPr>
        <w:ind w:firstLine="624"/>
        <w:jc w:val="both"/>
        <w:rPr>
          <w:sz w:val="28"/>
          <w:szCs w:val="28"/>
        </w:rPr>
      </w:pPr>
      <w:r w:rsidRPr="00D24D38">
        <w:rPr>
          <w:sz w:val="28"/>
          <w:szCs w:val="28"/>
        </w:rPr>
        <w:t>1.3.3. Раздел 7   «Программные мероприятия»  изложить в  следующей редакции:</w:t>
      </w:r>
    </w:p>
    <w:p w14:paraId="01E5AF30" w14:textId="77777777" w:rsidR="00FF6DAE" w:rsidRPr="00D24D38" w:rsidRDefault="00092CAB" w:rsidP="00974ED3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r w:rsidRPr="00D24D38">
        <w:rPr>
          <w:rFonts w:ascii="Times New Roman" w:hAnsi="Times New Roman" w:cs="Times New Roman"/>
          <w:sz w:val="28"/>
          <w:szCs w:val="28"/>
        </w:rPr>
        <w:t>7. Программные мероприятия</w:t>
      </w:r>
    </w:p>
    <w:p w14:paraId="637E84CD" w14:textId="77777777" w:rsidR="00F01159" w:rsidRPr="00D24D38" w:rsidRDefault="00F01159" w:rsidP="00974ED3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pPr w:leftFromText="180" w:rightFromText="180" w:vertAnchor="text" w:tblpX="-73" w:tblpY="1"/>
        <w:tblOverlap w:val="never"/>
        <w:tblW w:w="9714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67"/>
        <w:gridCol w:w="1770"/>
        <w:gridCol w:w="1701"/>
        <w:gridCol w:w="1701"/>
        <w:gridCol w:w="1275"/>
      </w:tblGrid>
      <w:tr w:rsidR="00F01159" w:rsidRPr="00D24D38" w14:paraId="1DEABE58" w14:textId="77777777" w:rsidTr="00FB6FD8">
        <w:trPr>
          <w:tblCellSpacing w:w="5" w:type="nil"/>
        </w:trPr>
        <w:tc>
          <w:tcPr>
            <w:tcW w:w="3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B98771" w14:textId="77777777" w:rsidR="00F01159" w:rsidRPr="00D24D38" w:rsidRDefault="00F01159" w:rsidP="00FB6FD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Наименование подпрограммы, мероприятия; источники финансирования</w:t>
            </w:r>
          </w:p>
        </w:tc>
        <w:tc>
          <w:tcPr>
            <w:tcW w:w="6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B1CB" w14:textId="77777777" w:rsidR="00F01159" w:rsidRPr="00D24D38" w:rsidRDefault="00F01159" w:rsidP="00FB6FD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Объем финансовых ресурсов, тыс. рублей</w:t>
            </w:r>
          </w:p>
        </w:tc>
      </w:tr>
      <w:tr w:rsidR="00F01159" w:rsidRPr="00D24D38" w14:paraId="3941B8F5" w14:textId="77777777" w:rsidTr="00FB6FD8">
        <w:trPr>
          <w:tblCellSpacing w:w="5" w:type="nil"/>
        </w:trPr>
        <w:tc>
          <w:tcPr>
            <w:tcW w:w="3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0AB6" w14:textId="77777777" w:rsidR="00F01159" w:rsidRPr="00D24D38" w:rsidRDefault="00F01159" w:rsidP="00FB6FD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D2AA" w14:textId="77777777" w:rsidR="00F01159" w:rsidRPr="00D24D38" w:rsidRDefault="00F01159" w:rsidP="00FB6FD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A8D5" w14:textId="77777777" w:rsidR="00F01159" w:rsidRPr="00D24D38" w:rsidRDefault="00F01159" w:rsidP="00FB6FD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Очередной 2025г.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F4DB" w14:textId="77777777" w:rsidR="00F01159" w:rsidRPr="00D24D38" w:rsidRDefault="00F01159" w:rsidP="00FB6FD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1-й год планового периода 2026г.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4A9A" w14:textId="77777777" w:rsidR="00F01159" w:rsidRPr="00D24D38" w:rsidRDefault="00F01159" w:rsidP="00FB6FD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2-й год планового периода</w:t>
            </w:r>
          </w:p>
          <w:p w14:paraId="6E7FD600" w14:textId="77777777" w:rsidR="00F01159" w:rsidRPr="00D24D38" w:rsidRDefault="00F01159" w:rsidP="00FB6FD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2027г.</w:t>
            </w:r>
          </w:p>
        </w:tc>
      </w:tr>
      <w:tr w:rsidR="00F01159" w:rsidRPr="00D24D38" w14:paraId="0F86936C" w14:textId="77777777" w:rsidTr="00FB6FD8">
        <w:trPr>
          <w:trHeight w:val="390"/>
          <w:tblCellSpacing w:w="5" w:type="nil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6BB1" w14:textId="77777777" w:rsidR="00F01159" w:rsidRPr="00D24D38" w:rsidRDefault="00F01159" w:rsidP="00FB6FD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6D333B" w14:textId="77777777" w:rsidR="00F01159" w:rsidRPr="00D24D38" w:rsidRDefault="00F01159" w:rsidP="00FB6FD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530E51" w14:textId="77777777" w:rsidR="00F01159" w:rsidRPr="00D24D38" w:rsidRDefault="00F01159" w:rsidP="00FB6FD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58EF86" w14:textId="77777777" w:rsidR="00F01159" w:rsidRPr="00D24D38" w:rsidRDefault="00F01159" w:rsidP="00FB6FD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E9C710" w14:textId="77777777" w:rsidR="00F01159" w:rsidRPr="00D24D38" w:rsidRDefault="00F01159" w:rsidP="00FB6FD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5</w:t>
            </w:r>
          </w:p>
        </w:tc>
      </w:tr>
      <w:tr w:rsidR="00F01159" w:rsidRPr="00D24D38" w14:paraId="4C237E84" w14:textId="77777777" w:rsidTr="00FB6FD8">
        <w:trPr>
          <w:trHeight w:val="758"/>
          <w:tblCellSpacing w:w="5" w:type="nil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4B36" w14:textId="77777777" w:rsidR="00F01159" w:rsidRPr="00D24D38" w:rsidRDefault="00F01159" w:rsidP="00F01159">
            <w:pPr>
              <w:pStyle w:val="ConsCell"/>
              <w:widowControl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autoSpaceDE w:val="0"/>
              <w:autoSpaceDN w:val="0"/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 «Борьба с преступностью»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1A33" w14:textId="77777777" w:rsidR="00F01159" w:rsidRPr="00D24D38" w:rsidRDefault="00F01159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b/>
                <w:sz w:val="28"/>
                <w:szCs w:val="28"/>
              </w:rPr>
              <w:t>6784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1096" w14:textId="77777777" w:rsidR="00F01159" w:rsidRPr="00D24D38" w:rsidRDefault="00F01159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b/>
                <w:sz w:val="28"/>
                <w:szCs w:val="28"/>
              </w:rPr>
              <w:t>5784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2049" w14:textId="77777777" w:rsidR="00F01159" w:rsidRPr="00D24D38" w:rsidRDefault="00F01159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b/>
                <w:sz w:val="28"/>
                <w:szCs w:val="28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6989" w14:textId="77777777" w:rsidR="00F01159" w:rsidRPr="00D24D38" w:rsidRDefault="00F01159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b/>
                <w:sz w:val="28"/>
                <w:szCs w:val="28"/>
              </w:rPr>
              <w:t>500</w:t>
            </w:r>
          </w:p>
        </w:tc>
      </w:tr>
      <w:tr w:rsidR="00F01159" w:rsidRPr="00D24D38" w14:paraId="4AF7BCAB" w14:textId="77777777" w:rsidTr="00FB6FD8">
        <w:trPr>
          <w:trHeight w:val="296"/>
          <w:tblCellSpacing w:w="5" w:type="nil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6E51" w14:textId="77777777" w:rsidR="00F01159" w:rsidRPr="00D24D38" w:rsidRDefault="00F01159" w:rsidP="00FB6FD8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b/>
                <w:sz w:val="28"/>
                <w:szCs w:val="28"/>
              </w:rPr>
              <w:t>Областной бюджет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9BD2B" w14:textId="77777777" w:rsidR="00F01159" w:rsidRPr="00D24D38" w:rsidRDefault="00F01159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E6BF" w14:textId="77777777" w:rsidR="00F01159" w:rsidRPr="00D24D38" w:rsidRDefault="00F01159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1C36" w14:textId="77777777" w:rsidR="00F01159" w:rsidRPr="00D24D38" w:rsidRDefault="00F01159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E99A" w14:textId="77777777" w:rsidR="00F01159" w:rsidRPr="00D24D38" w:rsidRDefault="00F01159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01159" w:rsidRPr="00D24D38" w14:paraId="66CCCA07" w14:textId="77777777" w:rsidTr="00FB6FD8">
        <w:trPr>
          <w:trHeight w:val="386"/>
          <w:tblCellSpacing w:w="5" w:type="nil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D28D" w14:textId="77777777" w:rsidR="00F01159" w:rsidRPr="00D24D38" w:rsidRDefault="00F01159" w:rsidP="00FB6FD8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b/>
                <w:sz w:val="28"/>
                <w:szCs w:val="28"/>
              </w:rPr>
              <w:t>Местный бюджет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2A50" w14:textId="77777777" w:rsidR="00F01159" w:rsidRPr="00D24D38" w:rsidRDefault="00F01159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b/>
                <w:sz w:val="28"/>
                <w:szCs w:val="28"/>
              </w:rPr>
              <w:t>6784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16A8" w14:textId="77777777" w:rsidR="00F01159" w:rsidRPr="00D24D38" w:rsidRDefault="00F01159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b/>
                <w:sz w:val="28"/>
                <w:szCs w:val="28"/>
              </w:rPr>
              <w:t>5784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EB79" w14:textId="77777777" w:rsidR="00F01159" w:rsidRPr="00D24D38" w:rsidRDefault="00F01159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b/>
                <w:sz w:val="28"/>
                <w:szCs w:val="28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3C87" w14:textId="77777777" w:rsidR="00F01159" w:rsidRPr="00D24D38" w:rsidRDefault="00F01159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b/>
                <w:sz w:val="28"/>
                <w:szCs w:val="28"/>
              </w:rPr>
              <w:t>500</w:t>
            </w:r>
          </w:p>
        </w:tc>
      </w:tr>
      <w:tr w:rsidR="00F01159" w:rsidRPr="00D24D38" w14:paraId="4541A93A" w14:textId="77777777" w:rsidTr="00FB6FD8">
        <w:trPr>
          <w:tblCellSpacing w:w="5" w:type="nil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5737" w14:textId="77777777" w:rsidR="00F01159" w:rsidRPr="00D24D38" w:rsidRDefault="00F01159" w:rsidP="00FB6FD8">
            <w:pPr>
              <w:widowControl w:val="0"/>
              <w:adjustRightInd w:val="0"/>
              <w:jc w:val="both"/>
              <w:rPr>
                <w:rStyle w:val="19"/>
                <w:sz w:val="28"/>
                <w:szCs w:val="28"/>
              </w:rPr>
            </w:pPr>
            <w:r w:rsidRPr="00D24D38">
              <w:rPr>
                <w:rStyle w:val="19"/>
                <w:sz w:val="28"/>
                <w:szCs w:val="28"/>
              </w:rPr>
              <w:t xml:space="preserve">1.1 Мероприятия по </w:t>
            </w:r>
          </w:p>
          <w:p w14:paraId="1F71CFAB" w14:textId="77777777" w:rsidR="00F01159" w:rsidRPr="00D24D38" w:rsidRDefault="00F01159" w:rsidP="00FB6FD8">
            <w:pPr>
              <w:widowControl w:val="0"/>
              <w:adjustRightInd w:val="0"/>
              <w:jc w:val="both"/>
              <w:rPr>
                <w:rStyle w:val="19"/>
                <w:sz w:val="28"/>
                <w:szCs w:val="28"/>
              </w:rPr>
            </w:pPr>
            <w:r w:rsidRPr="00D24D38">
              <w:rPr>
                <w:rStyle w:val="19"/>
                <w:sz w:val="28"/>
                <w:szCs w:val="28"/>
              </w:rPr>
              <w:t xml:space="preserve">построению (развитию) и внедрению АПК </w:t>
            </w:r>
          </w:p>
          <w:p w14:paraId="6C38A22B" w14:textId="77777777" w:rsidR="00F01159" w:rsidRPr="00D24D38" w:rsidRDefault="00F01159" w:rsidP="00FB6FD8">
            <w:pPr>
              <w:widowControl w:val="0"/>
              <w:adjustRightInd w:val="0"/>
              <w:jc w:val="both"/>
              <w:rPr>
                <w:rStyle w:val="19"/>
                <w:sz w:val="28"/>
                <w:szCs w:val="28"/>
              </w:rPr>
            </w:pPr>
            <w:r w:rsidRPr="00D24D38">
              <w:rPr>
                <w:rStyle w:val="19"/>
                <w:sz w:val="28"/>
                <w:szCs w:val="28"/>
              </w:rPr>
              <w:t xml:space="preserve">(аппаратно-программный комплекс) </w:t>
            </w:r>
          </w:p>
          <w:p w14:paraId="53B23DA9" w14:textId="77777777" w:rsidR="00F01159" w:rsidRPr="00D24D38" w:rsidRDefault="00F01159" w:rsidP="00FB6FD8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D24D38">
              <w:rPr>
                <w:rStyle w:val="19"/>
                <w:sz w:val="28"/>
                <w:szCs w:val="28"/>
              </w:rPr>
              <w:t xml:space="preserve">«Безопасный город»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67EA" w14:textId="77777777" w:rsidR="00F01159" w:rsidRPr="00D24D38" w:rsidRDefault="00F01159" w:rsidP="00FB6FD8">
            <w:pPr>
              <w:widowControl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D24D38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6EF2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</w:p>
          <w:p w14:paraId="14042C55" w14:textId="77777777" w:rsidR="00F01159" w:rsidRPr="00D24D38" w:rsidRDefault="00F01159" w:rsidP="00FB6FD8">
            <w:pPr>
              <w:jc w:val="center"/>
              <w:rPr>
                <w:sz w:val="28"/>
                <w:szCs w:val="28"/>
                <w:lang w:val="en-US"/>
              </w:rPr>
            </w:pPr>
            <w:r w:rsidRPr="00D24D38">
              <w:rPr>
                <w:sz w:val="28"/>
                <w:szCs w:val="28"/>
                <w:lang w:val="en-US"/>
              </w:rPr>
              <w:t>0</w:t>
            </w:r>
          </w:p>
          <w:p w14:paraId="7F257A70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186A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</w:p>
          <w:p w14:paraId="65D092EA" w14:textId="77777777" w:rsidR="00F01159" w:rsidRPr="00D24D38" w:rsidRDefault="00F01159" w:rsidP="00FB6FD8">
            <w:pPr>
              <w:jc w:val="center"/>
              <w:rPr>
                <w:sz w:val="28"/>
                <w:szCs w:val="28"/>
                <w:lang w:val="en-US"/>
              </w:rPr>
            </w:pPr>
            <w:r w:rsidRPr="00D24D38">
              <w:rPr>
                <w:sz w:val="28"/>
                <w:szCs w:val="28"/>
                <w:lang w:val="en-US"/>
              </w:rPr>
              <w:t>0</w:t>
            </w:r>
          </w:p>
          <w:p w14:paraId="0DA1173E" w14:textId="77777777" w:rsidR="00F01159" w:rsidRPr="00D24D38" w:rsidRDefault="00F01159" w:rsidP="00FB6FD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5F24" w14:textId="77777777" w:rsidR="00F01159" w:rsidRPr="00D24D38" w:rsidRDefault="00F01159" w:rsidP="00FB6FD8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011FDC12" w14:textId="77777777" w:rsidR="00F01159" w:rsidRPr="00D24D38" w:rsidRDefault="00F01159" w:rsidP="00FB6FD8">
            <w:pPr>
              <w:jc w:val="center"/>
              <w:rPr>
                <w:sz w:val="28"/>
                <w:szCs w:val="28"/>
                <w:lang w:val="en-US"/>
              </w:rPr>
            </w:pPr>
            <w:r w:rsidRPr="00D24D38">
              <w:rPr>
                <w:sz w:val="28"/>
                <w:szCs w:val="28"/>
                <w:lang w:val="en-US"/>
              </w:rPr>
              <w:t>0</w:t>
            </w:r>
          </w:p>
          <w:p w14:paraId="3E4A58E9" w14:textId="77777777" w:rsidR="00F01159" w:rsidRPr="00D24D38" w:rsidRDefault="00F01159" w:rsidP="00FB6FD8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F01159" w:rsidRPr="00D24D38" w14:paraId="6A0E7B15" w14:textId="77777777" w:rsidTr="00E4565B">
        <w:trPr>
          <w:tblCellSpacing w:w="5" w:type="nil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FF6C" w14:textId="77777777" w:rsidR="00F01159" w:rsidRPr="00D24D38" w:rsidRDefault="00F01159" w:rsidP="00FB6FD8">
            <w:pPr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 xml:space="preserve">1.2 Публикация в средствах массовой информации материалов, направленных на </w:t>
            </w:r>
            <w:r w:rsidRPr="00D24D38">
              <w:rPr>
                <w:sz w:val="28"/>
                <w:szCs w:val="28"/>
              </w:rPr>
              <w:lastRenderedPageBreak/>
              <w:t>противодействие злоупотреблению наркотиками, создание и проведение тематических телерадиопрограмм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948C" w14:textId="77777777" w:rsidR="00F01159" w:rsidRPr="00D24D38" w:rsidRDefault="00F01159" w:rsidP="00E4565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4E638F2F" w14:textId="77777777" w:rsidR="00F01159" w:rsidRPr="00D24D38" w:rsidRDefault="00F01159" w:rsidP="00E4565B">
            <w:pPr>
              <w:widowControl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D24D38">
              <w:rPr>
                <w:sz w:val="28"/>
                <w:szCs w:val="28"/>
                <w:lang w:val="en-US"/>
              </w:rPr>
              <w:t>0</w:t>
            </w:r>
          </w:p>
          <w:p w14:paraId="5C78E420" w14:textId="77777777" w:rsidR="00F01159" w:rsidRPr="00D24D38" w:rsidRDefault="00F01159" w:rsidP="00E4565B">
            <w:pPr>
              <w:jc w:val="center"/>
              <w:rPr>
                <w:sz w:val="28"/>
                <w:szCs w:val="28"/>
              </w:rPr>
            </w:pPr>
          </w:p>
          <w:p w14:paraId="24D4889A" w14:textId="77777777" w:rsidR="00F01159" w:rsidRPr="00D24D38" w:rsidRDefault="00F01159" w:rsidP="00E4565B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088941C8" w14:textId="77777777" w:rsidR="00F01159" w:rsidRPr="00D24D38" w:rsidRDefault="00F01159" w:rsidP="00E4565B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5439" w14:textId="77777777" w:rsidR="00F01159" w:rsidRPr="00D24D38" w:rsidRDefault="00F01159" w:rsidP="00E4565B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5884DBE2" w14:textId="77777777" w:rsidR="00F01159" w:rsidRPr="00D24D38" w:rsidRDefault="00F01159" w:rsidP="00E4565B">
            <w:pPr>
              <w:jc w:val="center"/>
              <w:rPr>
                <w:sz w:val="28"/>
                <w:szCs w:val="28"/>
                <w:lang w:val="en-US"/>
              </w:rPr>
            </w:pPr>
            <w:r w:rsidRPr="00D24D38">
              <w:rPr>
                <w:sz w:val="28"/>
                <w:szCs w:val="28"/>
                <w:lang w:val="en-US"/>
              </w:rPr>
              <w:t>0</w:t>
            </w:r>
          </w:p>
          <w:p w14:paraId="7BF44A62" w14:textId="77777777" w:rsidR="00F01159" w:rsidRPr="00D24D38" w:rsidRDefault="00F01159" w:rsidP="00E456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9746" w14:textId="77777777" w:rsidR="00F01159" w:rsidRPr="00D24D38" w:rsidRDefault="00F01159" w:rsidP="00E4565B">
            <w:pPr>
              <w:jc w:val="center"/>
              <w:rPr>
                <w:sz w:val="28"/>
                <w:szCs w:val="28"/>
              </w:rPr>
            </w:pPr>
          </w:p>
          <w:p w14:paraId="74763410" w14:textId="77777777" w:rsidR="00F01159" w:rsidRPr="00D24D38" w:rsidRDefault="00F01159" w:rsidP="00E4565B">
            <w:pPr>
              <w:jc w:val="center"/>
              <w:rPr>
                <w:sz w:val="28"/>
                <w:szCs w:val="28"/>
                <w:lang w:val="en-US"/>
              </w:rPr>
            </w:pPr>
            <w:r w:rsidRPr="00D24D38">
              <w:rPr>
                <w:sz w:val="28"/>
                <w:szCs w:val="28"/>
                <w:lang w:val="en-US"/>
              </w:rPr>
              <w:t>0</w:t>
            </w:r>
          </w:p>
          <w:p w14:paraId="75B84FA2" w14:textId="77777777" w:rsidR="00F01159" w:rsidRPr="00D24D38" w:rsidRDefault="00F01159" w:rsidP="00E4565B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E393" w14:textId="77777777" w:rsidR="00F01159" w:rsidRPr="00D24D38" w:rsidRDefault="00F01159" w:rsidP="00E4565B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6DCE63A1" w14:textId="77777777" w:rsidR="00F01159" w:rsidRPr="00D24D38" w:rsidRDefault="00F01159" w:rsidP="00E4565B">
            <w:pPr>
              <w:jc w:val="center"/>
              <w:rPr>
                <w:sz w:val="28"/>
                <w:szCs w:val="28"/>
                <w:lang w:val="en-US"/>
              </w:rPr>
            </w:pPr>
            <w:r w:rsidRPr="00D24D38">
              <w:rPr>
                <w:sz w:val="28"/>
                <w:szCs w:val="28"/>
                <w:lang w:val="en-US"/>
              </w:rPr>
              <w:t>0</w:t>
            </w:r>
          </w:p>
          <w:p w14:paraId="21D1008A" w14:textId="77777777" w:rsidR="00F01159" w:rsidRPr="00D24D38" w:rsidRDefault="00F01159" w:rsidP="00E4565B">
            <w:pPr>
              <w:jc w:val="center"/>
              <w:rPr>
                <w:sz w:val="28"/>
                <w:szCs w:val="28"/>
              </w:rPr>
            </w:pPr>
          </w:p>
        </w:tc>
      </w:tr>
      <w:tr w:rsidR="00F01159" w:rsidRPr="00D24D38" w14:paraId="0962A2BA" w14:textId="77777777" w:rsidTr="00FB6FD8">
        <w:trPr>
          <w:trHeight w:val="1831"/>
          <w:tblCellSpacing w:w="5" w:type="nil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C35F" w14:textId="77777777" w:rsidR="00F01159" w:rsidRPr="00D24D38" w:rsidRDefault="00F01159" w:rsidP="00FB6FD8">
            <w:pPr>
              <w:pStyle w:val="aff3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1.3 Изготовление рекламно-информационной продукции по профилактике употребления наркотических средств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FF30" w14:textId="77777777" w:rsidR="00F01159" w:rsidRPr="00D24D38" w:rsidRDefault="00F01159" w:rsidP="00FB6FD8">
            <w:pPr>
              <w:widowControl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D24D38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8896" w14:textId="77777777" w:rsidR="00F01159" w:rsidRPr="00D24D38" w:rsidRDefault="00F01159" w:rsidP="00FB6FD8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6E75CC83" w14:textId="77777777" w:rsidR="00F01159" w:rsidRPr="00D24D38" w:rsidRDefault="00F01159" w:rsidP="00FB6FD8">
            <w:pPr>
              <w:jc w:val="center"/>
              <w:rPr>
                <w:sz w:val="28"/>
                <w:szCs w:val="28"/>
                <w:lang w:val="en-US"/>
              </w:rPr>
            </w:pPr>
            <w:r w:rsidRPr="00D24D38">
              <w:rPr>
                <w:sz w:val="28"/>
                <w:szCs w:val="28"/>
                <w:lang w:val="en-US"/>
              </w:rPr>
              <w:t>0</w:t>
            </w:r>
          </w:p>
          <w:p w14:paraId="3833BE9E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8525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</w:p>
          <w:p w14:paraId="7814BCCC" w14:textId="77777777" w:rsidR="00F01159" w:rsidRPr="00D24D38" w:rsidRDefault="00F01159" w:rsidP="00FB6FD8">
            <w:pPr>
              <w:jc w:val="center"/>
              <w:rPr>
                <w:sz w:val="28"/>
                <w:szCs w:val="28"/>
                <w:lang w:val="en-US"/>
              </w:rPr>
            </w:pPr>
            <w:r w:rsidRPr="00D24D38">
              <w:rPr>
                <w:sz w:val="28"/>
                <w:szCs w:val="28"/>
                <w:lang w:val="en-US"/>
              </w:rPr>
              <w:t>0</w:t>
            </w:r>
          </w:p>
          <w:p w14:paraId="4E9BCE94" w14:textId="77777777" w:rsidR="00F01159" w:rsidRPr="00D24D38" w:rsidRDefault="00F01159" w:rsidP="00FB6FD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CFF8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</w:p>
          <w:p w14:paraId="19472C85" w14:textId="77777777" w:rsidR="00F01159" w:rsidRPr="00D24D38" w:rsidRDefault="00F01159" w:rsidP="00FB6FD8">
            <w:pPr>
              <w:jc w:val="center"/>
              <w:rPr>
                <w:sz w:val="28"/>
                <w:szCs w:val="28"/>
                <w:lang w:val="en-US"/>
              </w:rPr>
            </w:pPr>
            <w:r w:rsidRPr="00D24D38">
              <w:rPr>
                <w:sz w:val="28"/>
                <w:szCs w:val="28"/>
                <w:lang w:val="en-US"/>
              </w:rPr>
              <w:t>0</w:t>
            </w:r>
          </w:p>
          <w:p w14:paraId="5A83B279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</w:p>
        </w:tc>
      </w:tr>
      <w:tr w:rsidR="00F01159" w:rsidRPr="00D24D38" w14:paraId="004A80CB" w14:textId="77777777" w:rsidTr="00FB6FD8">
        <w:trPr>
          <w:tblCellSpacing w:w="5" w:type="nil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7A16" w14:textId="77777777" w:rsidR="00F01159" w:rsidRPr="00D24D38" w:rsidRDefault="00F01159" w:rsidP="00FB6FD8">
            <w:pPr>
              <w:pStyle w:val="aff3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1.4 Разработка, тиражирование и распространение учебной, методической литературы, печатных изданий, направленных на профилактику незаконного потребления</w:t>
            </w:r>
          </w:p>
          <w:p w14:paraId="0E9D6088" w14:textId="77777777" w:rsidR="00F01159" w:rsidRPr="00D24D38" w:rsidRDefault="00F01159" w:rsidP="00FB6FD8">
            <w:pPr>
              <w:pStyle w:val="aff3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наркотиков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0045" w14:textId="77777777" w:rsidR="00F01159" w:rsidRPr="00D24D38" w:rsidRDefault="00F01159" w:rsidP="00FB6FD8">
            <w:pPr>
              <w:widowControl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D24D38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401E" w14:textId="77777777" w:rsidR="00F01159" w:rsidRPr="00D24D38" w:rsidRDefault="00F01159" w:rsidP="00FB6FD8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63B88BB3" w14:textId="77777777" w:rsidR="00F01159" w:rsidRPr="00D24D38" w:rsidRDefault="00F01159" w:rsidP="00FB6FD8">
            <w:pPr>
              <w:jc w:val="center"/>
              <w:rPr>
                <w:sz w:val="28"/>
                <w:szCs w:val="28"/>
                <w:lang w:val="en-US"/>
              </w:rPr>
            </w:pPr>
            <w:r w:rsidRPr="00D24D38">
              <w:rPr>
                <w:sz w:val="28"/>
                <w:szCs w:val="28"/>
                <w:lang w:val="en-US"/>
              </w:rPr>
              <w:t>0</w:t>
            </w:r>
          </w:p>
          <w:p w14:paraId="39D432D6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F094C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</w:p>
          <w:p w14:paraId="02045C04" w14:textId="77777777" w:rsidR="00F01159" w:rsidRPr="00D24D38" w:rsidRDefault="00F01159" w:rsidP="00FB6FD8">
            <w:pPr>
              <w:jc w:val="center"/>
              <w:rPr>
                <w:sz w:val="28"/>
                <w:szCs w:val="28"/>
                <w:lang w:val="en-US"/>
              </w:rPr>
            </w:pPr>
            <w:r w:rsidRPr="00D24D38">
              <w:rPr>
                <w:sz w:val="28"/>
                <w:szCs w:val="28"/>
                <w:lang w:val="en-US"/>
              </w:rPr>
              <w:t>0</w:t>
            </w:r>
          </w:p>
          <w:p w14:paraId="7C4AA9CA" w14:textId="77777777" w:rsidR="00F01159" w:rsidRPr="00D24D38" w:rsidRDefault="00F01159" w:rsidP="00FB6FD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AE42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</w:p>
          <w:p w14:paraId="3309FEE8" w14:textId="77777777" w:rsidR="00F01159" w:rsidRPr="00D24D38" w:rsidRDefault="00F01159" w:rsidP="00FB6FD8">
            <w:pPr>
              <w:jc w:val="center"/>
              <w:rPr>
                <w:sz w:val="28"/>
                <w:szCs w:val="28"/>
                <w:lang w:val="en-US"/>
              </w:rPr>
            </w:pPr>
            <w:r w:rsidRPr="00D24D38">
              <w:rPr>
                <w:sz w:val="28"/>
                <w:szCs w:val="28"/>
                <w:lang w:val="en-US"/>
              </w:rPr>
              <w:t>0</w:t>
            </w:r>
          </w:p>
          <w:p w14:paraId="2184D776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</w:p>
        </w:tc>
      </w:tr>
      <w:tr w:rsidR="00F01159" w:rsidRPr="00D24D38" w14:paraId="43B7E959" w14:textId="77777777" w:rsidTr="00FB6FD8">
        <w:trPr>
          <w:tblCellSpacing w:w="5" w:type="nil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A4B1" w14:textId="77777777" w:rsidR="00F01159" w:rsidRPr="00D24D38" w:rsidRDefault="00F01159" w:rsidP="00FB6FD8">
            <w:pPr>
              <w:pStyle w:val="aff3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1.5 Приобретение и обслуживание технических комплексов фотовидеофиксации, работающих в автоматическом режиме, для обеспечения безопасности дорожного движения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F5F1" w14:textId="77777777" w:rsidR="00F01159" w:rsidRPr="00D24D38" w:rsidRDefault="00F01159" w:rsidP="00FB6FD8">
            <w:pPr>
              <w:widowControl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D24D38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E609" w14:textId="77777777" w:rsidR="00F01159" w:rsidRPr="00D24D38" w:rsidRDefault="00F01159" w:rsidP="00FB6FD8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1FA1A5B0" w14:textId="77777777" w:rsidR="00F01159" w:rsidRPr="00D24D38" w:rsidRDefault="00F01159" w:rsidP="00FB6FD8">
            <w:pPr>
              <w:jc w:val="center"/>
              <w:rPr>
                <w:sz w:val="28"/>
                <w:szCs w:val="28"/>
                <w:lang w:val="en-US"/>
              </w:rPr>
            </w:pPr>
            <w:r w:rsidRPr="00D24D38">
              <w:rPr>
                <w:sz w:val="28"/>
                <w:szCs w:val="28"/>
                <w:lang w:val="en-US"/>
              </w:rPr>
              <w:t>0</w:t>
            </w:r>
          </w:p>
          <w:p w14:paraId="175E102E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73E1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</w:p>
          <w:p w14:paraId="162D36F0" w14:textId="77777777" w:rsidR="00F01159" w:rsidRPr="00D24D38" w:rsidRDefault="00F01159" w:rsidP="00FB6FD8">
            <w:pPr>
              <w:jc w:val="center"/>
              <w:rPr>
                <w:sz w:val="28"/>
                <w:szCs w:val="28"/>
                <w:lang w:val="en-US"/>
              </w:rPr>
            </w:pPr>
            <w:r w:rsidRPr="00D24D38">
              <w:rPr>
                <w:sz w:val="28"/>
                <w:szCs w:val="28"/>
                <w:lang w:val="en-US"/>
              </w:rPr>
              <w:t>0</w:t>
            </w:r>
          </w:p>
          <w:p w14:paraId="5FA15181" w14:textId="77777777" w:rsidR="00F01159" w:rsidRPr="00D24D38" w:rsidRDefault="00F01159" w:rsidP="00FB6FD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A42B" w14:textId="77777777" w:rsidR="00F01159" w:rsidRPr="00D24D38" w:rsidRDefault="00F01159" w:rsidP="00FB6FD8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5B66EB73" w14:textId="77777777" w:rsidR="00F01159" w:rsidRPr="00D24D38" w:rsidRDefault="00F01159" w:rsidP="00FB6FD8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16636EDA" w14:textId="77777777" w:rsidR="00F01159" w:rsidRPr="00D24D38" w:rsidRDefault="00F01159" w:rsidP="00FB6FD8">
            <w:pPr>
              <w:jc w:val="center"/>
              <w:rPr>
                <w:sz w:val="28"/>
                <w:szCs w:val="28"/>
                <w:lang w:val="en-US"/>
              </w:rPr>
            </w:pPr>
            <w:r w:rsidRPr="00D24D38">
              <w:rPr>
                <w:sz w:val="28"/>
                <w:szCs w:val="28"/>
                <w:lang w:val="en-US"/>
              </w:rPr>
              <w:t>0</w:t>
            </w:r>
          </w:p>
          <w:p w14:paraId="7FA04D06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</w:p>
        </w:tc>
      </w:tr>
      <w:tr w:rsidR="00F01159" w:rsidRPr="00D24D38" w14:paraId="0B38777A" w14:textId="77777777" w:rsidTr="00FB6FD8">
        <w:trPr>
          <w:trHeight w:val="1492"/>
          <w:tblCellSpacing w:w="5" w:type="nil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D314" w14:textId="77777777" w:rsidR="00F01159" w:rsidRPr="00D24D38" w:rsidRDefault="00F01159" w:rsidP="00FB6FD8">
            <w:pPr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1.6 Выплата денежного довольствия казакам</w:t>
            </w:r>
          </w:p>
          <w:p w14:paraId="1FD14E48" w14:textId="77777777" w:rsidR="00F01159" w:rsidRPr="00D24D38" w:rsidRDefault="00F01159" w:rsidP="00FB6FD8">
            <w:pPr>
              <w:pStyle w:val="aff3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Таштагольского станичного казачьего общества.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D37C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6784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0B49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5784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B965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5BA3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500</w:t>
            </w:r>
          </w:p>
        </w:tc>
      </w:tr>
      <w:tr w:rsidR="00F01159" w:rsidRPr="00D24D38" w14:paraId="55AB9480" w14:textId="77777777" w:rsidTr="00FB6FD8">
        <w:trPr>
          <w:trHeight w:val="482"/>
          <w:tblCellSpacing w:w="5" w:type="nil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2F15" w14:textId="77777777" w:rsidR="00F01159" w:rsidRPr="00D24D38" w:rsidRDefault="00F01159" w:rsidP="00FB6FD8">
            <w:pPr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EF1A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6784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944E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5784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68B4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783D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500</w:t>
            </w:r>
          </w:p>
        </w:tc>
      </w:tr>
      <w:tr w:rsidR="00F01159" w:rsidRPr="00D24D38" w14:paraId="43D88B07" w14:textId="77777777" w:rsidTr="00FB6FD8">
        <w:trPr>
          <w:trHeight w:val="204"/>
          <w:tblCellSpacing w:w="5" w:type="nil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D242" w14:textId="77777777" w:rsidR="00F01159" w:rsidRPr="00D24D38" w:rsidRDefault="00F01159" w:rsidP="00FB6FD8">
            <w:pPr>
              <w:pStyle w:val="aff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b/>
                <w:sz w:val="28"/>
                <w:szCs w:val="28"/>
              </w:rPr>
              <w:t>2. Подпрограмма «Система обеспечения вызова экстренных оперативных служб»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0D10" w14:textId="77777777" w:rsidR="00F01159" w:rsidRPr="00D24D38" w:rsidRDefault="00F01159" w:rsidP="00FB6FD8">
            <w:pPr>
              <w:jc w:val="center"/>
              <w:rPr>
                <w:b/>
                <w:sz w:val="28"/>
                <w:szCs w:val="28"/>
              </w:rPr>
            </w:pPr>
            <w:r w:rsidRPr="00D24D38">
              <w:rPr>
                <w:b/>
                <w:sz w:val="28"/>
                <w:szCs w:val="28"/>
              </w:rPr>
              <w:t>30364,6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E58B" w14:textId="77777777" w:rsidR="00F01159" w:rsidRPr="00D24D38" w:rsidRDefault="00F01159" w:rsidP="00FB6FD8">
            <w:pPr>
              <w:jc w:val="center"/>
              <w:rPr>
                <w:b/>
                <w:sz w:val="28"/>
                <w:szCs w:val="28"/>
              </w:rPr>
            </w:pPr>
            <w:r w:rsidRPr="00D24D38">
              <w:rPr>
                <w:b/>
                <w:sz w:val="28"/>
                <w:szCs w:val="28"/>
              </w:rPr>
              <w:t>10311,2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F151" w14:textId="77777777" w:rsidR="00F01159" w:rsidRPr="00D24D38" w:rsidRDefault="00F01159" w:rsidP="00FB6FD8">
            <w:pPr>
              <w:jc w:val="center"/>
              <w:rPr>
                <w:b/>
                <w:sz w:val="28"/>
                <w:szCs w:val="28"/>
              </w:rPr>
            </w:pPr>
            <w:r w:rsidRPr="00D24D38">
              <w:rPr>
                <w:b/>
                <w:sz w:val="28"/>
                <w:szCs w:val="28"/>
              </w:rPr>
              <w:t>10026,7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98F3" w14:textId="77777777" w:rsidR="00F01159" w:rsidRPr="00D24D38" w:rsidRDefault="00F01159" w:rsidP="00FB6FD8">
            <w:pPr>
              <w:jc w:val="center"/>
              <w:rPr>
                <w:b/>
                <w:sz w:val="28"/>
                <w:szCs w:val="28"/>
              </w:rPr>
            </w:pPr>
            <w:r w:rsidRPr="00D24D38">
              <w:rPr>
                <w:b/>
                <w:sz w:val="28"/>
                <w:szCs w:val="28"/>
              </w:rPr>
              <w:t>10026,7</w:t>
            </w:r>
          </w:p>
        </w:tc>
      </w:tr>
      <w:tr w:rsidR="00F01159" w:rsidRPr="00D24D38" w14:paraId="52536BB9" w14:textId="77777777" w:rsidTr="00FB6FD8">
        <w:trPr>
          <w:trHeight w:val="204"/>
          <w:tblCellSpacing w:w="5" w:type="nil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62FB" w14:textId="77777777" w:rsidR="00F01159" w:rsidRPr="00D24D38" w:rsidRDefault="00F01159" w:rsidP="00FB6FD8">
            <w:pPr>
              <w:pStyle w:val="aff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b/>
                <w:sz w:val="28"/>
                <w:szCs w:val="28"/>
              </w:rPr>
              <w:t>Областной бюджет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3669" w14:textId="77777777" w:rsidR="00F01159" w:rsidRPr="00D24D38" w:rsidRDefault="00F01159" w:rsidP="00FB6FD8">
            <w:pPr>
              <w:jc w:val="center"/>
              <w:rPr>
                <w:b/>
                <w:sz w:val="28"/>
                <w:szCs w:val="28"/>
              </w:rPr>
            </w:pPr>
            <w:r w:rsidRPr="00D24D38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4451" w14:textId="77777777" w:rsidR="00F01159" w:rsidRPr="00D24D38" w:rsidRDefault="00F01159" w:rsidP="00FB6FD8">
            <w:pPr>
              <w:jc w:val="center"/>
              <w:rPr>
                <w:b/>
                <w:sz w:val="28"/>
                <w:szCs w:val="28"/>
              </w:rPr>
            </w:pPr>
            <w:r w:rsidRPr="00D24D38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C007" w14:textId="77777777" w:rsidR="00F01159" w:rsidRPr="00D24D38" w:rsidRDefault="00F01159" w:rsidP="00FB6FD8">
            <w:pPr>
              <w:jc w:val="center"/>
              <w:rPr>
                <w:b/>
                <w:sz w:val="28"/>
                <w:szCs w:val="28"/>
              </w:rPr>
            </w:pPr>
            <w:r w:rsidRPr="00D24D38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95E5" w14:textId="77777777" w:rsidR="00F01159" w:rsidRPr="00D24D38" w:rsidRDefault="00F01159" w:rsidP="00FB6FD8">
            <w:pPr>
              <w:jc w:val="center"/>
              <w:rPr>
                <w:b/>
                <w:sz w:val="28"/>
                <w:szCs w:val="28"/>
              </w:rPr>
            </w:pPr>
            <w:r w:rsidRPr="00D24D38">
              <w:rPr>
                <w:b/>
                <w:sz w:val="28"/>
                <w:szCs w:val="28"/>
              </w:rPr>
              <w:t>0</w:t>
            </w:r>
          </w:p>
        </w:tc>
      </w:tr>
      <w:tr w:rsidR="00F01159" w:rsidRPr="00D24D38" w14:paraId="33F9FC2D" w14:textId="77777777" w:rsidTr="00FB6FD8">
        <w:trPr>
          <w:trHeight w:val="204"/>
          <w:tblCellSpacing w:w="5" w:type="nil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8A05" w14:textId="77777777" w:rsidR="00F01159" w:rsidRPr="00D24D38" w:rsidRDefault="00F01159" w:rsidP="00FB6FD8">
            <w:pPr>
              <w:pStyle w:val="aff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b/>
                <w:sz w:val="28"/>
                <w:szCs w:val="28"/>
              </w:rPr>
              <w:t>Местный бюджет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DEA6" w14:textId="77777777" w:rsidR="00F01159" w:rsidRPr="00D24D38" w:rsidRDefault="00F01159" w:rsidP="00FB6FD8">
            <w:pPr>
              <w:jc w:val="center"/>
              <w:rPr>
                <w:b/>
                <w:sz w:val="28"/>
                <w:szCs w:val="28"/>
              </w:rPr>
            </w:pPr>
            <w:r w:rsidRPr="00D24D38">
              <w:rPr>
                <w:b/>
                <w:sz w:val="28"/>
                <w:szCs w:val="28"/>
              </w:rPr>
              <w:t>30364,6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514E" w14:textId="77777777" w:rsidR="00F01159" w:rsidRPr="00D24D38" w:rsidRDefault="00F01159" w:rsidP="00FB6FD8">
            <w:pPr>
              <w:jc w:val="center"/>
              <w:rPr>
                <w:b/>
                <w:sz w:val="28"/>
                <w:szCs w:val="28"/>
              </w:rPr>
            </w:pPr>
            <w:r w:rsidRPr="00D24D38">
              <w:rPr>
                <w:b/>
                <w:sz w:val="28"/>
                <w:szCs w:val="28"/>
              </w:rPr>
              <w:t>10311,2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16B9" w14:textId="77777777" w:rsidR="00F01159" w:rsidRPr="00D24D38" w:rsidRDefault="00F01159" w:rsidP="00FB6FD8">
            <w:pPr>
              <w:jc w:val="center"/>
              <w:rPr>
                <w:b/>
                <w:sz w:val="28"/>
                <w:szCs w:val="28"/>
              </w:rPr>
            </w:pPr>
            <w:r w:rsidRPr="00D24D38">
              <w:rPr>
                <w:b/>
                <w:sz w:val="28"/>
                <w:szCs w:val="28"/>
              </w:rPr>
              <w:t>10026,7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7493" w14:textId="77777777" w:rsidR="00F01159" w:rsidRPr="00D24D38" w:rsidRDefault="00F01159" w:rsidP="00FB6FD8">
            <w:pPr>
              <w:jc w:val="center"/>
              <w:rPr>
                <w:b/>
                <w:sz w:val="28"/>
                <w:szCs w:val="28"/>
              </w:rPr>
            </w:pPr>
            <w:r w:rsidRPr="00D24D38">
              <w:rPr>
                <w:b/>
                <w:sz w:val="28"/>
                <w:szCs w:val="28"/>
              </w:rPr>
              <w:t>10026,7</w:t>
            </w:r>
          </w:p>
        </w:tc>
      </w:tr>
      <w:tr w:rsidR="00F01159" w:rsidRPr="00D24D38" w14:paraId="57E7189C" w14:textId="77777777" w:rsidTr="00FB6FD8">
        <w:trPr>
          <w:trHeight w:val="118"/>
          <w:tblCellSpacing w:w="5" w:type="nil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1CD9" w14:textId="77777777" w:rsidR="00F01159" w:rsidRPr="00D24D38" w:rsidRDefault="00F01159" w:rsidP="00FB6FD8">
            <w:pPr>
              <w:pStyle w:val="aff3"/>
              <w:rPr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 xml:space="preserve">2.1. Обеспечение деятельности </w:t>
            </w:r>
            <w:r w:rsidRPr="00D24D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муниципального казенного учреждения «Единая дежурно - диспетчерская служба» Таштагольского </w:t>
            </w:r>
            <w:r w:rsidR="00582AE9">
              <w:rPr>
                <w:rFonts w:ascii="Times New Roman" w:hAnsi="Times New Roman" w:cs="Times New Roman"/>
                <w:sz w:val="28"/>
                <w:szCs w:val="28"/>
              </w:rPr>
              <w:t>округа»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63C9" w14:textId="77777777" w:rsidR="00F01159" w:rsidRPr="00D24D38" w:rsidRDefault="00F01159" w:rsidP="00FB6FD8">
            <w:pPr>
              <w:jc w:val="center"/>
            </w:pPr>
            <w:r w:rsidRPr="00D24D38">
              <w:rPr>
                <w:sz w:val="28"/>
                <w:szCs w:val="28"/>
              </w:rPr>
              <w:lastRenderedPageBreak/>
              <w:t>30364,6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DD46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10311,2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BCAB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10026,7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B7BA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10026,7</w:t>
            </w:r>
          </w:p>
        </w:tc>
      </w:tr>
      <w:tr w:rsidR="00F01159" w:rsidRPr="00D24D38" w14:paraId="2376FD33" w14:textId="77777777" w:rsidTr="00FB6FD8">
        <w:trPr>
          <w:trHeight w:val="272"/>
          <w:tblCellSpacing w:w="5" w:type="nil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01CC" w14:textId="77777777" w:rsidR="00F01159" w:rsidRPr="00D24D38" w:rsidRDefault="00F01159" w:rsidP="00FB6FD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C2E1" w14:textId="77777777" w:rsidR="00F01159" w:rsidRPr="00D24D38" w:rsidRDefault="00F01159" w:rsidP="00FB6FD8">
            <w:pPr>
              <w:jc w:val="center"/>
            </w:pPr>
            <w:r w:rsidRPr="00D24D38">
              <w:rPr>
                <w:sz w:val="28"/>
                <w:szCs w:val="28"/>
              </w:rPr>
              <w:t>30364,6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0E6E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10311,2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3985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10026,7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9FEC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10026,7</w:t>
            </w:r>
          </w:p>
        </w:tc>
      </w:tr>
      <w:tr w:rsidR="00F01159" w:rsidRPr="00D24D38" w14:paraId="62849FE5" w14:textId="77777777" w:rsidTr="00FB6FD8">
        <w:trPr>
          <w:tblCellSpacing w:w="5" w:type="nil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468D" w14:textId="77777777" w:rsidR="00F01159" w:rsidRPr="00D24D38" w:rsidRDefault="00F01159" w:rsidP="00FB6FD8">
            <w:pPr>
              <w:ind w:left="60"/>
              <w:jc w:val="both"/>
              <w:rPr>
                <w:b/>
                <w:sz w:val="28"/>
                <w:szCs w:val="28"/>
              </w:rPr>
            </w:pPr>
            <w:r w:rsidRPr="00D24D38">
              <w:rPr>
                <w:b/>
                <w:sz w:val="28"/>
                <w:szCs w:val="28"/>
              </w:rPr>
              <w:t>3.Подпрограмма «Снижение рисков и смягчение последствий чрезвычайных ситуаций природного и техногенного характера в Та</w:t>
            </w:r>
            <w:r w:rsidR="00582AE9">
              <w:rPr>
                <w:b/>
                <w:sz w:val="28"/>
                <w:szCs w:val="28"/>
              </w:rPr>
              <w:t>штагольском муниципальном округе</w:t>
            </w:r>
            <w:r w:rsidRPr="00D24D38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4B76" w14:textId="77777777" w:rsidR="00F01159" w:rsidRPr="00D24D38" w:rsidRDefault="00F01159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b/>
                <w:sz w:val="28"/>
                <w:szCs w:val="28"/>
              </w:rPr>
              <w:t>15428,2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EF91" w14:textId="77777777" w:rsidR="00F01159" w:rsidRPr="00D24D38" w:rsidRDefault="00F01159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b/>
                <w:sz w:val="28"/>
                <w:szCs w:val="28"/>
              </w:rPr>
              <w:t>11342,3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77B3" w14:textId="77777777" w:rsidR="00F01159" w:rsidRPr="00D24D38" w:rsidRDefault="00F01159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b/>
                <w:sz w:val="28"/>
                <w:szCs w:val="28"/>
              </w:rPr>
              <w:t>2053,1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E8B1" w14:textId="77777777" w:rsidR="00F01159" w:rsidRPr="00D24D38" w:rsidRDefault="00F01159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b/>
                <w:sz w:val="28"/>
                <w:szCs w:val="28"/>
              </w:rPr>
              <w:t>2032,8</w:t>
            </w:r>
          </w:p>
        </w:tc>
      </w:tr>
      <w:tr w:rsidR="00F01159" w:rsidRPr="00D24D38" w14:paraId="3B2E22C6" w14:textId="77777777" w:rsidTr="00FB6FD8">
        <w:trPr>
          <w:tblCellSpacing w:w="5" w:type="nil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0CFB" w14:textId="77777777" w:rsidR="00F01159" w:rsidRPr="00D24D38" w:rsidRDefault="00F01159" w:rsidP="00FB6FD8">
            <w:pPr>
              <w:pStyle w:val="ConsCell"/>
              <w:ind w:righ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b/>
                <w:sz w:val="28"/>
                <w:szCs w:val="28"/>
              </w:rPr>
              <w:t>Областной бюджет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A52A" w14:textId="77777777" w:rsidR="00F01159" w:rsidRPr="00D24D38" w:rsidRDefault="00F01159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b/>
                <w:sz w:val="28"/>
                <w:szCs w:val="28"/>
              </w:rPr>
              <w:t>7993,7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2E00" w14:textId="77777777" w:rsidR="00F01159" w:rsidRPr="00D24D38" w:rsidRDefault="00F01159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b/>
                <w:sz w:val="28"/>
                <w:szCs w:val="28"/>
              </w:rPr>
              <w:t>7993,7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8581" w14:textId="77777777" w:rsidR="00F01159" w:rsidRPr="00D24D38" w:rsidRDefault="00F01159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4EA0" w14:textId="77777777" w:rsidR="00F01159" w:rsidRPr="00D24D38" w:rsidRDefault="00F01159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01159" w:rsidRPr="00D24D38" w14:paraId="724512BD" w14:textId="77777777" w:rsidTr="00FB6FD8">
        <w:trPr>
          <w:tblCellSpacing w:w="5" w:type="nil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C6D1" w14:textId="77777777" w:rsidR="00F01159" w:rsidRPr="00D24D38" w:rsidRDefault="00F01159" w:rsidP="00FB6FD8">
            <w:pPr>
              <w:jc w:val="both"/>
              <w:rPr>
                <w:b/>
                <w:sz w:val="28"/>
                <w:szCs w:val="28"/>
              </w:rPr>
            </w:pPr>
            <w:r w:rsidRPr="00D24D38">
              <w:rPr>
                <w:b/>
                <w:sz w:val="28"/>
                <w:szCs w:val="28"/>
              </w:rPr>
              <w:t>Местный бюджет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254E" w14:textId="77777777" w:rsidR="00F01159" w:rsidRPr="00D24D38" w:rsidRDefault="00F01159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b/>
                <w:sz w:val="28"/>
                <w:szCs w:val="28"/>
              </w:rPr>
              <w:t>7434,5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3F208" w14:textId="77777777" w:rsidR="00F01159" w:rsidRPr="00D24D38" w:rsidRDefault="00F01159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b/>
                <w:sz w:val="28"/>
                <w:szCs w:val="28"/>
              </w:rPr>
              <w:t>3348,6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0ECC" w14:textId="77777777" w:rsidR="00F01159" w:rsidRPr="00D24D38" w:rsidRDefault="00F01159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b/>
                <w:sz w:val="28"/>
                <w:szCs w:val="28"/>
              </w:rPr>
              <w:t>2053,1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858C" w14:textId="77777777" w:rsidR="00F01159" w:rsidRPr="00D24D38" w:rsidRDefault="00F01159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b/>
                <w:sz w:val="28"/>
                <w:szCs w:val="28"/>
              </w:rPr>
              <w:t>2032,8</w:t>
            </w:r>
          </w:p>
        </w:tc>
      </w:tr>
      <w:tr w:rsidR="00F01159" w:rsidRPr="00D24D38" w14:paraId="2053172B" w14:textId="77777777" w:rsidTr="00FB6FD8">
        <w:trPr>
          <w:trHeight w:val="2499"/>
          <w:tblCellSpacing w:w="5" w:type="nil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D66B" w14:textId="77777777" w:rsidR="00F01159" w:rsidRPr="00D24D38" w:rsidRDefault="00F01159" w:rsidP="00FB6FD8">
            <w:pPr>
              <w:pStyle w:val="ConsCell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 xml:space="preserve">3.1 Модернизация муниципальной автоматизированной системы централизованного оповещения населения Кемеровской области-Кузбасса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A728" w14:textId="77777777" w:rsidR="00F01159" w:rsidRPr="00D24D38" w:rsidRDefault="00F01159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8595,3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6CAB" w14:textId="77777777" w:rsidR="00F01159" w:rsidRPr="00D24D38" w:rsidRDefault="00F01159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8595,3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AC5E" w14:textId="77777777" w:rsidR="00F01159" w:rsidRPr="00D24D38" w:rsidRDefault="00F01159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8097" w14:textId="77777777" w:rsidR="00F01159" w:rsidRPr="00D24D38" w:rsidRDefault="00F01159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01159" w:rsidRPr="00D24D38" w14:paraId="514BA13A" w14:textId="77777777" w:rsidTr="00FB6FD8">
        <w:trPr>
          <w:trHeight w:val="91"/>
          <w:tblCellSpacing w:w="5" w:type="nil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9F45" w14:textId="77777777" w:rsidR="00F01159" w:rsidRPr="00D24D38" w:rsidRDefault="00F01159" w:rsidP="00FB6FD8">
            <w:pPr>
              <w:pStyle w:val="ConsCell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DAF5" w14:textId="77777777" w:rsidR="00F01159" w:rsidRPr="00D24D38" w:rsidRDefault="00F01159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7993,7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A805" w14:textId="77777777" w:rsidR="00F01159" w:rsidRPr="00D24D38" w:rsidRDefault="00F01159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7993,7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9871" w14:textId="77777777" w:rsidR="00F01159" w:rsidRPr="00D24D38" w:rsidRDefault="00F01159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EB9C" w14:textId="77777777" w:rsidR="00F01159" w:rsidRPr="00D24D38" w:rsidRDefault="00F01159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01159" w:rsidRPr="00D24D38" w14:paraId="21A10FB6" w14:textId="77777777" w:rsidTr="00FB6FD8">
        <w:trPr>
          <w:trHeight w:val="91"/>
          <w:tblCellSpacing w:w="5" w:type="nil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1AF1" w14:textId="77777777" w:rsidR="00F01159" w:rsidRPr="00D24D38" w:rsidRDefault="00F01159" w:rsidP="00FB6FD8">
            <w:pPr>
              <w:jc w:val="both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6677" w14:textId="77777777" w:rsidR="00F01159" w:rsidRPr="00D24D38" w:rsidRDefault="00F01159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601,6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D80A" w14:textId="77777777" w:rsidR="00F01159" w:rsidRPr="00D24D38" w:rsidRDefault="00F01159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601,6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FEBA" w14:textId="77777777" w:rsidR="00F01159" w:rsidRPr="00D24D38" w:rsidRDefault="00F01159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1297" w14:textId="77777777" w:rsidR="00F01159" w:rsidRPr="00D24D38" w:rsidRDefault="00F01159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01159" w:rsidRPr="00D24D38" w14:paraId="2C07DE3A" w14:textId="77777777" w:rsidTr="00FB6FD8">
        <w:trPr>
          <w:trHeight w:val="219"/>
          <w:tblCellSpacing w:w="5" w:type="nil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7F53" w14:textId="77777777" w:rsidR="00F01159" w:rsidRPr="00D24D38" w:rsidRDefault="00F01159" w:rsidP="00FB6FD8">
            <w:pPr>
              <w:pStyle w:val="ConsCell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3.2.  Выделение средств в целях смягчения последствий ЧС и их ликвидации: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748F" w14:textId="77777777" w:rsidR="00F01159" w:rsidRPr="00D24D38" w:rsidRDefault="00F01159" w:rsidP="00FB6FD8">
            <w:pPr>
              <w:jc w:val="center"/>
            </w:pPr>
            <w:r w:rsidRPr="00D24D38">
              <w:rPr>
                <w:sz w:val="28"/>
                <w:szCs w:val="28"/>
              </w:rPr>
              <w:t>3330,5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70E2" w14:textId="77777777" w:rsidR="00F01159" w:rsidRPr="00D24D38" w:rsidRDefault="00F82F71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30333" w:rsidRPr="00D24D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</w:t>
            </w:r>
            <w:r w:rsidR="00F01159" w:rsidRPr="00D24D3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30333" w:rsidRPr="00D24D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6D56" w14:textId="77777777" w:rsidR="00F01159" w:rsidRPr="00D24D38" w:rsidRDefault="00F01159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660,0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50EA" w14:textId="77777777" w:rsidR="00F01159" w:rsidRPr="00D24D38" w:rsidRDefault="00F01159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660,0</w:t>
            </w:r>
          </w:p>
        </w:tc>
      </w:tr>
      <w:tr w:rsidR="00F01159" w:rsidRPr="00D24D38" w14:paraId="0A33FC4F" w14:textId="77777777" w:rsidTr="00FB6FD8">
        <w:trPr>
          <w:trHeight w:val="219"/>
          <w:tblCellSpacing w:w="5" w:type="nil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19E8" w14:textId="77777777" w:rsidR="00F01159" w:rsidRPr="00D24D38" w:rsidRDefault="00F01159" w:rsidP="00FB6FD8">
            <w:pPr>
              <w:pStyle w:val="ConsCell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B405" w14:textId="77777777" w:rsidR="00F01159" w:rsidRPr="00D24D38" w:rsidRDefault="00F01159" w:rsidP="00FB6FD8">
            <w:pPr>
              <w:jc w:val="center"/>
            </w:pPr>
            <w:r w:rsidRPr="00D24D38">
              <w:rPr>
                <w:sz w:val="28"/>
                <w:szCs w:val="28"/>
              </w:rPr>
              <w:t>3330,5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FC61" w14:textId="77777777" w:rsidR="00F01159" w:rsidRPr="00D24D38" w:rsidRDefault="007B062D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D24D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</w:t>
            </w:r>
            <w:r w:rsidR="00F01159" w:rsidRPr="00D24D3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24D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09E8" w14:textId="77777777" w:rsidR="00F01159" w:rsidRPr="00D24D38" w:rsidRDefault="00F01159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660,0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B5B8" w14:textId="77777777" w:rsidR="00F01159" w:rsidRPr="00D24D38" w:rsidRDefault="00F01159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660,0</w:t>
            </w:r>
          </w:p>
        </w:tc>
      </w:tr>
      <w:tr w:rsidR="00F01159" w:rsidRPr="00D24D38" w14:paraId="57D07270" w14:textId="77777777" w:rsidTr="00FB6FD8">
        <w:trPr>
          <w:trHeight w:val="219"/>
          <w:tblCellSpacing w:w="5" w:type="nil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197A" w14:textId="77777777" w:rsidR="00F01159" w:rsidRPr="00D24D38" w:rsidRDefault="00F01159" w:rsidP="00FB6FD8">
            <w:pPr>
              <w:pStyle w:val="ConsCell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3.2.1. Кызыл-Шорское сельское поселение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0853" w14:textId="77777777" w:rsidR="00F01159" w:rsidRPr="00D24D38" w:rsidRDefault="00F01159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100,1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6266" w14:textId="77777777" w:rsidR="00F01159" w:rsidRPr="00D24D38" w:rsidRDefault="00F01159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100,1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9B79" w14:textId="77777777" w:rsidR="00F01159" w:rsidRPr="00D24D38" w:rsidRDefault="00F01159" w:rsidP="00FB6FD8">
            <w:pPr>
              <w:jc w:val="center"/>
            </w:pPr>
            <w:r w:rsidRPr="00D24D38"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688B" w14:textId="77777777" w:rsidR="00F01159" w:rsidRPr="00D24D38" w:rsidRDefault="00F01159" w:rsidP="00FB6FD8">
            <w:pPr>
              <w:jc w:val="center"/>
            </w:pPr>
            <w:r w:rsidRPr="00D24D38">
              <w:rPr>
                <w:sz w:val="28"/>
                <w:szCs w:val="28"/>
              </w:rPr>
              <w:t>0</w:t>
            </w:r>
          </w:p>
        </w:tc>
      </w:tr>
      <w:tr w:rsidR="00F01159" w:rsidRPr="00D24D38" w14:paraId="2517BED1" w14:textId="77777777" w:rsidTr="00FB6FD8">
        <w:trPr>
          <w:trHeight w:val="219"/>
          <w:tblCellSpacing w:w="5" w:type="nil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19A3" w14:textId="77777777" w:rsidR="00F01159" w:rsidRPr="00D24D38" w:rsidRDefault="00F01159" w:rsidP="00FB6FD8">
            <w:pPr>
              <w:pStyle w:val="ConsCell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7215" w14:textId="77777777" w:rsidR="00F01159" w:rsidRPr="00D24D38" w:rsidRDefault="00F01159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100,1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70CF" w14:textId="77777777" w:rsidR="00F01159" w:rsidRPr="00D24D38" w:rsidRDefault="00F01159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100,1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A597" w14:textId="77777777" w:rsidR="00F01159" w:rsidRPr="00D24D38" w:rsidRDefault="00F01159" w:rsidP="00FB6FD8">
            <w:pPr>
              <w:jc w:val="center"/>
            </w:pPr>
            <w:r w:rsidRPr="00D24D38"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7D61" w14:textId="77777777" w:rsidR="00F01159" w:rsidRPr="00D24D38" w:rsidRDefault="00F01159" w:rsidP="00FB6FD8">
            <w:pPr>
              <w:jc w:val="center"/>
            </w:pPr>
            <w:r w:rsidRPr="00D24D38">
              <w:rPr>
                <w:sz w:val="28"/>
                <w:szCs w:val="28"/>
              </w:rPr>
              <w:t>0</w:t>
            </w:r>
          </w:p>
        </w:tc>
      </w:tr>
      <w:tr w:rsidR="00F01159" w:rsidRPr="00D24D38" w14:paraId="6C47C4C0" w14:textId="77777777" w:rsidTr="00FB6FD8">
        <w:trPr>
          <w:trHeight w:val="219"/>
          <w:tblCellSpacing w:w="5" w:type="nil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23D5" w14:textId="77777777" w:rsidR="00F01159" w:rsidRPr="00D24D38" w:rsidRDefault="00F01159" w:rsidP="00FB6FD8">
            <w:pPr>
              <w:pStyle w:val="ConsCell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 xml:space="preserve">3.2.2. </w:t>
            </w:r>
            <w:proofErr w:type="spellStart"/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Усть-Кабырзинское</w:t>
            </w:r>
            <w:proofErr w:type="spellEnd"/>
            <w:r w:rsidRPr="00D24D3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55ED" w14:textId="77777777" w:rsidR="00F01159" w:rsidRPr="00D24D38" w:rsidRDefault="00F01159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300,1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C641B" w14:textId="77777777" w:rsidR="00F01159" w:rsidRPr="00D24D38" w:rsidRDefault="00F01159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300,1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0ECA" w14:textId="77777777" w:rsidR="00F01159" w:rsidRPr="00D24D38" w:rsidRDefault="00F01159" w:rsidP="00FB6FD8">
            <w:pPr>
              <w:jc w:val="center"/>
            </w:pPr>
            <w:r w:rsidRPr="00D24D38"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30F3" w14:textId="77777777" w:rsidR="00F01159" w:rsidRPr="00D24D38" w:rsidRDefault="00F01159" w:rsidP="00FB6FD8">
            <w:pPr>
              <w:jc w:val="center"/>
            </w:pPr>
            <w:r w:rsidRPr="00D24D38">
              <w:rPr>
                <w:sz w:val="28"/>
                <w:szCs w:val="28"/>
              </w:rPr>
              <w:t>0</w:t>
            </w:r>
          </w:p>
        </w:tc>
      </w:tr>
      <w:tr w:rsidR="00F01159" w:rsidRPr="00D24D38" w14:paraId="38C0A178" w14:textId="77777777" w:rsidTr="00FB6FD8">
        <w:trPr>
          <w:trHeight w:val="219"/>
          <w:tblCellSpacing w:w="5" w:type="nil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D7DD" w14:textId="77777777" w:rsidR="00F01159" w:rsidRPr="00D24D38" w:rsidRDefault="00F01159" w:rsidP="00FB6FD8">
            <w:pPr>
              <w:pStyle w:val="ConsCell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F227" w14:textId="77777777" w:rsidR="00F01159" w:rsidRPr="00D24D38" w:rsidRDefault="00F01159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300,1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BD34" w14:textId="77777777" w:rsidR="00F01159" w:rsidRPr="00D24D38" w:rsidRDefault="00F01159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300,1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311C" w14:textId="77777777" w:rsidR="00F01159" w:rsidRPr="00D24D38" w:rsidRDefault="00F01159" w:rsidP="00FB6FD8">
            <w:pPr>
              <w:jc w:val="center"/>
            </w:pPr>
            <w:r w:rsidRPr="00D24D38"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C203" w14:textId="77777777" w:rsidR="00F01159" w:rsidRPr="00D24D38" w:rsidRDefault="00F01159" w:rsidP="00FB6FD8">
            <w:pPr>
              <w:jc w:val="center"/>
            </w:pPr>
            <w:r w:rsidRPr="00D24D38">
              <w:rPr>
                <w:sz w:val="28"/>
                <w:szCs w:val="28"/>
              </w:rPr>
              <w:t>0</w:t>
            </w:r>
          </w:p>
        </w:tc>
      </w:tr>
      <w:tr w:rsidR="00F01159" w:rsidRPr="00D24D38" w14:paraId="36520E4C" w14:textId="77777777" w:rsidTr="00FB6FD8">
        <w:trPr>
          <w:trHeight w:val="219"/>
          <w:tblCellSpacing w:w="5" w:type="nil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41CC" w14:textId="77777777" w:rsidR="00F01159" w:rsidRPr="00D24D38" w:rsidRDefault="00F01159" w:rsidP="00FB6FD8">
            <w:pPr>
              <w:pStyle w:val="ConsCell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 xml:space="preserve">3.2.3. </w:t>
            </w:r>
            <w:proofErr w:type="spellStart"/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Шерегешское</w:t>
            </w:r>
            <w:proofErr w:type="spellEnd"/>
            <w:r w:rsidRPr="00D24D38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1AB4" w14:textId="77777777" w:rsidR="00F01159" w:rsidRPr="00D24D38" w:rsidRDefault="00F01159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127,</w:t>
            </w:r>
            <w:r w:rsidR="00EB0CCD" w:rsidRPr="00D24D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654C" w14:textId="77777777" w:rsidR="00F01159" w:rsidRPr="00D24D38" w:rsidRDefault="00F01159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127,</w:t>
            </w:r>
            <w:r w:rsidR="00EB0CCD" w:rsidRPr="00D24D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02D5" w14:textId="77777777" w:rsidR="00F01159" w:rsidRPr="00D24D38" w:rsidRDefault="00F01159" w:rsidP="00FB6FD8">
            <w:pPr>
              <w:jc w:val="center"/>
            </w:pPr>
            <w:r w:rsidRPr="00D24D38"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6059" w14:textId="77777777" w:rsidR="00F01159" w:rsidRPr="00D24D38" w:rsidRDefault="00F01159" w:rsidP="00FB6FD8">
            <w:pPr>
              <w:jc w:val="center"/>
            </w:pPr>
            <w:r w:rsidRPr="00D24D38">
              <w:rPr>
                <w:sz w:val="28"/>
                <w:szCs w:val="28"/>
              </w:rPr>
              <w:t>0</w:t>
            </w:r>
          </w:p>
        </w:tc>
      </w:tr>
      <w:tr w:rsidR="00F01159" w:rsidRPr="00D24D38" w14:paraId="18CF98AF" w14:textId="77777777" w:rsidTr="00FB6FD8">
        <w:trPr>
          <w:trHeight w:val="219"/>
          <w:tblCellSpacing w:w="5" w:type="nil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5CE5" w14:textId="77777777" w:rsidR="00F01159" w:rsidRPr="00D24D38" w:rsidRDefault="00F01159" w:rsidP="00FB6FD8">
            <w:pPr>
              <w:pStyle w:val="ConsCell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6428" w14:textId="77777777" w:rsidR="00F01159" w:rsidRPr="00D24D38" w:rsidRDefault="00F01159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127,</w:t>
            </w:r>
            <w:r w:rsidR="00EB0CCD" w:rsidRPr="00D24D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A1765" w14:textId="77777777" w:rsidR="00F01159" w:rsidRPr="00D24D38" w:rsidRDefault="00F01159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127,</w:t>
            </w:r>
            <w:r w:rsidR="00EB0CCD" w:rsidRPr="00D24D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2E66" w14:textId="77777777" w:rsidR="00F01159" w:rsidRPr="00D24D38" w:rsidRDefault="00F01159" w:rsidP="00FB6FD8">
            <w:pPr>
              <w:jc w:val="center"/>
            </w:pPr>
            <w:r w:rsidRPr="00D24D38"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515" w14:textId="77777777" w:rsidR="00F01159" w:rsidRPr="00D24D38" w:rsidRDefault="00F01159" w:rsidP="00FB6FD8">
            <w:pPr>
              <w:jc w:val="center"/>
            </w:pPr>
            <w:r w:rsidRPr="00D24D38">
              <w:rPr>
                <w:sz w:val="28"/>
                <w:szCs w:val="28"/>
              </w:rPr>
              <w:t>0</w:t>
            </w:r>
          </w:p>
        </w:tc>
      </w:tr>
      <w:tr w:rsidR="00F01159" w:rsidRPr="00D24D38" w14:paraId="2CFA5870" w14:textId="77777777" w:rsidTr="00FB6FD8">
        <w:trPr>
          <w:trHeight w:val="219"/>
          <w:tblCellSpacing w:w="5" w:type="nil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31F0" w14:textId="77777777" w:rsidR="00F01159" w:rsidRPr="00D24D38" w:rsidRDefault="00F01159" w:rsidP="00FB6FD8">
            <w:pPr>
              <w:pStyle w:val="ConsCell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 xml:space="preserve">3.2.4. </w:t>
            </w:r>
            <w:proofErr w:type="spellStart"/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Коуринского</w:t>
            </w:r>
            <w:proofErr w:type="spellEnd"/>
            <w:r w:rsidRPr="00D24D3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B627" w14:textId="77777777" w:rsidR="00F01159" w:rsidRPr="00D24D38" w:rsidRDefault="00F01159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463,0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DAA6" w14:textId="77777777" w:rsidR="00F01159" w:rsidRPr="00D24D38" w:rsidRDefault="00F01159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463,0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DC0A" w14:textId="77777777" w:rsidR="00F01159" w:rsidRPr="00D24D38" w:rsidRDefault="00F01159" w:rsidP="00FB6FD8">
            <w:pPr>
              <w:jc w:val="center"/>
            </w:pPr>
            <w:r w:rsidRPr="00D24D38"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14EB" w14:textId="77777777" w:rsidR="00F01159" w:rsidRPr="00D24D38" w:rsidRDefault="00F01159" w:rsidP="00FB6FD8">
            <w:pPr>
              <w:jc w:val="center"/>
            </w:pPr>
            <w:r w:rsidRPr="00D24D38">
              <w:rPr>
                <w:sz w:val="28"/>
                <w:szCs w:val="28"/>
              </w:rPr>
              <w:t>0</w:t>
            </w:r>
          </w:p>
        </w:tc>
      </w:tr>
      <w:tr w:rsidR="00F01159" w:rsidRPr="00D24D38" w14:paraId="41ADBD70" w14:textId="77777777" w:rsidTr="00FB6FD8">
        <w:trPr>
          <w:trHeight w:val="219"/>
          <w:tblCellSpacing w:w="5" w:type="nil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7BBC" w14:textId="77777777" w:rsidR="00F01159" w:rsidRPr="00D24D38" w:rsidRDefault="00F01159" w:rsidP="00FB6FD8">
            <w:pPr>
              <w:pStyle w:val="ConsCell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93DF" w14:textId="77777777" w:rsidR="00F01159" w:rsidRPr="00D24D38" w:rsidRDefault="00F01159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463,0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8ACE" w14:textId="77777777" w:rsidR="00F01159" w:rsidRPr="00D24D38" w:rsidRDefault="00F01159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463,0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F4E6" w14:textId="77777777" w:rsidR="00F01159" w:rsidRPr="00D24D38" w:rsidRDefault="00F01159" w:rsidP="00FB6FD8">
            <w:pPr>
              <w:jc w:val="center"/>
            </w:pPr>
            <w:r w:rsidRPr="00D24D38"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0342" w14:textId="77777777" w:rsidR="00F01159" w:rsidRPr="00D24D38" w:rsidRDefault="00F01159" w:rsidP="00FB6FD8">
            <w:pPr>
              <w:jc w:val="center"/>
            </w:pPr>
            <w:r w:rsidRPr="00D24D38">
              <w:rPr>
                <w:sz w:val="28"/>
                <w:szCs w:val="28"/>
              </w:rPr>
              <w:t>0</w:t>
            </w:r>
          </w:p>
        </w:tc>
      </w:tr>
      <w:tr w:rsidR="00F01159" w:rsidRPr="00D24D38" w14:paraId="6E017076" w14:textId="77777777" w:rsidTr="00FB6FD8">
        <w:trPr>
          <w:trHeight w:val="219"/>
          <w:tblCellSpacing w:w="5" w:type="nil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4FF3" w14:textId="77777777" w:rsidR="00F01159" w:rsidRPr="00D24D38" w:rsidRDefault="00F01159" w:rsidP="00FB6FD8">
            <w:pPr>
              <w:pStyle w:val="ConsCell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3.2.5. Таштагольское городское поселение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E416" w14:textId="77777777" w:rsidR="00F01159" w:rsidRPr="00D24D38" w:rsidRDefault="00F01159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449,4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EC6C" w14:textId="77777777" w:rsidR="00F01159" w:rsidRPr="00D24D38" w:rsidRDefault="00F01159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449,4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A933" w14:textId="77777777" w:rsidR="00F01159" w:rsidRPr="00D24D38" w:rsidRDefault="00F01159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EBAF" w14:textId="77777777" w:rsidR="00F01159" w:rsidRPr="00D24D38" w:rsidRDefault="00F01159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01159" w:rsidRPr="00D24D38" w14:paraId="0355ECDF" w14:textId="77777777" w:rsidTr="00FB6FD8">
        <w:trPr>
          <w:trHeight w:val="219"/>
          <w:tblCellSpacing w:w="5" w:type="nil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618B" w14:textId="77777777" w:rsidR="00F01159" w:rsidRPr="00D24D38" w:rsidRDefault="00F01159" w:rsidP="00FB6FD8">
            <w:pPr>
              <w:pStyle w:val="ConsCell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E2F2" w14:textId="77777777" w:rsidR="00F01159" w:rsidRPr="00D24D38" w:rsidRDefault="00F01159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449,4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2267" w14:textId="77777777" w:rsidR="00F01159" w:rsidRPr="00D24D38" w:rsidRDefault="00F01159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449,4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57DA5" w14:textId="77777777" w:rsidR="00F01159" w:rsidRPr="00D24D38" w:rsidRDefault="00F01159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20491" w14:textId="77777777" w:rsidR="00F01159" w:rsidRPr="00D24D38" w:rsidRDefault="00F01159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159" w:rsidRPr="00D24D38" w14:paraId="08168E09" w14:textId="77777777" w:rsidTr="00FB6FD8">
        <w:trPr>
          <w:trHeight w:val="219"/>
          <w:tblCellSpacing w:w="5" w:type="nil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D159" w14:textId="77777777" w:rsidR="00F01159" w:rsidRPr="00D24D38" w:rsidRDefault="00F01159" w:rsidP="00FB6FD8">
            <w:pPr>
              <w:pStyle w:val="ConsCell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3.2.6. Таштагольский муниципальный район: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0EDB" w14:textId="77777777" w:rsidR="00F01159" w:rsidRPr="00D24D38" w:rsidRDefault="00F01159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1890,2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EEB5C" w14:textId="77777777" w:rsidR="00F01159" w:rsidRPr="00D24D38" w:rsidRDefault="00F01159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570,2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EF62" w14:textId="77777777" w:rsidR="00F01159" w:rsidRPr="00D24D38" w:rsidRDefault="00F01159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660,0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369B" w14:textId="77777777" w:rsidR="00F01159" w:rsidRPr="00D24D38" w:rsidRDefault="00F01159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660,0</w:t>
            </w:r>
          </w:p>
        </w:tc>
      </w:tr>
      <w:tr w:rsidR="00F01159" w:rsidRPr="00D24D38" w14:paraId="5C02574A" w14:textId="77777777" w:rsidTr="00FB6FD8">
        <w:trPr>
          <w:trHeight w:val="219"/>
          <w:tblCellSpacing w:w="5" w:type="nil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ABCF" w14:textId="77777777" w:rsidR="00F01159" w:rsidRPr="00D24D38" w:rsidRDefault="00F01159" w:rsidP="00FB6FD8">
            <w:pPr>
              <w:pStyle w:val="ConsCell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1B68" w14:textId="77777777" w:rsidR="00F01159" w:rsidRPr="00D24D38" w:rsidRDefault="00F01159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1890,2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649C" w14:textId="77777777" w:rsidR="00F01159" w:rsidRPr="00D24D38" w:rsidRDefault="00F01159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570,2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8A04" w14:textId="77777777" w:rsidR="00F01159" w:rsidRPr="00D24D38" w:rsidRDefault="00F01159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660,0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9105" w14:textId="77777777" w:rsidR="00F01159" w:rsidRPr="00D24D38" w:rsidRDefault="00F01159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660,0</w:t>
            </w:r>
          </w:p>
        </w:tc>
      </w:tr>
      <w:tr w:rsidR="00F01159" w:rsidRPr="00D24D38" w14:paraId="1B2153DA" w14:textId="77777777" w:rsidTr="00FB6FD8">
        <w:trPr>
          <w:trHeight w:val="219"/>
          <w:tblCellSpacing w:w="5" w:type="nil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9011" w14:textId="77777777" w:rsidR="00F01159" w:rsidRPr="00D24D38" w:rsidRDefault="00F01159" w:rsidP="00FB6FD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3.2.6.1. Создание запаса ГСМ на предупреждение и ликвидацию чрезвычайных ситуаций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C260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275,1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D3C9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35,1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A9F9" w14:textId="77777777" w:rsidR="00F01159" w:rsidRPr="00D24D38" w:rsidRDefault="00F01159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9B23" w14:textId="77777777" w:rsidR="00F01159" w:rsidRPr="00D24D38" w:rsidRDefault="00F01159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F01159" w:rsidRPr="00D24D38" w14:paraId="78AE1C90" w14:textId="77777777" w:rsidTr="00FB6FD8">
        <w:trPr>
          <w:trHeight w:val="219"/>
          <w:tblCellSpacing w:w="5" w:type="nil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8645" w14:textId="77777777" w:rsidR="00F01159" w:rsidRPr="00D24D38" w:rsidRDefault="00F01159" w:rsidP="00FB6FD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E820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275,1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CC0D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35,1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B994" w14:textId="77777777" w:rsidR="00F01159" w:rsidRPr="00D24D38" w:rsidRDefault="00F01159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5F13" w14:textId="77777777" w:rsidR="00F01159" w:rsidRPr="00D24D38" w:rsidRDefault="00F01159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F01159" w:rsidRPr="00D24D38" w14:paraId="563C22A4" w14:textId="77777777" w:rsidTr="00FB6FD8">
        <w:trPr>
          <w:trHeight w:val="219"/>
          <w:tblCellSpacing w:w="5" w:type="nil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B726" w14:textId="77777777" w:rsidR="00F01159" w:rsidRPr="00D24D38" w:rsidRDefault="00F01159" w:rsidP="00FB6FD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3.2.6.2. Создание запаса продуктов для обеспечения питания аварийно-спасательных бригад при ликвидации чрезвычайных ситуаций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09F1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387,3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33ED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127,3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FC89D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130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0DBE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130</w:t>
            </w:r>
          </w:p>
        </w:tc>
      </w:tr>
      <w:tr w:rsidR="00F01159" w:rsidRPr="00D24D38" w14:paraId="4FCBCFA7" w14:textId="77777777" w:rsidTr="00FB6FD8">
        <w:trPr>
          <w:trHeight w:val="219"/>
          <w:tblCellSpacing w:w="5" w:type="nil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C7A4" w14:textId="77777777" w:rsidR="00F01159" w:rsidRPr="00D24D38" w:rsidRDefault="00F01159" w:rsidP="00FB6FD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C527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387,3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5C8E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127,3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A94D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130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B03C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130</w:t>
            </w:r>
          </w:p>
        </w:tc>
      </w:tr>
      <w:tr w:rsidR="00F01159" w:rsidRPr="00D24D38" w14:paraId="2715CD81" w14:textId="77777777" w:rsidTr="00FB6FD8">
        <w:trPr>
          <w:trHeight w:val="219"/>
          <w:tblCellSpacing w:w="5" w:type="nil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1C33" w14:textId="77777777" w:rsidR="00F01159" w:rsidRPr="00D24D38" w:rsidRDefault="00F01159" w:rsidP="00FB6FD8">
            <w:pPr>
              <w:pStyle w:val="ConsCell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3.2.6.3. Организация работы гидрологических постов в период весеннего паводка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A4E6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333,9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D344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113,9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784AA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20A2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110</w:t>
            </w:r>
          </w:p>
        </w:tc>
      </w:tr>
      <w:tr w:rsidR="00F01159" w:rsidRPr="00D24D38" w14:paraId="769A6DD5" w14:textId="77777777" w:rsidTr="00FB6FD8">
        <w:trPr>
          <w:trHeight w:val="219"/>
          <w:tblCellSpacing w:w="5" w:type="nil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A1DD" w14:textId="77777777" w:rsidR="00F01159" w:rsidRPr="00D24D38" w:rsidRDefault="00F01159" w:rsidP="00FB6FD8">
            <w:pPr>
              <w:pStyle w:val="ConsCell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4026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333,9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D9BA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113,9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B260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E5BD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110</w:t>
            </w:r>
          </w:p>
        </w:tc>
      </w:tr>
      <w:tr w:rsidR="00F01159" w:rsidRPr="00D24D38" w14:paraId="1009CB6C" w14:textId="77777777" w:rsidTr="00FB6FD8">
        <w:trPr>
          <w:trHeight w:val="219"/>
          <w:tblCellSpacing w:w="5" w:type="nil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6CFB" w14:textId="77777777" w:rsidR="00F01159" w:rsidRPr="00D24D38" w:rsidRDefault="00F01159" w:rsidP="00FB6FD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3.2.6.4. Создание резерва, накопление запасов материально-технических средств для ликвидации ЧС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A28B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893,9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5B4E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293,9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8AA4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7E1C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300</w:t>
            </w:r>
          </w:p>
        </w:tc>
      </w:tr>
      <w:tr w:rsidR="00F01159" w:rsidRPr="00D24D38" w14:paraId="67DACCE4" w14:textId="77777777" w:rsidTr="00FB6FD8">
        <w:trPr>
          <w:trHeight w:val="219"/>
          <w:tblCellSpacing w:w="5" w:type="nil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9A24" w14:textId="77777777" w:rsidR="00F01159" w:rsidRPr="00D24D38" w:rsidRDefault="00F01159" w:rsidP="00FB6FD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41DB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893,9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1BD0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293,9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EFAC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9618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300</w:t>
            </w:r>
          </w:p>
        </w:tc>
      </w:tr>
      <w:tr w:rsidR="00F01159" w:rsidRPr="00D24D38" w14:paraId="475E6CD7" w14:textId="77777777" w:rsidTr="00FB6FD8">
        <w:trPr>
          <w:tblCellSpacing w:w="5" w:type="nil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2D2E" w14:textId="77777777" w:rsidR="00F01159" w:rsidRPr="00D24D38" w:rsidRDefault="00F01159" w:rsidP="00FB6FD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3.3. Приобретение  аварийно-спасательного инструмента и оборудования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1C32" w14:textId="77777777" w:rsidR="00F01159" w:rsidRPr="00D24D38" w:rsidRDefault="004028EC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F01159" w:rsidRPr="00D24D3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85E0" w14:textId="77777777" w:rsidR="00F01159" w:rsidRPr="00D24D38" w:rsidRDefault="00F01159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C8CD" w14:textId="77777777" w:rsidR="00F01159" w:rsidRPr="00D24D38" w:rsidRDefault="00F01159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45EC" w14:textId="77777777" w:rsidR="00F01159" w:rsidRPr="00D24D38" w:rsidRDefault="00F01159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1159" w:rsidRPr="00D24D38" w14:paraId="01468629" w14:textId="77777777" w:rsidTr="00FB6FD8">
        <w:trPr>
          <w:tblCellSpacing w:w="5" w:type="nil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428F" w14:textId="77777777" w:rsidR="00F01159" w:rsidRPr="00D24D38" w:rsidRDefault="00F01159" w:rsidP="00FB6FD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223D" w14:textId="77777777" w:rsidR="00F01159" w:rsidRPr="00D24D38" w:rsidRDefault="004028EC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F01159" w:rsidRPr="00D24D3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8A80" w14:textId="77777777" w:rsidR="00F01159" w:rsidRPr="00D24D38" w:rsidRDefault="00F01159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3296" w14:textId="77777777" w:rsidR="00F01159" w:rsidRPr="00D24D38" w:rsidRDefault="00F01159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4F0D" w14:textId="77777777" w:rsidR="00F01159" w:rsidRPr="00D24D38" w:rsidRDefault="00F01159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1159" w:rsidRPr="00D24D38" w14:paraId="2C541353" w14:textId="77777777" w:rsidTr="00FB6FD8">
        <w:trPr>
          <w:tblCellSpacing w:w="5" w:type="nil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949C" w14:textId="77777777" w:rsidR="00F01159" w:rsidRPr="00D24D38" w:rsidRDefault="00F01159" w:rsidP="00FB6FD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3.4. Выполнение работ по предотвращению и ликвидации последствий чрезвычайных ситуаций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E39D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2552,1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D331" w14:textId="77777777" w:rsidR="00F01159" w:rsidRPr="00D24D38" w:rsidRDefault="00F01159" w:rsidP="00FB6FD8">
            <w:pPr>
              <w:jc w:val="center"/>
              <w:rPr>
                <w:sz w:val="28"/>
                <w:szCs w:val="28"/>
                <w:lang w:val="en-US"/>
              </w:rPr>
            </w:pPr>
            <w:r w:rsidRPr="00D24D38">
              <w:rPr>
                <w:sz w:val="28"/>
                <w:szCs w:val="28"/>
              </w:rPr>
              <w:t>550,</w:t>
            </w:r>
            <w:r w:rsidR="002B68A5" w:rsidRPr="00D24D38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D62A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1061,1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0185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940,8</w:t>
            </w:r>
          </w:p>
        </w:tc>
      </w:tr>
      <w:tr w:rsidR="00F01159" w:rsidRPr="00D24D38" w14:paraId="1EB88465" w14:textId="77777777" w:rsidTr="00FB6FD8">
        <w:trPr>
          <w:tblCellSpacing w:w="5" w:type="nil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1FFC" w14:textId="77777777" w:rsidR="00F01159" w:rsidRPr="00D24D38" w:rsidRDefault="00F01159" w:rsidP="00FB6FD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CF4D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2552,1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A51F" w14:textId="77777777" w:rsidR="00F01159" w:rsidRPr="00D24D38" w:rsidRDefault="00F01159" w:rsidP="00FB6FD8">
            <w:pPr>
              <w:jc w:val="center"/>
              <w:rPr>
                <w:sz w:val="28"/>
                <w:szCs w:val="28"/>
                <w:lang w:val="en-US"/>
              </w:rPr>
            </w:pPr>
            <w:r w:rsidRPr="00D24D38">
              <w:rPr>
                <w:sz w:val="28"/>
                <w:szCs w:val="28"/>
              </w:rPr>
              <w:t>550,</w:t>
            </w:r>
            <w:r w:rsidR="002B68A5" w:rsidRPr="00D24D38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8288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1061,1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874D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940,8</w:t>
            </w:r>
          </w:p>
        </w:tc>
      </w:tr>
      <w:tr w:rsidR="00F01159" w:rsidRPr="00D24D38" w14:paraId="4F47070B" w14:textId="77777777" w:rsidTr="00FB6FD8">
        <w:trPr>
          <w:tblCellSpacing w:w="5" w:type="nil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CDFE" w14:textId="77777777" w:rsidR="00F01159" w:rsidRPr="00D24D38" w:rsidRDefault="00F01159" w:rsidP="00FB6FD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3.5. Проведение обучения населения действиям в чрезвычайных ситуациях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3EB2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200F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C0C9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909F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35</w:t>
            </w:r>
          </w:p>
        </w:tc>
      </w:tr>
      <w:tr w:rsidR="00F01159" w:rsidRPr="00D24D38" w14:paraId="169A39D8" w14:textId="77777777" w:rsidTr="00FB6FD8">
        <w:trPr>
          <w:tblCellSpacing w:w="5" w:type="nil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FE52" w14:textId="77777777" w:rsidR="00F01159" w:rsidRPr="00D24D38" w:rsidRDefault="00F01159" w:rsidP="00FB6FD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7B02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F93B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F2FDE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0C8C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35</w:t>
            </w:r>
          </w:p>
        </w:tc>
      </w:tr>
      <w:tr w:rsidR="00F01159" w:rsidRPr="00D24D38" w14:paraId="09BC0F7B" w14:textId="77777777" w:rsidTr="00FB6FD8">
        <w:trPr>
          <w:trHeight w:val="204"/>
          <w:tblCellSpacing w:w="5" w:type="nil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C4FF" w14:textId="77777777" w:rsidR="00F01159" w:rsidRPr="00D24D38" w:rsidRDefault="00F01159" w:rsidP="00FB6FD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 xml:space="preserve">3.6. Оснащение пожарной </w:t>
            </w:r>
            <w:r w:rsidRPr="00D24D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техникой, обмундированием,  необходимым оборудованием  добровольных пожарных дружин в отдаленных населенных пунктах, противопожарные мероприятия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46F3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lastRenderedPageBreak/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A9B9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090F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38AD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45</w:t>
            </w:r>
          </w:p>
        </w:tc>
      </w:tr>
      <w:tr w:rsidR="00F01159" w:rsidRPr="00D24D38" w14:paraId="3090FB2A" w14:textId="77777777" w:rsidTr="00FB6FD8">
        <w:trPr>
          <w:trHeight w:val="204"/>
          <w:tblCellSpacing w:w="5" w:type="nil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9D5E" w14:textId="77777777" w:rsidR="00F01159" w:rsidRPr="00D24D38" w:rsidRDefault="00F01159" w:rsidP="00FB6FD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D968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3A19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7BA4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2303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45</w:t>
            </w:r>
          </w:p>
        </w:tc>
      </w:tr>
      <w:tr w:rsidR="00F01159" w:rsidRPr="00D24D38" w14:paraId="2F5DB829" w14:textId="77777777" w:rsidTr="00FB6FD8">
        <w:trPr>
          <w:trHeight w:val="204"/>
          <w:tblCellSpacing w:w="5" w:type="nil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4244" w14:textId="77777777" w:rsidR="00F01159" w:rsidRPr="00D24D38" w:rsidRDefault="00F01159" w:rsidP="00FB6FD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3.7. Приобретение приспособленного инвентаря и ранцевых огнетушителей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F389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9786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D7D4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6CC70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45</w:t>
            </w:r>
          </w:p>
        </w:tc>
      </w:tr>
      <w:tr w:rsidR="00F01159" w:rsidRPr="00D24D38" w14:paraId="2907864D" w14:textId="77777777" w:rsidTr="00FB6FD8">
        <w:trPr>
          <w:trHeight w:val="204"/>
          <w:tblCellSpacing w:w="5" w:type="nil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BDB5" w14:textId="77777777" w:rsidR="00F01159" w:rsidRPr="00D24D38" w:rsidRDefault="00F01159" w:rsidP="00FB6FD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A729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CB00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A98D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E44F0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45</w:t>
            </w:r>
          </w:p>
        </w:tc>
      </w:tr>
      <w:tr w:rsidR="00F01159" w:rsidRPr="00D24D38" w14:paraId="4A9D9864" w14:textId="77777777" w:rsidTr="00FB6FD8">
        <w:trPr>
          <w:trHeight w:val="107"/>
          <w:tblCellSpacing w:w="5" w:type="nil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0D05" w14:textId="77777777" w:rsidR="00F01159" w:rsidRPr="00D24D38" w:rsidRDefault="00F01159" w:rsidP="00FB6FD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3.8. Оборудование и содержание муниципальных пляжей и мест массового отдыха людей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3283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A02F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</w:p>
          <w:p w14:paraId="630C07AF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26,0</w:t>
            </w:r>
          </w:p>
          <w:p w14:paraId="5F8FB1E5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788F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BBAD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35</w:t>
            </w:r>
          </w:p>
        </w:tc>
      </w:tr>
      <w:tr w:rsidR="00F01159" w:rsidRPr="00D24D38" w14:paraId="2EE093E1" w14:textId="77777777" w:rsidTr="00FB6FD8">
        <w:trPr>
          <w:trHeight w:val="107"/>
          <w:tblCellSpacing w:w="5" w:type="nil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052E" w14:textId="77777777" w:rsidR="00F01159" w:rsidRPr="00D24D38" w:rsidRDefault="00F01159" w:rsidP="00FB6FD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68CF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C8C1" w14:textId="77777777" w:rsidR="00F01159" w:rsidRPr="00D24D38" w:rsidRDefault="00F01159" w:rsidP="00FB6FD8">
            <w:pPr>
              <w:jc w:val="center"/>
              <w:rPr>
                <w:sz w:val="28"/>
                <w:szCs w:val="28"/>
                <w:lang w:val="en-US"/>
              </w:rPr>
            </w:pPr>
            <w:r w:rsidRPr="00D24D38">
              <w:rPr>
                <w:sz w:val="28"/>
                <w:szCs w:val="28"/>
              </w:rPr>
              <w:t>26,0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822E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1878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35</w:t>
            </w:r>
          </w:p>
        </w:tc>
      </w:tr>
      <w:tr w:rsidR="00F01159" w:rsidRPr="00D24D38" w14:paraId="7D9AE591" w14:textId="77777777" w:rsidTr="00FB6FD8">
        <w:trPr>
          <w:trHeight w:val="215"/>
          <w:tblCellSpacing w:w="5" w:type="nil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E1DF" w14:textId="77777777" w:rsidR="00F01159" w:rsidRPr="00D24D38" w:rsidRDefault="00F01159" w:rsidP="00FB6FD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3.9. Личное страхование добровольных пожарных подразделений на период исполнения ими обязанностей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1EA0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A849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A8EC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4C9D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40</w:t>
            </w:r>
          </w:p>
        </w:tc>
      </w:tr>
      <w:tr w:rsidR="00F01159" w:rsidRPr="00D24D38" w14:paraId="1AC3F563" w14:textId="77777777" w:rsidTr="00FB6FD8">
        <w:trPr>
          <w:trHeight w:val="215"/>
          <w:tblCellSpacing w:w="5" w:type="nil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F745" w14:textId="77777777" w:rsidR="00F01159" w:rsidRPr="00D24D38" w:rsidRDefault="00F01159" w:rsidP="00FB6FD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D4D3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9CC9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A7DA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586C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40</w:t>
            </w:r>
          </w:p>
        </w:tc>
      </w:tr>
      <w:tr w:rsidR="00F01159" w:rsidRPr="00D24D38" w14:paraId="3C107B02" w14:textId="77777777" w:rsidTr="00FB6FD8">
        <w:trPr>
          <w:trHeight w:val="107"/>
          <w:tblCellSpacing w:w="5" w:type="nil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9BBF" w14:textId="77777777" w:rsidR="00F01159" w:rsidRPr="00D24D38" w:rsidRDefault="00F01159" w:rsidP="00FB6FD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3.10.  Пропаганда, направленная на развитие добровольной пожарной охраны (изготовление плакатов, баннеров, буклетов, листовок)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E4DA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420,3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3957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160,3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96A6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130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2232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130</w:t>
            </w:r>
          </w:p>
        </w:tc>
      </w:tr>
      <w:tr w:rsidR="00F01159" w:rsidRPr="00D24D38" w14:paraId="57A81CC0" w14:textId="77777777" w:rsidTr="00FB6FD8">
        <w:trPr>
          <w:trHeight w:val="107"/>
          <w:tblCellSpacing w:w="5" w:type="nil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C0F5" w14:textId="77777777" w:rsidR="00F01159" w:rsidRPr="00D24D38" w:rsidRDefault="00F01159" w:rsidP="00FB6FD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70E9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420,3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88CA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160,3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87D2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130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6658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130</w:t>
            </w:r>
          </w:p>
        </w:tc>
      </w:tr>
      <w:tr w:rsidR="00F01159" w:rsidRPr="00D24D38" w14:paraId="3906E970" w14:textId="77777777" w:rsidTr="00FB6FD8">
        <w:trPr>
          <w:trHeight w:val="107"/>
          <w:tblCellSpacing w:w="5" w:type="nil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E955" w14:textId="77777777" w:rsidR="00F01159" w:rsidRPr="00D24D38" w:rsidRDefault="00F01159" w:rsidP="00FB6FD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3.11. Создание запаса питьевой воды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5E2E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1807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8E32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0335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2</w:t>
            </w:r>
          </w:p>
        </w:tc>
      </w:tr>
      <w:tr w:rsidR="00F01159" w:rsidRPr="00D24D38" w14:paraId="099C2BBB" w14:textId="77777777" w:rsidTr="00FB6FD8">
        <w:trPr>
          <w:trHeight w:val="107"/>
          <w:tblCellSpacing w:w="5" w:type="nil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37B7" w14:textId="77777777" w:rsidR="00F01159" w:rsidRPr="00D24D38" w:rsidRDefault="00F01159" w:rsidP="00FB6FD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45301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19F1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FE75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820E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2</w:t>
            </w:r>
          </w:p>
        </w:tc>
      </w:tr>
      <w:tr w:rsidR="00F01159" w:rsidRPr="00D24D38" w14:paraId="026BD8CB" w14:textId="77777777" w:rsidTr="00FB6FD8">
        <w:trPr>
          <w:trHeight w:val="2125"/>
          <w:tblCellSpacing w:w="5" w:type="nil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53D7" w14:textId="77777777" w:rsidR="00F01159" w:rsidRPr="00D24D38" w:rsidRDefault="00F01159" w:rsidP="00FB6FD8">
            <w:pPr>
              <w:pStyle w:val="ConsCell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b/>
                <w:sz w:val="28"/>
                <w:szCs w:val="28"/>
              </w:rPr>
              <w:t>4.Подпрограмма «Обеспечение безопасности жизнедеятельности и пожарной безопасности»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2DB4" w14:textId="77777777" w:rsidR="00F01159" w:rsidRPr="00D24D38" w:rsidRDefault="00F01159" w:rsidP="00FB6FD8">
            <w:pPr>
              <w:jc w:val="center"/>
              <w:rPr>
                <w:b/>
                <w:sz w:val="28"/>
                <w:szCs w:val="28"/>
              </w:rPr>
            </w:pPr>
            <w:r w:rsidRPr="00D24D38">
              <w:rPr>
                <w:b/>
                <w:sz w:val="28"/>
                <w:szCs w:val="28"/>
              </w:rPr>
              <w:t>14199,7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40FB" w14:textId="77777777" w:rsidR="00F01159" w:rsidRPr="00D24D38" w:rsidRDefault="00F01159" w:rsidP="00FB6FD8">
            <w:pPr>
              <w:jc w:val="center"/>
              <w:rPr>
                <w:b/>
                <w:sz w:val="28"/>
                <w:szCs w:val="28"/>
              </w:rPr>
            </w:pPr>
            <w:r w:rsidRPr="00D24D38">
              <w:rPr>
                <w:b/>
                <w:sz w:val="28"/>
                <w:szCs w:val="28"/>
              </w:rPr>
              <w:t>12393,5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E149" w14:textId="77777777" w:rsidR="00F01159" w:rsidRPr="00D24D38" w:rsidRDefault="00F01159" w:rsidP="00FB6FD8">
            <w:pPr>
              <w:jc w:val="center"/>
              <w:rPr>
                <w:b/>
                <w:sz w:val="28"/>
                <w:szCs w:val="28"/>
              </w:rPr>
            </w:pPr>
            <w:r w:rsidRPr="00D24D38">
              <w:rPr>
                <w:b/>
                <w:sz w:val="28"/>
                <w:szCs w:val="28"/>
              </w:rPr>
              <w:t>1806,2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69FD" w14:textId="77777777" w:rsidR="00F01159" w:rsidRPr="00D24D38" w:rsidRDefault="00F01159" w:rsidP="00FB6FD8">
            <w:pPr>
              <w:jc w:val="center"/>
              <w:rPr>
                <w:b/>
                <w:sz w:val="28"/>
                <w:szCs w:val="28"/>
              </w:rPr>
            </w:pPr>
            <w:r w:rsidRPr="00D24D38">
              <w:rPr>
                <w:b/>
                <w:sz w:val="28"/>
                <w:szCs w:val="28"/>
              </w:rPr>
              <w:t>0</w:t>
            </w:r>
          </w:p>
        </w:tc>
      </w:tr>
      <w:tr w:rsidR="00F01159" w:rsidRPr="00D24D38" w14:paraId="10C560A0" w14:textId="77777777" w:rsidTr="00FB6FD8">
        <w:trPr>
          <w:trHeight w:val="141"/>
          <w:tblCellSpacing w:w="5" w:type="nil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9AF7" w14:textId="77777777" w:rsidR="00F01159" w:rsidRPr="00D24D38" w:rsidRDefault="00F01159" w:rsidP="00FB6FD8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b/>
                <w:sz w:val="28"/>
                <w:szCs w:val="28"/>
              </w:rPr>
              <w:t>Областной бюджет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F0EB" w14:textId="77777777" w:rsidR="00F01159" w:rsidRPr="00D24D38" w:rsidRDefault="00F01159" w:rsidP="00FB6FD8">
            <w:pPr>
              <w:jc w:val="center"/>
              <w:rPr>
                <w:b/>
                <w:sz w:val="28"/>
                <w:szCs w:val="28"/>
              </w:rPr>
            </w:pPr>
            <w:r w:rsidRPr="00D24D38">
              <w:rPr>
                <w:b/>
                <w:sz w:val="28"/>
                <w:szCs w:val="28"/>
              </w:rPr>
              <w:t>12477,2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233D" w14:textId="77777777" w:rsidR="00F01159" w:rsidRPr="00D24D38" w:rsidRDefault="00F01159" w:rsidP="00FB6FD8">
            <w:pPr>
              <w:jc w:val="center"/>
              <w:rPr>
                <w:b/>
                <w:sz w:val="28"/>
                <w:szCs w:val="28"/>
              </w:rPr>
            </w:pPr>
            <w:r w:rsidRPr="00D24D38">
              <w:rPr>
                <w:b/>
                <w:sz w:val="28"/>
                <w:szCs w:val="28"/>
              </w:rPr>
              <w:t>11526,0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BA04" w14:textId="77777777" w:rsidR="00F01159" w:rsidRPr="00D24D38" w:rsidRDefault="00F01159" w:rsidP="00FB6FD8">
            <w:pPr>
              <w:jc w:val="center"/>
              <w:rPr>
                <w:b/>
              </w:rPr>
            </w:pPr>
            <w:r w:rsidRPr="00D24D38">
              <w:rPr>
                <w:b/>
                <w:sz w:val="28"/>
                <w:szCs w:val="28"/>
              </w:rPr>
              <w:t>951,2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2A02" w14:textId="77777777" w:rsidR="00F01159" w:rsidRPr="00D24D38" w:rsidRDefault="00F01159" w:rsidP="00FB6FD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D24D38">
              <w:rPr>
                <w:b/>
                <w:sz w:val="28"/>
                <w:szCs w:val="28"/>
                <w:lang w:val="en-US"/>
              </w:rPr>
              <w:t>0</w:t>
            </w:r>
          </w:p>
        </w:tc>
      </w:tr>
      <w:tr w:rsidR="00F01159" w:rsidRPr="00D24D38" w14:paraId="0E6043AB" w14:textId="77777777" w:rsidTr="00FB6FD8">
        <w:trPr>
          <w:trHeight w:val="141"/>
          <w:tblCellSpacing w:w="5" w:type="nil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A20D" w14:textId="77777777" w:rsidR="00F01159" w:rsidRPr="00D24D38" w:rsidRDefault="00F01159" w:rsidP="00FB6FD8">
            <w:pPr>
              <w:jc w:val="both"/>
              <w:rPr>
                <w:b/>
                <w:sz w:val="28"/>
                <w:szCs w:val="28"/>
              </w:rPr>
            </w:pPr>
            <w:r w:rsidRPr="00D24D38">
              <w:rPr>
                <w:b/>
                <w:sz w:val="28"/>
                <w:szCs w:val="28"/>
              </w:rPr>
              <w:lastRenderedPageBreak/>
              <w:t>Местный бюджет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DB4F" w14:textId="77777777" w:rsidR="00F01159" w:rsidRPr="00D24D38" w:rsidRDefault="00F01159" w:rsidP="00FB6FD8">
            <w:pPr>
              <w:jc w:val="center"/>
              <w:rPr>
                <w:b/>
                <w:sz w:val="28"/>
                <w:szCs w:val="28"/>
              </w:rPr>
            </w:pPr>
            <w:r w:rsidRPr="00D24D38">
              <w:rPr>
                <w:b/>
                <w:sz w:val="28"/>
                <w:szCs w:val="28"/>
              </w:rPr>
              <w:t>1722,5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5905" w14:textId="77777777" w:rsidR="00F01159" w:rsidRPr="00D24D38" w:rsidRDefault="00F01159" w:rsidP="00FB6FD8">
            <w:pPr>
              <w:jc w:val="center"/>
              <w:rPr>
                <w:b/>
                <w:sz w:val="28"/>
                <w:szCs w:val="28"/>
              </w:rPr>
            </w:pPr>
            <w:r w:rsidRPr="00D24D38">
              <w:rPr>
                <w:b/>
                <w:sz w:val="28"/>
                <w:szCs w:val="28"/>
              </w:rPr>
              <w:t>867,5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B6E8" w14:textId="77777777" w:rsidR="00F01159" w:rsidRPr="00D24D38" w:rsidRDefault="00F01159" w:rsidP="00FB6FD8">
            <w:pPr>
              <w:jc w:val="center"/>
              <w:rPr>
                <w:b/>
                <w:sz w:val="28"/>
                <w:szCs w:val="28"/>
              </w:rPr>
            </w:pPr>
            <w:r w:rsidRPr="00D24D38">
              <w:rPr>
                <w:b/>
                <w:sz w:val="28"/>
                <w:szCs w:val="28"/>
              </w:rPr>
              <w:t>855,0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D4EC" w14:textId="77777777" w:rsidR="00F01159" w:rsidRPr="00D24D38" w:rsidRDefault="00F01159" w:rsidP="00FB6FD8">
            <w:pPr>
              <w:jc w:val="center"/>
              <w:rPr>
                <w:b/>
                <w:sz w:val="28"/>
                <w:szCs w:val="28"/>
              </w:rPr>
            </w:pPr>
            <w:r w:rsidRPr="00D24D38">
              <w:rPr>
                <w:b/>
                <w:sz w:val="28"/>
                <w:szCs w:val="28"/>
              </w:rPr>
              <w:t>0</w:t>
            </w:r>
          </w:p>
        </w:tc>
      </w:tr>
      <w:tr w:rsidR="00F01159" w:rsidRPr="00D24D38" w14:paraId="4B32D294" w14:textId="77777777" w:rsidTr="00FB6FD8">
        <w:trPr>
          <w:trHeight w:val="2810"/>
          <w:tblCellSpacing w:w="5" w:type="nil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BA1C" w14:textId="77777777" w:rsidR="00F01159" w:rsidRPr="00D24D38" w:rsidRDefault="00F01159" w:rsidP="00FB6FD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4.1. Реализация мероприятий по обеспечению пожарной безопасности в муниципальных образовательных организациях Кемеровской области-Кузбасса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867D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14199,7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135F" w14:textId="77777777" w:rsidR="00F01159" w:rsidRPr="00D24D38" w:rsidRDefault="00F01159" w:rsidP="00FB6FD8">
            <w:pPr>
              <w:ind w:right="-143"/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12393,5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F290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1806,2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60FE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0</w:t>
            </w:r>
          </w:p>
        </w:tc>
      </w:tr>
      <w:tr w:rsidR="00F01159" w:rsidRPr="00D24D38" w14:paraId="3FD2C703" w14:textId="77777777" w:rsidTr="00FB6FD8">
        <w:trPr>
          <w:tblCellSpacing w:w="5" w:type="nil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5D97" w14:textId="77777777" w:rsidR="00F01159" w:rsidRPr="00D24D38" w:rsidRDefault="00F01159" w:rsidP="00FB6FD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6449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12477,2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3D3A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11526,0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CBCF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951,2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BA0F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0</w:t>
            </w:r>
          </w:p>
        </w:tc>
      </w:tr>
      <w:tr w:rsidR="00F01159" w:rsidRPr="00D24D38" w14:paraId="6C019B9E" w14:textId="77777777" w:rsidTr="00FB6FD8">
        <w:trPr>
          <w:tblCellSpacing w:w="5" w:type="nil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97B5" w14:textId="77777777" w:rsidR="00F01159" w:rsidRPr="00D24D38" w:rsidRDefault="00F01159" w:rsidP="00FB6FD8">
            <w:pPr>
              <w:jc w:val="both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B786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1722,5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4F12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867,5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32A5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855,0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93E6" w14:textId="77777777" w:rsidR="00F01159" w:rsidRPr="00D24D38" w:rsidRDefault="00F01159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0</w:t>
            </w:r>
          </w:p>
        </w:tc>
      </w:tr>
      <w:tr w:rsidR="00F01159" w:rsidRPr="00D24D38" w14:paraId="40ABFC99" w14:textId="77777777" w:rsidTr="00FB6FD8">
        <w:trPr>
          <w:tblCellSpacing w:w="5" w:type="nil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FE08" w14:textId="77777777" w:rsidR="00F01159" w:rsidRPr="00D24D38" w:rsidRDefault="00F01159" w:rsidP="00FB6FD8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b/>
                <w:sz w:val="28"/>
                <w:szCs w:val="28"/>
              </w:rPr>
              <w:t>ИТОГО по программе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263E" w14:textId="77777777" w:rsidR="00F01159" w:rsidRPr="00D24D38" w:rsidRDefault="00F01159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b/>
                <w:sz w:val="28"/>
                <w:szCs w:val="28"/>
              </w:rPr>
              <w:t>66776,5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C7E2" w14:textId="77777777" w:rsidR="00F01159" w:rsidRPr="00D24D38" w:rsidRDefault="00F01159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b/>
                <w:sz w:val="28"/>
                <w:szCs w:val="28"/>
              </w:rPr>
              <w:t>39831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D4C8" w14:textId="77777777" w:rsidR="00F01159" w:rsidRPr="00D24D38" w:rsidRDefault="00F01159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b/>
                <w:sz w:val="28"/>
                <w:szCs w:val="28"/>
              </w:rPr>
              <w:t>14386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F8E2" w14:textId="77777777" w:rsidR="00F01159" w:rsidRPr="00D24D38" w:rsidRDefault="00F01159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b/>
                <w:sz w:val="28"/>
                <w:szCs w:val="28"/>
              </w:rPr>
              <w:t>12559,5</w:t>
            </w:r>
          </w:p>
        </w:tc>
      </w:tr>
      <w:tr w:rsidR="00F01159" w:rsidRPr="00D24D38" w14:paraId="7E78C5BD" w14:textId="77777777" w:rsidTr="00FB6FD8">
        <w:trPr>
          <w:tblCellSpacing w:w="5" w:type="nil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5539" w14:textId="77777777" w:rsidR="00F01159" w:rsidRPr="00D24D38" w:rsidRDefault="00F01159" w:rsidP="00FB6FD8">
            <w:pPr>
              <w:pStyle w:val="ConsCell"/>
              <w:ind w:righ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b/>
                <w:sz w:val="28"/>
                <w:szCs w:val="28"/>
              </w:rPr>
              <w:t>Областной бюджет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24CE" w14:textId="77777777" w:rsidR="00F01159" w:rsidRPr="00D24D38" w:rsidRDefault="00F01159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b/>
                <w:sz w:val="28"/>
                <w:szCs w:val="28"/>
              </w:rPr>
              <w:t>20470,9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B60D" w14:textId="77777777" w:rsidR="00F01159" w:rsidRPr="00D24D38" w:rsidRDefault="00F01159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b/>
                <w:sz w:val="28"/>
                <w:szCs w:val="28"/>
              </w:rPr>
              <w:t>19519,7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C194" w14:textId="77777777" w:rsidR="00F01159" w:rsidRPr="00D24D38" w:rsidRDefault="00F01159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b/>
                <w:sz w:val="28"/>
                <w:szCs w:val="28"/>
              </w:rPr>
              <w:t>951,2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0EBB" w14:textId="77777777" w:rsidR="00F01159" w:rsidRPr="00D24D38" w:rsidRDefault="00F01159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01159" w:rsidRPr="00D24D38" w14:paraId="2029ED26" w14:textId="77777777" w:rsidTr="00FB6FD8">
        <w:trPr>
          <w:tblCellSpacing w:w="5" w:type="nil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F17F" w14:textId="77777777" w:rsidR="00F01159" w:rsidRPr="00D24D38" w:rsidRDefault="00F01159" w:rsidP="00FB6FD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Местный бюджет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8F7F" w14:textId="77777777" w:rsidR="00F01159" w:rsidRPr="00D24D38" w:rsidRDefault="00F01159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b/>
                <w:sz w:val="28"/>
                <w:szCs w:val="28"/>
              </w:rPr>
              <w:t>46305,6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C670" w14:textId="77777777" w:rsidR="00F01159" w:rsidRPr="00D24D38" w:rsidRDefault="00F01159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b/>
                <w:sz w:val="28"/>
                <w:szCs w:val="28"/>
              </w:rPr>
              <w:t>20311,3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A596" w14:textId="77777777" w:rsidR="00F01159" w:rsidRPr="00D24D38" w:rsidRDefault="00F01159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b/>
                <w:sz w:val="28"/>
                <w:szCs w:val="28"/>
              </w:rPr>
              <w:t>13434,8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1860" w14:textId="77777777" w:rsidR="00F01159" w:rsidRPr="00D24D38" w:rsidRDefault="00F01159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b/>
                <w:sz w:val="28"/>
                <w:szCs w:val="28"/>
              </w:rPr>
              <w:t>12559,5</w:t>
            </w:r>
          </w:p>
        </w:tc>
      </w:tr>
    </w:tbl>
    <w:p w14:paraId="037B8F38" w14:textId="77777777" w:rsidR="00DC386D" w:rsidRPr="00935B81" w:rsidRDefault="00DC386D">
      <w:pPr>
        <w:jc w:val="both"/>
        <w:rPr>
          <w:sz w:val="28"/>
          <w:szCs w:val="28"/>
        </w:rPr>
      </w:pPr>
    </w:p>
    <w:p w14:paraId="3632049A" w14:textId="77777777" w:rsidR="007A62C9" w:rsidRPr="00D24D38" w:rsidRDefault="007C6115" w:rsidP="00D6432C">
      <w:pPr>
        <w:ind w:firstLine="624"/>
        <w:jc w:val="both"/>
        <w:rPr>
          <w:sz w:val="28"/>
          <w:szCs w:val="28"/>
        </w:rPr>
      </w:pPr>
      <w:r w:rsidRPr="00D24D38">
        <w:rPr>
          <w:sz w:val="28"/>
          <w:szCs w:val="28"/>
        </w:rPr>
        <w:t>1.4. В  Постановление администрации Таштагольского</w:t>
      </w:r>
      <w:r w:rsidR="008A3033" w:rsidRPr="00D24D38">
        <w:rPr>
          <w:sz w:val="28"/>
          <w:szCs w:val="28"/>
        </w:rPr>
        <w:t xml:space="preserve"> муниципального района от </w:t>
      </w:r>
      <w:r w:rsidR="001F40D8" w:rsidRPr="00D24D38">
        <w:rPr>
          <w:sz w:val="28"/>
          <w:szCs w:val="28"/>
        </w:rPr>
        <w:t>24.09.2024</w:t>
      </w:r>
      <w:r w:rsidR="007A62C9" w:rsidRPr="00D24D38">
        <w:rPr>
          <w:sz w:val="28"/>
          <w:szCs w:val="28"/>
        </w:rPr>
        <w:t xml:space="preserve"> № 1133</w:t>
      </w:r>
      <w:r w:rsidRPr="00D24D38">
        <w:rPr>
          <w:sz w:val="28"/>
          <w:szCs w:val="28"/>
        </w:rPr>
        <w:t>-п «Об утверждении муниципальной программы «Социальн</w:t>
      </w:r>
      <w:r w:rsidR="008A3033" w:rsidRPr="00D24D38">
        <w:rPr>
          <w:sz w:val="28"/>
          <w:szCs w:val="28"/>
        </w:rPr>
        <w:t>ая поддерж</w:t>
      </w:r>
      <w:r w:rsidR="007A62C9" w:rsidRPr="00D24D38">
        <w:rPr>
          <w:sz w:val="28"/>
          <w:szCs w:val="28"/>
        </w:rPr>
        <w:t>ка населения»  на 2025-2027</w:t>
      </w:r>
      <w:r w:rsidRPr="00D24D38">
        <w:rPr>
          <w:sz w:val="28"/>
          <w:szCs w:val="28"/>
        </w:rPr>
        <w:t xml:space="preserve"> годы» </w:t>
      </w:r>
      <w:r w:rsidR="0000246B" w:rsidRPr="00D24D38">
        <w:rPr>
          <w:sz w:val="28"/>
          <w:szCs w:val="28"/>
        </w:rPr>
        <w:t xml:space="preserve">(в </w:t>
      </w:r>
      <w:r w:rsidR="007A62C9" w:rsidRPr="00D24D38">
        <w:rPr>
          <w:sz w:val="28"/>
          <w:szCs w:val="28"/>
        </w:rPr>
        <w:t>редакции от 13.02.2025 №177-п, 13.10.2025</w:t>
      </w:r>
      <w:r w:rsidR="008A3033" w:rsidRPr="00D24D38">
        <w:rPr>
          <w:sz w:val="28"/>
          <w:szCs w:val="28"/>
        </w:rPr>
        <w:t xml:space="preserve"> №</w:t>
      </w:r>
      <w:r w:rsidR="007A62C9" w:rsidRPr="00D24D38">
        <w:rPr>
          <w:sz w:val="28"/>
          <w:szCs w:val="28"/>
        </w:rPr>
        <w:t>1133-п, 13.10.2025</w:t>
      </w:r>
      <w:r w:rsidR="008A3033" w:rsidRPr="00D24D38">
        <w:rPr>
          <w:sz w:val="28"/>
          <w:szCs w:val="28"/>
        </w:rPr>
        <w:t xml:space="preserve"> №1</w:t>
      </w:r>
      <w:r w:rsidR="00D6432C" w:rsidRPr="00D24D38">
        <w:rPr>
          <w:sz w:val="28"/>
          <w:szCs w:val="28"/>
        </w:rPr>
        <w:t>134</w:t>
      </w:r>
      <w:r w:rsidRPr="00D24D38">
        <w:rPr>
          <w:sz w:val="28"/>
          <w:szCs w:val="28"/>
        </w:rPr>
        <w:t>-п</w:t>
      </w:r>
      <w:r w:rsidR="008A3033" w:rsidRPr="00D24D38">
        <w:rPr>
          <w:sz w:val="28"/>
          <w:szCs w:val="28"/>
        </w:rPr>
        <w:t xml:space="preserve">, </w:t>
      </w:r>
      <w:r w:rsidR="00D6432C" w:rsidRPr="00D24D38">
        <w:rPr>
          <w:sz w:val="28"/>
          <w:szCs w:val="28"/>
        </w:rPr>
        <w:t>24.10.2025 №1170</w:t>
      </w:r>
      <w:r w:rsidR="0000246B" w:rsidRPr="00D24D38">
        <w:rPr>
          <w:sz w:val="28"/>
          <w:szCs w:val="28"/>
        </w:rPr>
        <w:t>-п</w:t>
      </w:r>
      <w:r w:rsidRPr="00D24D38">
        <w:rPr>
          <w:sz w:val="28"/>
          <w:szCs w:val="28"/>
        </w:rPr>
        <w:t xml:space="preserve">) следующие изменения: </w:t>
      </w:r>
      <w:r w:rsidR="0000246B" w:rsidRPr="00D24D38">
        <w:rPr>
          <w:sz w:val="28"/>
          <w:szCs w:val="28"/>
        </w:rPr>
        <w:t xml:space="preserve">  </w:t>
      </w:r>
    </w:p>
    <w:p w14:paraId="37E756B2" w14:textId="77777777" w:rsidR="00BB3E09" w:rsidRPr="00D24D38" w:rsidRDefault="007C6115" w:rsidP="00BB3E09">
      <w:pPr>
        <w:ind w:firstLine="624"/>
        <w:jc w:val="both"/>
        <w:rPr>
          <w:sz w:val="28"/>
          <w:szCs w:val="28"/>
        </w:rPr>
      </w:pPr>
      <w:r w:rsidRPr="00D24D38">
        <w:rPr>
          <w:sz w:val="28"/>
          <w:szCs w:val="28"/>
        </w:rPr>
        <w:t xml:space="preserve">1.4.1. </w:t>
      </w:r>
      <w:r w:rsidR="00BB3E09" w:rsidRPr="00D24D38">
        <w:rPr>
          <w:sz w:val="28"/>
          <w:szCs w:val="28"/>
        </w:rPr>
        <w:t>В паспорте Программы раздел «Объемы и источники  финансирования Программы» изложить в следующей редакции:</w:t>
      </w:r>
    </w:p>
    <w:p w14:paraId="40F5C0D5" w14:textId="77777777" w:rsidR="00BB3E09" w:rsidRPr="00D24D38" w:rsidRDefault="00BB3E09" w:rsidP="00BB3E09">
      <w:pPr>
        <w:suppressAutoHyphens/>
        <w:jc w:val="both"/>
        <w:rPr>
          <w:sz w:val="28"/>
        </w:rPr>
      </w:pPr>
      <w:r w:rsidRPr="00D24D38">
        <w:rPr>
          <w:sz w:val="28"/>
          <w:szCs w:val="28"/>
        </w:rPr>
        <w:t xml:space="preserve">Общий объем финансирования Программы в части реализации мероприятий на </w:t>
      </w:r>
    </w:p>
    <w:p w14:paraId="2EF380E0" w14:textId="77777777" w:rsidR="00BB3E09" w:rsidRPr="00D24D38" w:rsidRDefault="001B644B" w:rsidP="00BB3E09">
      <w:pPr>
        <w:suppressAutoHyphens/>
        <w:jc w:val="both"/>
        <w:rPr>
          <w:sz w:val="28"/>
        </w:rPr>
      </w:pPr>
      <w:r w:rsidRPr="00D24D38">
        <w:rPr>
          <w:sz w:val="28"/>
          <w:szCs w:val="28"/>
        </w:rPr>
        <w:t>2025-2027</w:t>
      </w:r>
      <w:r w:rsidR="00BB3E09" w:rsidRPr="00D24D38">
        <w:rPr>
          <w:sz w:val="28"/>
          <w:szCs w:val="28"/>
        </w:rPr>
        <w:t xml:space="preserve"> годы составит </w:t>
      </w:r>
      <w:r w:rsidR="00182758" w:rsidRPr="00D24D38">
        <w:rPr>
          <w:sz w:val="28"/>
        </w:rPr>
        <w:t>868333,47242</w:t>
      </w:r>
      <w:r w:rsidR="00BB3E09" w:rsidRPr="00D24D38">
        <w:rPr>
          <w:sz w:val="28"/>
        </w:rPr>
        <w:t xml:space="preserve"> тыс. руб.,</w:t>
      </w:r>
    </w:p>
    <w:p w14:paraId="4EA3CE84" w14:textId="77777777" w:rsidR="00BB3E09" w:rsidRPr="00D24D38" w:rsidRDefault="00BB3E09" w:rsidP="00BB3E09">
      <w:pPr>
        <w:suppressAutoHyphens/>
        <w:jc w:val="both"/>
        <w:rPr>
          <w:sz w:val="28"/>
        </w:rPr>
      </w:pPr>
      <w:r w:rsidRPr="00D24D38">
        <w:rPr>
          <w:sz w:val="28"/>
        </w:rPr>
        <w:t>Средства  местного бюджета в т.ч. по годам:</w:t>
      </w:r>
    </w:p>
    <w:p w14:paraId="7D36802E" w14:textId="77777777" w:rsidR="00BB3E09" w:rsidRPr="00D24D38" w:rsidRDefault="001B644B" w:rsidP="00BB3E09">
      <w:pPr>
        <w:suppressAutoHyphens/>
        <w:jc w:val="both"/>
        <w:rPr>
          <w:sz w:val="28"/>
        </w:rPr>
      </w:pPr>
      <w:r w:rsidRPr="00D24D38">
        <w:rPr>
          <w:sz w:val="28"/>
        </w:rPr>
        <w:t>2025</w:t>
      </w:r>
      <w:r w:rsidR="00BB3E09" w:rsidRPr="00D24D38">
        <w:rPr>
          <w:sz w:val="28"/>
        </w:rPr>
        <w:t xml:space="preserve"> год </w:t>
      </w:r>
      <w:r w:rsidR="00A67630" w:rsidRPr="00D24D38">
        <w:rPr>
          <w:sz w:val="28"/>
          <w:szCs w:val="28"/>
        </w:rPr>
        <w:t>– 65233,47242</w:t>
      </w:r>
      <w:r w:rsidR="00BB3E09" w:rsidRPr="00D24D38">
        <w:rPr>
          <w:sz w:val="28"/>
        </w:rPr>
        <w:t xml:space="preserve"> тыс. рублей</w:t>
      </w:r>
    </w:p>
    <w:p w14:paraId="2EE069EF" w14:textId="77777777" w:rsidR="00BB3E09" w:rsidRPr="00D24D38" w:rsidRDefault="001B644B" w:rsidP="00BB3E09">
      <w:pPr>
        <w:suppressAutoHyphens/>
        <w:jc w:val="both"/>
        <w:rPr>
          <w:sz w:val="28"/>
        </w:rPr>
      </w:pPr>
      <w:r w:rsidRPr="00D24D38">
        <w:rPr>
          <w:sz w:val="28"/>
        </w:rPr>
        <w:t>2026</w:t>
      </w:r>
      <w:r w:rsidR="00E30CAA" w:rsidRPr="00D24D38">
        <w:rPr>
          <w:sz w:val="28"/>
        </w:rPr>
        <w:t xml:space="preserve"> </w:t>
      </w:r>
      <w:r w:rsidR="00274027" w:rsidRPr="00D24D38">
        <w:rPr>
          <w:sz w:val="28"/>
        </w:rPr>
        <w:t xml:space="preserve">год </w:t>
      </w:r>
      <w:r w:rsidR="00A9193F" w:rsidRPr="00D24D38">
        <w:rPr>
          <w:sz w:val="28"/>
        </w:rPr>
        <w:t>–  36089,80</w:t>
      </w:r>
      <w:r w:rsidR="00BB3E09" w:rsidRPr="00D24D38">
        <w:rPr>
          <w:sz w:val="28"/>
        </w:rPr>
        <w:t xml:space="preserve"> тыс. рублей</w:t>
      </w:r>
    </w:p>
    <w:p w14:paraId="724CCE29" w14:textId="77777777" w:rsidR="00BB3E09" w:rsidRPr="00D24D38" w:rsidRDefault="001B644B" w:rsidP="00BB3E09">
      <w:pPr>
        <w:jc w:val="both"/>
        <w:textAlignment w:val="baseline"/>
        <w:rPr>
          <w:sz w:val="28"/>
        </w:rPr>
      </w:pPr>
      <w:r w:rsidRPr="00D24D38">
        <w:rPr>
          <w:sz w:val="28"/>
        </w:rPr>
        <w:t>2027</w:t>
      </w:r>
      <w:r w:rsidR="00E30CAA" w:rsidRPr="00D24D38">
        <w:rPr>
          <w:sz w:val="28"/>
        </w:rPr>
        <w:t xml:space="preserve"> </w:t>
      </w:r>
      <w:r w:rsidR="00274027" w:rsidRPr="00D24D38">
        <w:rPr>
          <w:sz w:val="28"/>
        </w:rPr>
        <w:t xml:space="preserve">год </w:t>
      </w:r>
      <w:r w:rsidR="00A9193F" w:rsidRPr="00D24D38">
        <w:rPr>
          <w:sz w:val="28"/>
        </w:rPr>
        <w:t>–  36089,80</w:t>
      </w:r>
      <w:r w:rsidR="00BB3E09" w:rsidRPr="00D24D38">
        <w:rPr>
          <w:sz w:val="28"/>
        </w:rPr>
        <w:t xml:space="preserve"> тыс. рублей.</w:t>
      </w:r>
    </w:p>
    <w:p w14:paraId="078E0105" w14:textId="77777777" w:rsidR="00BB3E09" w:rsidRPr="00D24D38" w:rsidRDefault="00BB3E09" w:rsidP="00BB3E09">
      <w:pPr>
        <w:jc w:val="both"/>
        <w:textAlignment w:val="baseline"/>
        <w:rPr>
          <w:sz w:val="28"/>
        </w:rPr>
      </w:pPr>
      <w:r w:rsidRPr="00D24D38">
        <w:rPr>
          <w:sz w:val="28"/>
        </w:rPr>
        <w:t>Средства областного бюджета в т.ч.  по годам:</w:t>
      </w:r>
    </w:p>
    <w:p w14:paraId="6DC9D5AF" w14:textId="77777777" w:rsidR="00BB3E09" w:rsidRPr="00D24D38" w:rsidRDefault="00870A05" w:rsidP="00BB3E09">
      <w:pPr>
        <w:jc w:val="both"/>
        <w:textAlignment w:val="baseline"/>
        <w:rPr>
          <w:sz w:val="28"/>
        </w:rPr>
      </w:pPr>
      <w:r w:rsidRPr="00D24D38">
        <w:rPr>
          <w:sz w:val="28"/>
        </w:rPr>
        <w:t>2025</w:t>
      </w:r>
      <w:r w:rsidR="00F055A9" w:rsidRPr="00D24D38">
        <w:rPr>
          <w:sz w:val="28"/>
        </w:rPr>
        <w:t xml:space="preserve"> год </w:t>
      </w:r>
      <w:r w:rsidR="00A67630" w:rsidRPr="00D24D38">
        <w:rPr>
          <w:sz w:val="28"/>
        </w:rPr>
        <w:t>– 228636,10</w:t>
      </w:r>
      <w:r w:rsidR="00BB3E09" w:rsidRPr="00D24D38">
        <w:rPr>
          <w:sz w:val="28"/>
        </w:rPr>
        <w:t xml:space="preserve"> тыс. рублей</w:t>
      </w:r>
    </w:p>
    <w:p w14:paraId="7317959B" w14:textId="77777777" w:rsidR="00BB3E09" w:rsidRPr="00D24D38" w:rsidRDefault="00870A05" w:rsidP="00BB3E09">
      <w:pPr>
        <w:jc w:val="both"/>
        <w:textAlignment w:val="baseline"/>
        <w:rPr>
          <w:sz w:val="28"/>
        </w:rPr>
      </w:pPr>
      <w:r w:rsidRPr="00D24D38">
        <w:rPr>
          <w:sz w:val="28"/>
        </w:rPr>
        <w:t>2026</w:t>
      </w:r>
      <w:r w:rsidR="00F055A9" w:rsidRPr="00D24D38">
        <w:rPr>
          <w:sz w:val="28"/>
        </w:rPr>
        <w:t xml:space="preserve"> год </w:t>
      </w:r>
      <w:r w:rsidR="00A9193F" w:rsidRPr="00D24D38">
        <w:rPr>
          <w:sz w:val="28"/>
        </w:rPr>
        <w:t>– 225665,30</w:t>
      </w:r>
      <w:r w:rsidR="00BB3E09" w:rsidRPr="00D24D38">
        <w:rPr>
          <w:sz w:val="28"/>
        </w:rPr>
        <w:t xml:space="preserve"> тыс. рублей</w:t>
      </w:r>
    </w:p>
    <w:p w14:paraId="6AD33F09" w14:textId="77777777" w:rsidR="00BB3E09" w:rsidRPr="00D24D38" w:rsidRDefault="00870A05" w:rsidP="00BB3E09">
      <w:pPr>
        <w:jc w:val="both"/>
        <w:textAlignment w:val="baseline"/>
        <w:rPr>
          <w:sz w:val="28"/>
        </w:rPr>
      </w:pPr>
      <w:r w:rsidRPr="00D24D38">
        <w:rPr>
          <w:sz w:val="28"/>
        </w:rPr>
        <w:t>2027</w:t>
      </w:r>
      <w:r w:rsidR="00BB3E09" w:rsidRPr="00D24D38">
        <w:rPr>
          <w:sz w:val="28"/>
        </w:rPr>
        <w:t xml:space="preserve"> го</w:t>
      </w:r>
      <w:r w:rsidR="00F055A9" w:rsidRPr="00D24D38">
        <w:rPr>
          <w:sz w:val="28"/>
        </w:rPr>
        <w:t xml:space="preserve">д </w:t>
      </w:r>
      <w:r w:rsidR="00A9193F" w:rsidRPr="00D24D38">
        <w:rPr>
          <w:sz w:val="28"/>
        </w:rPr>
        <w:t>– 226595,00</w:t>
      </w:r>
      <w:r w:rsidR="00BB3E09" w:rsidRPr="00D24D38">
        <w:rPr>
          <w:sz w:val="28"/>
        </w:rPr>
        <w:t xml:space="preserve"> тыс. рублей</w:t>
      </w:r>
    </w:p>
    <w:p w14:paraId="4526337B" w14:textId="77777777" w:rsidR="00E30CAA" w:rsidRPr="00D24D38" w:rsidRDefault="00E30CAA" w:rsidP="00E30CAA">
      <w:pPr>
        <w:jc w:val="both"/>
        <w:textAlignment w:val="baseline"/>
        <w:rPr>
          <w:sz w:val="28"/>
        </w:rPr>
      </w:pPr>
      <w:r w:rsidRPr="00D24D38">
        <w:rPr>
          <w:sz w:val="28"/>
        </w:rPr>
        <w:t>Средства федерального бюджета в т.ч.  по годам:</w:t>
      </w:r>
    </w:p>
    <w:p w14:paraId="6591CF39" w14:textId="77777777" w:rsidR="00E30CAA" w:rsidRPr="00D24D38" w:rsidRDefault="00676583" w:rsidP="00E30CAA">
      <w:pPr>
        <w:jc w:val="both"/>
        <w:textAlignment w:val="baseline"/>
        <w:rPr>
          <w:sz w:val="28"/>
        </w:rPr>
      </w:pPr>
      <w:r w:rsidRPr="00D24D38">
        <w:rPr>
          <w:sz w:val="28"/>
        </w:rPr>
        <w:t>2025</w:t>
      </w:r>
      <w:r w:rsidR="00D166A1" w:rsidRPr="00D24D38">
        <w:rPr>
          <w:sz w:val="28"/>
        </w:rPr>
        <w:t xml:space="preserve"> год </w:t>
      </w:r>
      <w:r w:rsidR="00206A97" w:rsidRPr="00D24D38">
        <w:rPr>
          <w:sz w:val="28"/>
        </w:rPr>
        <w:t>– 13033,60</w:t>
      </w:r>
      <w:r w:rsidR="00E30CAA" w:rsidRPr="00D24D38">
        <w:rPr>
          <w:sz w:val="28"/>
        </w:rPr>
        <w:t xml:space="preserve"> тыс. рублей</w:t>
      </w:r>
    </w:p>
    <w:p w14:paraId="25C799DF" w14:textId="77777777" w:rsidR="00E30CAA" w:rsidRPr="00D24D38" w:rsidRDefault="00676583" w:rsidP="00E30CAA">
      <w:pPr>
        <w:jc w:val="both"/>
        <w:textAlignment w:val="baseline"/>
        <w:rPr>
          <w:sz w:val="28"/>
        </w:rPr>
      </w:pPr>
      <w:r w:rsidRPr="00D24D38">
        <w:rPr>
          <w:sz w:val="28"/>
        </w:rPr>
        <w:t>2026</w:t>
      </w:r>
      <w:r w:rsidR="00E30CAA" w:rsidRPr="00D24D38">
        <w:rPr>
          <w:sz w:val="28"/>
        </w:rPr>
        <w:t xml:space="preserve"> год </w:t>
      </w:r>
      <w:r w:rsidR="00F4675C" w:rsidRPr="00D24D38">
        <w:rPr>
          <w:sz w:val="28"/>
        </w:rPr>
        <w:t>– 20238,40</w:t>
      </w:r>
      <w:r w:rsidR="00E30CAA" w:rsidRPr="00D24D38">
        <w:rPr>
          <w:sz w:val="28"/>
        </w:rPr>
        <w:t xml:space="preserve"> тыс. рублей</w:t>
      </w:r>
    </w:p>
    <w:p w14:paraId="7566C385" w14:textId="77777777" w:rsidR="00BB3E09" w:rsidRPr="00D24D38" w:rsidRDefault="00676583" w:rsidP="00974ED3">
      <w:pPr>
        <w:jc w:val="both"/>
        <w:textAlignment w:val="baseline"/>
        <w:rPr>
          <w:sz w:val="28"/>
        </w:rPr>
      </w:pPr>
      <w:r w:rsidRPr="00D24D38">
        <w:rPr>
          <w:sz w:val="28"/>
        </w:rPr>
        <w:t>2027</w:t>
      </w:r>
      <w:r w:rsidR="00E30CAA" w:rsidRPr="00D24D38">
        <w:rPr>
          <w:sz w:val="28"/>
        </w:rPr>
        <w:t xml:space="preserve"> год </w:t>
      </w:r>
      <w:r w:rsidR="00F4675C" w:rsidRPr="00D24D38">
        <w:rPr>
          <w:sz w:val="28"/>
        </w:rPr>
        <w:t>– 16752,00</w:t>
      </w:r>
      <w:r w:rsidR="00E30CAA" w:rsidRPr="00D24D38">
        <w:rPr>
          <w:sz w:val="28"/>
        </w:rPr>
        <w:t xml:space="preserve"> тыс. рублей</w:t>
      </w:r>
    </w:p>
    <w:p w14:paraId="0267B869" w14:textId="77777777" w:rsidR="005C63DD" w:rsidRPr="00D24D38" w:rsidRDefault="005C63DD" w:rsidP="00974ED3">
      <w:pPr>
        <w:jc w:val="both"/>
        <w:textAlignment w:val="baseline"/>
        <w:rPr>
          <w:sz w:val="28"/>
        </w:rPr>
      </w:pPr>
    </w:p>
    <w:p w14:paraId="601A479E" w14:textId="77777777" w:rsidR="00BB3E09" w:rsidRPr="00D24D38" w:rsidRDefault="00DD2C35" w:rsidP="00BB3E09">
      <w:pPr>
        <w:ind w:firstLine="624"/>
        <w:jc w:val="center"/>
        <w:rPr>
          <w:sz w:val="28"/>
          <w:szCs w:val="28"/>
        </w:rPr>
      </w:pPr>
      <w:r w:rsidRPr="00D24D38">
        <w:rPr>
          <w:sz w:val="28"/>
          <w:szCs w:val="28"/>
        </w:rPr>
        <w:t xml:space="preserve"> </w:t>
      </w:r>
      <w:r w:rsidR="00BB3E09" w:rsidRPr="00D24D38">
        <w:rPr>
          <w:sz w:val="28"/>
          <w:szCs w:val="28"/>
        </w:rPr>
        <w:t>«Раздел 4 «Ресурсное обеспечение Программы»</w:t>
      </w:r>
    </w:p>
    <w:p w14:paraId="6B3A706F" w14:textId="77777777" w:rsidR="007C6115" w:rsidRPr="00D24D38" w:rsidRDefault="007C6115" w:rsidP="007C6115">
      <w:pPr>
        <w:ind w:firstLine="624"/>
        <w:jc w:val="both"/>
        <w:rPr>
          <w:sz w:val="28"/>
          <w:szCs w:val="28"/>
        </w:rPr>
      </w:pPr>
      <w:r w:rsidRPr="00D24D38">
        <w:rPr>
          <w:sz w:val="28"/>
          <w:szCs w:val="28"/>
        </w:rPr>
        <w:t>1.4.2. Раздел 4 «Ресурсное обеспечение программы» изложить в следующей редакции:</w:t>
      </w:r>
    </w:p>
    <w:p w14:paraId="3BF842B8" w14:textId="77777777" w:rsidR="00683E1B" w:rsidRPr="00D24D38" w:rsidRDefault="00683E1B" w:rsidP="00683E1B">
      <w:pPr>
        <w:suppressAutoHyphens/>
        <w:jc w:val="both"/>
        <w:rPr>
          <w:sz w:val="28"/>
          <w:szCs w:val="28"/>
        </w:rPr>
      </w:pPr>
      <w:r w:rsidRPr="00D24D38">
        <w:rPr>
          <w:sz w:val="28"/>
          <w:szCs w:val="28"/>
        </w:rPr>
        <w:t xml:space="preserve">Общий объем финансирования Программы в части реализации мероприятий на </w:t>
      </w:r>
    </w:p>
    <w:p w14:paraId="3E245201" w14:textId="77777777" w:rsidR="00683E1B" w:rsidRPr="00D24D38" w:rsidRDefault="00336DC9" w:rsidP="00683E1B">
      <w:pPr>
        <w:suppressAutoHyphens/>
        <w:jc w:val="both"/>
        <w:rPr>
          <w:sz w:val="28"/>
        </w:rPr>
      </w:pPr>
      <w:r w:rsidRPr="00D24D38">
        <w:rPr>
          <w:sz w:val="28"/>
          <w:szCs w:val="28"/>
        </w:rPr>
        <w:t>2025-2027</w:t>
      </w:r>
      <w:r w:rsidR="00683E1B" w:rsidRPr="00D24D38">
        <w:rPr>
          <w:sz w:val="28"/>
          <w:szCs w:val="28"/>
        </w:rPr>
        <w:t xml:space="preserve"> годы составит </w:t>
      </w:r>
      <w:r w:rsidR="00EC20A6" w:rsidRPr="00D24D38">
        <w:rPr>
          <w:sz w:val="28"/>
        </w:rPr>
        <w:t>868333,47242</w:t>
      </w:r>
      <w:r w:rsidR="00683E1B" w:rsidRPr="00D24D38">
        <w:rPr>
          <w:sz w:val="28"/>
        </w:rPr>
        <w:t xml:space="preserve"> тыс. руб.,</w:t>
      </w:r>
    </w:p>
    <w:p w14:paraId="126ABCF1" w14:textId="77777777" w:rsidR="000B2E3A" w:rsidRPr="00D24D38" w:rsidRDefault="000B2E3A" w:rsidP="000B2E3A">
      <w:pPr>
        <w:suppressAutoHyphens/>
        <w:jc w:val="both"/>
        <w:rPr>
          <w:sz w:val="28"/>
        </w:rPr>
      </w:pPr>
      <w:r w:rsidRPr="00D24D38">
        <w:rPr>
          <w:sz w:val="28"/>
        </w:rPr>
        <w:lastRenderedPageBreak/>
        <w:t xml:space="preserve">Средства  местного бюджета </w:t>
      </w:r>
      <w:r w:rsidR="003B2E97" w:rsidRPr="00D24D38">
        <w:rPr>
          <w:sz w:val="28"/>
        </w:rPr>
        <w:t xml:space="preserve">137413,07242 </w:t>
      </w:r>
      <w:r w:rsidR="0007568F" w:rsidRPr="00D24D38">
        <w:rPr>
          <w:sz w:val="28"/>
        </w:rPr>
        <w:t xml:space="preserve">тыс. руб., </w:t>
      </w:r>
      <w:r w:rsidRPr="00D24D38">
        <w:rPr>
          <w:sz w:val="28"/>
        </w:rPr>
        <w:t>в т.ч. по годам:</w:t>
      </w:r>
    </w:p>
    <w:p w14:paraId="23DF3575" w14:textId="77777777" w:rsidR="000B2E3A" w:rsidRPr="00D24D38" w:rsidRDefault="008B2949" w:rsidP="000B2E3A">
      <w:pPr>
        <w:suppressAutoHyphens/>
        <w:jc w:val="both"/>
        <w:rPr>
          <w:sz w:val="28"/>
        </w:rPr>
      </w:pPr>
      <w:r w:rsidRPr="00D24D38">
        <w:rPr>
          <w:sz w:val="28"/>
        </w:rPr>
        <w:t>2025</w:t>
      </w:r>
      <w:r w:rsidR="000B2E3A" w:rsidRPr="00D24D38">
        <w:rPr>
          <w:sz w:val="28"/>
        </w:rPr>
        <w:t xml:space="preserve"> год </w:t>
      </w:r>
      <w:r w:rsidR="0052064F" w:rsidRPr="00D24D38">
        <w:rPr>
          <w:sz w:val="28"/>
          <w:szCs w:val="28"/>
        </w:rPr>
        <w:t>– 65233,47242</w:t>
      </w:r>
      <w:r w:rsidR="000B2E3A" w:rsidRPr="00D24D38">
        <w:rPr>
          <w:sz w:val="28"/>
        </w:rPr>
        <w:t xml:space="preserve"> тыс. рублей</w:t>
      </w:r>
    </w:p>
    <w:p w14:paraId="45127D0E" w14:textId="77777777" w:rsidR="000B2E3A" w:rsidRPr="00D24D38" w:rsidRDefault="008B2949" w:rsidP="000B2E3A">
      <w:pPr>
        <w:suppressAutoHyphens/>
        <w:jc w:val="both"/>
        <w:rPr>
          <w:sz w:val="28"/>
        </w:rPr>
      </w:pPr>
      <w:r w:rsidRPr="00D24D38">
        <w:rPr>
          <w:sz w:val="28"/>
        </w:rPr>
        <w:t>2026</w:t>
      </w:r>
      <w:r w:rsidR="000B2E3A" w:rsidRPr="00D24D38">
        <w:rPr>
          <w:sz w:val="28"/>
        </w:rPr>
        <w:t xml:space="preserve"> год </w:t>
      </w:r>
      <w:r w:rsidR="003B2E97" w:rsidRPr="00D24D38">
        <w:rPr>
          <w:sz w:val="28"/>
        </w:rPr>
        <w:t>–  36089,80</w:t>
      </w:r>
      <w:r w:rsidR="000B2E3A" w:rsidRPr="00D24D38">
        <w:rPr>
          <w:sz w:val="28"/>
        </w:rPr>
        <w:t xml:space="preserve"> тыс. рублей</w:t>
      </w:r>
    </w:p>
    <w:p w14:paraId="71545AB9" w14:textId="77777777" w:rsidR="000B2E3A" w:rsidRPr="00D24D38" w:rsidRDefault="008B2949" w:rsidP="000B2E3A">
      <w:pPr>
        <w:jc w:val="both"/>
        <w:textAlignment w:val="baseline"/>
        <w:rPr>
          <w:sz w:val="28"/>
        </w:rPr>
      </w:pPr>
      <w:r w:rsidRPr="00D24D38">
        <w:rPr>
          <w:sz w:val="28"/>
        </w:rPr>
        <w:t>2027</w:t>
      </w:r>
      <w:r w:rsidR="000B2E3A" w:rsidRPr="00D24D38">
        <w:rPr>
          <w:sz w:val="28"/>
        </w:rPr>
        <w:t xml:space="preserve"> год </w:t>
      </w:r>
      <w:r w:rsidR="003B2E97" w:rsidRPr="00D24D38">
        <w:rPr>
          <w:sz w:val="28"/>
        </w:rPr>
        <w:t>–  36089,80</w:t>
      </w:r>
      <w:r w:rsidR="000B2E3A" w:rsidRPr="00D24D38">
        <w:rPr>
          <w:sz w:val="28"/>
        </w:rPr>
        <w:t xml:space="preserve"> тыс. рублей.</w:t>
      </w:r>
    </w:p>
    <w:p w14:paraId="4C2966D7" w14:textId="77777777" w:rsidR="000B2E3A" w:rsidRPr="00D24D38" w:rsidRDefault="000B2E3A" w:rsidP="000B2E3A">
      <w:pPr>
        <w:jc w:val="both"/>
        <w:textAlignment w:val="baseline"/>
        <w:rPr>
          <w:sz w:val="28"/>
        </w:rPr>
      </w:pPr>
      <w:r w:rsidRPr="00D24D38">
        <w:rPr>
          <w:sz w:val="28"/>
        </w:rPr>
        <w:t xml:space="preserve">Средства областного бюджета </w:t>
      </w:r>
      <w:r w:rsidR="00D70DDE" w:rsidRPr="00D24D38">
        <w:rPr>
          <w:sz w:val="28"/>
        </w:rPr>
        <w:t>680896,40</w:t>
      </w:r>
      <w:r w:rsidR="007B1F90" w:rsidRPr="00D24D38">
        <w:rPr>
          <w:sz w:val="28"/>
        </w:rPr>
        <w:t xml:space="preserve"> тыс. руб., </w:t>
      </w:r>
      <w:r w:rsidRPr="00D24D38">
        <w:rPr>
          <w:sz w:val="28"/>
        </w:rPr>
        <w:t>в т.ч.  по годам:</w:t>
      </w:r>
    </w:p>
    <w:p w14:paraId="6B5B14DA" w14:textId="77777777" w:rsidR="000B2E3A" w:rsidRPr="00D24D38" w:rsidRDefault="00F05234" w:rsidP="000B2E3A">
      <w:pPr>
        <w:jc w:val="both"/>
        <w:textAlignment w:val="baseline"/>
        <w:rPr>
          <w:sz w:val="28"/>
        </w:rPr>
      </w:pPr>
      <w:r w:rsidRPr="00D24D38">
        <w:rPr>
          <w:sz w:val="28"/>
        </w:rPr>
        <w:t>2025</w:t>
      </w:r>
      <w:r w:rsidR="000B2E3A" w:rsidRPr="00D24D38">
        <w:rPr>
          <w:sz w:val="28"/>
        </w:rPr>
        <w:t xml:space="preserve"> год </w:t>
      </w:r>
      <w:r w:rsidR="008639CA" w:rsidRPr="00D24D38">
        <w:rPr>
          <w:sz w:val="28"/>
        </w:rPr>
        <w:t>– 228336,10</w:t>
      </w:r>
      <w:r w:rsidR="000B2E3A" w:rsidRPr="00D24D38">
        <w:rPr>
          <w:sz w:val="28"/>
        </w:rPr>
        <w:t xml:space="preserve"> тыс. рублей</w:t>
      </w:r>
    </w:p>
    <w:p w14:paraId="203BEBBA" w14:textId="77777777" w:rsidR="000B2E3A" w:rsidRPr="00D24D38" w:rsidRDefault="00F05234" w:rsidP="000B2E3A">
      <w:pPr>
        <w:jc w:val="both"/>
        <w:textAlignment w:val="baseline"/>
        <w:rPr>
          <w:sz w:val="28"/>
        </w:rPr>
      </w:pPr>
      <w:r w:rsidRPr="00D24D38">
        <w:rPr>
          <w:sz w:val="28"/>
        </w:rPr>
        <w:t>2026</w:t>
      </w:r>
      <w:r w:rsidR="000B2E3A" w:rsidRPr="00D24D38">
        <w:rPr>
          <w:sz w:val="28"/>
        </w:rPr>
        <w:t xml:space="preserve"> год </w:t>
      </w:r>
      <w:r w:rsidR="00D70DDE" w:rsidRPr="00D24D38">
        <w:rPr>
          <w:sz w:val="28"/>
        </w:rPr>
        <w:t>– 225665,30</w:t>
      </w:r>
      <w:r w:rsidR="000B2E3A" w:rsidRPr="00D24D38">
        <w:rPr>
          <w:sz w:val="28"/>
        </w:rPr>
        <w:t xml:space="preserve"> тыс. рублей</w:t>
      </w:r>
    </w:p>
    <w:p w14:paraId="35CF1437" w14:textId="77777777" w:rsidR="000B2E3A" w:rsidRPr="00D24D38" w:rsidRDefault="00F05234" w:rsidP="000B2E3A">
      <w:pPr>
        <w:jc w:val="both"/>
        <w:textAlignment w:val="baseline"/>
        <w:rPr>
          <w:sz w:val="28"/>
        </w:rPr>
      </w:pPr>
      <w:r w:rsidRPr="00D24D38">
        <w:rPr>
          <w:sz w:val="28"/>
        </w:rPr>
        <w:t>2027</w:t>
      </w:r>
      <w:r w:rsidR="000B2E3A" w:rsidRPr="00D24D38">
        <w:rPr>
          <w:sz w:val="28"/>
        </w:rPr>
        <w:t xml:space="preserve"> год </w:t>
      </w:r>
      <w:r w:rsidR="00D70DDE" w:rsidRPr="00D24D38">
        <w:rPr>
          <w:sz w:val="28"/>
        </w:rPr>
        <w:t>– 226595,00</w:t>
      </w:r>
      <w:r w:rsidR="000B2E3A" w:rsidRPr="00D24D38">
        <w:rPr>
          <w:sz w:val="28"/>
        </w:rPr>
        <w:t xml:space="preserve"> тыс. рублей</w:t>
      </w:r>
    </w:p>
    <w:p w14:paraId="64474D0F" w14:textId="77777777" w:rsidR="000B2E3A" w:rsidRPr="00D24D38" w:rsidRDefault="000B2E3A" w:rsidP="000B2E3A">
      <w:pPr>
        <w:jc w:val="both"/>
        <w:textAlignment w:val="baseline"/>
        <w:rPr>
          <w:sz w:val="28"/>
        </w:rPr>
      </w:pPr>
      <w:r w:rsidRPr="00D24D38">
        <w:rPr>
          <w:sz w:val="28"/>
        </w:rPr>
        <w:t xml:space="preserve">Средства федерального бюджета </w:t>
      </w:r>
      <w:r w:rsidR="007759B0" w:rsidRPr="00D24D38">
        <w:rPr>
          <w:sz w:val="28"/>
        </w:rPr>
        <w:t>50024,00</w:t>
      </w:r>
      <w:r w:rsidR="007B1F90" w:rsidRPr="00D24D38">
        <w:rPr>
          <w:sz w:val="28"/>
        </w:rPr>
        <w:t xml:space="preserve"> тыс. руб., </w:t>
      </w:r>
      <w:r w:rsidRPr="00D24D38">
        <w:rPr>
          <w:sz w:val="28"/>
        </w:rPr>
        <w:t>в т.ч.  по годам:</w:t>
      </w:r>
    </w:p>
    <w:p w14:paraId="1E641271" w14:textId="77777777" w:rsidR="000B2E3A" w:rsidRPr="00D24D38" w:rsidRDefault="003B5087" w:rsidP="000B2E3A">
      <w:pPr>
        <w:jc w:val="both"/>
        <w:textAlignment w:val="baseline"/>
        <w:rPr>
          <w:sz w:val="28"/>
        </w:rPr>
      </w:pPr>
      <w:r w:rsidRPr="00D24D38">
        <w:rPr>
          <w:sz w:val="28"/>
        </w:rPr>
        <w:t>2025</w:t>
      </w:r>
      <w:r w:rsidR="000B2E3A" w:rsidRPr="00D24D38">
        <w:rPr>
          <w:sz w:val="28"/>
        </w:rPr>
        <w:t xml:space="preserve"> год </w:t>
      </w:r>
      <w:r w:rsidR="000C6D28" w:rsidRPr="00D24D38">
        <w:rPr>
          <w:sz w:val="28"/>
        </w:rPr>
        <w:t>– 13033,6</w:t>
      </w:r>
      <w:r w:rsidR="00B0343A" w:rsidRPr="00D24D38">
        <w:rPr>
          <w:sz w:val="28"/>
        </w:rPr>
        <w:t>0</w:t>
      </w:r>
      <w:r w:rsidR="000B2E3A" w:rsidRPr="00D24D38">
        <w:rPr>
          <w:sz w:val="28"/>
        </w:rPr>
        <w:t xml:space="preserve"> тыс. рублей</w:t>
      </w:r>
    </w:p>
    <w:p w14:paraId="0024324D" w14:textId="77777777" w:rsidR="000B2E3A" w:rsidRPr="00D24D38" w:rsidRDefault="003B5087" w:rsidP="000B2E3A">
      <w:pPr>
        <w:jc w:val="both"/>
        <w:textAlignment w:val="baseline"/>
        <w:rPr>
          <w:sz w:val="28"/>
        </w:rPr>
      </w:pPr>
      <w:r w:rsidRPr="00D24D38">
        <w:rPr>
          <w:sz w:val="28"/>
        </w:rPr>
        <w:t>2026</w:t>
      </w:r>
      <w:r w:rsidR="000B2E3A" w:rsidRPr="00D24D38">
        <w:rPr>
          <w:sz w:val="28"/>
        </w:rPr>
        <w:t xml:space="preserve"> год </w:t>
      </w:r>
      <w:r w:rsidR="007759B0" w:rsidRPr="00D24D38">
        <w:rPr>
          <w:sz w:val="28"/>
        </w:rPr>
        <w:t>– 20238,40</w:t>
      </w:r>
      <w:r w:rsidR="000B2E3A" w:rsidRPr="00D24D38">
        <w:rPr>
          <w:sz w:val="28"/>
        </w:rPr>
        <w:t xml:space="preserve"> тыс. рублей</w:t>
      </w:r>
    </w:p>
    <w:p w14:paraId="07AA5EC3" w14:textId="77777777" w:rsidR="000B2E3A" w:rsidRPr="00D24D38" w:rsidRDefault="003B5087" w:rsidP="00683E1B">
      <w:pPr>
        <w:jc w:val="both"/>
        <w:textAlignment w:val="baseline"/>
        <w:rPr>
          <w:sz w:val="28"/>
        </w:rPr>
      </w:pPr>
      <w:r w:rsidRPr="00D24D38">
        <w:rPr>
          <w:sz w:val="28"/>
        </w:rPr>
        <w:t>2027</w:t>
      </w:r>
      <w:r w:rsidR="000B2E3A" w:rsidRPr="00D24D38">
        <w:rPr>
          <w:sz w:val="28"/>
        </w:rPr>
        <w:t xml:space="preserve"> год </w:t>
      </w:r>
      <w:r w:rsidR="007759B0" w:rsidRPr="00D24D38">
        <w:rPr>
          <w:sz w:val="28"/>
        </w:rPr>
        <w:t>– 16752,00</w:t>
      </w:r>
      <w:r w:rsidR="000B2E3A" w:rsidRPr="00D24D38">
        <w:rPr>
          <w:sz w:val="28"/>
        </w:rPr>
        <w:t xml:space="preserve"> тыс. рублей</w:t>
      </w:r>
    </w:p>
    <w:p w14:paraId="2E020774" w14:textId="77777777" w:rsidR="007C6115" w:rsidRPr="00D24D38" w:rsidRDefault="007C6115" w:rsidP="007C6115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 xml:space="preserve">       1.4.3. Раздел 7. «Программные мероприятия» изложить в следующей редакции»:</w:t>
      </w:r>
    </w:p>
    <w:p w14:paraId="1EE4C03B" w14:textId="77777777" w:rsidR="006E6F9B" w:rsidRPr="00D24D38" w:rsidRDefault="006E6F9B" w:rsidP="007C6115">
      <w:pPr>
        <w:jc w:val="both"/>
        <w:rPr>
          <w:sz w:val="28"/>
          <w:szCs w:val="28"/>
        </w:rPr>
      </w:pPr>
    </w:p>
    <w:p w14:paraId="48AF4C85" w14:textId="77777777" w:rsidR="006E6F9B" w:rsidRPr="00D24D38" w:rsidRDefault="006E6F9B" w:rsidP="006E6F9B">
      <w:pPr>
        <w:spacing w:line="360" w:lineRule="auto"/>
        <w:jc w:val="center"/>
        <w:rPr>
          <w:sz w:val="28"/>
          <w:szCs w:val="28"/>
        </w:rPr>
      </w:pPr>
      <w:r w:rsidRPr="00D24D38">
        <w:rPr>
          <w:sz w:val="28"/>
          <w:szCs w:val="28"/>
        </w:rPr>
        <w:t xml:space="preserve">7. Программные мероприятия </w:t>
      </w:r>
    </w:p>
    <w:tbl>
      <w:tblPr>
        <w:tblpPr w:leftFromText="180" w:rightFromText="180" w:vertAnchor="text" w:horzAnchor="margin" w:tblpXSpec="center" w:tblpY="287"/>
        <w:tblW w:w="10706" w:type="dxa"/>
        <w:tblLook w:val="04A0" w:firstRow="1" w:lastRow="0" w:firstColumn="1" w:lastColumn="0" w:noHBand="0" w:noVBand="1"/>
      </w:tblPr>
      <w:tblGrid>
        <w:gridCol w:w="4246"/>
        <w:gridCol w:w="1540"/>
        <w:gridCol w:w="1520"/>
        <w:gridCol w:w="1680"/>
        <w:gridCol w:w="1720"/>
      </w:tblGrid>
      <w:tr w:rsidR="009D2325" w:rsidRPr="00D24D38" w14:paraId="7F931768" w14:textId="77777777" w:rsidTr="009D2325">
        <w:trPr>
          <w:trHeight w:val="537"/>
        </w:trPr>
        <w:tc>
          <w:tcPr>
            <w:tcW w:w="4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76B8A" w14:textId="77777777" w:rsidR="009D2325" w:rsidRPr="00D24D38" w:rsidRDefault="009D2325" w:rsidP="009D2325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Наименование подпрограммы, мероприятия; источники финансирования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5476E" w14:textId="77777777" w:rsidR="009D2325" w:rsidRPr="00D24D38" w:rsidRDefault="009D2325" w:rsidP="009D2325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20693" w14:textId="77777777" w:rsidR="009D2325" w:rsidRPr="00D24D38" w:rsidRDefault="009D2325" w:rsidP="009D2325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Объём финансовых средств, тыс. руб.</w:t>
            </w:r>
          </w:p>
        </w:tc>
      </w:tr>
      <w:tr w:rsidR="00BB7CA9" w:rsidRPr="00D24D38" w14:paraId="68AD6668" w14:textId="77777777" w:rsidTr="001C2F1E">
        <w:trPr>
          <w:trHeight w:val="270"/>
        </w:trPr>
        <w:tc>
          <w:tcPr>
            <w:tcW w:w="4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5E119" w14:textId="77777777" w:rsidR="00BB7CA9" w:rsidRPr="00D24D38" w:rsidRDefault="00BB7CA9" w:rsidP="009D23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960B7" w14:textId="77777777" w:rsidR="00BB7CA9" w:rsidRPr="00D24D38" w:rsidRDefault="00BB7CA9" w:rsidP="009D2325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FFDC9" w14:textId="77777777" w:rsidR="00BB7CA9" w:rsidRPr="00D24D38" w:rsidRDefault="00BB7CA9" w:rsidP="009D2325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 </w:t>
            </w:r>
          </w:p>
          <w:p w14:paraId="0A07CF6E" w14:textId="77777777" w:rsidR="00BB7CA9" w:rsidRPr="00D24D38" w:rsidRDefault="00BB7CA9" w:rsidP="009D2325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В том числе по годам</w:t>
            </w:r>
          </w:p>
        </w:tc>
      </w:tr>
      <w:tr w:rsidR="009D2325" w:rsidRPr="00D24D38" w14:paraId="127ED743" w14:textId="77777777" w:rsidTr="009D2325">
        <w:trPr>
          <w:trHeight w:val="276"/>
        </w:trPr>
        <w:tc>
          <w:tcPr>
            <w:tcW w:w="4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E8D81" w14:textId="77777777" w:rsidR="009D2325" w:rsidRPr="00D24D38" w:rsidRDefault="009D2325" w:rsidP="009D23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77303" w14:textId="77777777" w:rsidR="009D2325" w:rsidRPr="00D24D38" w:rsidRDefault="009D2325" w:rsidP="009D23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67944288" w14:textId="77777777" w:rsidR="009D2325" w:rsidRPr="00D24D38" w:rsidRDefault="009D2325" w:rsidP="009D2325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2025 год 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952C4" w14:textId="77777777" w:rsidR="009D2325" w:rsidRPr="00D24D38" w:rsidRDefault="009D2325" w:rsidP="009D2325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9109A" w14:textId="77777777" w:rsidR="009D2325" w:rsidRPr="00D24D38" w:rsidRDefault="009D2325" w:rsidP="009D2325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2027год</w:t>
            </w:r>
          </w:p>
        </w:tc>
      </w:tr>
      <w:tr w:rsidR="009D2325" w:rsidRPr="00D24D38" w14:paraId="79C9585E" w14:textId="77777777" w:rsidTr="009D2325">
        <w:trPr>
          <w:trHeight w:val="276"/>
        </w:trPr>
        <w:tc>
          <w:tcPr>
            <w:tcW w:w="4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4EDCC" w14:textId="77777777" w:rsidR="009D2325" w:rsidRPr="00D24D38" w:rsidRDefault="009D2325" w:rsidP="009D23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37762" w14:textId="77777777" w:rsidR="009D2325" w:rsidRPr="00D24D38" w:rsidRDefault="009D2325" w:rsidP="009D23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7E75B" w14:textId="77777777" w:rsidR="009D2325" w:rsidRPr="00D24D38" w:rsidRDefault="009D2325" w:rsidP="009D23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37874" w14:textId="77777777" w:rsidR="009D2325" w:rsidRPr="00D24D38" w:rsidRDefault="009D2325" w:rsidP="009D23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0F7A5" w14:textId="77777777" w:rsidR="009D2325" w:rsidRPr="00D24D38" w:rsidRDefault="009D2325" w:rsidP="009D2325">
            <w:pPr>
              <w:rPr>
                <w:color w:val="000000"/>
                <w:sz w:val="20"/>
                <w:szCs w:val="20"/>
              </w:rPr>
            </w:pPr>
          </w:p>
        </w:tc>
      </w:tr>
      <w:tr w:rsidR="009D2325" w:rsidRPr="00D24D38" w14:paraId="060ADC29" w14:textId="77777777" w:rsidTr="009D2325">
        <w:trPr>
          <w:trHeight w:val="276"/>
        </w:trPr>
        <w:tc>
          <w:tcPr>
            <w:tcW w:w="4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00FC6" w14:textId="77777777" w:rsidR="009D2325" w:rsidRPr="00D24D38" w:rsidRDefault="009D2325" w:rsidP="009D23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A020F" w14:textId="77777777" w:rsidR="009D2325" w:rsidRPr="00D24D38" w:rsidRDefault="009D2325" w:rsidP="009D23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DDF33" w14:textId="77777777" w:rsidR="009D2325" w:rsidRPr="00D24D38" w:rsidRDefault="009D2325" w:rsidP="009D23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89AFE" w14:textId="77777777" w:rsidR="009D2325" w:rsidRPr="00D24D38" w:rsidRDefault="009D2325" w:rsidP="009D23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ED8AC" w14:textId="77777777" w:rsidR="009D2325" w:rsidRPr="00D24D38" w:rsidRDefault="009D2325" w:rsidP="009D2325">
            <w:pPr>
              <w:rPr>
                <w:color w:val="000000"/>
                <w:sz w:val="20"/>
                <w:szCs w:val="20"/>
              </w:rPr>
            </w:pPr>
          </w:p>
        </w:tc>
      </w:tr>
      <w:tr w:rsidR="009D2325" w:rsidRPr="00D24D38" w14:paraId="3C88DDE0" w14:textId="77777777" w:rsidTr="009D2325">
        <w:trPr>
          <w:trHeight w:val="510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CC1AC" w14:textId="77777777" w:rsidR="009D2325" w:rsidRPr="00D24D38" w:rsidRDefault="009D2325" w:rsidP="009D232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>Муниципальная программа «Социальная поддержка населения», в том числе: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ED537" w14:textId="77777777" w:rsidR="009D2325" w:rsidRPr="00D24D38" w:rsidRDefault="009D2325" w:rsidP="009D23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>868333,47242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9657A1" w14:textId="77777777" w:rsidR="009D2325" w:rsidRPr="00D24D38" w:rsidRDefault="009D2325" w:rsidP="009D23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>306903,17242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AC7B40" w14:textId="77777777" w:rsidR="009D2325" w:rsidRPr="00D24D38" w:rsidRDefault="009D2325" w:rsidP="009D23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>281993,50000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013632" w14:textId="77777777" w:rsidR="009D2325" w:rsidRPr="00D24D38" w:rsidRDefault="009D2325" w:rsidP="009D23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>279436,80000</w:t>
            </w:r>
          </w:p>
        </w:tc>
      </w:tr>
      <w:tr w:rsidR="009D2325" w:rsidRPr="00D24D38" w14:paraId="277F2C9C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4BFAD" w14:textId="77777777" w:rsidR="009D2325" w:rsidRPr="00D24D38" w:rsidRDefault="009D2325" w:rsidP="009D232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A3FDD" w14:textId="77777777" w:rsidR="009D2325" w:rsidRPr="00D24D38" w:rsidRDefault="009D2325" w:rsidP="009D2325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50024,00000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E0F055" w14:textId="77777777" w:rsidR="009D2325" w:rsidRPr="00D24D38" w:rsidRDefault="009D2325" w:rsidP="009D2325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13033,60000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70A7B3" w14:textId="77777777" w:rsidR="009D2325" w:rsidRPr="00D24D38" w:rsidRDefault="009D2325" w:rsidP="009D2325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20238,40000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DE480E" w14:textId="77777777" w:rsidR="009D2325" w:rsidRPr="00D24D38" w:rsidRDefault="009D2325" w:rsidP="009D2325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16752,00000</w:t>
            </w:r>
          </w:p>
        </w:tc>
      </w:tr>
      <w:tr w:rsidR="009D2325" w:rsidRPr="00D24D38" w14:paraId="1D5F5DD8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F293F" w14:textId="77777777" w:rsidR="009D2325" w:rsidRPr="00D24D38" w:rsidRDefault="009D2325" w:rsidP="009D232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E4828" w14:textId="77777777" w:rsidR="009D2325" w:rsidRPr="00D24D38" w:rsidRDefault="009D2325" w:rsidP="009D2325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680896,40000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62DA15" w14:textId="77777777" w:rsidR="009D2325" w:rsidRPr="00D24D38" w:rsidRDefault="009D2325" w:rsidP="009D2325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228636,10000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553045" w14:textId="77777777" w:rsidR="009D2325" w:rsidRPr="00D24D38" w:rsidRDefault="009D2325" w:rsidP="009D2325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225665,30000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299C55" w14:textId="77777777" w:rsidR="009D2325" w:rsidRPr="00D24D38" w:rsidRDefault="009D2325" w:rsidP="009D2325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226595,00000</w:t>
            </w:r>
          </w:p>
        </w:tc>
      </w:tr>
      <w:tr w:rsidR="009D2325" w:rsidRPr="00D24D38" w14:paraId="0DAC070A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FEFC6" w14:textId="77777777" w:rsidR="009D2325" w:rsidRPr="00D24D38" w:rsidRDefault="009D2325" w:rsidP="009D232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E63A3" w14:textId="77777777" w:rsidR="009D2325" w:rsidRPr="00D24D38" w:rsidRDefault="009D2325" w:rsidP="009D2325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137413,07242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011C7D" w14:textId="77777777" w:rsidR="009D2325" w:rsidRPr="00D24D38" w:rsidRDefault="009D2325" w:rsidP="009D2325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65233,47242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AEAAB2" w14:textId="77777777" w:rsidR="009D2325" w:rsidRPr="00D24D38" w:rsidRDefault="009D2325" w:rsidP="009D2325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36089,80000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D74CD8" w14:textId="77777777" w:rsidR="009D2325" w:rsidRPr="00D24D38" w:rsidRDefault="009D2325" w:rsidP="009D2325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36089,80000</w:t>
            </w:r>
          </w:p>
        </w:tc>
      </w:tr>
      <w:tr w:rsidR="009D2325" w:rsidRPr="00D24D38" w14:paraId="4B4C866B" w14:textId="77777777" w:rsidTr="009D2325">
        <w:trPr>
          <w:trHeight w:val="510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6B4D2" w14:textId="77777777" w:rsidR="009D2325" w:rsidRPr="00D24D38" w:rsidRDefault="009D2325" w:rsidP="009D232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>1.Подпрограмма «Меры социальной поддержки отдельных категорий граждан»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399E0" w14:textId="77777777" w:rsidR="009D2325" w:rsidRPr="00D24D38" w:rsidRDefault="009D2325" w:rsidP="009D23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>82387,00521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53326B" w14:textId="77777777" w:rsidR="009D2325" w:rsidRPr="00D24D38" w:rsidRDefault="009D2325" w:rsidP="009D23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>42726,20521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C1F915" w14:textId="77777777" w:rsidR="009D2325" w:rsidRPr="00D24D38" w:rsidRDefault="009D2325" w:rsidP="009D23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>19830,40000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7D55AD" w14:textId="77777777" w:rsidR="009D2325" w:rsidRPr="00D24D38" w:rsidRDefault="009D2325" w:rsidP="009D23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>19830,40000</w:t>
            </w:r>
          </w:p>
        </w:tc>
      </w:tr>
      <w:tr w:rsidR="009D2325" w:rsidRPr="00D24D38" w14:paraId="350403BA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D9607" w14:textId="77777777" w:rsidR="009D2325" w:rsidRPr="00D24D38" w:rsidRDefault="009D2325" w:rsidP="009D232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17E9B" w14:textId="77777777" w:rsidR="009D2325" w:rsidRPr="00D24D38" w:rsidRDefault="009D2325" w:rsidP="009D2325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62E802" w14:textId="77777777" w:rsidR="009D2325" w:rsidRPr="00D24D38" w:rsidRDefault="009D2325" w:rsidP="009D2325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6B7D8D" w14:textId="77777777" w:rsidR="009D2325" w:rsidRPr="00D24D38" w:rsidRDefault="009D2325" w:rsidP="009D2325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BC688E" w14:textId="77777777" w:rsidR="009D2325" w:rsidRPr="00D24D38" w:rsidRDefault="009D2325" w:rsidP="009D2325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9D2325" w:rsidRPr="00D24D38" w14:paraId="01570054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FBF06" w14:textId="77777777" w:rsidR="009D2325" w:rsidRPr="00D24D38" w:rsidRDefault="009D2325" w:rsidP="009D232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03BD2" w14:textId="77777777" w:rsidR="009D2325" w:rsidRPr="00D24D38" w:rsidRDefault="009D2325" w:rsidP="009D2325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5737,00000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A3BDD5" w14:textId="77777777" w:rsidR="009D2325" w:rsidRPr="00D24D38" w:rsidRDefault="009D2325" w:rsidP="009D2325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2333,00000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B6665A" w14:textId="77777777" w:rsidR="009D2325" w:rsidRPr="00D24D38" w:rsidRDefault="009D2325" w:rsidP="009D2325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1702,00000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815998" w14:textId="77777777" w:rsidR="009D2325" w:rsidRPr="00D24D38" w:rsidRDefault="009D2325" w:rsidP="009D2325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1702,00000</w:t>
            </w:r>
          </w:p>
        </w:tc>
      </w:tr>
      <w:tr w:rsidR="009D2325" w:rsidRPr="00D24D38" w14:paraId="50176482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43D68" w14:textId="77777777" w:rsidR="009D2325" w:rsidRPr="00D24D38" w:rsidRDefault="009D2325" w:rsidP="009D232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47CAC" w14:textId="77777777" w:rsidR="009D2325" w:rsidRPr="00D24D38" w:rsidRDefault="009D2325" w:rsidP="009D2325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76650,00521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4FB92D" w14:textId="77777777" w:rsidR="009D2325" w:rsidRPr="00D24D38" w:rsidRDefault="009D2325" w:rsidP="009D2325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40393,20521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7FA0AD" w14:textId="77777777" w:rsidR="009D2325" w:rsidRPr="00D24D38" w:rsidRDefault="009D2325" w:rsidP="009D2325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18128,40000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4408ED" w14:textId="77777777" w:rsidR="009D2325" w:rsidRPr="00D24D38" w:rsidRDefault="009D2325" w:rsidP="009D2325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18128,40000</w:t>
            </w:r>
          </w:p>
        </w:tc>
      </w:tr>
      <w:tr w:rsidR="009D2325" w:rsidRPr="00D24D38" w14:paraId="25AE1BB4" w14:textId="77777777" w:rsidTr="009D2325">
        <w:trPr>
          <w:trHeight w:val="1530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7A519" w14:textId="77777777" w:rsidR="009D2325" w:rsidRPr="00D24D38" w:rsidRDefault="009D2325" w:rsidP="009D2325">
            <w:pPr>
              <w:jc w:val="both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1.1. Обеспечение мер социальной поддержки ветеранов труда в соответствии с Законом  Кемеровской области от 20 декабря 2004 года №105-ОЗ "О мерах социальной поддержки отдельной категории ветеранов Великой Отечественной войны и ветеранов труда"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569B5" w14:textId="77777777" w:rsidR="009D2325" w:rsidRPr="00D24D38" w:rsidRDefault="009D2325" w:rsidP="009D2325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3000,00000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4EC04" w14:textId="77777777" w:rsidR="009D2325" w:rsidRPr="00D24D38" w:rsidRDefault="009D2325" w:rsidP="009D2325">
            <w:pPr>
              <w:jc w:val="center"/>
              <w:rPr>
                <w:sz w:val="20"/>
                <w:szCs w:val="20"/>
              </w:rPr>
            </w:pPr>
            <w:r w:rsidRPr="00D24D38">
              <w:rPr>
                <w:sz w:val="20"/>
                <w:szCs w:val="20"/>
              </w:rPr>
              <w:t xml:space="preserve">1000,00000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F3630" w14:textId="77777777" w:rsidR="009D2325" w:rsidRPr="00D24D38" w:rsidRDefault="009D2325" w:rsidP="009D2325">
            <w:pPr>
              <w:jc w:val="center"/>
              <w:rPr>
                <w:sz w:val="20"/>
                <w:szCs w:val="20"/>
              </w:rPr>
            </w:pPr>
            <w:r w:rsidRPr="00D24D38">
              <w:rPr>
                <w:sz w:val="20"/>
                <w:szCs w:val="20"/>
              </w:rPr>
              <w:t xml:space="preserve">1000,00000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65E9604" w14:textId="77777777" w:rsidR="009D2325" w:rsidRPr="00D24D38" w:rsidRDefault="009D2325" w:rsidP="009D2325">
            <w:pPr>
              <w:jc w:val="center"/>
              <w:rPr>
                <w:sz w:val="20"/>
                <w:szCs w:val="20"/>
              </w:rPr>
            </w:pPr>
            <w:r w:rsidRPr="00D24D38">
              <w:rPr>
                <w:sz w:val="20"/>
                <w:szCs w:val="20"/>
              </w:rPr>
              <w:t xml:space="preserve">1000,00000 </w:t>
            </w:r>
          </w:p>
        </w:tc>
      </w:tr>
      <w:tr w:rsidR="009E7B70" w:rsidRPr="00D24D38" w14:paraId="361AA2E6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992CC" w14:textId="77777777" w:rsidR="009E7B70" w:rsidRPr="00D24D38" w:rsidRDefault="009E7B70" w:rsidP="009E7B7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15DC0" w14:textId="77777777" w:rsidR="009E7B70" w:rsidRPr="00D24D38" w:rsidRDefault="009E7B70" w:rsidP="009E7B7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E646B9" w14:textId="77777777" w:rsidR="009E7B70" w:rsidRPr="00D24D38" w:rsidRDefault="009E7B70" w:rsidP="009E7B7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33F4FB" w14:textId="77777777" w:rsidR="009E7B70" w:rsidRPr="00D24D38" w:rsidRDefault="009E7B70" w:rsidP="009E7B7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4A2FDB" w14:textId="77777777" w:rsidR="009E7B70" w:rsidRPr="00D24D38" w:rsidRDefault="009E7B70" w:rsidP="009E7B7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0,00000 </w:t>
            </w:r>
          </w:p>
        </w:tc>
      </w:tr>
      <w:tr w:rsidR="009E7B70" w:rsidRPr="00D24D38" w14:paraId="6F610785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83031" w14:textId="77777777" w:rsidR="009E7B70" w:rsidRPr="00D24D38" w:rsidRDefault="009E7B70" w:rsidP="009E7B7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D8B17" w14:textId="77777777" w:rsidR="009E7B70" w:rsidRPr="00D24D38" w:rsidRDefault="009E7B70" w:rsidP="009E7B7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3000,00000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DA92D" w14:textId="77777777" w:rsidR="009E7B70" w:rsidRPr="00D24D38" w:rsidRDefault="009E7B70" w:rsidP="009E7B70">
            <w:pPr>
              <w:jc w:val="center"/>
              <w:rPr>
                <w:i/>
                <w:iCs/>
                <w:sz w:val="20"/>
                <w:szCs w:val="20"/>
              </w:rPr>
            </w:pPr>
            <w:r w:rsidRPr="00D24D38">
              <w:rPr>
                <w:i/>
                <w:iCs/>
                <w:sz w:val="20"/>
                <w:szCs w:val="20"/>
              </w:rPr>
              <w:t xml:space="preserve">1000,00000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0098D" w14:textId="77777777" w:rsidR="009E7B70" w:rsidRPr="00D24D38" w:rsidRDefault="009E7B70" w:rsidP="009E7B70">
            <w:pPr>
              <w:jc w:val="center"/>
              <w:rPr>
                <w:i/>
                <w:iCs/>
                <w:sz w:val="20"/>
                <w:szCs w:val="20"/>
              </w:rPr>
            </w:pPr>
            <w:r w:rsidRPr="00D24D38">
              <w:rPr>
                <w:i/>
                <w:iCs/>
                <w:sz w:val="20"/>
                <w:szCs w:val="20"/>
              </w:rPr>
              <w:t xml:space="preserve">1000,00000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AB36C6" w14:textId="77777777" w:rsidR="009E7B70" w:rsidRPr="00D24D38" w:rsidRDefault="009E7B70" w:rsidP="009E7B70">
            <w:pPr>
              <w:jc w:val="center"/>
              <w:rPr>
                <w:i/>
                <w:iCs/>
                <w:sz w:val="20"/>
                <w:szCs w:val="20"/>
              </w:rPr>
            </w:pPr>
            <w:r w:rsidRPr="00D24D38">
              <w:rPr>
                <w:i/>
                <w:iCs/>
                <w:sz w:val="20"/>
                <w:szCs w:val="20"/>
              </w:rPr>
              <w:t xml:space="preserve">1000,00000 </w:t>
            </w:r>
          </w:p>
        </w:tc>
      </w:tr>
      <w:tr w:rsidR="007F7730" w:rsidRPr="00D24D38" w14:paraId="5316C3D3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A5EFE" w14:textId="77777777" w:rsidR="007F7730" w:rsidRPr="00D24D38" w:rsidRDefault="007F7730" w:rsidP="007F773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B22D9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0499F3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92E52F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6EF0BF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0,00000 </w:t>
            </w:r>
          </w:p>
        </w:tc>
      </w:tr>
      <w:tr w:rsidR="007F7730" w:rsidRPr="00D24D38" w14:paraId="143DABA2" w14:textId="77777777" w:rsidTr="009D2325">
        <w:trPr>
          <w:trHeight w:val="3060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359FC" w14:textId="77777777" w:rsidR="007F7730" w:rsidRPr="00D24D38" w:rsidRDefault="007F7730" w:rsidP="007F7730">
            <w:pPr>
              <w:jc w:val="both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lastRenderedPageBreak/>
              <w:t>1.2. 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 в соответствии с Законом  Кемеровской области от 20 декабря 2004 года №105-ОЗ "О мерах социальной поддержки отдельной категории ветеранов Великой Отечественной войны и ветеранов труда"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FD458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26,00000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01E57F" w14:textId="77777777" w:rsidR="007F7730" w:rsidRPr="00D24D38" w:rsidRDefault="007F7730" w:rsidP="007F7730">
            <w:pPr>
              <w:jc w:val="center"/>
              <w:rPr>
                <w:sz w:val="20"/>
                <w:szCs w:val="20"/>
              </w:rPr>
            </w:pPr>
            <w:r w:rsidRPr="00D24D38">
              <w:rPr>
                <w:sz w:val="20"/>
                <w:szCs w:val="20"/>
              </w:rPr>
              <w:t xml:space="preserve">0,00000 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E1572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13,000000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019AE3A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13,000000 </w:t>
            </w:r>
          </w:p>
        </w:tc>
      </w:tr>
      <w:tr w:rsidR="007F7730" w:rsidRPr="00D24D38" w14:paraId="2CA00323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E210C" w14:textId="77777777" w:rsidR="007F7730" w:rsidRPr="00D24D38" w:rsidRDefault="007F7730" w:rsidP="007F773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68FDD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7A0E91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8D9F21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1E6F48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0,00000 </w:t>
            </w:r>
          </w:p>
        </w:tc>
      </w:tr>
      <w:tr w:rsidR="007F7730" w:rsidRPr="00D24D38" w14:paraId="69BDF02B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5115C" w14:textId="77777777" w:rsidR="007F7730" w:rsidRPr="00D24D38" w:rsidRDefault="007F7730" w:rsidP="007F773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7C061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26,00000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BC076E" w14:textId="77777777" w:rsidR="007F7730" w:rsidRPr="00D24D38" w:rsidRDefault="007F7730" w:rsidP="007F7730">
            <w:pPr>
              <w:jc w:val="center"/>
              <w:rPr>
                <w:sz w:val="20"/>
                <w:szCs w:val="20"/>
              </w:rPr>
            </w:pPr>
            <w:r w:rsidRPr="00D24D38">
              <w:rPr>
                <w:sz w:val="20"/>
                <w:szCs w:val="20"/>
              </w:rPr>
              <w:t xml:space="preserve">0,00000 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5D7A8" w14:textId="77777777" w:rsidR="007F7730" w:rsidRPr="00D24D38" w:rsidRDefault="007F7730" w:rsidP="007F773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 xml:space="preserve">13,000000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DF39ED" w14:textId="77777777" w:rsidR="007F7730" w:rsidRPr="00D24D38" w:rsidRDefault="007F7730" w:rsidP="007F773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 xml:space="preserve">13,000000 </w:t>
            </w:r>
          </w:p>
        </w:tc>
      </w:tr>
      <w:tr w:rsidR="007F7730" w:rsidRPr="00D24D38" w14:paraId="6FD99A03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38EDE" w14:textId="77777777" w:rsidR="007F7730" w:rsidRPr="00D24D38" w:rsidRDefault="007F7730" w:rsidP="007F773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CAE0C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2DBC34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99F96C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02789A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0,00000 </w:t>
            </w:r>
          </w:p>
        </w:tc>
      </w:tr>
      <w:tr w:rsidR="007F7730" w:rsidRPr="00D24D38" w14:paraId="211B2CDB" w14:textId="77777777" w:rsidTr="009D2325">
        <w:trPr>
          <w:trHeight w:val="2040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65EDA" w14:textId="77777777" w:rsidR="007F7730" w:rsidRPr="00D24D38" w:rsidRDefault="007F7730" w:rsidP="007F7730">
            <w:pPr>
              <w:jc w:val="both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1.3. Обеспечение мер социальной поддержки реабилитированных лиц и лиц, признанных пострадавшими от политических репрессий в соответствии с Законом  Кемеровской области от 20 декабря 2004 года №114-ОЗ "О мерах социальной поддержки реабилитированных лиц и лиц, признанных пострадавшими от политических репрессий"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18B1D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180,00000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2C10A" w14:textId="77777777" w:rsidR="007F7730" w:rsidRPr="00D24D38" w:rsidRDefault="007F7730" w:rsidP="007F7730">
            <w:pPr>
              <w:jc w:val="center"/>
              <w:rPr>
                <w:i/>
                <w:iCs/>
                <w:sz w:val="20"/>
                <w:szCs w:val="20"/>
              </w:rPr>
            </w:pPr>
            <w:r w:rsidRPr="00D24D38">
              <w:rPr>
                <w:i/>
                <w:iCs/>
                <w:sz w:val="20"/>
                <w:szCs w:val="20"/>
              </w:rPr>
              <w:t xml:space="preserve">60,00000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44684" w14:textId="77777777" w:rsidR="007F7730" w:rsidRPr="00D24D38" w:rsidRDefault="007F7730" w:rsidP="007F7730">
            <w:pPr>
              <w:jc w:val="center"/>
              <w:rPr>
                <w:i/>
                <w:iCs/>
                <w:sz w:val="20"/>
                <w:szCs w:val="20"/>
              </w:rPr>
            </w:pPr>
            <w:r w:rsidRPr="00D24D38">
              <w:rPr>
                <w:i/>
                <w:iCs/>
                <w:sz w:val="20"/>
                <w:szCs w:val="20"/>
              </w:rPr>
              <w:t xml:space="preserve">60,00000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5622467" w14:textId="77777777" w:rsidR="007F7730" w:rsidRPr="00D24D38" w:rsidRDefault="007F7730" w:rsidP="007F7730">
            <w:pPr>
              <w:jc w:val="center"/>
              <w:rPr>
                <w:i/>
                <w:iCs/>
                <w:sz w:val="20"/>
                <w:szCs w:val="20"/>
              </w:rPr>
            </w:pPr>
            <w:r w:rsidRPr="00D24D38">
              <w:rPr>
                <w:i/>
                <w:iCs/>
                <w:sz w:val="20"/>
                <w:szCs w:val="20"/>
              </w:rPr>
              <w:t xml:space="preserve">60,00000 </w:t>
            </w:r>
          </w:p>
        </w:tc>
      </w:tr>
      <w:tr w:rsidR="007F7730" w:rsidRPr="00D24D38" w14:paraId="1834BFC9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49232" w14:textId="77777777" w:rsidR="007F7730" w:rsidRPr="00D24D38" w:rsidRDefault="007F7730" w:rsidP="007F773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94A54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653AE6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918735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FCEDA0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0,00000 </w:t>
            </w:r>
          </w:p>
        </w:tc>
      </w:tr>
      <w:tr w:rsidR="007F7730" w:rsidRPr="00D24D38" w14:paraId="0FF93F3B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E3F63" w14:textId="77777777" w:rsidR="007F7730" w:rsidRPr="00D24D38" w:rsidRDefault="007F7730" w:rsidP="007F773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289BD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180,00000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AEA28" w14:textId="77777777" w:rsidR="007F7730" w:rsidRPr="00D24D38" w:rsidRDefault="007F7730" w:rsidP="007F7730">
            <w:pPr>
              <w:jc w:val="center"/>
              <w:rPr>
                <w:i/>
                <w:iCs/>
                <w:sz w:val="20"/>
                <w:szCs w:val="20"/>
              </w:rPr>
            </w:pPr>
            <w:r w:rsidRPr="00D24D38">
              <w:rPr>
                <w:i/>
                <w:iCs/>
                <w:sz w:val="20"/>
                <w:szCs w:val="20"/>
              </w:rPr>
              <w:t xml:space="preserve">60,00000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5D9D8" w14:textId="77777777" w:rsidR="007F7730" w:rsidRPr="00D24D38" w:rsidRDefault="007F7730" w:rsidP="007F7730">
            <w:pPr>
              <w:jc w:val="center"/>
              <w:rPr>
                <w:i/>
                <w:iCs/>
                <w:sz w:val="20"/>
                <w:szCs w:val="20"/>
              </w:rPr>
            </w:pPr>
            <w:r w:rsidRPr="00D24D38">
              <w:rPr>
                <w:i/>
                <w:iCs/>
                <w:sz w:val="20"/>
                <w:szCs w:val="20"/>
              </w:rPr>
              <w:t xml:space="preserve">60,00000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2632116" w14:textId="77777777" w:rsidR="007F7730" w:rsidRPr="00D24D38" w:rsidRDefault="007F7730" w:rsidP="007F7730">
            <w:pPr>
              <w:jc w:val="center"/>
              <w:rPr>
                <w:i/>
                <w:iCs/>
                <w:sz w:val="20"/>
                <w:szCs w:val="20"/>
              </w:rPr>
            </w:pPr>
            <w:r w:rsidRPr="00D24D38">
              <w:rPr>
                <w:i/>
                <w:iCs/>
                <w:sz w:val="20"/>
                <w:szCs w:val="20"/>
              </w:rPr>
              <w:t xml:space="preserve">60,00000 </w:t>
            </w:r>
          </w:p>
        </w:tc>
      </w:tr>
      <w:tr w:rsidR="007F7730" w:rsidRPr="00D24D38" w14:paraId="33D5F9A9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B8609" w14:textId="77777777" w:rsidR="007F7730" w:rsidRPr="00D24D38" w:rsidRDefault="007F7730" w:rsidP="007F773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1EBAD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CB0E9B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FC4A70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C0ADBE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0,00000 </w:t>
            </w:r>
          </w:p>
        </w:tc>
      </w:tr>
      <w:tr w:rsidR="007F7730" w:rsidRPr="00D24D38" w14:paraId="04E2F958" w14:textId="77777777" w:rsidTr="009D2325">
        <w:trPr>
          <w:trHeight w:val="127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7A59B" w14:textId="77777777" w:rsidR="007F7730" w:rsidRPr="00D24D38" w:rsidRDefault="007F7730" w:rsidP="007F7730">
            <w:pPr>
              <w:jc w:val="both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1.4. Меры социальной поддержки отдельных категорий многодетных матерей  в соответствии с Законом  Кемеровской области от 8 апреля 2008 года №14-ОЗ "О мерах социальной поддержки отдельных категорий многодетных матерей"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903A7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201,00000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DD711" w14:textId="77777777" w:rsidR="007F7730" w:rsidRPr="00D24D38" w:rsidRDefault="007F7730" w:rsidP="007F7730">
            <w:pPr>
              <w:jc w:val="center"/>
              <w:rPr>
                <w:i/>
                <w:iCs/>
                <w:sz w:val="20"/>
                <w:szCs w:val="20"/>
              </w:rPr>
            </w:pPr>
            <w:r w:rsidRPr="00D24D38">
              <w:rPr>
                <w:i/>
                <w:iCs/>
                <w:sz w:val="20"/>
                <w:szCs w:val="20"/>
              </w:rPr>
              <w:t xml:space="preserve">67,00000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05FE5" w14:textId="77777777" w:rsidR="007F7730" w:rsidRPr="00D24D38" w:rsidRDefault="007F7730" w:rsidP="007F7730">
            <w:pPr>
              <w:jc w:val="center"/>
              <w:rPr>
                <w:i/>
                <w:iCs/>
                <w:sz w:val="20"/>
                <w:szCs w:val="20"/>
              </w:rPr>
            </w:pPr>
            <w:r w:rsidRPr="00D24D38">
              <w:rPr>
                <w:i/>
                <w:iCs/>
                <w:sz w:val="20"/>
                <w:szCs w:val="20"/>
              </w:rPr>
              <w:t xml:space="preserve">67,00000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46BC14A" w14:textId="77777777" w:rsidR="007F7730" w:rsidRPr="00D24D38" w:rsidRDefault="007F7730" w:rsidP="007F7730">
            <w:pPr>
              <w:jc w:val="center"/>
              <w:rPr>
                <w:i/>
                <w:iCs/>
                <w:sz w:val="20"/>
                <w:szCs w:val="20"/>
              </w:rPr>
            </w:pPr>
            <w:r w:rsidRPr="00D24D38">
              <w:rPr>
                <w:i/>
                <w:iCs/>
                <w:sz w:val="20"/>
                <w:szCs w:val="20"/>
              </w:rPr>
              <w:t xml:space="preserve">67,00000 </w:t>
            </w:r>
          </w:p>
        </w:tc>
      </w:tr>
      <w:tr w:rsidR="007F7730" w:rsidRPr="00D24D38" w14:paraId="6836854C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4670F" w14:textId="77777777" w:rsidR="007F7730" w:rsidRPr="00D24D38" w:rsidRDefault="007F7730" w:rsidP="007F773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265DD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BAD110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F31D5D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BA6EBA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0,00000 </w:t>
            </w:r>
          </w:p>
        </w:tc>
      </w:tr>
      <w:tr w:rsidR="007F7730" w:rsidRPr="00D24D38" w14:paraId="5490E8FA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4A981" w14:textId="77777777" w:rsidR="007F7730" w:rsidRPr="00D24D38" w:rsidRDefault="007F7730" w:rsidP="007F773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76BC4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201,00000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E16FE" w14:textId="77777777" w:rsidR="007F7730" w:rsidRPr="00D24D38" w:rsidRDefault="007F7730" w:rsidP="007F7730">
            <w:pPr>
              <w:jc w:val="center"/>
              <w:rPr>
                <w:i/>
                <w:iCs/>
                <w:sz w:val="20"/>
                <w:szCs w:val="20"/>
              </w:rPr>
            </w:pPr>
            <w:r w:rsidRPr="00D24D38">
              <w:rPr>
                <w:i/>
                <w:iCs/>
                <w:sz w:val="20"/>
                <w:szCs w:val="20"/>
              </w:rPr>
              <w:t xml:space="preserve">67,00000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4F17A" w14:textId="77777777" w:rsidR="007F7730" w:rsidRPr="00D24D38" w:rsidRDefault="007F7730" w:rsidP="007F7730">
            <w:pPr>
              <w:jc w:val="center"/>
              <w:rPr>
                <w:i/>
                <w:iCs/>
                <w:sz w:val="20"/>
                <w:szCs w:val="20"/>
              </w:rPr>
            </w:pPr>
            <w:r w:rsidRPr="00D24D38">
              <w:rPr>
                <w:i/>
                <w:iCs/>
                <w:sz w:val="20"/>
                <w:szCs w:val="20"/>
              </w:rPr>
              <w:t xml:space="preserve">67,00000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30C20A" w14:textId="77777777" w:rsidR="007F7730" w:rsidRPr="00D24D38" w:rsidRDefault="007F7730" w:rsidP="007F7730">
            <w:pPr>
              <w:jc w:val="center"/>
              <w:rPr>
                <w:i/>
                <w:iCs/>
                <w:sz w:val="20"/>
                <w:szCs w:val="20"/>
              </w:rPr>
            </w:pPr>
            <w:r w:rsidRPr="00D24D38">
              <w:rPr>
                <w:i/>
                <w:iCs/>
                <w:sz w:val="20"/>
                <w:szCs w:val="20"/>
              </w:rPr>
              <w:t xml:space="preserve">67,00000 </w:t>
            </w:r>
          </w:p>
        </w:tc>
      </w:tr>
      <w:tr w:rsidR="007F7730" w:rsidRPr="00D24D38" w14:paraId="4E30D548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69583" w14:textId="77777777" w:rsidR="007F7730" w:rsidRPr="00D24D38" w:rsidRDefault="007F7730" w:rsidP="007F773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2A27F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80CF28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981675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A27A0C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0,00000 </w:t>
            </w:r>
          </w:p>
        </w:tc>
      </w:tr>
      <w:tr w:rsidR="007F7730" w:rsidRPr="00D24D38" w14:paraId="22FDED41" w14:textId="77777777" w:rsidTr="009D2325">
        <w:trPr>
          <w:trHeight w:val="127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30A77" w14:textId="77777777" w:rsidR="007F7730" w:rsidRPr="00D24D38" w:rsidRDefault="007F7730" w:rsidP="007F7730">
            <w:pPr>
              <w:jc w:val="both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1.5. Меры социальной поддержки отдельных категорий граждан в соответствии с Законом Кемеровской области от 27 января 2005года № 15- ОЗ "О мерах социальной поддержки отдельных категорий граждан"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552DE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300,00000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8EE1C" w14:textId="77777777" w:rsidR="007F7730" w:rsidRPr="00D24D38" w:rsidRDefault="007F7730" w:rsidP="007F7730">
            <w:pPr>
              <w:jc w:val="center"/>
              <w:rPr>
                <w:i/>
                <w:iCs/>
                <w:sz w:val="20"/>
                <w:szCs w:val="20"/>
              </w:rPr>
            </w:pPr>
            <w:r w:rsidRPr="00D24D38">
              <w:rPr>
                <w:i/>
                <w:iCs/>
                <w:sz w:val="20"/>
                <w:szCs w:val="20"/>
              </w:rPr>
              <w:t xml:space="preserve">100,00000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36B63" w14:textId="77777777" w:rsidR="007F7730" w:rsidRPr="00D24D38" w:rsidRDefault="007F7730" w:rsidP="007F7730">
            <w:pPr>
              <w:jc w:val="center"/>
              <w:rPr>
                <w:i/>
                <w:iCs/>
                <w:sz w:val="20"/>
                <w:szCs w:val="20"/>
              </w:rPr>
            </w:pPr>
            <w:r w:rsidRPr="00D24D38">
              <w:rPr>
                <w:i/>
                <w:iCs/>
                <w:sz w:val="20"/>
                <w:szCs w:val="20"/>
              </w:rPr>
              <w:t xml:space="preserve">100,00000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27B65D2" w14:textId="77777777" w:rsidR="007F7730" w:rsidRPr="00D24D38" w:rsidRDefault="007F7730" w:rsidP="007F7730">
            <w:pPr>
              <w:jc w:val="center"/>
              <w:rPr>
                <w:i/>
                <w:iCs/>
                <w:sz w:val="20"/>
                <w:szCs w:val="20"/>
              </w:rPr>
            </w:pPr>
            <w:r w:rsidRPr="00D24D38">
              <w:rPr>
                <w:i/>
                <w:iCs/>
                <w:sz w:val="20"/>
                <w:szCs w:val="20"/>
              </w:rPr>
              <w:t xml:space="preserve">100,00000 </w:t>
            </w:r>
          </w:p>
        </w:tc>
      </w:tr>
      <w:tr w:rsidR="007F7730" w:rsidRPr="00D24D38" w14:paraId="1B9FA2B0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38BEE" w14:textId="77777777" w:rsidR="007F7730" w:rsidRPr="00D24D38" w:rsidRDefault="007F7730" w:rsidP="007F773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BD2DD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F51641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63AA03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7E0557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0,00000 </w:t>
            </w:r>
          </w:p>
        </w:tc>
      </w:tr>
      <w:tr w:rsidR="007F7730" w:rsidRPr="00D24D38" w14:paraId="460C62C6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109BC" w14:textId="77777777" w:rsidR="007F7730" w:rsidRPr="00D24D38" w:rsidRDefault="007F7730" w:rsidP="007F773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F5C4C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300,00000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491C6" w14:textId="77777777" w:rsidR="007F7730" w:rsidRPr="00D24D38" w:rsidRDefault="007F7730" w:rsidP="007F7730">
            <w:pPr>
              <w:jc w:val="center"/>
              <w:rPr>
                <w:i/>
                <w:iCs/>
                <w:sz w:val="20"/>
                <w:szCs w:val="20"/>
              </w:rPr>
            </w:pPr>
            <w:r w:rsidRPr="00D24D38">
              <w:rPr>
                <w:i/>
                <w:iCs/>
                <w:sz w:val="20"/>
                <w:szCs w:val="20"/>
              </w:rPr>
              <w:t xml:space="preserve">100,00000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91B51" w14:textId="77777777" w:rsidR="007F7730" w:rsidRPr="00D24D38" w:rsidRDefault="007F7730" w:rsidP="007F7730">
            <w:pPr>
              <w:jc w:val="center"/>
              <w:rPr>
                <w:i/>
                <w:iCs/>
                <w:sz w:val="20"/>
                <w:szCs w:val="20"/>
              </w:rPr>
            </w:pPr>
            <w:r w:rsidRPr="00D24D38">
              <w:rPr>
                <w:i/>
                <w:iCs/>
                <w:sz w:val="20"/>
                <w:szCs w:val="20"/>
              </w:rPr>
              <w:t xml:space="preserve">100,00000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89C9B8" w14:textId="77777777" w:rsidR="007F7730" w:rsidRPr="00D24D38" w:rsidRDefault="007F7730" w:rsidP="007F7730">
            <w:pPr>
              <w:jc w:val="center"/>
              <w:rPr>
                <w:i/>
                <w:iCs/>
                <w:sz w:val="20"/>
                <w:szCs w:val="20"/>
              </w:rPr>
            </w:pPr>
            <w:r w:rsidRPr="00D24D38">
              <w:rPr>
                <w:i/>
                <w:iCs/>
                <w:sz w:val="20"/>
                <w:szCs w:val="20"/>
              </w:rPr>
              <w:t xml:space="preserve">100,00000 </w:t>
            </w:r>
          </w:p>
        </w:tc>
      </w:tr>
      <w:tr w:rsidR="007F7730" w:rsidRPr="00D24D38" w14:paraId="7631F398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611FB" w14:textId="77777777" w:rsidR="007F7730" w:rsidRPr="00D24D38" w:rsidRDefault="007F7730" w:rsidP="007F773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CB20A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26D3AB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931D24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D1B5A2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0,00000 </w:t>
            </w:r>
          </w:p>
        </w:tc>
      </w:tr>
      <w:tr w:rsidR="007F7730" w:rsidRPr="00D24D38" w14:paraId="7D538604" w14:textId="77777777" w:rsidTr="009D2325">
        <w:trPr>
          <w:trHeight w:val="1530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B1610" w14:textId="77777777" w:rsidR="007F7730" w:rsidRPr="00D24D38" w:rsidRDefault="007F7730" w:rsidP="007F7730">
            <w:pPr>
              <w:jc w:val="both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1.6. Выплата социального пособия на погребение и возмещение расходов по гарантированному перечню услуг по погребению в соответствии с Законом Кемеровской области от 7 декабря 2018  года №104-ОЗ "О некоторых вопросах в сфере погребения и похоронного дела в Кемеровской области 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A49CA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2030,00000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9DAC78" w14:textId="77777777" w:rsidR="007F7730" w:rsidRPr="00D24D38" w:rsidRDefault="007F7730" w:rsidP="007F7730">
            <w:pPr>
              <w:jc w:val="center"/>
              <w:rPr>
                <w:i/>
                <w:iCs/>
                <w:sz w:val="20"/>
                <w:szCs w:val="20"/>
              </w:rPr>
            </w:pPr>
            <w:r w:rsidRPr="00D24D38">
              <w:rPr>
                <w:i/>
                <w:iCs/>
                <w:sz w:val="20"/>
                <w:szCs w:val="20"/>
              </w:rPr>
              <w:t xml:space="preserve">1106,00000 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E2226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462,00000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BA1129A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462,00000 </w:t>
            </w:r>
          </w:p>
        </w:tc>
      </w:tr>
      <w:tr w:rsidR="007F7730" w:rsidRPr="00D24D38" w14:paraId="7D2C88A1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95320" w14:textId="77777777" w:rsidR="007F7730" w:rsidRPr="00D24D38" w:rsidRDefault="007F7730" w:rsidP="007F773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695EC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B2210E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AAD0E8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1D2BF7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0,00000 </w:t>
            </w:r>
          </w:p>
        </w:tc>
      </w:tr>
      <w:tr w:rsidR="007F7730" w:rsidRPr="00D24D38" w14:paraId="08E982BE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289E4" w14:textId="77777777" w:rsidR="007F7730" w:rsidRPr="00D24D38" w:rsidRDefault="007F7730" w:rsidP="007F773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0BDFB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2030,00000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B50AF8" w14:textId="77777777" w:rsidR="007F7730" w:rsidRPr="00D24D38" w:rsidRDefault="007F7730" w:rsidP="007F7730">
            <w:pPr>
              <w:jc w:val="center"/>
              <w:rPr>
                <w:i/>
                <w:iCs/>
                <w:sz w:val="20"/>
                <w:szCs w:val="20"/>
              </w:rPr>
            </w:pPr>
            <w:r w:rsidRPr="00D24D38">
              <w:rPr>
                <w:i/>
                <w:iCs/>
                <w:sz w:val="20"/>
                <w:szCs w:val="20"/>
              </w:rPr>
              <w:t xml:space="preserve">1106,00000 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29C31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462,00000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DEE44F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462,00000 </w:t>
            </w:r>
          </w:p>
        </w:tc>
      </w:tr>
      <w:tr w:rsidR="007F7730" w:rsidRPr="00D24D38" w14:paraId="666CC92D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976EA" w14:textId="77777777" w:rsidR="007F7730" w:rsidRPr="00D24D38" w:rsidRDefault="007F7730" w:rsidP="007F773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391D9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DF1D6E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78E40D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D16717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0,00000 </w:t>
            </w:r>
          </w:p>
        </w:tc>
      </w:tr>
      <w:tr w:rsidR="007F7730" w:rsidRPr="00D24D38" w14:paraId="3C5FAD38" w14:textId="77777777" w:rsidTr="009D2325">
        <w:trPr>
          <w:trHeight w:val="1020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EC2CC" w14:textId="77777777" w:rsidR="007F7730" w:rsidRPr="00D24D38" w:rsidRDefault="007F7730" w:rsidP="007F7730">
            <w:pPr>
              <w:jc w:val="both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lastRenderedPageBreak/>
              <w:t>1.7 Реализация мероприятий, направленных на социальную поддержку лиц, замещавших выборные муниципальные должности и муниципальные должности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40B31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24733,11864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9E0CAC" w14:textId="77777777" w:rsidR="007F7730" w:rsidRPr="00D24D38" w:rsidRDefault="007F7730" w:rsidP="007F7730">
            <w:pPr>
              <w:jc w:val="center"/>
              <w:rPr>
                <w:i/>
                <w:iCs/>
                <w:sz w:val="20"/>
                <w:szCs w:val="20"/>
              </w:rPr>
            </w:pPr>
            <w:r w:rsidRPr="00D24D38">
              <w:rPr>
                <w:i/>
                <w:iCs/>
                <w:sz w:val="20"/>
                <w:szCs w:val="20"/>
              </w:rPr>
              <w:t xml:space="preserve">10295,91864 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91353" w14:textId="77777777" w:rsidR="007F7730" w:rsidRPr="00D24D38" w:rsidRDefault="007F7730" w:rsidP="007F773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 xml:space="preserve">7218,60000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F474646" w14:textId="77777777" w:rsidR="007F7730" w:rsidRPr="00D24D38" w:rsidRDefault="007F7730" w:rsidP="007F773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 xml:space="preserve">7218,60000 </w:t>
            </w:r>
          </w:p>
        </w:tc>
      </w:tr>
      <w:tr w:rsidR="007F7730" w:rsidRPr="00D24D38" w14:paraId="05496A68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50341" w14:textId="77777777" w:rsidR="007F7730" w:rsidRPr="00D24D38" w:rsidRDefault="007F7730" w:rsidP="007F773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A9A26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586CDD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551195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905CEA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0,00000 </w:t>
            </w:r>
          </w:p>
        </w:tc>
      </w:tr>
      <w:tr w:rsidR="007F7730" w:rsidRPr="00D24D38" w14:paraId="540A5C28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3D2BF" w14:textId="77777777" w:rsidR="007F7730" w:rsidRPr="00D24D38" w:rsidRDefault="007F7730" w:rsidP="007F773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8E7B8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1E3AE9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C6D7E8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55C242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0,00000 </w:t>
            </w:r>
          </w:p>
        </w:tc>
      </w:tr>
      <w:tr w:rsidR="007F7730" w:rsidRPr="00D24D38" w14:paraId="6B83A0DB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E3FE0" w14:textId="77777777" w:rsidR="007F7730" w:rsidRPr="00D24D38" w:rsidRDefault="007F7730" w:rsidP="007F773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549F2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24733,11864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D28D07" w14:textId="77777777" w:rsidR="007F7730" w:rsidRPr="00D24D38" w:rsidRDefault="007F7730" w:rsidP="007F7730">
            <w:pPr>
              <w:jc w:val="center"/>
              <w:rPr>
                <w:i/>
                <w:iCs/>
                <w:sz w:val="20"/>
                <w:szCs w:val="20"/>
              </w:rPr>
            </w:pPr>
            <w:r w:rsidRPr="00D24D38">
              <w:rPr>
                <w:i/>
                <w:iCs/>
                <w:sz w:val="20"/>
                <w:szCs w:val="20"/>
              </w:rPr>
              <w:t xml:space="preserve">10295,91864 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8FD4A" w14:textId="77777777" w:rsidR="007F7730" w:rsidRPr="00D24D38" w:rsidRDefault="007F7730" w:rsidP="007F773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 xml:space="preserve">7218,60000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99F61D" w14:textId="77777777" w:rsidR="007F7730" w:rsidRPr="00D24D38" w:rsidRDefault="007F7730" w:rsidP="007F773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 xml:space="preserve">7218,60000 </w:t>
            </w:r>
          </w:p>
        </w:tc>
      </w:tr>
      <w:tr w:rsidR="007F7730" w:rsidRPr="00D24D38" w14:paraId="65F0F256" w14:textId="77777777" w:rsidTr="009D2325">
        <w:trPr>
          <w:trHeight w:val="1530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EE819" w14:textId="77777777" w:rsidR="007F7730" w:rsidRPr="00D24D38" w:rsidRDefault="007F7730" w:rsidP="007F7730">
            <w:pPr>
              <w:jc w:val="both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1.8 Реализация мероприятий направленных на социальную поддержку военнослужащих и инвалидов боевых действий, лиц пострадавших при исполнении обязанностей военной службы (служебных обязанностей), членов их семей и семей, имеющих несовершеннолетних детей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AC858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40,00000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44B9D4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99B609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E93DB4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20,00000</w:t>
            </w:r>
          </w:p>
        </w:tc>
      </w:tr>
      <w:tr w:rsidR="007F7730" w:rsidRPr="00D24D38" w14:paraId="053F859F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DC62D" w14:textId="77777777" w:rsidR="007F7730" w:rsidRPr="00D24D38" w:rsidRDefault="007F7730" w:rsidP="007F773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88CA1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37E5FE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7EEB29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104BFA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0,00000 </w:t>
            </w:r>
          </w:p>
        </w:tc>
      </w:tr>
      <w:tr w:rsidR="007F7730" w:rsidRPr="00D24D38" w14:paraId="38FE1B41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5E965" w14:textId="77777777" w:rsidR="007F7730" w:rsidRPr="00D24D38" w:rsidRDefault="007F7730" w:rsidP="007F773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7B038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0016CE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77BB19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5174E3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0,00000 </w:t>
            </w:r>
          </w:p>
        </w:tc>
      </w:tr>
      <w:tr w:rsidR="007F7730" w:rsidRPr="00D24D38" w14:paraId="1304954D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870F2" w14:textId="77777777" w:rsidR="007F7730" w:rsidRPr="00D24D38" w:rsidRDefault="007F7730" w:rsidP="007F773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1AFB5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40,00000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7E8AA5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99B841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3E6710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20,00000</w:t>
            </w:r>
          </w:p>
        </w:tc>
      </w:tr>
      <w:tr w:rsidR="007F7730" w:rsidRPr="00D24D38" w14:paraId="0898769D" w14:textId="77777777" w:rsidTr="009D2325">
        <w:trPr>
          <w:trHeight w:val="76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05F33" w14:textId="77777777" w:rsidR="007F7730" w:rsidRPr="00D24D38" w:rsidRDefault="007F7730" w:rsidP="007F7730">
            <w:pPr>
              <w:jc w:val="both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1.9 Реализация мероприятий, направленных на социальную поддержку Почётных граждан Таштагольского муниципального </w:t>
            </w:r>
            <w:r w:rsidR="00983CCB">
              <w:rPr>
                <w:color w:val="000000"/>
                <w:sz w:val="20"/>
                <w:szCs w:val="20"/>
              </w:rPr>
              <w:t>округа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B0F229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12059,50102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46BF13" w14:textId="77777777" w:rsidR="007F7730" w:rsidRPr="00D24D38" w:rsidRDefault="007F7730" w:rsidP="007F7730">
            <w:pPr>
              <w:jc w:val="center"/>
              <w:rPr>
                <w:i/>
                <w:iCs/>
                <w:sz w:val="20"/>
                <w:szCs w:val="20"/>
              </w:rPr>
            </w:pPr>
            <w:r w:rsidRPr="00D24D38">
              <w:rPr>
                <w:i/>
                <w:iCs/>
                <w:sz w:val="20"/>
                <w:szCs w:val="20"/>
              </w:rPr>
              <w:t xml:space="preserve">4059,30102 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D0DDF" w14:textId="77777777" w:rsidR="007F7730" w:rsidRPr="00D24D38" w:rsidRDefault="007F7730" w:rsidP="007F773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 xml:space="preserve">4000,10000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0AA1947" w14:textId="77777777" w:rsidR="007F7730" w:rsidRPr="00D24D38" w:rsidRDefault="007F7730" w:rsidP="007F773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 xml:space="preserve">4000,10000 </w:t>
            </w:r>
          </w:p>
        </w:tc>
      </w:tr>
      <w:tr w:rsidR="007F7730" w:rsidRPr="00D24D38" w14:paraId="6FB6404C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B12E4" w14:textId="77777777" w:rsidR="007F7730" w:rsidRPr="00D24D38" w:rsidRDefault="007F7730" w:rsidP="007F773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E094F6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BF7CEE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288EF4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00EDF8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0,00000 </w:t>
            </w:r>
          </w:p>
        </w:tc>
      </w:tr>
      <w:tr w:rsidR="007F7730" w:rsidRPr="00D24D38" w14:paraId="03CFE31A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D9174" w14:textId="77777777" w:rsidR="007F7730" w:rsidRPr="00D24D38" w:rsidRDefault="007F7730" w:rsidP="007F773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51F412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0D23B6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2000C5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CA3E96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0,00000 </w:t>
            </w:r>
          </w:p>
        </w:tc>
      </w:tr>
      <w:tr w:rsidR="007F7730" w:rsidRPr="00D24D38" w14:paraId="57293C9E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8116B" w14:textId="77777777" w:rsidR="007F7730" w:rsidRPr="00D24D38" w:rsidRDefault="007F7730" w:rsidP="007F773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D11FD2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12059,50102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BE8EFC" w14:textId="77777777" w:rsidR="007F7730" w:rsidRPr="00D24D38" w:rsidRDefault="007F7730" w:rsidP="007F7730">
            <w:pPr>
              <w:jc w:val="center"/>
              <w:rPr>
                <w:i/>
                <w:iCs/>
                <w:sz w:val="20"/>
                <w:szCs w:val="20"/>
              </w:rPr>
            </w:pPr>
            <w:r w:rsidRPr="00D24D38">
              <w:rPr>
                <w:i/>
                <w:iCs/>
                <w:sz w:val="20"/>
                <w:szCs w:val="20"/>
              </w:rPr>
              <w:t xml:space="preserve">4059,30102 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02F44" w14:textId="77777777" w:rsidR="007F7730" w:rsidRPr="00D24D38" w:rsidRDefault="007F7730" w:rsidP="007F773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 xml:space="preserve">4000,10000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A215C1" w14:textId="77777777" w:rsidR="007F7730" w:rsidRPr="00D24D38" w:rsidRDefault="007F7730" w:rsidP="007F773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 xml:space="preserve">4000,10000 </w:t>
            </w:r>
          </w:p>
        </w:tc>
      </w:tr>
      <w:tr w:rsidR="007F7730" w:rsidRPr="00D24D38" w14:paraId="1A7C3ECF" w14:textId="77777777" w:rsidTr="009D2325">
        <w:trPr>
          <w:trHeight w:val="76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75961" w14:textId="77777777" w:rsidR="007F7730" w:rsidRPr="00D24D38" w:rsidRDefault="007F7730" w:rsidP="007F7730">
            <w:pPr>
              <w:jc w:val="both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1.10 Реализация мероприятий, направленных на социальную поддержку членов семей граждан, подвергшихся воздействию радиации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FCD23B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260,20000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19DBCD" w14:textId="77777777" w:rsidR="007F7730" w:rsidRPr="00D24D38" w:rsidRDefault="007F7730" w:rsidP="007F7730">
            <w:pPr>
              <w:jc w:val="center"/>
              <w:rPr>
                <w:i/>
                <w:iCs/>
                <w:sz w:val="20"/>
                <w:szCs w:val="20"/>
              </w:rPr>
            </w:pPr>
            <w:r w:rsidRPr="00D24D38">
              <w:rPr>
                <w:i/>
                <w:iCs/>
                <w:sz w:val="20"/>
                <w:szCs w:val="20"/>
              </w:rPr>
              <w:t xml:space="preserve">84,20000 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2346C" w14:textId="77777777" w:rsidR="007F7730" w:rsidRPr="00D24D38" w:rsidRDefault="007F7730" w:rsidP="007F773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 xml:space="preserve">88,00000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A71CAC2" w14:textId="77777777" w:rsidR="007F7730" w:rsidRPr="00D24D38" w:rsidRDefault="007F7730" w:rsidP="007F773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 xml:space="preserve">88,00000 </w:t>
            </w:r>
          </w:p>
        </w:tc>
      </w:tr>
      <w:tr w:rsidR="007F7730" w:rsidRPr="00D24D38" w14:paraId="77E61E41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245DF" w14:textId="77777777" w:rsidR="007F7730" w:rsidRPr="00D24D38" w:rsidRDefault="007F7730" w:rsidP="007F773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BF381B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D83136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E4B071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51D85B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0,00000 </w:t>
            </w:r>
          </w:p>
        </w:tc>
      </w:tr>
      <w:tr w:rsidR="007F7730" w:rsidRPr="00D24D38" w14:paraId="6F864DB4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3A5EA" w14:textId="77777777" w:rsidR="007F7730" w:rsidRPr="00D24D38" w:rsidRDefault="007F7730" w:rsidP="007F773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A0D70D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66EDC9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BCE640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DA01DD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0,00000 </w:t>
            </w:r>
          </w:p>
        </w:tc>
      </w:tr>
      <w:tr w:rsidR="007F7730" w:rsidRPr="00D24D38" w14:paraId="5C55E072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FEB1A" w14:textId="77777777" w:rsidR="007F7730" w:rsidRPr="00D24D38" w:rsidRDefault="007F7730" w:rsidP="007F773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CB0FE7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260,20000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2DC105" w14:textId="77777777" w:rsidR="007F7730" w:rsidRPr="00D24D38" w:rsidRDefault="007F7730" w:rsidP="007F7730">
            <w:pPr>
              <w:jc w:val="center"/>
              <w:rPr>
                <w:i/>
                <w:iCs/>
                <w:sz w:val="20"/>
                <w:szCs w:val="20"/>
              </w:rPr>
            </w:pPr>
            <w:r w:rsidRPr="00D24D38">
              <w:rPr>
                <w:i/>
                <w:iCs/>
                <w:sz w:val="20"/>
                <w:szCs w:val="20"/>
              </w:rPr>
              <w:t xml:space="preserve">84,20000 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2CE2F" w14:textId="77777777" w:rsidR="007F7730" w:rsidRPr="00D24D38" w:rsidRDefault="007F7730" w:rsidP="007F773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 xml:space="preserve">88,00000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BCB418" w14:textId="77777777" w:rsidR="007F7730" w:rsidRPr="00D24D38" w:rsidRDefault="007F7730" w:rsidP="007F773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 xml:space="preserve">88,00000 </w:t>
            </w:r>
          </w:p>
        </w:tc>
      </w:tr>
      <w:tr w:rsidR="007F7730" w:rsidRPr="00D24D38" w14:paraId="518A208B" w14:textId="77777777" w:rsidTr="009D2325">
        <w:trPr>
          <w:trHeight w:val="76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06C8C" w14:textId="77777777" w:rsidR="007F7730" w:rsidRPr="00D24D38" w:rsidRDefault="007F7730" w:rsidP="007F7730">
            <w:pPr>
              <w:jc w:val="both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1.11 Реализация мероприятий, направленных на социальную поддержку малоимущих граждан по оказанию адресной помощи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A12FB7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36791,86435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B07F28" w14:textId="77777777" w:rsidR="007F7730" w:rsidRPr="00D24D38" w:rsidRDefault="007F7730" w:rsidP="007F7730">
            <w:pPr>
              <w:jc w:val="center"/>
              <w:rPr>
                <w:i/>
                <w:iCs/>
                <w:sz w:val="20"/>
                <w:szCs w:val="20"/>
              </w:rPr>
            </w:pPr>
            <w:r w:rsidRPr="00D24D38">
              <w:rPr>
                <w:i/>
                <w:iCs/>
                <w:sz w:val="20"/>
                <w:szCs w:val="20"/>
              </w:rPr>
              <w:t xml:space="preserve">24791,46435 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B0F26" w14:textId="77777777" w:rsidR="007F7730" w:rsidRPr="00D24D38" w:rsidRDefault="007F7730" w:rsidP="007F773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 xml:space="preserve">6000,20000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B511B1D" w14:textId="77777777" w:rsidR="007F7730" w:rsidRPr="00D24D38" w:rsidRDefault="007F7730" w:rsidP="007F773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 xml:space="preserve">6000,20000 </w:t>
            </w:r>
          </w:p>
        </w:tc>
      </w:tr>
      <w:tr w:rsidR="007F7730" w:rsidRPr="00D24D38" w14:paraId="7C036ADF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F5BBF" w14:textId="77777777" w:rsidR="007F7730" w:rsidRPr="00D24D38" w:rsidRDefault="007F7730" w:rsidP="007F773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3F93C3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1496D4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EB0793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8E73F6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0,00000 </w:t>
            </w:r>
          </w:p>
        </w:tc>
      </w:tr>
      <w:tr w:rsidR="007F7730" w:rsidRPr="00D24D38" w14:paraId="6154C392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7EA4B" w14:textId="77777777" w:rsidR="007F7730" w:rsidRPr="00D24D38" w:rsidRDefault="007F7730" w:rsidP="007F773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540DB2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9E4653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FC9DC4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3D4A37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0,00000 </w:t>
            </w:r>
          </w:p>
        </w:tc>
      </w:tr>
      <w:tr w:rsidR="007F7730" w:rsidRPr="00D24D38" w14:paraId="3666E436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F9C99" w14:textId="77777777" w:rsidR="007F7730" w:rsidRPr="00D24D38" w:rsidRDefault="007F7730" w:rsidP="007F773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875AEC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36791,86435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B7D233" w14:textId="77777777" w:rsidR="007F7730" w:rsidRPr="00D24D38" w:rsidRDefault="007F7730" w:rsidP="007F7730">
            <w:pPr>
              <w:jc w:val="center"/>
              <w:rPr>
                <w:i/>
                <w:iCs/>
                <w:sz w:val="20"/>
                <w:szCs w:val="20"/>
              </w:rPr>
            </w:pPr>
            <w:r w:rsidRPr="00D24D38">
              <w:rPr>
                <w:i/>
                <w:iCs/>
                <w:sz w:val="20"/>
                <w:szCs w:val="20"/>
              </w:rPr>
              <w:t xml:space="preserve">24791,46435 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7A66D" w14:textId="77777777" w:rsidR="007F7730" w:rsidRPr="00D24D38" w:rsidRDefault="007F7730" w:rsidP="007F773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 xml:space="preserve">6000,20000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886A68" w14:textId="77777777" w:rsidR="007F7730" w:rsidRPr="00D24D38" w:rsidRDefault="007F7730" w:rsidP="007F773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 xml:space="preserve">6000,20000 </w:t>
            </w:r>
          </w:p>
        </w:tc>
      </w:tr>
      <w:tr w:rsidR="007F7730" w:rsidRPr="00D24D38" w14:paraId="4C4A7520" w14:textId="77777777" w:rsidTr="009D2325">
        <w:trPr>
          <w:trHeight w:val="510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DA996" w14:textId="77777777" w:rsidR="007F7730" w:rsidRPr="00D24D38" w:rsidRDefault="007F7730" w:rsidP="007F7730">
            <w:pPr>
              <w:jc w:val="both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1.12 Реализация мероприятий, направленных на социальную поддержку ветеранов боевых действий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6F9B49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1785,44620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A5176A" w14:textId="77777777" w:rsidR="007F7730" w:rsidRPr="00D24D38" w:rsidRDefault="007F7730" w:rsidP="007F7730">
            <w:pPr>
              <w:jc w:val="center"/>
              <w:rPr>
                <w:i/>
                <w:iCs/>
                <w:sz w:val="20"/>
                <w:szCs w:val="20"/>
              </w:rPr>
            </w:pPr>
            <w:r w:rsidRPr="00D24D38">
              <w:rPr>
                <w:i/>
                <w:iCs/>
                <w:sz w:val="20"/>
                <w:szCs w:val="20"/>
              </w:rPr>
              <w:t xml:space="preserve">785,44620 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FF375" w14:textId="77777777" w:rsidR="007F7730" w:rsidRPr="00D24D38" w:rsidRDefault="007F7730" w:rsidP="007F773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 xml:space="preserve">500,00000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DABA0F3" w14:textId="77777777" w:rsidR="007F7730" w:rsidRPr="00D24D38" w:rsidRDefault="007F7730" w:rsidP="007F773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 xml:space="preserve">500,00000 </w:t>
            </w:r>
          </w:p>
        </w:tc>
      </w:tr>
      <w:tr w:rsidR="007F7730" w:rsidRPr="00D24D38" w14:paraId="1F6B923D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C2736" w14:textId="77777777" w:rsidR="007F7730" w:rsidRPr="00D24D38" w:rsidRDefault="007F7730" w:rsidP="007F773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F9339C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3DBE37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B715F4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D20089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0,00000 </w:t>
            </w:r>
          </w:p>
        </w:tc>
      </w:tr>
      <w:tr w:rsidR="007F7730" w:rsidRPr="00D24D38" w14:paraId="10E3D4DF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5FB68" w14:textId="77777777" w:rsidR="007F7730" w:rsidRPr="00D24D38" w:rsidRDefault="007F7730" w:rsidP="007F773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1ACF66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935764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8C8146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4854A4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0,00000 </w:t>
            </w:r>
          </w:p>
        </w:tc>
      </w:tr>
      <w:tr w:rsidR="007F7730" w:rsidRPr="00D24D38" w14:paraId="7737FABC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A38D2" w14:textId="77777777" w:rsidR="007F7730" w:rsidRPr="00D24D38" w:rsidRDefault="007F7730" w:rsidP="007F773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12808A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1785,44620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DA2D6F" w14:textId="77777777" w:rsidR="007F7730" w:rsidRPr="00D24D38" w:rsidRDefault="007F7730" w:rsidP="007F7730">
            <w:pPr>
              <w:jc w:val="center"/>
              <w:rPr>
                <w:i/>
                <w:iCs/>
                <w:sz w:val="20"/>
                <w:szCs w:val="20"/>
              </w:rPr>
            </w:pPr>
            <w:r w:rsidRPr="00D24D38">
              <w:rPr>
                <w:i/>
                <w:iCs/>
                <w:sz w:val="20"/>
                <w:szCs w:val="20"/>
              </w:rPr>
              <w:t xml:space="preserve">785,44620 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DEC8B" w14:textId="77777777" w:rsidR="007F7730" w:rsidRPr="00D24D38" w:rsidRDefault="007F7730" w:rsidP="007F773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 xml:space="preserve">500,00000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385594" w14:textId="77777777" w:rsidR="007F7730" w:rsidRPr="00D24D38" w:rsidRDefault="007F7730" w:rsidP="007F773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 xml:space="preserve">500,00000 </w:t>
            </w:r>
          </w:p>
        </w:tc>
      </w:tr>
      <w:tr w:rsidR="007F7730" w:rsidRPr="00D24D38" w14:paraId="736E34A1" w14:textId="77777777" w:rsidTr="009D2325">
        <w:trPr>
          <w:trHeight w:val="76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AF4AF" w14:textId="77777777" w:rsidR="007F7730" w:rsidRPr="00D24D38" w:rsidRDefault="007F7730" w:rsidP="007F7730">
            <w:pPr>
              <w:jc w:val="both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1.13 Реализация мероприятий, направленных на социальную поддержку граждан, имеющих Медаль "З</w:t>
            </w:r>
            <w:r w:rsidR="006C1A56">
              <w:rPr>
                <w:color w:val="000000"/>
                <w:sz w:val="20"/>
                <w:szCs w:val="20"/>
              </w:rPr>
              <w:t>а служение Таштагольскому округу</w:t>
            </w:r>
            <w:r w:rsidRPr="00D24D38">
              <w:rPr>
                <w:color w:val="000000"/>
                <w:sz w:val="20"/>
                <w:szCs w:val="20"/>
              </w:rPr>
              <w:t>" трёх степеней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A9B71E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979,87500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E2AFB2" w14:textId="77777777" w:rsidR="007F7730" w:rsidRPr="00D24D38" w:rsidRDefault="007F7730" w:rsidP="007F7730">
            <w:pPr>
              <w:jc w:val="center"/>
              <w:rPr>
                <w:i/>
                <w:iCs/>
                <w:sz w:val="20"/>
                <w:szCs w:val="20"/>
              </w:rPr>
            </w:pPr>
            <w:r w:rsidRPr="00D24D38">
              <w:rPr>
                <w:i/>
                <w:iCs/>
                <w:sz w:val="20"/>
                <w:szCs w:val="20"/>
              </w:rPr>
              <w:t xml:space="preserve">376,87500 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7B298A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301,50000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F55FF0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301,50000</w:t>
            </w:r>
          </w:p>
        </w:tc>
      </w:tr>
      <w:tr w:rsidR="007F7730" w:rsidRPr="00D24D38" w14:paraId="652F2374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5F866" w14:textId="77777777" w:rsidR="007F7730" w:rsidRPr="00D24D38" w:rsidRDefault="007F7730" w:rsidP="007F773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776142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DAF2A5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9BA3B3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E3B1F7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0,00000 </w:t>
            </w:r>
          </w:p>
        </w:tc>
      </w:tr>
      <w:tr w:rsidR="007F7730" w:rsidRPr="00D24D38" w14:paraId="7BCDBE1B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FF800" w14:textId="77777777" w:rsidR="007F7730" w:rsidRPr="00D24D38" w:rsidRDefault="007F7730" w:rsidP="007F773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89F031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D059A0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0B1018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750857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0,00000 </w:t>
            </w:r>
          </w:p>
        </w:tc>
      </w:tr>
      <w:tr w:rsidR="007F7730" w:rsidRPr="00D24D38" w14:paraId="73FA2A98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30ABF" w14:textId="77777777" w:rsidR="007F7730" w:rsidRPr="00D24D38" w:rsidRDefault="007F7730" w:rsidP="007F773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BFFB75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979,87500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1E8894" w14:textId="77777777" w:rsidR="007F7730" w:rsidRPr="00D24D38" w:rsidRDefault="007F7730" w:rsidP="007F7730">
            <w:pPr>
              <w:jc w:val="center"/>
              <w:rPr>
                <w:i/>
                <w:iCs/>
                <w:sz w:val="20"/>
                <w:szCs w:val="20"/>
              </w:rPr>
            </w:pPr>
            <w:r w:rsidRPr="00D24D38">
              <w:rPr>
                <w:i/>
                <w:iCs/>
                <w:sz w:val="20"/>
                <w:szCs w:val="20"/>
              </w:rPr>
              <w:t xml:space="preserve">376,87500 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A5DC5" w14:textId="77777777" w:rsidR="007F7730" w:rsidRPr="00D24D38" w:rsidRDefault="007F7730" w:rsidP="007F773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301,5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9C3DC3" w14:textId="77777777" w:rsidR="007F7730" w:rsidRPr="00D24D38" w:rsidRDefault="007F7730" w:rsidP="007F773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301,5</w:t>
            </w:r>
          </w:p>
        </w:tc>
      </w:tr>
      <w:tr w:rsidR="007F7730" w:rsidRPr="00D24D38" w14:paraId="67ECD342" w14:textId="77777777" w:rsidTr="009D2325">
        <w:trPr>
          <w:trHeight w:val="1530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0F15E" w14:textId="77777777" w:rsidR="007F7730" w:rsidRPr="00D24D38" w:rsidRDefault="007F7730" w:rsidP="007F7730">
            <w:pPr>
              <w:jc w:val="both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1.14 Социальная поддержка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 в соответствии с Законом Кемеровской области - Кузбасса от 5 октября 2022 года № 109-ОЗ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788F92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28A783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AF0D68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A206D4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7F7730" w:rsidRPr="00D24D38" w14:paraId="69CD484A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18437" w14:textId="77777777" w:rsidR="007F7730" w:rsidRPr="00D24D38" w:rsidRDefault="007F7730" w:rsidP="007F773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E9E169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79522A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51C0A4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5833F1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0,00000 </w:t>
            </w:r>
          </w:p>
        </w:tc>
      </w:tr>
      <w:tr w:rsidR="007F7730" w:rsidRPr="00D24D38" w14:paraId="3103BBF5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B3161" w14:textId="77777777" w:rsidR="007F7730" w:rsidRPr="00D24D38" w:rsidRDefault="007F7730" w:rsidP="007F773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81F854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20A129" w14:textId="77777777" w:rsidR="007F7730" w:rsidRPr="00D24D38" w:rsidRDefault="007F7730" w:rsidP="007F7730">
            <w:pPr>
              <w:jc w:val="center"/>
              <w:rPr>
                <w:sz w:val="20"/>
                <w:szCs w:val="20"/>
              </w:rPr>
            </w:pPr>
            <w:r w:rsidRPr="00D24D38">
              <w:rPr>
                <w:sz w:val="20"/>
                <w:szCs w:val="20"/>
              </w:rPr>
              <w:t xml:space="preserve">0,000000 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351EC" w14:textId="77777777" w:rsidR="007F7730" w:rsidRPr="00D24D38" w:rsidRDefault="007F7730" w:rsidP="007F7730">
            <w:pPr>
              <w:jc w:val="center"/>
              <w:rPr>
                <w:i/>
                <w:iCs/>
                <w:sz w:val="20"/>
                <w:szCs w:val="20"/>
              </w:rPr>
            </w:pPr>
            <w:r w:rsidRPr="00D24D38">
              <w:rPr>
                <w:i/>
                <w:iCs/>
                <w:sz w:val="20"/>
                <w:szCs w:val="20"/>
              </w:rPr>
              <w:t xml:space="preserve">0,000000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FAB522" w14:textId="77777777" w:rsidR="007F7730" w:rsidRPr="00D24D38" w:rsidRDefault="007F7730" w:rsidP="007F7730">
            <w:pPr>
              <w:jc w:val="center"/>
              <w:rPr>
                <w:i/>
                <w:iCs/>
                <w:sz w:val="20"/>
                <w:szCs w:val="20"/>
              </w:rPr>
            </w:pPr>
            <w:r w:rsidRPr="00D24D38">
              <w:rPr>
                <w:i/>
                <w:iCs/>
                <w:sz w:val="20"/>
                <w:szCs w:val="20"/>
              </w:rPr>
              <w:t xml:space="preserve">0,000000 </w:t>
            </w:r>
          </w:p>
        </w:tc>
      </w:tr>
      <w:tr w:rsidR="007F7730" w:rsidRPr="00D24D38" w14:paraId="6250CA82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E8157" w14:textId="77777777" w:rsidR="007F7730" w:rsidRPr="00D24D38" w:rsidRDefault="007F7730" w:rsidP="007F773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lastRenderedPageBreak/>
              <w:t>Местный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C4D08F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81AB6F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9A7E9E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F83D34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0,00000 </w:t>
            </w:r>
          </w:p>
        </w:tc>
      </w:tr>
      <w:tr w:rsidR="007F7730" w:rsidRPr="00D24D38" w14:paraId="2689C8DE" w14:textId="77777777" w:rsidTr="009D2325">
        <w:trPr>
          <w:trHeight w:val="510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5B62A" w14:textId="77777777" w:rsidR="007F7730" w:rsidRPr="00D24D38" w:rsidRDefault="007F7730" w:rsidP="007F773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Pr="00D24D38">
              <w:rPr>
                <w:color w:val="000000"/>
                <w:sz w:val="20"/>
                <w:szCs w:val="20"/>
              </w:rPr>
              <w:t>.</w:t>
            </w:r>
            <w:r w:rsidRPr="00D24D38">
              <w:rPr>
                <w:b/>
                <w:bCs/>
                <w:color w:val="000000"/>
                <w:sz w:val="20"/>
                <w:szCs w:val="20"/>
              </w:rPr>
              <w:t>Подпрограмма "Доступная среда для инвалидов и других маломобильных граждан"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DA5A66" w14:textId="77777777" w:rsidR="007F7730" w:rsidRPr="00D24D38" w:rsidRDefault="007F7730" w:rsidP="007F77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>524,00000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CADF89" w14:textId="77777777" w:rsidR="007F7730" w:rsidRPr="00D24D38" w:rsidRDefault="007F7730" w:rsidP="007F77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EE547F" w14:textId="77777777" w:rsidR="007F7730" w:rsidRPr="00D24D38" w:rsidRDefault="007F7730" w:rsidP="007F77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>262,00000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2C8226" w14:textId="77777777" w:rsidR="007F7730" w:rsidRPr="00D24D38" w:rsidRDefault="007F7730" w:rsidP="007F77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>262,00000</w:t>
            </w:r>
          </w:p>
        </w:tc>
      </w:tr>
      <w:tr w:rsidR="007F7730" w:rsidRPr="00D24D38" w14:paraId="3712AC00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BB70E" w14:textId="77777777" w:rsidR="007F7730" w:rsidRPr="00D24D38" w:rsidRDefault="007F7730" w:rsidP="007F7730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DA55BA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17788A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783A46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6057BD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7F7730" w:rsidRPr="00D24D38" w14:paraId="01810B10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D5AA2" w14:textId="77777777" w:rsidR="007F7730" w:rsidRPr="00D24D38" w:rsidRDefault="007F7730" w:rsidP="007F7730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6AE280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8026AF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58EDC7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A6BBD7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7F7730" w:rsidRPr="00D24D38" w14:paraId="69448990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22447" w14:textId="77777777" w:rsidR="007F7730" w:rsidRPr="00D24D38" w:rsidRDefault="007F7730" w:rsidP="007F7730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868BDD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524,00000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B07AF2" w14:textId="77777777" w:rsidR="007F7730" w:rsidRPr="00D24D38" w:rsidRDefault="007F7730" w:rsidP="007F7730">
            <w:pPr>
              <w:jc w:val="center"/>
              <w:rPr>
                <w:i/>
                <w:iCs/>
                <w:sz w:val="20"/>
                <w:szCs w:val="20"/>
              </w:rPr>
            </w:pPr>
            <w:r w:rsidRPr="00D24D38">
              <w:rPr>
                <w:i/>
                <w:iCs/>
                <w:sz w:val="20"/>
                <w:szCs w:val="20"/>
              </w:rPr>
              <w:t xml:space="preserve">0,00000 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971B4" w14:textId="77777777" w:rsidR="007F7730" w:rsidRPr="00D24D38" w:rsidRDefault="007F7730" w:rsidP="007F7730">
            <w:pPr>
              <w:jc w:val="center"/>
              <w:rPr>
                <w:i/>
                <w:iCs/>
                <w:sz w:val="20"/>
                <w:szCs w:val="20"/>
              </w:rPr>
            </w:pPr>
            <w:r w:rsidRPr="00D24D38">
              <w:rPr>
                <w:i/>
                <w:iCs/>
                <w:sz w:val="20"/>
                <w:szCs w:val="20"/>
              </w:rPr>
              <w:t>262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3BCD6C" w14:textId="77777777" w:rsidR="007F7730" w:rsidRPr="00D24D38" w:rsidRDefault="007F7730" w:rsidP="007F7730">
            <w:pPr>
              <w:jc w:val="center"/>
              <w:rPr>
                <w:i/>
                <w:iCs/>
                <w:sz w:val="20"/>
                <w:szCs w:val="20"/>
              </w:rPr>
            </w:pPr>
            <w:r w:rsidRPr="00D24D38">
              <w:rPr>
                <w:i/>
                <w:iCs/>
                <w:sz w:val="20"/>
                <w:szCs w:val="20"/>
              </w:rPr>
              <w:t>262</w:t>
            </w:r>
          </w:p>
        </w:tc>
      </w:tr>
      <w:tr w:rsidR="007F7730" w:rsidRPr="00D24D38" w14:paraId="692D3B8B" w14:textId="77777777" w:rsidTr="009D2325">
        <w:trPr>
          <w:trHeight w:val="76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E57A5" w14:textId="77777777" w:rsidR="007F7730" w:rsidRPr="00D24D38" w:rsidRDefault="007F7730" w:rsidP="007F7730">
            <w:pPr>
              <w:jc w:val="both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2.1Реализация мероприятий, направленных на социальную поддержку инвалидов и других маломобильных граждан.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5511DD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524,00000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9AF23F" w14:textId="77777777" w:rsidR="007F7730" w:rsidRPr="00D24D38" w:rsidRDefault="007F7730" w:rsidP="007F7730">
            <w:pPr>
              <w:jc w:val="center"/>
              <w:rPr>
                <w:i/>
                <w:iCs/>
                <w:sz w:val="20"/>
                <w:szCs w:val="20"/>
              </w:rPr>
            </w:pPr>
            <w:r w:rsidRPr="00D24D38">
              <w:rPr>
                <w:i/>
                <w:iCs/>
                <w:sz w:val="20"/>
                <w:szCs w:val="20"/>
              </w:rPr>
              <w:t xml:space="preserve">0,00000 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C461C" w14:textId="77777777" w:rsidR="007F7730" w:rsidRPr="00D24D38" w:rsidRDefault="007F7730" w:rsidP="007F7730">
            <w:pPr>
              <w:jc w:val="center"/>
              <w:rPr>
                <w:i/>
                <w:iCs/>
                <w:sz w:val="20"/>
                <w:szCs w:val="20"/>
              </w:rPr>
            </w:pPr>
            <w:r w:rsidRPr="00D24D38">
              <w:rPr>
                <w:i/>
                <w:iCs/>
                <w:sz w:val="20"/>
                <w:szCs w:val="20"/>
              </w:rPr>
              <w:t>262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2A773E" w14:textId="77777777" w:rsidR="007F7730" w:rsidRPr="00D24D38" w:rsidRDefault="007F7730" w:rsidP="007F7730">
            <w:pPr>
              <w:jc w:val="center"/>
              <w:rPr>
                <w:i/>
                <w:iCs/>
                <w:sz w:val="20"/>
                <w:szCs w:val="20"/>
              </w:rPr>
            </w:pPr>
            <w:r w:rsidRPr="00D24D38">
              <w:rPr>
                <w:i/>
                <w:iCs/>
                <w:sz w:val="20"/>
                <w:szCs w:val="20"/>
              </w:rPr>
              <w:t>262</w:t>
            </w:r>
          </w:p>
        </w:tc>
      </w:tr>
      <w:tr w:rsidR="007F7730" w:rsidRPr="00D24D38" w14:paraId="01DBF248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24247" w14:textId="77777777" w:rsidR="007F7730" w:rsidRPr="00D24D38" w:rsidRDefault="007F7730" w:rsidP="007F773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C55E27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B9FF7F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8B7265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B05C91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0,00000 </w:t>
            </w:r>
          </w:p>
        </w:tc>
      </w:tr>
      <w:tr w:rsidR="007F7730" w:rsidRPr="00D24D38" w14:paraId="2A6BE61D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A7232" w14:textId="77777777" w:rsidR="007F7730" w:rsidRPr="00D24D38" w:rsidRDefault="007F7730" w:rsidP="007F773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2BD14A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08EEA7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B876A6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ACB36C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0,00000 </w:t>
            </w:r>
          </w:p>
        </w:tc>
      </w:tr>
      <w:tr w:rsidR="007F7730" w:rsidRPr="00D24D38" w14:paraId="5DEAB39B" w14:textId="77777777" w:rsidTr="007F7730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7C300" w14:textId="77777777" w:rsidR="007F7730" w:rsidRPr="00D24D38" w:rsidRDefault="007F7730" w:rsidP="007F773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09006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524,00000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91F26D" w14:textId="77777777" w:rsidR="007F7730" w:rsidRPr="00D24D38" w:rsidRDefault="007F7730" w:rsidP="007F7730">
            <w:pPr>
              <w:jc w:val="center"/>
              <w:rPr>
                <w:i/>
                <w:iCs/>
                <w:sz w:val="20"/>
                <w:szCs w:val="20"/>
              </w:rPr>
            </w:pPr>
            <w:r w:rsidRPr="00D24D38">
              <w:rPr>
                <w:i/>
                <w:iCs/>
                <w:sz w:val="20"/>
                <w:szCs w:val="20"/>
              </w:rPr>
              <w:t xml:space="preserve">0,00000 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DF493" w14:textId="77777777" w:rsidR="007F7730" w:rsidRPr="00D24D38" w:rsidRDefault="007F7730" w:rsidP="007F7730">
            <w:pPr>
              <w:jc w:val="center"/>
              <w:rPr>
                <w:i/>
                <w:iCs/>
                <w:sz w:val="20"/>
                <w:szCs w:val="20"/>
              </w:rPr>
            </w:pPr>
            <w:r w:rsidRPr="00D24D38">
              <w:rPr>
                <w:i/>
                <w:iCs/>
                <w:sz w:val="20"/>
                <w:szCs w:val="20"/>
              </w:rPr>
              <w:t>262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6C6EFC" w14:textId="77777777" w:rsidR="007F7730" w:rsidRPr="00D24D38" w:rsidRDefault="007F7730" w:rsidP="007F7730">
            <w:pPr>
              <w:jc w:val="center"/>
              <w:rPr>
                <w:i/>
                <w:iCs/>
                <w:sz w:val="20"/>
                <w:szCs w:val="20"/>
              </w:rPr>
            </w:pPr>
            <w:r w:rsidRPr="00D24D38">
              <w:rPr>
                <w:i/>
                <w:iCs/>
                <w:sz w:val="20"/>
                <w:szCs w:val="20"/>
              </w:rPr>
              <w:t>262</w:t>
            </w:r>
          </w:p>
        </w:tc>
      </w:tr>
      <w:tr w:rsidR="007F7730" w:rsidRPr="00D24D38" w14:paraId="22C59F55" w14:textId="77777777" w:rsidTr="009D2325">
        <w:trPr>
          <w:trHeight w:val="510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91708" w14:textId="77777777" w:rsidR="007F7730" w:rsidRPr="00D24D38" w:rsidRDefault="007F7730" w:rsidP="007F773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>3.Подпрограмма "Поддержка социально ориентированных некоммерческих  организаций"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F53996" w14:textId="77777777" w:rsidR="007F7730" w:rsidRPr="00D24D38" w:rsidRDefault="007F7730" w:rsidP="007F77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>5143,70000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AF2BBA" w14:textId="77777777" w:rsidR="007F7730" w:rsidRPr="00D24D38" w:rsidRDefault="007F7730" w:rsidP="007F77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>2367,70000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2D3831" w14:textId="77777777" w:rsidR="007F7730" w:rsidRPr="00D24D38" w:rsidRDefault="007F7730" w:rsidP="007F77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>1388,00000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D17D6C" w14:textId="77777777" w:rsidR="007F7730" w:rsidRPr="00D24D38" w:rsidRDefault="007F7730" w:rsidP="007F77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>1388,00000</w:t>
            </w:r>
          </w:p>
        </w:tc>
      </w:tr>
      <w:tr w:rsidR="007F7730" w:rsidRPr="00D24D38" w14:paraId="13053C4D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E468A" w14:textId="77777777" w:rsidR="007F7730" w:rsidRPr="00D24D38" w:rsidRDefault="007F7730" w:rsidP="007F7730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64DAA0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23F255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148849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BD3774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7F7730" w:rsidRPr="00D24D38" w14:paraId="7B29A1CC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723AC" w14:textId="77777777" w:rsidR="007F7730" w:rsidRPr="00D24D38" w:rsidRDefault="007F7730" w:rsidP="007F7730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506530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46A4E6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30E9D0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86BDBB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7F7730" w:rsidRPr="00D24D38" w14:paraId="2CFCF151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0FA7C" w14:textId="77777777" w:rsidR="007F7730" w:rsidRPr="00D24D38" w:rsidRDefault="007F7730" w:rsidP="007F7730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0625C2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5143,70000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E384F3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2367,70000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7059B0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1388,00000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2D6EB6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1388,00000</w:t>
            </w:r>
          </w:p>
        </w:tc>
      </w:tr>
      <w:tr w:rsidR="007F7730" w:rsidRPr="00D24D38" w14:paraId="3C0731A4" w14:textId="77777777" w:rsidTr="009D2325">
        <w:trPr>
          <w:trHeight w:val="178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288EA" w14:textId="77777777" w:rsidR="007F7730" w:rsidRPr="00D24D38" w:rsidRDefault="007F7730" w:rsidP="007F7730">
            <w:pPr>
              <w:jc w:val="both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3.1Реализация мероприятий, направленных на социальную поддержку местной общественной организации Ташт</w:t>
            </w:r>
            <w:r w:rsidR="008424B9">
              <w:rPr>
                <w:color w:val="000000"/>
                <w:sz w:val="20"/>
                <w:szCs w:val="20"/>
              </w:rPr>
              <w:t>агольского муниципального округа</w:t>
            </w:r>
            <w:r w:rsidRPr="00D24D38">
              <w:rPr>
                <w:color w:val="000000"/>
                <w:sz w:val="20"/>
                <w:szCs w:val="20"/>
              </w:rPr>
              <w:t xml:space="preserve"> Всероссийской общественной организации ветеранов (пенсионеров) войны, труда, Вооружённых сил и правоохранительных органов "Совета ветеранов войны и труда"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0B66B5" w14:textId="77777777" w:rsidR="007F7730" w:rsidRPr="00D24D38" w:rsidRDefault="007F7730" w:rsidP="007F7730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4554,70000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6FDE3C" w14:textId="77777777" w:rsidR="007F7730" w:rsidRPr="00D24D38" w:rsidRDefault="007F7730" w:rsidP="007F7730">
            <w:pPr>
              <w:jc w:val="center"/>
              <w:rPr>
                <w:i/>
                <w:iCs/>
                <w:sz w:val="20"/>
                <w:szCs w:val="20"/>
              </w:rPr>
            </w:pPr>
            <w:r w:rsidRPr="00D24D38">
              <w:rPr>
                <w:i/>
                <w:iCs/>
                <w:sz w:val="20"/>
                <w:szCs w:val="20"/>
              </w:rPr>
              <w:t xml:space="preserve">2154,70000 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D6B48" w14:textId="77777777" w:rsidR="007F7730" w:rsidRPr="00D24D38" w:rsidRDefault="007F7730" w:rsidP="007F773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5F96793" w14:textId="77777777" w:rsidR="007F7730" w:rsidRPr="00D24D38" w:rsidRDefault="007F7730" w:rsidP="007F773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1200</w:t>
            </w:r>
          </w:p>
        </w:tc>
      </w:tr>
      <w:tr w:rsidR="00A53E7E" w:rsidRPr="00D24D38" w14:paraId="538403DF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8461A" w14:textId="77777777" w:rsidR="00A53E7E" w:rsidRPr="00D24D38" w:rsidRDefault="00A53E7E" w:rsidP="00A53E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76585F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28F0FA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B19710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FD1E66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0,00000 </w:t>
            </w:r>
          </w:p>
        </w:tc>
      </w:tr>
      <w:tr w:rsidR="00A53E7E" w:rsidRPr="00D24D38" w14:paraId="7F7CAC42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57388" w14:textId="77777777" w:rsidR="00A53E7E" w:rsidRPr="00D24D38" w:rsidRDefault="00A53E7E" w:rsidP="00A53E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7DE301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7A527D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BB56EF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02DA46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0,00000 </w:t>
            </w:r>
          </w:p>
        </w:tc>
      </w:tr>
      <w:tr w:rsidR="00A53E7E" w:rsidRPr="00D24D38" w14:paraId="2C2546B1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95157" w14:textId="77777777" w:rsidR="00A53E7E" w:rsidRPr="00D24D38" w:rsidRDefault="00A53E7E" w:rsidP="00A53E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E27010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4554,70000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F20097" w14:textId="77777777" w:rsidR="00A53E7E" w:rsidRPr="00D24D38" w:rsidRDefault="00A53E7E" w:rsidP="00A53E7E">
            <w:pPr>
              <w:jc w:val="center"/>
              <w:rPr>
                <w:i/>
                <w:iCs/>
                <w:sz w:val="20"/>
                <w:szCs w:val="20"/>
              </w:rPr>
            </w:pPr>
            <w:r w:rsidRPr="00D24D38">
              <w:rPr>
                <w:i/>
                <w:iCs/>
                <w:sz w:val="20"/>
                <w:szCs w:val="20"/>
              </w:rPr>
              <w:t xml:space="preserve">2154,70000 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D4E1D" w14:textId="77777777" w:rsidR="00A53E7E" w:rsidRPr="00D24D38" w:rsidRDefault="00A53E7E" w:rsidP="00A53E7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E7A7D4A" w14:textId="77777777" w:rsidR="00A53E7E" w:rsidRPr="00D24D38" w:rsidRDefault="00A53E7E" w:rsidP="00A53E7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1200</w:t>
            </w:r>
          </w:p>
        </w:tc>
      </w:tr>
      <w:tr w:rsidR="00A53E7E" w:rsidRPr="00D24D38" w14:paraId="3EE57415" w14:textId="77777777" w:rsidTr="009D2325">
        <w:trPr>
          <w:trHeight w:val="548"/>
        </w:trPr>
        <w:tc>
          <w:tcPr>
            <w:tcW w:w="42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5C0BB" w14:textId="77777777" w:rsidR="00A53E7E" w:rsidRPr="00D24D38" w:rsidRDefault="00A53E7E" w:rsidP="00A53E7E">
            <w:pPr>
              <w:jc w:val="both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3.2. Реализация мероприятий, направленных на социальную поддержку Таштагольской городской общественной организации защиты и помощи детям – инвалидам «ПЛАНЕТА ДОБРА»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8F83E6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C3F0B6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F64E03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1B7F0A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53E7E" w:rsidRPr="00D24D38" w14:paraId="03276EC4" w14:textId="77777777" w:rsidTr="009D2325">
        <w:trPr>
          <w:trHeight w:val="255"/>
        </w:trPr>
        <w:tc>
          <w:tcPr>
            <w:tcW w:w="42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30E1E" w14:textId="77777777" w:rsidR="00A53E7E" w:rsidRPr="00D24D38" w:rsidRDefault="00A53E7E" w:rsidP="00A53E7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614920" w14:textId="77777777" w:rsidR="00A53E7E" w:rsidRPr="00D24D38" w:rsidRDefault="00A53E7E" w:rsidP="00A53E7E">
            <w:pPr>
              <w:rPr>
                <w:sz w:val="20"/>
                <w:szCs w:val="20"/>
              </w:rPr>
            </w:pPr>
            <w:r w:rsidRPr="00D24D38">
              <w:rPr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3F1B41" w14:textId="77777777" w:rsidR="00A53E7E" w:rsidRPr="00D24D38" w:rsidRDefault="00A53E7E" w:rsidP="00A53E7E">
            <w:pPr>
              <w:rPr>
                <w:sz w:val="20"/>
                <w:szCs w:val="20"/>
              </w:rPr>
            </w:pPr>
            <w:r w:rsidRPr="00D24D38">
              <w:rPr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056329" w14:textId="77777777" w:rsidR="00A53E7E" w:rsidRPr="00D24D38" w:rsidRDefault="00A53E7E" w:rsidP="00A53E7E">
            <w:pPr>
              <w:rPr>
                <w:sz w:val="20"/>
                <w:szCs w:val="20"/>
              </w:rPr>
            </w:pPr>
            <w:r w:rsidRPr="00D24D38">
              <w:rPr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B9C781" w14:textId="77777777" w:rsidR="00A53E7E" w:rsidRPr="00D24D38" w:rsidRDefault="00A53E7E" w:rsidP="00A53E7E">
            <w:pPr>
              <w:rPr>
                <w:sz w:val="20"/>
                <w:szCs w:val="20"/>
              </w:rPr>
            </w:pPr>
            <w:r w:rsidRPr="00D24D38">
              <w:rPr>
                <w:sz w:val="20"/>
                <w:szCs w:val="20"/>
              </w:rPr>
              <w:t> </w:t>
            </w:r>
          </w:p>
        </w:tc>
      </w:tr>
      <w:tr w:rsidR="00A53E7E" w:rsidRPr="00D24D38" w14:paraId="7AC2C285" w14:textId="77777777" w:rsidTr="009D2325">
        <w:trPr>
          <w:trHeight w:val="255"/>
        </w:trPr>
        <w:tc>
          <w:tcPr>
            <w:tcW w:w="42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112F2" w14:textId="77777777" w:rsidR="00A53E7E" w:rsidRPr="00D24D38" w:rsidRDefault="00A53E7E" w:rsidP="00A53E7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D09B2A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25,00000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DD9584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25,00000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BDBB13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BEA4BE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A53E7E" w:rsidRPr="00D24D38" w14:paraId="6990F048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D5CAF" w14:textId="77777777" w:rsidR="00A53E7E" w:rsidRPr="00D24D38" w:rsidRDefault="00A53E7E" w:rsidP="00A53E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C95C7F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EE5372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04180E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1B8A2F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0,00000 </w:t>
            </w:r>
          </w:p>
        </w:tc>
      </w:tr>
      <w:tr w:rsidR="00A53E7E" w:rsidRPr="00D24D38" w14:paraId="1F47C06B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EF7BC" w14:textId="77777777" w:rsidR="00A53E7E" w:rsidRPr="00D24D38" w:rsidRDefault="00A53E7E" w:rsidP="00A53E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52D19E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409102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07E840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658FBB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0,00000 </w:t>
            </w:r>
          </w:p>
        </w:tc>
      </w:tr>
      <w:tr w:rsidR="00A53E7E" w:rsidRPr="00D24D38" w14:paraId="168C100A" w14:textId="77777777" w:rsidTr="009D2325">
        <w:trPr>
          <w:trHeight w:val="276"/>
        </w:trPr>
        <w:tc>
          <w:tcPr>
            <w:tcW w:w="42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D874A" w14:textId="77777777" w:rsidR="00A53E7E" w:rsidRPr="00D24D38" w:rsidRDefault="00A53E7E" w:rsidP="00A53E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2BE120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25,00000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6847CA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25,00000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96EEF3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598D3C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A53E7E" w:rsidRPr="00D24D38" w14:paraId="5D10F6CC" w14:textId="77777777" w:rsidTr="009D2325">
        <w:trPr>
          <w:trHeight w:val="276"/>
        </w:trPr>
        <w:tc>
          <w:tcPr>
            <w:tcW w:w="42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00FED" w14:textId="77777777" w:rsidR="00A53E7E" w:rsidRPr="00D24D38" w:rsidRDefault="00A53E7E" w:rsidP="00A53E7E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FA4BB" w14:textId="77777777" w:rsidR="00A53E7E" w:rsidRPr="00D24D38" w:rsidRDefault="00A53E7E" w:rsidP="00A53E7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F6529" w14:textId="77777777" w:rsidR="00A53E7E" w:rsidRPr="00D24D38" w:rsidRDefault="00A53E7E" w:rsidP="00A53E7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8BDD2" w14:textId="77777777" w:rsidR="00A53E7E" w:rsidRPr="00D24D38" w:rsidRDefault="00A53E7E" w:rsidP="00A53E7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6F8BC" w14:textId="77777777" w:rsidR="00A53E7E" w:rsidRPr="00D24D38" w:rsidRDefault="00A53E7E" w:rsidP="00A53E7E">
            <w:pPr>
              <w:rPr>
                <w:color w:val="000000"/>
                <w:sz w:val="20"/>
                <w:szCs w:val="20"/>
              </w:rPr>
            </w:pPr>
          </w:p>
        </w:tc>
      </w:tr>
      <w:tr w:rsidR="00A53E7E" w:rsidRPr="00D24D38" w14:paraId="4D9C5893" w14:textId="77777777" w:rsidTr="009D2325">
        <w:trPr>
          <w:trHeight w:val="276"/>
        </w:trPr>
        <w:tc>
          <w:tcPr>
            <w:tcW w:w="42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8DA48" w14:textId="77777777" w:rsidR="00A53E7E" w:rsidRPr="00D24D38" w:rsidRDefault="00A53E7E" w:rsidP="00A53E7E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AE4C2" w14:textId="77777777" w:rsidR="00A53E7E" w:rsidRPr="00D24D38" w:rsidRDefault="00A53E7E" w:rsidP="00A53E7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6AFD5" w14:textId="77777777" w:rsidR="00A53E7E" w:rsidRPr="00D24D38" w:rsidRDefault="00A53E7E" w:rsidP="00A53E7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4518E" w14:textId="77777777" w:rsidR="00A53E7E" w:rsidRPr="00D24D38" w:rsidRDefault="00A53E7E" w:rsidP="00A53E7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95986" w14:textId="77777777" w:rsidR="00A53E7E" w:rsidRPr="00D24D38" w:rsidRDefault="00A53E7E" w:rsidP="00A53E7E">
            <w:pPr>
              <w:rPr>
                <w:color w:val="000000"/>
                <w:sz w:val="20"/>
                <w:szCs w:val="20"/>
              </w:rPr>
            </w:pPr>
          </w:p>
        </w:tc>
      </w:tr>
      <w:tr w:rsidR="00A53E7E" w:rsidRPr="00D24D38" w14:paraId="1F4577F1" w14:textId="77777777" w:rsidTr="009D2325">
        <w:trPr>
          <w:trHeight w:val="1020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ED2A7" w14:textId="77777777" w:rsidR="00A53E7E" w:rsidRPr="00D24D38" w:rsidRDefault="00A53E7E" w:rsidP="00A53E7E">
            <w:pPr>
              <w:jc w:val="both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3.3. Реализация мероприятий, направленных на социальную поддержку Таштагольской городской общественной организации «Всероссийского общества инвалидов»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E3FC94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564,00000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5D7E2D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188,00000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BE6EF8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188,00000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B40C38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188,00000</w:t>
            </w:r>
          </w:p>
        </w:tc>
      </w:tr>
      <w:tr w:rsidR="00A53E7E" w:rsidRPr="00D24D38" w14:paraId="1D454040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729D9" w14:textId="77777777" w:rsidR="00A53E7E" w:rsidRPr="00D24D38" w:rsidRDefault="00A53E7E" w:rsidP="00A53E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AD46BE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7FC9DB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6FA071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6AC645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0,00000 </w:t>
            </w:r>
          </w:p>
        </w:tc>
      </w:tr>
      <w:tr w:rsidR="00A53E7E" w:rsidRPr="00D24D38" w14:paraId="124991B7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EA268" w14:textId="77777777" w:rsidR="00A53E7E" w:rsidRPr="00D24D38" w:rsidRDefault="00A53E7E" w:rsidP="00A53E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692A61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8B805C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C8414E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7E3F26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0,00000 </w:t>
            </w:r>
          </w:p>
        </w:tc>
      </w:tr>
      <w:tr w:rsidR="00A53E7E" w:rsidRPr="00D24D38" w14:paraId="60F3718D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7C52A" w14:textId="77777777" w:rsidR="00A53E7E" w:rsidRPr="00D24D38" w:rsidRDefault="00A53E7E" w:rsidP="00A53E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03B220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564,00000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D5559B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188,00000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420F4C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188,00000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51B758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188,00000</w:t>
            </w:r>
          </w:p>
        </w:tc>
      </w:tr>
      <w:tr w:rsidR="00A53E7E" w:rsidRPr="00D24D38" w14:paraId="633948C3" w14:textId="77777777" w:rsidTr="009D2325">
        <w:trPr>
          <w:trHeight w:val="510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580C1B" w14:textId="77777777" w:rsidR="00A53E7E" w:rsidRPr="00D24D38" w:rsidRDefault="00A53E7E" w:rsidP="00A53E7E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>4.Подпрограмма "Стоматологическое здоровье жителей"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D55881" w14:textId="77777777" w:rsidR="00A53E7E" w:rsidRPr="00D24D38" w:rsidRDefault="00A53E7E" w:rsidP="00A53E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>1950,00000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B10788" w14:textId="77777777" w:rsidR="00A53E7E" w:rsidRPr="00D24D38" w:rsidRDefault="00A53E7E" w:rsidP="00A53E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>650,00000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7ACEDE" w14:textId="77777777" w:rsidR="00A53E7E" w:rsidRPr="00D24D38" w:rsidRDefault="00A53E7E" w:rsidP="00A53E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>650,00000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5EC1B0" w14:textId="77777777" w:rsidR="00A53E7E" w:rsidRPr="00D24D38" w:rsidRDefault="00A53E7E" w:rsidP="00A53E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>650,00000</w:t>
            </w:r>
          </w:p>
        </w:tc>
      </w:tr>
      <w:tr w:rsidR="00A53E7E" w:rsidRPr="00D24D38" w14:paraId="3428D4CC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95A27" w14:textId="77777777" w:rsidR="00A53E7E" w:rsidRPr="00D24D38" w:rsidRDefault="00A53E7E" w:rsidP="00A53E7E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F44091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5DCF93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F0E629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BA8FBA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A53E7E" w:rsidRPr="00D24D38" w14:paraId="43EB4791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86443" w14:textId="77777777" w:rsidR="00A53E7E" w:rsidRPr="00D24D38" w:rsidRDefault="00A53E7E" w:rsidP="00A53E7E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AB2320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6F52B8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C563B7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8F3B85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A53E7E" w:rsidRPr="00D24D38" w14:paraId="3D244CFA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54EE2" w14:textId="77777777" w:rsidR="00A53E7E" w:rsidRPr="00D24D38" w:rsidRDefault="00A53E7E" w:rsidP="00A53E7E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4FF957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1950,00000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1D2BCA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650,00000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25AC2B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650,00000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4AA18D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650,00000</w:t>
            </w:r>
          </w:p>
        </w:tc>
      </w:tr>
      <w:tr w:rsidR="00A53E7E" w:rsidRPr="00D24D38" w14:paraId="60EA92E2" w14:textId="77777777" w:rsidTr="009D2325">
        <w:trPr>
          <w:trHeight w:val="510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A9F9D9" w14:textId="77777777" w:rsidR="00A53E7E" w:rsidRPr="00D24D38" w:rsidRDefault="00A53E7E" w:rsidP="00A53E7E">
            <w:pPr>
              <w:jc w:val="both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4.1Реализация мероприятий, направленных на стоматологическое здоровье жителей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E2CA4D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1950,00000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77EF52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650,00000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2506A9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650,00000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7D747C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650,00000</w:t>
            </w:r>
          </w:p>
        </w:tc>
      </w:tr>
      <w:tr w:rsidR="00A53E7E" w:rsidRPr="00D24D38" w14:paraId="6E02D069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1E024" w14:textId="77777777" w:rsidR="00A53E7E" w:rsidRPr="00D24D38" w:rsidRDefault="00A53E7E" w:rsidP="00A53E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D0781B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9C7209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CF8F06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AEA528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0,00000 </w:t>
            </w:r>
          </w:p>
        </w:tc>
      </w:tr>
      <w:tr w:rsidR="00A53E7E" w:rsidRPr="00D24D38" w14:paraId="34FBC13F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24706" w14:textId="77777777" w:rsidR="00A53E7E" w:rsidRPr="00D24D38" w:rsidRDefault="00A53E7E" w:rsidP="00A53E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6BAD2F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DFD597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11E2D0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37210D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0,00000 </w:t>
            </w:r>
          </w:p>
        </w:tc>
      </w:tr>
      <w:tr w:rsidR="00A53E7E" w:rsidRPr="00D24D38" w14:paraId="05FF662B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15957" w14:textId="77777777" w:rsidR="00A53E7E" w:rsidRPr="00D24D38" w:rsidRDefault="00A53E7E" w:rsidP="00A53E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3D3513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1950,00000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29E4E9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650,00000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3F6B4D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650,00000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044CB3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650,00000</w:t>
            </w:r>
          </w:p>
        </w:tc>
      </w:tr>
      <w:tr w:rsidR="00A53E7E" w:rsidRPr="00D24D38" w14:paraId="7DC98821" w14:textId="77777777" w:rsidTr="009D2325">
        <w:trPr>
          <w:trHeight w:val="510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F2BE8" w14:textId="77777777" w:rsidR="00A53E7E" w:rsidRPr="00D24D38" w:rsidRDefault="00A53E7E" w:rsidP="00A53E7E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lastRenderedPageBreak/>
              <w:t>5.Подпрограмма «Развитие социального обслуживания населения»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44242C" w14:textId="77777777" w:rsidR="00A53E7E" w:rsidRPr="00D24D38" w:rsidRDefault="00A53E7E" w:rsidP="00A53E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>660172,54125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2C6B00" w14:textId="77777777" w:rsidR="00A53E7E" w:rsidRPr="00D24D38" w:rsidRDefault="00A53E7E" w:rsidP="00A53E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>219006,84125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11AFA0" w14:textId="77777777" w:rsidR="00A53E7E" w:rsidRPr="00D24D38" w:rsidRDefault="00A53E7E" w:rsidP="00A53E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>221861,20000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8B51AF" w14:textId="77777777" w:rsidR="00A53E7E" w:rsidRPr="00D24D38" w:rsidRDefault="00A53E7E" w:rsidP="00A53E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>219304,50000</w:t>
            </w:r>
          </w:p>
        </w:tc>
      </w:tr>
      <w:tr w:rsidR="00A53E7E" w:rsidRPr="00D24D38" w14:paraId="67E2D9E0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846DC" w14:textId="77777777" w:rsidR="00A53E7E" w:rsidRPr="00D24D38" w:rsidRDefault="00A53E7E" w:rsidP="00A53E7E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433CEB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50024,00000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84B26D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13033,60000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BDDC23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20238,40000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B2EAB5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16752,00000</w:t>
            </w:r>
          </w:p>
        </w:tc>
      </w:tr>
      <w:tr w:rsidR="00A53E7E" w:rsidRPr="00D24D38" w14:paraId="38E75496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D4217" w14:textId="77777777" w:rsidR="00A53E7E" w:rsidRPr="00D24D38" w:rsidRDefault="00A53E7E" w:rsidP="00A53E7E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6D2C6B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571448,10000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4DEA52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191476,20000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2349BF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189521,10000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D0E4D4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190450,80000</w:t>
            </w:r>
          </w:p>
        </w:tc>
      </w:tr>
      <w:tr w:rsidR="00A53E7E" w:rsidRPr="00D24D38" w14:paraId="3AC9D11A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4C17B" w14:textId="77777777" w:rsidR="00A53E7E" w:rsidRPr="00D24D38" w:rsidRDefault="00A53E7E" w:rsidP="00A53E7E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9F4DFF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38700,44125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7FFFF5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14497,04125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8B4F6B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12101,70000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72879F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12101,70000</w:t>
            </w:r>
          </w:p>
        </w:tc>
      </w:tr>
      <w:tr w:rsidR="00A53E7E" w:rsidRPr="00D24D38" w14:paraId="3E6BC803" w14:textId="77777777" w:rsidTr="009D2325">
        <w:trPr>
          <w:trHeight w:val="1530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7B37A" w14:textId="77777777" w:rsidR="00A53E7E" w:rsidRPr="00D24D38" w:rsidRDefault="00A53E7E" w:rsidP="00A53E7E">
            <w:pPr>
              <w:jc w:val="both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5.1. 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5D31C8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166409,00000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4B6CD9" w14:textId="77777777" w:rsidR="00A53E7E" w:rsidRPr="00D24D38" w:rsidRDefault="00A53E7E" w:rsidP="00A53E7E">
            <w:pPr>
              <w:jc w:val="center"/>
              <w:rPr>
                <w:i/>
                <w:iCs/>
                <w:sz w:val="20"/>
                <w:szCs w:val="20"/>
              </w:rPr>
            </w:pPr>
            <w:r w:rsidRPr="00D24D38">
              <w:rPr>
                <w:i/>
                <w:iCs/>
                <w:sz w:val="20"/>
                <w:szCs w:val="20"/>
              </w:rPr>
              <w:t xml:space="preserve">56002,80000 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B743C" w14:textId="77777777" w:rsidR="00A53E7E" w:rsidRPr="00D24D38" w:rsidRDefault="00A53E7E" w:rsidP="00A53E7E">
            <w:pPr>
              <w:jc w:val="center"/>
              <w:rPr>
                <w:i/>
                <w:iCs/>
                <w:sz w:val="20"/>
                <w:szCs w:val="20"/>
              </w:rPr>
            </w:pPr>
            <w:r w:rsidRPr="00D24D38">
              <w:rPr>
                <w:i/>
                <w:iCs/>
                <w:sz w:val="20"/>
                <w:szCs w:val="20"/>
              </w:rPr>
              <w:t xml:space="preserve">55203,10000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4C6EC80" w14:textId="77777777" w:rsidR="00A53E7E" w:rsidRPr="00D24D38" w:rsidRDefault="00A53E7E" w:rsidP="00A53E7E">
            <w:pPr>
              <w:jc w:val="center"/>
              <w:rPr>
                <w:i/>
                <w:iCs/>
                <w:sz w:val="20"/>
                <w:szCs w:val="20"/>
              </w:rPr>
            </w:pPr>
            <w:r w:rsidRPr="00D24D38">
              <w:rPr>
                <w:i/>
                <w:iCs/>
                <w:sz w:val="20"/>
                <w:szCs w:val="20"/>
              </w:rPr>
              <w:t>55203,1</w:t>
            </w:r>
          </w:p>
        </w:tc>
      </w:tr>
      <w:tr w:rsidR="00A53E7E" w:rsidRPr="00D24D38" w14:paraId="380BAC50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4E8F1" w14:textId="77777777" w:rsidR="00A53E7E" w:rsidRPr="00D24D38" w:rsidRDefault="00A53E7E" w:rsidP="00A53E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C934D3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FC633C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77D3CF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056BF7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0,00000 </w:t>
            </w:r>
          </w:p>
        </w:tc>
      </w:tr>
      <w:tr w:rsidR="00A53E7E" w:rsidRPr="00D24D38" w14:paraId="297230FD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E3AC7" w14:textId="77777777" w:rsidR="00A53E7E" w:rsidRPr="00D24D38" w:rsidRDefault="00A53E7E" w:rsidP="00A53E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81A33C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166409,00000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5FFE74" w14:textId="77777777" w:rsidR="00A53E7E" w:rsidRPr="00D24D38" w:rsidRDefault="00A53E7E" w:rsidP="00A53E7E">
            <w:pPr>
              <w:jc w:val="center"/>
              <w:rPr>
                <w:i/>
                <w:iCs/>
                <w:sz w:val="20"/>
                <w:szCs w:val="20"/>
              </w:rPr>
            </w:pPr>
            <w:r w:rsidRPr="00D24D38">
              <w:rPr>
                <w:i/>
                <w:iCs/>
                <w:sz w:val="20"/>
                <w:szCs w:val="20"/>
              </w:rPr>
              <w:t xml:space="preserve">56002,80000 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170D3" w14:textId="77777777" w:rsidR="00A53E7E" w:rsidRPr="00D24D38" w:rsidRDefault="00A53E7E" w:rsidP="00A53E7E">
            <w:pPr>
              <w:jc w:val="center"/>
              <w:rPr>
                <w:i/>
                <w:iCs/>
                <w:sz w:val="20"/>
                <w:szCs w:val="20"/>
              </w:rPr>
            </w:pPr>
            <w:r w:rsidRPr="00D24D38">
              <w:rPr>
                <w:i/>
                <w:iCs/>
                <w:sz w:val="20"/>
                <w:szCs w:val="20"/>
              </w:rPr>
              <w:t xml:space="preserve">55203,10000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420979" w14:textId="77777777" w:rsidR="00A53E7E" w:rsidRPr="00D24D38" w:rsidRDefault="00A53E7E" w:rsidP="00A53E7E">
            <w:pPr>
              <w:jc w:val="center"/>
              <w:rPr>
                <w:i/>
                <w:iCs/>
                <w:sz w:val="20"/>
                <w:szCs w:val="20"/>
              </w:rPr>
            </w:pPr>
            <w:r w:rsidRPr="00D24D38">
              <w:rPr>
                <w:i/>
                <w:iCs/>
                <w:sz w:val="20"/>
                <w:szCs w:val="20"/>
              </w:rPr>
              <w:t>55203,1</w:t>
            </w:r>
          </w:p>
        </w:tc>
      </w:tr>
      <w:tr w:rsidR="00A53E7E" w:rsidRPr="00D24D38" w14:paraId="5482BB93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E1F12" w14:textId="77777777" w:rsidR="00A53E7E" w:rsidRPr="00D24D38" w:rsidRDefault="00A53E7E" w:rsidP="00A53E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8AC21E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45C4CD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9BC664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169C9B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0,00000 </w:t>
            </w:r>
          </w:p>
        </w:tc>
      </w:tr>
      <w:tr w:rsidR="00A53E7E" w:rsidRPr="00D24D38" w14:paraId="7082EDFF" w14:textId="77777777" w:rsidTr="009D2325">
        <w:trPr>
          <w:trHeight w:val="178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2EB5E" w14:textId="77777777" w:rsidR="00A53E7E" w:rsidRPr="00D24D38" w:rsidRDefault="00A53E7E" w:rsidP="00A53E7E">
            <w:pPr>
              <w:jc w:val="both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5.2. Предоставление Меры социальной поддержки работников муниципальных учреждений социального обслуживания в виде пособий и компенсации в соответствии с Законом Кемеровской области от 30 октября 2007 года № 132-ОЗ «О мерах социальной поддержки работников муниципальных учреждений социального обслуживания»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EC3D62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24,00000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FB8FFA" w14:textId="77777777" w:rsidR="00A53E7E" w:rsidRPr="00D24D38" w:rsidRDefault="00A53E7E" w:rsidP="00A53E7E">
            <w:pPr>
              <w:jc w:val="center"/>
              <w:rPr>
                <w:sz w:val="20"/>
                <w:szCs w:val="20"/>
              </w:rPr>
            </w:pPr>
            <w:r w:rsidRPr="00D24D38">
              <w:rPr>
                <w:sz w:val="20"/>
                <w:szCs w:val="20"/>
              </w:rPr>
              <w:t xml:space="preserve">0,00000 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F2636" w14:textId="77777777" w:rsidR="00A53E7E" w:rsidRPr="00D24D38" w:rsidRDefault="00A53E7E" w:rsidP="00A53E7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 xml:space="preserve">12,00000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EF9CEE5" w14:textId="77777777" w:rsidR="00A53E7E" w:rsidRPr="00D24D38" w:rsidRDefault="00A53E7E" w:rsidP="00A53E7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 xml:space="preserve">12,00000 </w:t>
            </w:r>
          </w:p>
        </w:tc>
      </w:tr>
      <w:tr w:rsidR="00A53E7E" w:rsidRPr="00D24D38" w14:paraId="6405FACC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1426D" w14:textId="77777777" w:rsidR="00A53E7E" w:rsidRPr="00D24D38" w:rsidRDefault="00A53E7E" w:rsidP="00A53E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8E33ED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6AED41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1CAE82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5F672D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0,00000 </w:t>
            </w:r>
          </w:p>
        </w:tc>
      </w:tr>
      <w:tr w:rsidR="00A53E7E" w:rsidRPr="00D24D38" w14:paraId="347E82EA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33F99" w14:textId="77777777" w:rsidR="00A53E7E" w:rsidRPr="00D24D38" w:rsidRDefault="00A53E7E" w:rsidP="00A53E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5BA21A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24,00000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66B143" w14:textId="77777777" w:rsidR="00A53E7E" w:rsidRPr="00D24D38" w:rsidRDefault="00A53E7E" w:rsidP="00A53E7E">
            <w:pPr>
              <w:jc w:val="center"/>
              <w:rPr>
                <w:sz w:val="20"/>
                <w:szCs w:val="20"/>
              </w:rPr>
            </w:pPr>
            <w:r w:rsidRPr="00D24D38">
              <w:rPr>
                <w:sz w:val="20"/>
                <w:szCs w:val="20"/>
              </w:rPr>
              <w:t xml:space="preserve">0,00000 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B2DCF" w14:textId="77777777" w:rsidR="00A53E7E" w:rsidRPr="00D24D38" w:rsidRDefault="00A53E7E" w:rsidP="00A53E7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 xml:space="preserve">12,00000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092935" w14:textId="77777777" w:rsidR="00A53E7E" w:rsidRPr="00D24D38" w:rsidRDefault="00A53E7E" w:rsidP="00A53E7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 xml:space="preserve">12,00000 </w:t>
            </w:r>
          </w:p>
        </w:tc>
      </w:tr>
      <w:tr w:rsidR="00A53E7E" w:rsidRPr="00D24D38" w14:paraId="640BB3EF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10860" w14:textId="77777777" w:rsidR="00A53E7E" w:rsidRPr="00D24D38" w:rsidRDefault="00A53E7E" w:rsidP="00A53E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5B32A7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B2FA2C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344B17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319AC8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0,00000 </w:t>
            </w:r>
          </w:p>
        </w:tc>
      </w:tr>
      <w:tr w:rsidR="00A53E7E" w:rsidRPr="00D24D38" w14:paraId="77F7F067" w14:textId="77777777" w:rsidTr="009D2325">
        <w:trPr>
          <w:trHeight w:val="76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2CA64" w14:textId="77777777" w:rsidR="00A53E7E" w:rsidRPr="00D24D38" w:rsidRDefault="00A53E7E" w:rsidP="00A53E7E">
            <w:pPr>
              <w:jc w:val="both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5.3. Реализация мероприятий, направленных на повышение эффективности управления системой социального обслуживания населения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1B2DC0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36104,64105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B70D46" w14:textId="77777777" w:rsidR="00A53E7E" w:rsidRPr="00D24D38" w:rsidRDefault="00A53E7E" w:rsidP="00A53E7E">
            <w:pPr>
              <w:jc w:val="center"/>
              <w:rPr>
                <w:i/>
                <w:iCs/>
                <w:sz w:val="20"/>
                <w:szCs w:val="20"/>
              </w:rPr>
            </w:pPr>
            <w:r w:rsidRPr="00D24D38">
              <w:rPr>
                <w:i/>
                <w:iCs/>
                <w:sz w:val="20"/>
                <w:szCs w:val="20"/>
              </w:rPr>
              <w:t xml:space="preserve">13104,64105 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4E6E9" w14:textId="77777777" w:rsidR="00A53E7E" w:rsidRPr="00D24D38" w:rsidRDefault="00A53E7E" w:rsidP="00A53E7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 xml:space="preserve">11500,00000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D9B4020" w14:textId="77777777" w:rsidR="00A53E7E" w:rsidRPr="00D24D38" w:rsidRDefault="00A53E7E" w:rsidP="00A53E7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 xml:space="preserve">11500,00000 </w:t>
            </w:r>
          </w:p>
        </w:tc>
      </w:tr>
      <w:tr w:rsidR="00A53E7E" w:rsidRPr="00D24D38" w14:paraId="4ABB8BC9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E8518" w14:textId="77777777" w:rsidR="00A53E7E" w:rsidRPr="00D24D38" w:rsidRDefault="00A53E7E" w:rsidP="00A53E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D4D649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2DB65D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B9F3C4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C961D8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0,00000 </w:t>
            </w:r>
          </w:p>
        </w:tc>
      </w:tr>
      <w:tr w:rsidR="00A53E7E" w:rsidRPr="00D24D38" w14:paraId="32341E35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E82A7" w14:textId="77777777" w:rsidR="00A53E7E" w:rsidRPr="00D24D38" w:rsidRDefault="00A53E7E" w:rsidP="00A53E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16F1F9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4DA4DC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BA9019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36D271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0,00000 </w:t>
            </w:r>
          </w:p>
        </w:tc>
      </w:tr>
      <w:tr w:rsidR="00A53E7E" w:rsidRPr="00D24D38" w14:paraId="7BF377D5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792FA" w14:textId="77777777" w:rsidR="00A53E7E" w:rsidRPr="00D24D38" w:rsidRDefault="00A53E7E" w:rsidP="00A53E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4E2B61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36104,64105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E308AC" w14:textId="77777777" w:rsidR="00A53E7E" w:rsidRPr="00D24D38" w:rsidRDefault="00A53E7E" w:rsidP="00A53E7E">
            <w:pPr>
              <w:jc w:val="center"/>
              <w:rPr>
                <w:i/>
                <w:iCs/>
                <w:sz w:val="20"/>
                <w:szCs w:val="20"/>
              </w:rPr>
            </w:pPr>
            <w:r w:rsidRPr="00D24D38">
              <w:rPr>
                <w:i/>
                <w:iCs/>
                <w:sz w:val="20"/>
                <w:szCs w:val="20"/>
              </w:rPr>
              <w:t xml:space="preserve">13104,64105 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07F8F" w14:textId="77777777" w:rsidR="00A53E7E" w:rsidRPr="00D24D38" w:rsidRDefault="00A53E7E" w:rsidP="00A53E7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 xml:space="preserve">11500,00000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BA58F6" w14:textId="77777777" w:rsidR="00A53E7E" w:rsidRPr="00D24D38" w:rsidRDefault="00A53E7E" w:rsidP="00A53E7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 xml:space="preserve">11500,00000 </w:t>
            </w:r>
          </w:p>
        </w:tc>
      </w:tr>
      <w:tr w:rsidR="00A53E7E" w:rsidRPr="00D24D38" w14:paraId="1DCA446F" w14:textId="77777777" w:rsidTr="009D2325">
        <w:trPr>
          <w:trHeight w:val="829"/>
        </w:trPr>
        <w:tc>
          <w:tcPr>
            <w:tcW w:w="42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9157F" w14:textId="77777777" w:rsidR="00A53E7E" w:rsidRPr="00D24D38" w:rsidRDefault="00A53E7E" w:rsidP="00A53E7E">
            <w:pPr>
              <w:jc w:val="both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5.4. 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CA915C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398395,90000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3769AA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134787,50000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DD6052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131804,20000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C50129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131804,20000</w:t>
            </w:r>
          </w:p>
        </w:tc>
      </w:tr>
      <w:tr w:rsidR="00A53E7E" w:rsidRPr="00D24D38" w14:paraId="7833ADB6" w14:textId="77777777" w:rsidTr="009D2325">
        <w:trPr>
          <w:trHeight w:val="276"/>
        </w:trPr>
        <w:tc>
          <w:tcPr>
            <w:tcW w:w="42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01530" w14:textId="77777777" w:rsidR="00A53E7E" w:rsidRPr="00D24D38" w:rsidRDefault="00A53E7E" w:rsidP="00A53E7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9BB7D" w14:textId="77777777" w:rsidR="00A53E7E" w:rsidRPr="00D24D38" w:rsidRDefault="00A53E7E" w:rsidP="00A53E7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A775C" w14:textId="77777777" w:rsidR="00A53E7E" w:rsidRPr="00D24D38" w:rsidRDefault="00A53E7E" w:rsidP="00A53E7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1F32A" w14:textId="77777777" w:rsidR="00A53E7E" w:rsidRPr="00D24D38" w:rsidRDefault="00A53E7E" w:rsidP="00A53E7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A7E15" w14:textId="77777777" w:rsidR="00A53E7E" w:rsidRPr="00D24D38" w:rsidRDefault="00A53E7E" w:rsidP="00A53E7E">
            <w:pPr>
              <w:rPr>
                <w:color w:val="000000"/>
                <w:sz w:val="20"/>
                <w:szCs w:val="20"/>
              </w:rPr>
            </w:pPr>
          </w:p>
        </w:tc>
      </w:tr>
      <w:tr w:rsidR="00A53E7E" w:rsidRPr="00D24D38" w14:paraId="51E607A6" w14:textId="77777777" w:rsidTr="009D2325">
        <w:trPr>
          <w:trHeight w:val="276"/>
        </w:trPr>
        <w:tc>
          <w:tcPr>
            <w:tcW w:w="42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C2742" w14:textId="77777777" w:rsidR="00A53E7E" w:rsidRPr="00D24D38" w:rsidRDefault="00A53E7E" w:rsidP="00A53E7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B10D5" w14:textId="77777777" w:rsidR="00A53E7E" w:rsidRPr="00D24D38" w:rsidRDefault="00A53E7E" w:rsidP="00A53E7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1669C" w14:textId="77777777" w:rsidR="00A53E7E" w:rsidRPr="00D24D38" w:rsidRDefault="00A53E7E" w:rsidP="00A53E7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A6774" w14:textId="77777777" w:rsidR="00A53E7E" w:rsidRPr="00D24D38" w:rsidRDefault="00A53E7E" w:rsidP="00A53E7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FC5DA" w14:textId="77777777" w:rsidR="00A53E7E" w:rsidRPr="00D24D38" w:rsidRDefault="00A53E7E" w:rsidP="00A53E7E">
            <w:pPr>
              <w:rPr>
                <w:color w:val="000000"/>
                <w:sz w:val="20"/>
                <w:szCs w:val="20"/>
              </w:rPr>
            </w:pPr>
          </w:p>
        </w:tc>
      </w:tr>
      <w:tr w:rsidR="00A53E7E" w:rsidRPr="00D24D38" w14:paraId="5464AABD" w14:textId="77777777" w:rsidTr="009D2325">
        <w:trPr>
          <w:trHeight w:val="276"/>
        </w:trPr>
        <w:tc>
          <w:tcPr>
            <w:tcW w:w="42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041C7" w14:textId="77777777" w:rsidR="00A53E7E" w:rsidRPr="00D24D38" w:rsidRDefault="00A53E7E" w:rsidP="00A53E7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813EE" w14:textId="77777777" w:rsidR="00A53E7E" w:rsidRPr="00D24D38" w:rsidRDefault="00A53E7E" w:rsidP="00A53E7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18AD8" w14:textId="77777777" w:rsidR="00A53E7E" w:rsidRPr="00D24D38" w:rsidRDefault="00A53E7E" w:rsidP="00A53E7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86FAA" w14:textId="77777777" w:rsidR="00A53E7E" w:rsidRPr="00D24D38" w:rsidRDefault="00A53E7E" w:rsidP="00A53E7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09584" w14:textId="77777777" w:rsidR="00A53E7E" w:rsidRPr="00D24D38" w:rsidRDefault="00A53E7E" w:rsidP="00A53E7E">
            <w:pPr>
              <w:rPr>
                <w:color w:val="000000"/>
                <w:sz w:val="20"/>
                <w:szCs w:val="20"/>
              </w:rPr>
            </w:pPr>
          </w:p>
        </w:tc>
      </w:tr>
      <w:tr w:rsidR="00A53E7E" w:rsidRPr="00D24D38" w14:paraId="6DD384C9" w14:textId="77777777" w:rsidTr="009D2325">
        <w:trPr>
          <w:trHeight w:val="276"/>
        </w:trPr>
        <w:tc>
          <w:tcPr>
            <w:tcW w:w="42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700EF" w14:textId="77777777" w:rsidR="00A53E7E" w:rsidRPr="00D24D38" w:rsidRDefault="00A53E7E" w:rsidP="00A53E7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B965D" w14:textId="77777777" w:rsidR="00A53E7E" w:rsidRPr="00D24D38" w:rsidRDefault="00A53E7E" w:rsidP="00A53E7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4107B" w14:textId="77777777" w:rsidR="00A53E7E" w:rsidRPr="00D24D38" w:rsidRDefault="00A53E7E" w:rsidP="00A53E7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8F5FD" w14:textId="77777777" w:rsidR="00A53E7E" w:rsidRPr="00D24D38" w:rsidRDefault="00A53E7E" w:rsidP="00A53E7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190FA" w14:textId="77777777" w:rsidR="00A53E7E" w:rsidRPr="00D24D38" w:rsidRDefault="00A53E7E" w:rsidP="00A53E7E">
            <w:pPr>
              <w:rPr>
                <w:color w:val="000000"/>
                <w:sz w:val="20"/>
                <w:szCs w:val="20"/>
              </w:rPr>
            </w:pPr>
          </w:p>
        </w:tc>
      </w:tr>
      <w:tr w:rsidR="00A53E7E" w:rsidRPr="00D24D38" w14:paraId="2EEE7E08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9F52C" w14:textId="77777777" w:rsidR="00A53E7E" w:rsidRPr="00D24D38" w:rsidRDefault="00A53E7E" w:rsidP="00A53E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5F9764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3F9B36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32562F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2134AB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0,00000 </w:t>
            </w:r>
          </w:p>
        </w:tc>
      </w:tr>
      <w:tr w:rsidR="00A53E7E" w:rsidRPr="00D24D38" w14:paraId="0CF43740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5C0B1" w14:textId="77777777" w:rsidR="00A53E7E" w:rsidRPr="00D24D38" w:rsidRDefault="00A53E7E" w:rsidP="00A53E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9DFA39" w14:textId="77777777" w:rsidR="00A53E7E" w:rsidRPr="00D24D38" w:rsidRDefault="00A53E7E" w:rsidP="00A53E7E">
            <w:pPr>
              <w:jc w:val="both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398395,90000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955830" w14:textId="77777777" w:rsidR="00A53E7E" w:rsidRPr="00D24D38" w:rsidRDefault="00A53E7E" w:rsidP="00A53E7E">
            <w:pPr>
              <w:jc w:val="center"/>
              <w:rPr>
                <w:i/>
                <w:iCs/>
                <w:sz w:val="20"/>
                <w:szCs w:val="20"/>
              </w:rPr>
            </w:pPr>
            <w:r w:rsidRPr="00D24D38">
              <w:rPr>
                <w:i/>
                <w:iCs/>
                <w:sz w:val="20"/>
                <w:szCs w:val="20"/>
              </w:rPr>
              <w:t xml:space="preserve">134787,50000 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51077" w14:textId="77777777" w:rsidR="00A53E7E" w:rsidRPr="00D24D38" w:rsidRDefault="00A53E7E" w:rsidP="00A53E7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 xml:space="preserve">131804,20000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575C7" w14:textId="77777777" w:rsidR="00A53E7E" w:rsidRPr="00D24D38" w:rsidRDefault="00A53E7E" w:rsidP="00A53E7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 xml:space="preserve">131804,20000 </w:t>
            </w:r>
          </w:p>
        </w:tc>
      </w:tr>
      <w:tr w:rsidR="00A53E7E" w:rsidRPr="00D24D38" w14:paraId="46F2656B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85191" w14:textId="77777777" w:rsidR="00A53E7E" w:rsidRPr="00D24D38" w:rsidRDefault="00A53E7E" w:rsidP="00A53E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5DEDCF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78F8A3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E76845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97FDDA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0,00000 </w:t>
            </w:r>
          </w:p>
        </w:tc>
      </w:tr>
      <w:tr w:rsidR="00A53E7E" w:rsidRPr="00D24D38" w14:paraId="1F41C55D" w14:textId="77777777" w:rsidTr="009D2325">
        <w:trPr>
          <w:trHeight w:val="76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98FD0" w14:textId="77777777" w:rsidR="00A53E7E" w:rsidRPr="00D24D38" w:rsidRDefault="00A53E7E" w:rsidP="00A53E7E">
            <w:pPr>
              <w:jc w:val="both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5.5. Создание системы долговременного ухода за гражданами пожилого возраста и инвалидами в том числе: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7F0584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56643,20000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036275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13719,50000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E5039D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22740,20000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C86119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20183,50000</w:t>
            </w:r>
          </w:p>
        </w:tc>
      </w:tr>
      <w:tr w:rsidR="00A53E7E" w:rsidRPr="00D24D38" w14:paraId="1809340D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D4CFD" w14:textId="77777777" w:rsidR="00A53E7E" w:rsidRPr="00D24D38" w:rsidRDefault="00A53E7E" w:rsidP="00A53E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BF5555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50024,00000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398C65" w14:textId="77777777" w:rsidR="00A53E7E" w:rsidRPr="00D24D38" w:rsidRDefault="00A53E7E" w:rsidP="00A53E7E">
            <w:pPr>
              <w:jc w:val="center"/>
              <w:rPr>
                <w:i/>
                <w:iCs/>
                <w:sz w:val="20"/>
                <w:szCs w:val="20"/>
              </w:rPr>
            </w:pPr>
            <w:r w:rsidRPr="00D24D38">
              <w:rPr>
                <w:i/>
                <w:iCs/>
                <w:sz w:val="20"/>
                <w:szCs w:val="20"/>
              </w:rPr>
              <w:t xml:space="preserve">13033,60000 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BFBE6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20238,40000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8B6E08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16752,00000 </w:t>
            </w:r>
          </w:p>
        </w:tc>
      </w:tr>
      <w:tr w:rsidR="00A53E7E" w:rsidRPr="00D24D38" w14:paraId="1BEC652E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E960A" w14:textId="77777777" w:rsidR="00A53E7E" w:rsidRPr="00D24D38" w:rsidRDefault="00A53E7E" w:rsidP="00A53E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6EC3C5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6619,20000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5910A3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685,90000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E046A3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2501,80000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0293C9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3431,50000</w:t>
            </w:r>
          </w:p>
        </w:tc>
      </w:tr>
      <w:tr w:rsidR="00A53E7E" w:rsidRPr="00D24D38" w14:paraId="33D86FB3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26369" w14:textId="77777777" w:rsidR="00A53E7E" w:rsidRPr="00D24D38" w:rsidRDefault="00A53E7E" w:rsidP="00A53E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DC9AD9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2D394B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FBD081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7AD208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A53E7E" w:rsidRPr="00D24D38" w14:paraId="61A7A455" w14:textId="77777777" w:rsidTr="009D2325">
        <w:trPr>
          <w:trHeight w:val="76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1E3FF" w14:textId="77777777" w:rsidR="00A53E7E" w:rsidRPr="00D24D38" w:rsidRDefault="00A53E7E" w:rsidP="00A53E7E">
            <w:pPr>
              <w:jc w:val="both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5.6. Реализация  дополнительных мероприятий, направленных на повышение качества жизни населения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D4696E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2595,80020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DD78DB" w14:textId="77777777" w:rsidR="00A53E7E" w:rsidRPr="00D24D38" w:rsidRDefault="00A53E7E" w:rsidP="00A53E7E">
            <w:pPr>
              <w:jc w:val="center"/>
              <w:rPr>
                <w:i/>
                <w:iCs/>
                <w:sz w:val="20"/>
                <w:szCs w:val="20"/>
              </w:rPr>
            </w:pPr>
            <w:r w:rsidRPr="00D24D38">
              <w:rPr>
                <w:i/>
                <w:iCs/>
                <w:sz w:val="20"/>
                <w:szCs w:val="20"/>
              </w:rPr>
              <w:t xml:space="preserve">1392,40020 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21F82" w14:textId="77777777" w:rsidR="00A53E7E" w:rsidRPr="00D24D38" w:rsidRDefault="00A53E7E" w:rsidP="00A53E7E">
            <w:pPr>
              <w:jc w:val="center"/>
              <w:rPr>
                <w:i/>
                <w:iCs/>
                <w:sz w:val="20"/>
                <w:szCs w:val="20"/>
              </w:rPr>
            </w:pPr>
            <w:r w:rsidRPr="00D24D38">
              <w:rPr>
                <w:i/>
                <w:iCs/>
                <w:sz w:val="20"/>
                <w:szCs w:val="20"/>
              </w:rPr>
              <w:t>601,7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E2F8FAC" w14:textId="77777777" w:rsidR="00A53E7E" w:rsidRPr="00D24D38" w:rsidRDefault="00A53E7E" w:rsidP="00A53E7E">
            <w:pPr>
              <w:jc w:val="center"/>
              <w:rPr>
                <w:i/>
                <w:iCs/>
                <w:sz w:val="20"/>
                <w:szCs w:val="20"/>
              </w:rPr>
            </w:pPr>
            <w:r w:rsidRPr="00D24D38">
              <w:rPr>
                <w:i/>
                <w:iCs/>
                <w:sz w:val="20"/>
                <w:szCs w:val="20"/>
              </w:rPr>
              <w:t>601,7</w:t>
            </w:r>
          </w:p>
        </w:tc>
      </w:tr>
      <w:tr w:rsidR="00A53E7E" w:rsidRPr="00D24D38" w14:paraId="2E693E6B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82B77" w14:textId="77777777" w:rsidR="00A53E7E" w:rsidRPr="00D24D38" w:rsidRDefault="00A53E7E" w:rsidP="00A53E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88653A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A0123F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E8F33A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C7A09B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A53E7E" w:rsidRPr="00D24D38" w14:paraId="3EF31165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C4CC4" w14:textId="77777777" w:rsidR="00A53E7E" w:rsidRPr="00D24D38" w:rsidRDefault="00A53E7E" w:rsidP="00A53E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69B008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92D88E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8A9B87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7D38A6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A53E7E" w:rsidRPr="00D24D38" w14:paraId="2FDB18BE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F33E0" w14:textId="77777777" w:rsidR="00A53E7E" w:rsidRPr="00D24D38" w:rsidRDefault="00A53E7E" w:rsidP="00A53E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A5C63C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2595,80020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B2A590" w14:textId="77777777" w:rsidR="00A53E7E" w:rsidRPr="00D24D38" w:rsidRDefault="00A53E7E" w:rsidP="00A53E7E">
            <w:pPr>
              <w:jc w:val="center"/>
              <w:rPr>
                <w:i/>
                <w:iCs/>
                <w:sz w:val="20"/>
                <w:szCs w:val="20"/>
              </w:rPr>
            </w:pPr>
            <w:r w:rsidRPr="00D24D38">
              <w:rPr>
                <w:i/>
                <w:iCs/>
                <w:sz w:val="20"/>
                <w:szCs w:val="20"/>
              </w:rPr>
              <w:t xml:space="preserve">1392,40020 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6873D" w14:textId="77777777" w:rsidR="00A53E7E" w:rsidRPr="00D24D38" w:rsidRDefault="00A53E7E" w:rsidP="00A53E7E">
            <w:pPr>
              <w:jc w:val="center"/>
              <w:rPr>
                <w:i/>
                <w:iCs/>
                <w:sz w:val="20"/>
                <w:szCs w:val="20"/>
              </w:rPr>
            </w:pPr>
            <w:r w:rsidRPr="00D24D38">
              <w:rPr>
                <w:i/>
                <w:iCs/>
                <w:sz w:val="20"/>
                <w:szCs w:val="20"/>
              </w:rPr>
              <w:t>601,7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FF07CE" w14:textId="77777777" w:rsidR="00A53E7E" w:rsidRPr="00D24D38" w:rsidRDefault="00A53E7E" w:rsidP="00A53E7E">
            <w:pPr>
              <w:jc w:val="center"/>
              <w:rPr>
                <w:i/>
                <w:iCs/>
                <w:sz w:val="20"/>
                <w:szCs w:val="20"/>
              </w:rPr>
            </w:pPr>
            <w:r w:rsidRPr="00D24D38">
              <w:rPr>
                <w:i/>
                <w:iCs/>
                <w:sz w:val="20"/>
                <w:szCs w:val="20"/>
              </w:rPr>
              <w:t>601,7</w:t>
            </w:r>
          </w:p>
        </w:tc>
      </w:tr>
      <w:tr w:rsidR="00A53E7E" w:rsidRPr="00D24D38" w14:paraId="37FB5E5A" w14:textId="77777777" w:rsidTr="009D2325">
        <w:trPr>
          <w:trHeight w:val="76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0FFA1" w14:textId="77777777" w:rsidR="00A53E7E" w:rsidRPr="00D24D38" w:rsidRDefault="00A53E7E" w:rsidP="00A53E7E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lastRenderedPageBreak/>
              <w:t>6.Подпрограмма «Повышение эффективности управления системой социальной поддержки и социального обслуживания 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6B7C5C" w14:textId="77777777" w:rsidR="00A53E7E" w:rsidRPr="00D24D38" w:rsidRDefault="00A53E7E" w:rsidP="00A53E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>103711,30000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8EAA19" w14:textId="77777777" w:rsidR="00A53E7E" w:rsidRPr="00D24D38" w:rsidRDefault="00A53E7E" w:rsidP="00A53E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>34826,90000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202EF0" w14:textId="77777777" w:rsidR="00A53E7E" w:rsidRPr="00D24D38" w:rsidRDefault="00A53E7E" w:rsidP="00A53E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>34442,20000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B58D53" w14:textId="77777777" w:rsidR="00A53E7E" w:rsidRPr="00D24D38" w:rsidRDefault="00A53E7E" w:rsidP="00A53E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>34442,20000</w:t>
            </w:r>
          </w:p>
        </w:tc>
      </w:tr>
      <w:tr w:rsidR="00A53E7E" w:rsidRPr="00D24D38" w14:paraId="5929E743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F7B30" w14:textId="77777777" w:rsidR="00A53E7E" w:rsidRPr="00D24D38" w:rsidRDefault="00A53E7E" w:rsidP="00A53E7E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05A7C6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020768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E30EA1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B4F50E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A53E7E" w:rsidRPr="00D24D38" w14:paraId="4C8A9049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9D2A0" w14:textId="77777777" w:rsidR="00A53E7E" w:rsidRPr="00D24D38" w:rsidRDefault="00A53E7E" w:rsidP="00A53E7E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322370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103711,30000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8634F6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34826,90000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AAA0D4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34442,20000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E8A839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34442,20000</w:t>
            </w:r>
          </w:p>
        </w:tc>
      </w:tr>
      <w:tr w:rsidR="00A53E7E" w:rsidRPr="00D24D38" w14:paraId="6E880BFF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E2AD7" w14:textId="77777777" w:rsidR="00A53E7E" w:rsidRPr="00D24D38" w:rsidRDefault="00A53E7E" w:rsidP="00A53E7E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4E70A4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442B35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3A4BC0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78C0C4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A53E7E" w:rsidRPr="00D24D38" w14:paraId="490BD144" w14:textId="77777777" w:rsidTr="009D2325">
        <w:trPr>
          <w:trHeight w:val="76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12BF2" w14:textId="77777777" w:rsidR="00A53E7E" w:rsidRPr="00D24D38" w:rsidRDefault="00A53E7E" w:rsidP="00A53E7E">
            <w:pPr>
              <w:jc w:val="both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6.1. Социальная поддержка и социальное обслуживание населения в части содержания органов местного самоуправления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3FDBED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103711,30000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E4D410" w14:textId="77777777" w:rsidR="00A53E7E" w:rsidRPr="00D24D38" w:rsidRDefault="00A53E7E" w:rsidP="00A53E7E">
            <w:pPr>
              <w:jc w:val="center"/>
              <w:rPr>
                <w:i/>
                <w:iCs/>
                <w:sz w:val="20"/>
                <w:szCs w:val="20"/>
              </w:rPr>
            </w:pPr>
            <w:r w:rsidRPr="00D24D38">
              <w:rPr>
                <w:i/>
                <w:iCs/>
                <w:sz w:val="20"/>
                <w:szCs w:val="20"/>
              </w:rPr>
              <w:t xml:space="preserve">34826,90000 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82FCC" w14:textId="77777777" w:rsidR="00A53E7E" w:rsidRPr="00D24D38" w:rsidRDefault="00A53E7E" w:rsidP="00A53E7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 xml:space="preserve">34442,20000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B3E889E" w14:textId="77777777" w:rsidR="00A53E7E" w:rsidRPr="00D24D38" w:rsidRDefault="00A53E7E" w:rsidP="00A53E7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 xml:space="preserve">34442,20000 </w:t>
            </w:r>
          </w:p>
        </w:tc>
      </w:tr>
      <w:tr w:rsidR="00A53E7E" w:rsidRPr="00D24D38" w14:paraId="16A6975E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7FC8F" w14:textId="77777777" w:rsidR="00A53E7E" w:rsidRPr="00D24D38" w:rsidRDefault="00A53E7E" w:rsidP="00A53E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50F880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5A3EAF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23A6E6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0,00000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C6B1FA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0,00000 </w:t>
            </w:r>
          </w:p>
        </w:tc>
      </w:tr>
      <w:tr w:rsidR="00A53E7E" w:rsidRPr="00D24D38" w14:paraId="742FB0C6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9B8EF" w14:textId="77777777" w:rsidR="00A53E7E" w:rsidRPr="00D24D38" w:rsidRDefault="00A53E7E" w:rsidP="00A53E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085CBF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103711,30000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DB06DE" w14:textId="77777777" w:rsidR="00A53E7E" w:rsidRPr="00D24D38" w:rsidRDefault="00A53E7E" w:rsidP="00A53E7E">
            <w:pPr>
              <w:jc w:val="center"/>
              <w:rPr>
                <w:i/>
                <w:iCs/>
                <w:sz w:val="20"/>
                <w:szCs w:val="20"/>
              </w:rPr>
            </w:pPr>
            <w:r w:rsidRPr="00D24D38">
              <w:rPr>
                <w:i/>
                <w:iCs/>
                <w:sz w:val="20"/>
                <w:szCs w:val="20"/>
              </w:rPr>
              <w:t xml:space="preserve">34826,90000 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59AC" w14:textId="77777777" w:rsidR="00A53E7E" w:rsidRPr="00D24D38" w:rsidRDefault="00A53E7E" w:rsidP="00A53E7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 xml:space="preserve">34442,20000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B41253" w14:textId="77777777" w:rsidR="00A53E7E" w:rsidRPr="00D24D38" w:rsidRDefault="00A53E7E" w:rsidP="00A53E7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 xml:space="preserve">34442,20000 </w:t>
            </w:r>
          </w:p>
        </w:tc>
      </w:tr>
      <w:tr w:rsidR="00A53E7E" w:rsidRPr="00D24D38" w14:paraId="6D1D711B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D85BB" w14:textId="77777777" w:rsidR="00A53E7E" w:rsidRPr="00D24D38" w:rsidRDefault="00A53E7E" w:rsidP="00A53E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2033C6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6EE86F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D791F7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076794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A53E7E" w:rsidRPr="00D24D38" w14:paraId="3EFDB4E7" w14:textId="77777777" w:rsidTr="009D2325">
        <w:trPr>
          <w:trHeight w:val="510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8F892" w14:textId="77777777" w:rsidR="00A53E7E" w:rsidRPr="00D24D38" w:rsidRDefault="00A53E7E" w:rsidP="00A53E7E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>7.Подпрограмма "Прочие расходы по социальному обслуживанию и социальной поддержке населения"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B4B1E9" w14:textId="77777777" w:rsidR="00A53E7E" w:rsidRPr="00D24D38" w:rsidRDefault="00A53E7E" w:rsidP="00A53E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>14444,92596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1A0C50" w14:textId="77777777" w:rsidR="00A53E7E" w:rsidRPr="00D24D38" w:rsidRDefault="00A53E7E" w:rsidP="00A53E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>7325,52596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573CA5" w14:textId="77777777" w:rsidR="00A53E7E" w:rsidRPr="00D24D38" w:rsidRDefault="00A53E7E" w:rsidP="00A53E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>3559,70000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BE48DB" w14:textId="77777777" w:rsidR="00A53E7E" w:rsidRPr="00D24D38" w:rsidRDefault="00A53E7E" w:rsidP="00A53E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>3559,70000</w:t>
            </w:r>
          </w:p>
        </w:tc>
      </w:tr>
      <w:tr w:rsidR="00A53E7E" w:rsidRPr="00D24D38" w14:paraId="7C600E57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1D65D" w14:textId="77777777" w:rsidR="00A53E7E" w:rsidRPr="00D24D38" w:rsidRDefault="00A53E7E" w:rsidP="00A53E7E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597C76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088A12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A587CA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573384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A53E7E" w:rsidRPr="00D24D38" w14:paraId="36D9B4C9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31313" w14:textId="77777777" w:rsidR="00A53E7E" w:rsidRPr="00D24D38" w:rsidRDefault="00A53E7E" w:rsidP="00A53E7E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CF6FEE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05E7DB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9CBA11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9ADB3F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A53E7E" w:rsidRPr="00D24D38" w14:paraId="44F5A906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96600" w14:textId="77777777" w:rsidR="00A53E7E" w:rsidRPr="00D24D38" w:rsidRDefault="00A53E7E" w:rsidP="00A53E7E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CAE5D0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14444,92596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DF5844" w14:textId="77777777" w:rsidR="00A53E7E" w:rsidRPr="00D24D38" w:rsidRDefault="00A53E7E" w:rsidP="00A53E7E">
            <w:pPr>
              <w:jc w:val="center"/>
              <w:rPr>
                <w:i/>
                <w:iCs/>
                <w:sz w:val="20"/>
                <w:szCs w:val="20"/>
              </w:rPr>
            </w:pPr>
            <w:r w:rsidRPr="00D24D38">
              <w:rPr>
                <w:i/>
                <w:iCs/>
                <w:sz w:val="20"/>
                <w:szCs w:val="20"/>
              </w:rPr>
              <w:t xml:space="preserve">7325,52596 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A24B5" w14:textId="77777777" w:rsidR="00A53E7E" w:rsidRPr="00D24D38" w:rsidRDefault="00A53E7E" w:rsidP="00A53E7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 xml:space="preserve">3559,70000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6F2545" w14:textId="77777777" w:rsidR="00A53E7E" w:rsidRPr="00D24D38" w:rsidRDefault="00A53E7E" w:rsidP="00A53E7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 xml:space="preserve">3559,70000 </w:t>
            </w:r>
          </w:p>
        </w:tc>
      </w:tr>
      <w:tr w:rsidR="00A53E7E" w:rsidRPr="00D24D38" w14:paraId="2597A694" w14:textId="77777777" w:rsidTr="009D2325">
        <w:trPr>
          <w:trHeight w:val="76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226AB" w14:textId="77777777" w:rsidR="00A53E7E" w:rsidRPr="00D24D38" w:rsidRDefault="00A53E7E" w:rsidP="00A53E7E">
            <w:pPr>
              <w:jc w:val="both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7.1Реализация мероприятий, направленных на прочие расходы по социальной поддержке населения в Та</w:t>
            </w:r>
            <w:r w:rsidR="00806CD2">
              <w:rPr>
                <w:color w:val="000000"/>
                <w:sz w:val="20"/>
                <w:szCs w:val="20"/>
              </w:rPr>
              <w:t>штагольском муниципальном округе</w:t>
            </w:r>
            <w:r w:rsidRPr="00D24D38">
              <w:rPr>
                <w:color w:val="000000"/>
                <w:sz w:val="20"/>
                <w:szCs w:val="20"/>
              </w:rPr>
              <w:t xml:space="preserve"> в том числе: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723FA5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14444,92596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006865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7325,52596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B1C129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3559,70000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4C0CE5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3559,70000</w:t>
            </w:r>
          </w:p>
        </w:tc>
      </w:tr>
      <w:tr w:rsidR="00A53E7E" w:rsidRPr="00D24D38" w14:paraId="53E422F1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E3922" w14:textId="77777777" w:rsidR="00A53E7E" w:rsidRPr="00D24D38" w:rsidRDefault="00A53E7E" w:rsidP="00A53E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429E1F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B90420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DFF2A6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6CBEE4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A53E7E" w:rsidRPr="00D24D38" w14:paraId="2C6FEF15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D69E3" w14:textId="77777777" w:rsidR="00A53E7E" w:rsidRPr="00D24D38" w:rsidRDefault="00A53E7E" w:rsidP="00A53E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7430B5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7D8AB7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3F44CD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3F60C3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A53E7E" w:rsidRPr="00D24D38" w14:paraId="207113D3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3D517" w14:textId="77777777" w:rsidR="00A53E7E" w:rsidRPr="00D24D38" w:rsidRDefault="00A53E7E" w:rsidP="00A53E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82B2BE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14444,92596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0FDF44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7325,52596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F50F0B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3559,70000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4EDC95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3559,70000</w:t>
            </w:r>
          </w:p>
        </w:tc>
      </w:tr>
      <w:tr w:rsidR="00A53E7E" w:rsidRPr="00D24D38" w14:paraId="6D2A84CC" w14:textId="77777777" w:rsidTr="009D2325">
        <w:trPr>
          <w:trHeight w:val="127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25B5F" w14:textId="77777777" w:rsidR="00A53E7E" w:rsidRPr="00D24D38" w:rsidRDefault="00A53E7E" w:rsidP="00A53E7E">
            <w:pPr>
              <w:jc w:val="both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 7.1.1Военно-патриотический клуб «Рассвет» при СРЦ, ул. Поспелова, 7 (заработная плата, коммунальные услуги, услуги связи, содержание, оснащение, проведение текущего ремонта помещения)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481D8F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1344,68365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A2CCD1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298,68365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984DE8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523,00000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F1B145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523,00000</w:t>
            </w:r>
          </w:p>
        </w:tc>
      </w:tr>
      <w:tr w:rsidR="00A53E7E" w:rsidRPr="00D24D38" w14:paraId="6D849E81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5730F" w14:textId="77777777" w:rsidR="00A53E7E" w:rsidRPr="00D24D38" w:rsidRDefault="00A53E7E" w:rsidP="00A53E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8BBE20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098388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07AAD6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319096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A53E7E" w:rsidRPr="00D24D38" w14:paraId="126F0F2F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1A497" w14:textId="77777777" w:rsidR="00A53E7E" w:rsidRPr="00D24D38" w:rsidRDefault="00A53E7E" w:rsidP="00A53E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D3F3B9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39C2E6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697FF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31CC14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A53E7E" w:rsidRPr="00D24D38" w14:paraId="1371608B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6318D" w14:textId="77777777" w:rsidR="00A53E7E" w:rsidRPr="00D24D38" w:rsidRDefault="00A53E7E" w:rsidP="00A53E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C7BFE6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1344,68365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198D95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298,68365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595B5B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523,00000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127DCF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523,00000</w:t>
            </w:r>
          </w:p>
        </w:tc>
      </w:tr>
      <w:tr w:rsidR="00A53E7E" w:rsidRPr="00D24D38" w14:paraId="391EA3BB" w14:textId="77777777" w:rsidTr="009D2325">
        <w:trPr>
          <w:trHeight w:val="76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16F03" w14:textId="77777777" w:rsidR="00A53E7E" w:rsidRPr="00D24D38" w:rsidRDefault="00A53E7E" w:rsidP="00A53E7E">
            <w:pPr>
              <w:jc w:val="both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7.1.2Оказание муниципальных услуг (зарплата 0,5 ставки специалиста по оказанию муниципальных услуг)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5CC0FA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720,06691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63E61A" w14:textId="77777777" w:rsidR="00A53E7E" w:rsidRPr="00D24D38" w:rsidRDefault="00A53E7E" w:rsidP="00A53E7E">
            <w:pPr>
              <w:jc w:val="center"/>
              <w:rPr>
                <w:i/>
                <w:iCs/>
                <w:sz w:val="20"/>
                <w:szCs w:val="20"/>
              </w:rPr>
            </w:pPr>
            <w:r w:rsidRPr="00D24D38">
              <w:rPr>
                <w:i/>
                <w:iCs/>
                <w:sz w:val="20"/>
                <w:szCs w:val="20"/>
              </w:rPr>
              <w:t xml:space="preserve">242,66691 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F3E87" w14:textId="77777777" w:rsidR="00A53E7E" w:rsidRPr="00D24D38" w:rsidRDefault="00A53E7E" w:rsidP="00A53E7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 xml:space="preserve">238,70000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98E74AC" w14:textId="77777777" w:rsidR="00A53E7E" w:rsidRPr="00D24D38" w:rsidRDefault="00A53E7E" w:rsidP="00A53E7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 xml:space="preserve">238,70000 </w:t>
            </w:r>
          </w:p>
        </w:tc>
      </w:tr>
      <w:tr w:rsidR="00A53E7E" w:rsidRPr="00D24D38" w14:paraId="2AD5AAFD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C1995" w14:textId="77777777" w:rsidR="00A53E7E" w:rsidRPr="00D24D38" w:rsidRDefault="00A53E7E" w:rsidP="00A53E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EE46CB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1E8F2C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675204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C244CA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A53E7E" w:rsidRPr="00D24D38" w14:paraId="1068E5DF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D68D3" w14:textId="77777777" w:rsidR="00A53E7E" w:rsidRPr="00D24D38" w:rsidRDefault="00A53E7E" w:rsidP="00A53E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7B5A58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45A6D5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1DEA16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AA0404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A53E7E" w:rsidRPr="00D24D38" w14:paraId="4D6B4BA2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75C61" w14:textId="77777777" w:rsidR="00A53E7E" w:rsidRPr="00D24D38" w:rsidRDefault="00A53E7E" w:rsidP="00A53E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AFA9D8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720,06691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136437" w14:textId="77777777" w:rsidR="00A53E7E" w:rsidRPr="00D24D38" w:rsidRDefault="00A53E7E" w:rsidP="00A53E7E">
            <w:pPr>
              <w:jc w:val="center"/>
              <w:rPr>
                <w:i/>
                <w:iCs/>
                <w:sz w:val="20"/>
                <w:szCs w:val="20"/>
              </w:rPr>
            </w:pPr>
            <w:r w:rsidRPr="00D24D38">
              <w:rPr>
                <w:i/>
                <w:iCs/>
                <w:sz w:val="20"/>
                <w:szCs w:val="20"/>
              </w:rPr>
              <w:t xml:space="preserve">242,66691 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853EB" w14:textId="77777777" w:rsidR="00A53E7E" w:rsidRPr="00D24D38" w:rsidRDefault="00A53E7E" w:rsidP="00A53E7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 xml:space="preserve">238,70000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B83236" w14:textId="77777777" w:rsidR="00A53E7E" w:rsidRPr="00D24D38" w:rsidRDefault="00A53E7E" w:rsidP="00A53E7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 xml:space="preserve">238,70000 </w:t>
            </w:r>
          </w:p>
        </w:tc>
      </w:tr>
      <w:tr w:rsidR="00A53E7E" w:rsidRPr="00D24D38" w14:paraId="659259B0" w14:textId="77777777" w:rsidTr="009D2325">
        <w:trPr>
          <w:trHeight w:val="510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1762C" w14:textId="77777777" w:rsidR="00A53E7E" w:rsidRPr="00D24D38" w:rsidRDefault="00A53E7E" w:rsidP="00A53E7E">
            <w:pPr>
              <w:jc w:val="both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7.1.3Приобретение траурных венков, живых цветов участникам ВОВ и гражданам города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5F342C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115,22000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61730C" w14:textId="77777777" w:rsidR="00A53E7E" w:rsidRPr="00D24D38" w:rsidRDefault="00A53E7E" w:rsidP="00A53E7E">
            <w:pPr>
              <w:jc w:val="center"/>
              <w:rPr>
                <w:i/>
                <w:iCs/>
                <w:sz w:val="20"/>
                <w:szCs w:val="20"/>
              </w:rPr>
            </w:pPr>
            <w:r w:rsidRPr="00D24D38">
              <w:rPr>
                <w:i/>
                <w:iCs/>
                <w:sz w:val="20"/>
                <w:szCs w:val="20"/>
              </w:rPr>
              <w:t xml:space="preserve">41,22000 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75EF6" w14:textId="77777777" w:rsidR="00A53E7E" w:rsidRPr="00D24D38" w:rsidRDefault="00A53E7E" w:rsidP="00A53E7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 xml:space="preserve">37,00000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652E7C5" w14:textId="77777777" w:rsidR="00A53E7E" w:rsidRPr="00D24D38" w:rsidRDefault="00A53E7E" w:rsidP="00A53E7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 xml:space="preserve">37,00000 </w:t>
            </w:r>
          </w:p>
        </w:tc>
      </w:tr>
      <w:tr w:rsidR="00A53E7E" w:rsidRPr="00D24D38" w14:paraId="5BFAA743" w14:textId="77777777" w:rsidTr="009D2325">
        <w:trPr>
          <w:trHeight w:val="1020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7AF25" w14:textId="77777777" w:rsidR="00A53E7E" w:rsidRPr="00D24D38" w:rsidRDefault="00A53E7E" w:rsidP="00A53E7E">
            <w:pPr>
              <w:jc w:val="both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7.1.4Реализация мероприятий, направленных на социальную защиту и социальную поддержку нуждающихся граждан различных категорий в том числе: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57021A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7168,50384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F842E3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2590,50384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2AD515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2289,00000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3D7693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2289,00000</w:t>
            </w:r>
          </w:p>
        </w:tc>
      </w:tr>
      <w:tr w:rsidR="00A53E7E" w:rsidRPr="00D24D38" w14:paraId="4BFAC3BF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FA895" w14:textId="77777777" w:rsidR="00A53E7E" w:rsidRPr="00D24D38" w:rsidRDefault="00A53E7E" w:rsidP="00A53E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231D8B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3126EC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AF2C3D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40E76A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A53E7E" w:rsidRPr="00D24D38" w14:paraId="543B2A7A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441FD" w14:textId="77777777" w:rsidR="00A53E7E" w:rsidRPr="00D24D38" w:rsidRDefault="00A53E7E" w:rsidP="00A53E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D46B50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25C530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0A9635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314BF1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A53E7E" w:rsidRPr="00D24D38" w14:paraId="0875DFF0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9608F" w14:textId="77777777" w:rsidR="00A53E7E" w:rsidRPr="00D24D38" w:rsidRDefault="00A53E7E" w:rsidP="00A53E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5A50C6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7168,50384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D99B77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2590,50384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2DEE68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2289,00000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20053E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2289,00000</w:t>
            </w:r>
          </w:p>
        </w:tc>
      </w:tr>
      <w:tr w:rsidR="00A53E7E" w:rsidRPr="00D24D38" w14:paraId="6AD5E227" w14:textId="77777777" w:rsidTr="009D2325">
        <w:trPr>
          <w:trHeight w:val="76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CA772" w14:textId="77777777" w:rsidR="00A53E7E" w:rsidRPr="00D24D38" w:rsidRDefault="00A53E7E" w:rsidP="00A53E7E">
            <w:pPr>
              <w:jc w:val="both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         – Организация погрузки, доставки, складирования, хранения благотворительного угля для малоимущих семей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508F2A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6763,10384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91146E" w14:textId="77777777" w:rsidR="00A53E7E" w:rsidRPr="00D24D38" w:rsidRDefault="00A53E7E" w:rsidP="00A53E7E">
            <w:pPr>
              <w:jc w:val="center"/>
              <w:rPr>
                <w:i/>
                <w:iCs/>
                <w:sz w:val="20"/>
                <w:szCs w:val="20"/>
              </w:rPr>
            </w:pPr>
            <w:r w:rsidRPr="00D24D38">
              <w:rPr>
                <w:i/>
                <w:iCs/>
                <w:sz w:val="20"/>
                <w:szCs w:val="20"/>
              </w:rPr>
              <w:t xml:space="preserve">2442,30384 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96F18" w14:textId="77777777" w:rsidR="00A53E7E" w:rsidRPr="00D24D38" w:rsidRDefault="00A53E7E" w:rsidP="00A53E7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 xml:space="preserve">2160,40000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2B7A8DC" w14:textId="77777777" w:rsidR="00A53E7E" w:rsidRPr="00D24D38" w:rsidRDefault="00A53E7E" w:rsidP="00A53E7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 xml:space="preserve">2160,40000 </w:t>
            </w:r>
          </w:p>
        </w:tc>
      </w:tr>
      <w:tr w:rsidR="00A53E7E" w:rsidRPr="00D24D38" w14:paraId="48487C53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1D107" w14:textId="77777777" w:rsidR="00A53E7E" w:rsidRPr="00D24D38" w:rsidRDefault="00A53E7E" w:rsidP="00A53E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CCD1E3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9CAADD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539902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21A876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A53E7E" w:rsidRPr="00D24D38" w14:paraId="54790FE8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6649B" w14:textId="77777777" w:rsidR="00A53E7E" w:rsidRPr="00D24D38" w:rsidRDefault="00A53E7E" w:rsidP="00A53E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DE49B9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BF3FFC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06711A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2DC204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A53E7E" w:rsidRPr="00D24D38" w14:paraId="0E88789A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42C3F" w14:textId="77777777" w:rsidR="00A53E7E" w:rsidRPr="00D24D38" w:rsidRDefault="00A53E7E" w:rsidP="00A53E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02351D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6763,10384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BC9DA2" w14:textId="77777777" w:rsidR="00A53E7E" w:rsidRPr="00D24D38" w:rsidRDefault="00A53E7E" w:rsidP="00A53E7E">
            <w:pPr>
              <w:jc w:val="center"/>
              <w:rPr>
                <w:i/>
                <w:iCs/>
                <w:sz w:val="20"/>
                <w:szCs w:val="20"/>
              </w:rPr>
            </w:pPr>
            <w:r w:rsidRPr="00D24D38">
              <w:rPr>
                <w:i/>
                <w:iCs/>
                <w:sz w:val="20"/>
                <w:szCs w:val="20"/>
              </w:rPr>
              <w:t xml:space="preserve">2442,30384 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832AF" w14:textId="77777777" w:rsidR="00A53E7E" w:rsidRPr="00D24D38" w:rsidRDefault="00A53E7E" w:rsidP="00A53E7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 xml:space="preserve">2160,40000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BD2D87" w14:textId="77777777" w:rsidR="00A53E7E" w:rsidRPr="00D24D38" w:rsidRDefault="00A53E7E" w:rsidP="00A53E7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 xml:space="preserve">2160,40000 </w:t>
            </w:r>
          </w:p>
        </w:tc>
      </w:tr>
      <w:tr w:rsidR="00A53E7E" w:rsidRPr="00D24D38" w14:paraId="4DB52371" w14:textId="77777777" w:rsidTr="009D2325">
        <w:trPr>
          <w:trHeight w:val="510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75648" w14:textId="77777777" w:rsidR="00A53E7E" w:rsidRPr="00D24D38" w:rsidRDefault="00A53E7E" w:rsidP="00A53E7E">
            <w:pPr>
              <w:jc w:val="both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lastRenderedPageBreak/>
              <w:t xml:space="preserve">        –    Организация доставки, овощных наборов для малоимущих семей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05D3AE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405,40000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96BE03" w14:textId="77777777" w:rsidR="00A53E7E" w:rsidRPr="00D24D38" w:rsidRDefault="00A53E7E" w:rsidP="00A53E7E">
            <w:pPr>
              <w:jc w:val="center"/>
              <w:rPr>
                <w:i/>
                <w:iCs/>
                <w:sz w:val="20"/>
                <w:szCs w:val="20"/>
              </w:rPr>
            </w:pPr>
            <w:r w:rsidRPr="00D24D38">
              <w:rPr>
                <w:i/>
                <w:iCs/>
                <w:sz w:val="20"/>
                <w:szCs w:val="20"/>
              </w:rPr>
              <w:t xml:space="preserve">148,20000 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4400B" w14:textId="77777777" w:rsidR="00A53E7E" w:rsidRPr="00D24D38" w:rsidRDefault="00A53E7E" w:rsidP="00A53E7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 xml:space="preserve">128,60000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519E6BA" w14:textId="77777777" w:rsidR="00A53E7E" w:rsidRPr="00D24D38" w:rsidRDefault="00A53E7E" w:rsidP="00A53E7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 xml:space="preserve">128,60000 </w:t>
            </w:r>
          </w:p>
        </w:tc>
      </w:tr>
      <w:tr w:rsidR="00A53E7E" w:rsidRPr="00D24D38" w14:paraId="0B31075D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D96E5" w14:textId="77777777" w:rsidR="00A53E7E" w:rsidRPr="00D24D38" w:rsidRDefault="00A53E7E" w:rsidP="00A53E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3297CC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F64753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1B094E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40BA1E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A53E7E" w:rsidRPr="00D24D38" w14:paraId="3EC78FE9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434ED" w14:textId="77777777" w:rsidR="00A53E7E" w:rsidRPr="00D24D38" w:rsidRDefault="00A53E7E" w:rsidP="00A53E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9F6681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2C26D4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DA3CD3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5C5221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A53E7E" w:rsidRPr="00D24D38" w14:paraId="42C99DBF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8A1E8" w14:textId="77777777" w:rsidR="00A53E7E" w:rsidRPr="00D24D38" w:rsidRDefault="00A53E7E" w:rsidP="00A53E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9806F7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405,40000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5008B8" w14:textId="77777777" w:rsidR="00A53E7E" w:rsidRPr="00D24D38" w:rsidRDefault="00A53E7E" w:rsidP="00A53E7E">
            <w:pPr>
              <w:jc w:val="center"/>
              <w:rPr>
                <w:i/>
                <w:iCs/>
                <w:sz w:val="20"/>
                <w:szCs w:val="20"/>
              </w:rPr>
            </w:pPr>
            <w:r w:rsidRPr="00D24D38">
              <w:rPr>
                <w:i/>
                <w:iCs/>
                <w:sz w:val="20"/>
                <w:szCs w:val="20"/>
              </w:rPr>
              <w:t xml:space="preserve">148,20000 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B76A1" w14:textId="77777777" w:rsidR="00A53E7E" w:rsidRPr="00D24D38" w:rsidRDefault="00A53E7E" w:rsidP="00A53E7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 xml:space="preserve">128,60000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B2B4A9" w14:textId="77777777" w:rsidR="00A53E7E" w:rsidRPr="00D24D38" w:rsidRDefault="00A53E7E" w:rsidP="00A53E7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 xml:space="preserve">128,60000 </w:t>
            </w:r>
          </w:p>
        </w:tc>
      </w:tr>
      <w:tr w:rsidR="00A53E7E" w:rsidRPr="00D24D38" w14:paraId="063850FA" w14:textId="77777777" w:rsidTr="009D2325">
        <w:trPr>
          <w:trHeight w:val="76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586DF" w14:textId="77777777" w:rsidR="00A53E7E" w:rsidRPr="00D24D38" w:rsidRDefault="00A53E7E" w:rsidP="00A53E7E">
            <w:pPr>
              <w:jc w:val="both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7.1.5Реализация мероприятий направленных на прочие расходы по социальной поддержке   населения в Таштагольском муниципальном </w:t>
            </w:r>
            <w:r w:rsidR="003A23F2">
              <w:rPr>
                <w:color w:val="000000"/>
                <w:sz w:val="20"/>
                <w:szCs w:val="20"/>
              </w:rPr>
              <w:t>округе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03F4BA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5096,45156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D043A2" w14:textId="77777777" w:rsidR="00A53E7E" w:rsidRPr="00D24D38" w:rsidRDefault="00A53E7E" w:rsidP="00A53E7E">
            <w:pPr>
              <w:jc w:val="center"/>
              <w:rPr>
                <w:i/>
                <w:iCs/>
                <w:sz w:val="20"/>
                <w:szCs w:val="20"/>
              </w:rPr>
            </w:pPr>
            <w:r w:rsidRPr="00D24D38">
              <w:rPr>
                <w:i/>
                <w:iCs/>
                <w:sz w:val="20"/>
                <w:szCs w:val="20"/>
              </w:rPr>
              <w:t xml:space="preserve">4152,45156 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F834D" w14:textId="77777777" w:rsidR="00A53E7E" w:rsidRPr="00D24D38" w:rsidRDefault="00A53E7E" w:rsidP="00A53E7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 xml:space="preserve">472,00000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61D1EED" w14:textId="77777777" w:rsidR="00A53E7E" w:rsidRPr="00D24D38" w:rsidRDefault="00A53E7E" w:rsidP="00A53E7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 xml:space="preserve">472,00000 </w:t>
            </w:r>
          </w:p>
        </w:tc>
      </w:tr>
      <w:tr w:rsidR="00A53E7E" w:rsidRPr="00D24D38" w14:paraId="324F458F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7495B" w14:textId="77777777" w:rsidR="00A53E7E" w:rsidRPr="00D24D38" w:rsidRDefault="00A53E7E" w:rsidP="00A53E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160D4A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089291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EBB7D7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F893EA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A53E7E" w:rsidRPr="00D24D38" w14:paraId="20843D1C" w14:textId="77777777" w:rsidTr="009D2325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C58B7" w14:textId="77777777" w:rsidR="00A53E7E" w:rsidRPr="00D24D38" w:rsidRDefault="00A53E7E" w:rsidP="00A53E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542F30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A2FB96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9A7757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E13A3F" w14:textId="77777777" w:rsidR="00A53E7E" w:rsidRPr="00D24D38" w:rsidRDefault="00A53E7E" w:rsidP="00A53E7E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2D2D8A" w:rsidRPr="00D24D38" w14:paraId="4892211D" w14:textId="77777777" w:rsidTr="005C0887">
        <w:trPr>
          <w:trHeight w:val="255"/>
        </w:trPr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913D2" w14:textId="77777777" w:rsidR="00F52EA7" w:rsidRPr="00D24D38" w:rsidRDefault="00F52EA7" w:rsidP="002D2D8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  <w:p w14:paraId="1EEA1F0E" w14:textId="77777777" w:rsidR="002D2D8A" w:rsidRPr="00D24D38" w:rsidRDefault="002D2D8A" w:rsidP="002D2D8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B625AB" w14:textId="77777777" w:rsidR="002D2D8A" w:rsidRPr="00D24D38" w:rsidRDefault="002D2D8A" w:rsidP="002D2D8A">
            <w:pPr>
              <w:jc w:val="center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5096,45156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CFD2D5" w14:textId="77777777" w:rsidR="002D2D8A" w:rsidRPr="00D24D38" w:rsidRDefault="002D2D8A" w:rsidP="005C0887">
            <w:pPr>
              <w:jc w:val="center"/>
              <w:rPr>
                <w:i/>
                <w:iCs/>
                <w:sz w:val="20"/>
                <w:szCs w:val="20"/>
              </w:rPr>
            </w:pPr>
            <w:r w:rsidRPr="00D24D38">
              <w:rPr>
                <w:i/>
                <w:iCs/>
                <w:sz w:val="20"/>
                <w:szCs w:val="20"/>
              </w:rPr>
              <w:t>4152,45156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D81AAF" w14:textId="77777777" w:rsidR="002D2D8A" w:rsidRPr="00D24D38" w:rsidRDefault="002D2D8A" w:rsidP="005C088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472,00000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84753A" w14:textId="77777777" w:rsidR="002D2D8A" w:rsidRPr="00D24D38" w:rsidRDefault="002D2D8A" w:rsidP="005C088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24D38">
              <w:rPr>
                <w:i/>
                <w:iCs/>
                <w:color w:val="000000"/>
                <w:sz w:val="20"/>
                <w:szCs w:val="20"/>
              </w:rPr>
              <w:t>472,00000</w:t>
            </w:r>
          </w:p>
        </w:tc>
      </w:tr>
    </w:tbl>
    <w:p w14:paraId="290D36B8" w14:textId="77777777" w:rsidR="006B0FD5" w:rsidRPr="00D24D38" w:rsidRDefault="006B0FD5">
      <w:pPr>
        <w:jc w:val="both"/>
        <w:rPr>
          <w:sz w:val="28"/>
          <w:szCs w:val="28"/>
        </w:rPr>
      </w:pPr>
    </w:p>
    <w:p w14:paraId="7AF8FADF" w14:textId="77777777" w:rsidR="00EF2F13" w:rsidRPr="00D24D38" w:rsidRDefault="000F6645" w:rsidP="007C6379">
      <w:pPr>
        <w:ind w:firstLine="709"/>
        <w:jc w:val="both"/>
        <w:rPr>
          <w:sz w:val="28"/>
          <w:szCs w:val="28"/>
        </w:rPr>
      </w:pPr>
      <w:r w:rsidRPr="00D24D38">
        <w:rPr>
          <w:sz w:val="28"/>
          <w:szCs w:val="28"/>
        </w:rPr>
        <w:t>1.5. В  Постановление администрации Таштагольского</w:t>
      </w:r>
      <w:r w:rsidR="002B6817" w:rsidRPr="00D24D38">
        <w:rPr>
          <w:sz w:val="28"/>
          <w:szCs w:val="28"/>
        </w:rPr>
        <w:t xml:space="preserve"> муниципального района от </w:t>
      </w:r>
      <w:r w:rsidR="00EF2F13" w:rsidRPr="00D24D38">
        <w:rPr>
          <w:sz w:val="28"/>
          <w:szCs w:val="28"/>
        </w:rPr>
        <w:t>24.09.2024</w:t>
      </w:r>
      <w:r w:rsidR="007C6379" w:rsidRPr="00D24D38">
        <w:rPr>
          <w:sz w:val="28"/>
          <w:szCs w:val="28"/>
        </w:rPr>
        <w:t xml:space="preserve"> №1132</w:t>
      </w:r>
      <w:r w:rsidRPr="00D24D38">
        <w:rPr>
          <w:sz w:val="28"/>
          <w:szCs w:val="28"/>
        </w:rPr>
        <w:t xml:space="preserve">-п «Об утверждении  муниципальной программы </w:t>
      </w:r>
      <w:r w:rsidRPr="00D24D38">
        <w:rPr>
          <w:b/>
          <w:sz w:val="28"/>
          <w:szCs w:val="28"/>
        </w:rPr>
        <w:t>«</w:t>
      </w:r>
      <w:r w:rsidRPr="00D24D38">
        <w:rPr>
          <w:sz w:val="28"/>
          <w:szCs w:val="28"/>
        </w:rPr>
        <w:t>Пропаганда се</w:t>
      </w:r>
      <w:r w:rsidR="002B6817" w:rsidRPr="00D24D38">
        <w:rPr>
          <w:sz w:val="28"/>
          <w:szCs w:val="28"/>
        </w:rPr>
        <w:t xml:space="preserve">мейно-брачных </w:t>
      </w:r>
      <w:r w:rsidR="007C6379" w:rsidRPr="00D24D38">
        <w:rPr>
          <w:sz w:val="28"/>
          <w:szCs w:val="28"/>
        </w:rPr>
        <w:t xml:space="preserve">отношений» на 2025-2027 </w:t>
      </w:r>
      <w:r w:rsidRPr="00D24D38">
        <w:rPr>
          <w:sz w:val="28"/>
          <w:szCs w:val="28"/>
        </w:rPr>
        <w:t>годы»</w:t>
      </w:r>
      <w:r w:rsidRPr="00D24D38">
        <w:rPr>
          <w:b/>
          <w:sz w:val="28"/>
          <w:szCs w:val="28"/>
        </w:rPr>
        <w:t xml:space="preserve"> </w:t>
      </w:r>
      <w:r w:rsidRPr="00D24D38">
        <w:rPr>
          <w:sz w:val="28"/>
          <w:szCs w:val="28"/>
        </w:rPr>
        <w:t>следующие изменения:</w:t>
      </w:r>
    </w:p>
    <w:p w14:paraId="3CBD2889" w14:textId="77777777" w:rsidR="000F6645" w:rsidRPr="00D24D38" w:rsidRDefault="000F6645" w:rsidP="000F6645">
      <w:pPr>
        <w:ind w:firstLine="624"/>
        <w:jc w:val="both"/>
        <w:rPr>
          <w:sz w:val="28"/>
          <w:szCs w:val="28"/>
        </w:rPr>
      </w:pPr>
      <w:r w:rsidRPr="00D24D38">
        <w:rPr>
          <w:sz w:val="28"/>
          <w:szCs w:val="28"/>
        </w:rPr>
        <w:t xml:space="preserve">  1.5.1. В паспорте Программы раздел «Объемы и источники  финансирования Программы» изложить в следующей редакции:</w:t>
      </w:r>
    </w:p>
    <w:p w14:paraId="3FC8DC6C" w14:textId="77777777" w:rsidR="000F6645" w:rsidRPr="00D24D38" w:rsidRDefault="000F6645" w:rsidP="000F6645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>Сре</w:t>
      </w:r>
      <w:r w:rsidR="00184537" w:rsidRPr="00D24D38">
        <w:rPr>
          <w:sz w:val="28"/>
          <w:szCs w:val="28"/>
        </w:rPr>
        <w:t xml:space="preserve">дства местного </w:t>
      </w:r>
      <w:proofErr w:type="gramStart"/>
      <w:r w:rsidR="00184537" w:rsidRPr="00D24D38">
        <w:rPr>
          <w:sz w:val="28"/>
          <w:szCs w:val="28"/>
        </w:rPr>
        <w:t xml:space="preserve">бюджета </w:t>
      </w:r>
      <w:r w:rsidR="00204E49" w:rsidRPr="00D24D38">
        <w:rPr>
          <w:sz w:val="28"/>
          <w:szCs w:val="28"/>
        </w:rPr>
        <w:t xml:space="preserve"> всего</w:t>
      </w:r>
      <w:proofErr w:type="gramEnd"/>
      <w:r w:rsidR="00184537" w:rsidRPr="00D24D38">
        <w:rPr>
          <w:sz w:val="28"/>
          <w:szCs w:val="28"/>
        </w:rPr>
        <w:t xml:space="preserve"> -</w:t>
      </w:r>
      <w:r w:rsidR="00204E49" w:rsidRPr="00D24D38">
        <w:rPr>
          <w:sz w:val="28"/>
          <w:szCs w:val="28"/>
        </w:rPr>
        <w:t xml:space="preserve"> </w:t>
      </w:r>
      <w:r w:rsidR="0099255D" w:rsidRPr="00D24D38">
        <w:rPr>
          <w:sz w:val="28"/>
          <w:szCs w:val="28"/>
        </w:rPr>
        <w:t>3</w:t>
      </w:r>
      <w:r w:rsidRPr="00D24D38">
        <w:rPr>
          <w:sz w:val="28"/>
          <w:szCs w:val="28"/>
        </w:rPr>
        <w:t>0,00 тыс.руб.,</w:t>
      </w:r>
      <w:r w:rsidR="0057552E" w:rsidRPr="00D24D38">
        <w:rPr>
          <w:sz w:val="28"/>
          <w:szCs w:val="28"/>
        </w:rPr>
        <w:t xml:space="preserve"> </w:t>
      </w:r>
      <w:r w:rsidRPr="00D24D38">
        <w:rPr>
          <w:sz w:val="28"/>
          <w:szCs w:val="28"/>
        </w:rPr>
        <w:t>в том числе по годам:</w:t>
      </w:r>
    </w:p>
    <w:p w14:paraId="17BCEE1C" w14:textId="77777777" w:rsidR="000F6645" w:rsidRPr="00D24D38" w:rsidRDefault="00D15D67" w:rsidP="000F6645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>2025</w:t>
      </w:r>
      <w:r w:rsidR="00204E49" w:rsidRPr="00D24D38">
        <w:rPr>
          <w:sz w:val="28"/>
          <w:szCs w:val="28"/>
        </w:rPr>
        <w:t xml:space="preserve"> год -  </w:t>
      </w:r>
      <w:r w:rsidR="0099255D" w:rsidRPr="00D24D38">
        <w:rPr>
          <w:sz w:val="28"/>
          <w:szCs w:val="28"/>
        </w:rPr>
        <w:t>10</w:t>
      </w:r>
      <w:r w:rsidR="000F6645" w:rsidRPr="00D24D38">
        <w:rPr>
          <w:sz w:val="28"/>
          <w:szCs w:val="28"/>
        </w:rPr>
        <w:t>,00 тыс. руб.,</w:t>
      </w:r>
    </w:p>
    <w:p w14:paraId="4607579A" w14:textId="77777777" w:rsidR="000F6645" w:rsidRPr="00D24D38" w:rsidRDefault="00D15D67" w:rsidP="000F6645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>2026</w:t>
      </w:r>
      <w:r w:rsidR="000F6645" w:rsidRPr="00D24D38">
        <w:rPr>
          <w:sz w:val="28"/>
          <w:szCs w:val="28"/>
        </w:rPr>
        <w:t xml:space="preserve"> год  - 10,00 тыс. руб.,</w:t>
      </w:r>
    </w:p>
    <w:p w14:paraId="22B887F6" w14:textId="77777777" w:rsidR="000F6645" w:rsidRPr="00D24D38" w:rsidRDefault="00D15D67" w:rsidP="000F6645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>2027</w:t>
      </w:r>
      <w:r w:rsidR="000F6645" w:rsidRPr="00D24D38">
        <w:rPr>
          <w:sz w:val="28"/>
          <w:szCs w:val="28"/>
        </w:rPr>
        <w:t xml:space="preserve"> год -  10,00 тыс. руб.</w:t>
      </w:r>
    </w:p>
    <w:p w14:paraId="1C44BA1E" w14:textId="77777777" w:rsidR="000F6645" w:rsidRPr="00D24D38" w:rsidRDefault="000F6645" w:rsidP="000F6645">
      <w:pPr>
        <w:ind w:firstLine="624"/>
        <w:jc w:val="both"/>
        <w:rPr>
          <w:sz w:val="28"/>
          <w:szCs w:val="28"/>
        </w:rPr>
      </w:pPr>
      <w:r w:rsidRPr="00D24D38">
        <w:rPr>
          <w:sz w:val="28"/>
          <w:szCs w:val="28"/>
        </w:rPr>
        <w:t>1.5.2. Раздел 4 «Ресурсное обеспечение Программы» изложить в следующей редакции:</w:t>
      </w:r>
    </w:p>
    <w:p w14:paraId="13A4CAE5" w14:textId="77777777" w:rsidR="000F6645" w:rsidRPr="00D24D38" w:rsidRDefault="000F6645" w:rsidP="000F6645">
      <w:pPr>
        <w:ind w:firstLine="624"/>
        <w:jc w:val="center"/>
        <w:rPr>
          <w:sz w:val="28"/>
          <w:szCs w:val="28"/>
        </w:rPr>
      </w:pPr>
      <w:r w:rsidRPr="00D24D38">
        <w:rPr>
          <w:sz w:val="28"/>
          <w:szCs w:val="28"/>
        </w:rPr>
        <w:t>«Раздел 4 «Ресурсное обеспечение Программы»</w:t>
      </w:r>
    </w:p>
    <w:p w14:paraId="34087D4C" w14:textId="77777777" w:rsidR="000F6645" w:rsidRPr="00D24D38" w:rsidRDefault="000F6645" w:rsidP="000F6645">
      <w:pPr>
        <w:ind w:firstLine="624"/>
        <w:jc w:val="both"/>
        <w:rPr>
          <w:sz w:val="28"/>
          <w:szCs w:val="28"/>
        </w:rPr>
      </w:pPr>
      <w:r w:rsidRPr="00D24D38">
        <w:rPr>
          <w:sz w:val="28"/>
          <w:szCs w:val="28"/>
        </w:rPr>
        <w:t xml:space="preserve">Общий объем </w:t>
      </w:r>
      <w:r w:rsidR="007B60DD" w:rsidRPr="00D24D38">
        <w:rPr>
          <w:sz w:val="28"/>
          <w:szCs w:val="28"/>
        </w:rPr>
        <w:t xml:space="preserve">финансирования Программы на </w:t>
      </w:r>
      <w:proofErr w:type="gramStart"/>
      <w:r w:rsidR="007B60DD" w:rsidRPr="00D24D38">
        <w:rPr>
          <w:sz w:val="28"/>
          <w:szCs w:val="28"/>
        </w:rPr>
        <w:t>2025-2027</w:t>
      </w:r>
      <w:proofErr w:type="gramEnd"/>
      <w:r w:rsidR="009C62C6" w:rsidRPr="00D24D38">
        <w:rPr>
          <w:sz w:val="28"/>
          <w:szCs w:val="28"/>
        </w:rPr>
        <w:t xml:space="preserve"> годы составляет -   всего</w:t>
      </w:r>
      <w:r w:rsidR="0099255D" w:rsidRPr="00D24D38">
        <w:rPr>
          <w:sz w:val="28"/>
          <w:szCs w:val="28"/>
        </w:rPr>
        <w:t xml:space="preserve"> 3</w:t>
      </w:r>
      <w:r w:rsidRPr="00D24D38">
        <w:rPr>
          <w:sz w:val="28"/>
          <w:szCs w:val="28"/>
        </w:rPr>
        <w:t xml:space="preserve">0,00 тыс.руб.  из средств местного бюджета, в том числе по годам: </w:t>
      </w:r>
    </w:p>
    <w:p w14:paraId="44BB98BD" w14:textId="77777777" w:rsidR="000F6645" w:rsidRPr="00D24D38" w:rsidRDefault="007B60DD" w:rsidP="000F6645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>2025</w:t>
      </w:r>
      <w:r w:rsidR="009C62C6" w:rsidRPr="00D24D38">
        <w:rPr>
          <w:sz w:val="28"/>
          <w:szCs w:val="28"/>
        </w:rPr>
        <w:t xml:space="preserve"> год </w:t>
      </w:r>
      <w:r w:rsidR="0099255D" w:rsidRPr="00D24D38">
        <w:rPr>
          <w:sz w:val="28"/>
          <w:szCs w:val="28"/>
        </w:rPr>
        <w:t>-  1</w:t>
      </w:r>
      <w:r w:rsidR="009C62C6" w:rsidRPr="00D24D38">
        <w:rPr>
          <w:sz w:val="28"/>
          <w:szCs w:val="28"/>
        </w:rPr>
        <w:t>0</w:t>
      </w:r>
      <w:r w:rsidR="000F6645" w:rsidRPr="00D24D38">
        <w:rPr>
          <w:sz w:val="28"/>
          <w:szCs w:val="28"/>
        </w:rPr>
        <w:t>,00 тыс. руб.,</w:t>
      </w:r>
    </w:p>
    <w:p w14:paraId="6BDF531D" w14:textId="77777777" w:rsidR="000F6645" w:rsidRPr="00D24D38" w:rsidRDefault="007B60DD" w:rsidP="000F6645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>2026</w:t>
      </w:r>
      <w:r w:rsidR="000F6645" w:rsidRPr="00D24D38">
        <w:rPr>
          <w:sz w:val="28"/>
          <w:szCs w:val="28"/>
        </w:rPr>
        <w:t xml:space="preserve"> год  - 10,00 тыс. руб.,</w:t>
      </w:r>
    </w:p>
    <w:p w14:paraId="7184722C" w14:textId="77777777" w:rsidR="000F6645" w:rsidRPr="00D24D38" w:rsidRDefault="007B60DD" w:rsidP="000F6645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>2027</w:t>
      </w:r>
      <w:r w:rsidR="000F6645" w:rsidRPr="00D24D38">
        <w:rPr>
          <w:sz w:val="28"/>
          <w:szCs w:val="28"/>
        </w:rPr>
        <w:t xml:space="preserve"> год -  10,00 тыс. руб.</w:t>
      </w:r>
    </w:p>
    <w:p w14:paraId="011CFEE5" w14:textId="77777777" w:rsidR="000F6645" w:rsidRPr="00D24D38" w:rsidRDefault="000F6645" w:rsidP="000F6645">
      <w:pPr>
        <w:ind w:firstLine="624"/>
        <w:jc w:val="both"/>
        <w:rPr>
          <w:sz w:val="28"/>
          <w:szCs w:val="28"/>
        </w:rPr>
      </w:pPr>
      <w:r w:rsidRPr="00D24D38">
        <w:rPr>
          <w:sz w:val="28"/>
          <w:szCs w:val="28"/>
        </w:rPr>
        <w:t xml:space="preserve">Объем финансирования подлежит ежегодному уточнению, исходя из возможностей бюджета на соответствующий финансовый год». </w:t>
      </w:r>
    </w:p>
    <w:p w14:paraId="506B42E0" w14:textId="77777777" w:rsidR="000F6645" w:rsidRPr="00D24D38" w:rsidRDefault="000F6645" w:rsidP="000F6645">
      <w:pPr>
        <w:ind w:firstLine="624"/>
        <w:jc w:val="both"/>
        <w:rPr>
          <w:sz w:val="28"/>
          <w:szCs w:val="28"/>
        </w:rPr>
      </w:pPr>
      <w:r w:rsidRPr="00D24D38">
        <w:rPr>
          <w:sz w:val="28"/>
          <w:szCs w:val="28"/>
        </w:rPr>
        <w:t>1.5.3. Раздел 7   «Программные мероприятия»  изложить в  следующей редакции:</w:t>
      </w:r>
    </w:p>
    <w:p w14:paraId="3DF1613F" w14:textId="77777777" w:rsidR="00DC386D" w:rsidRPr="00D24D38" w:rsidRDefault="000F6645" w:rsidP="00847D0D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r w:rsidRPr="00D24D38">
        <w:rPr>
          <w:rFonts w:ascii="Times New Roman" w:hAnsi="Times New Roman" w:cs="Times New Roman"/>
          <w:sz w:val="28"/>
          <w:szCs w:val="28"/>
        </w:rPr>
        <w:t>7. Программные мероприятия</w:t>
      </w:r>
    </w:p>
    <w:p w14:paraId="702C72F8" w14:textId="77777777" w:rsidR="00F63DC7" w:rsidRPr="00D24D38" w:rsidRDefault="00F63DC7" w:rsidP="00847D0D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8720" w:type="dxa"/>
        <w:tblInd w:w="91" w:type="dxa"/>
        <w:tblLook w:val="04A0" w:firstRow="1" w:lastRow="0" w:firstColumn="1" w:lastColumn="0" w:noHBand="0" w:noVBand="1"/>
      </w:tblPr>
      <w:tblGrid>
        <w:gridCol w:w="4839"/>
        <w:gridCol w:w="1108"/>
        <w:gridCol w:w="1108"/>
        <w:gridCol w:w="1108"/>
        <w:gridCol w:w="1108"/>
      </w:tblGrid>
      <w:tr w:rsidR="00F63DC7" w:rsidRPr="00D24D38" w14:paraId="55D34A03" w14:textId="77777777" w:rsidTr="00F63DC7">
        <w:trPr>
          <w:trHeight w:val="120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38010" w14:textId="77777777" w:rsidR="00F63DC7" w:rsidRPr="00D24D38" w:rsidRDefault="00F63DC7" w:rsidP="00F63DC7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4DC46" w14:textId="77777777" w:rsidR="00F63DC7" w:rsidRPr="00D24D38" w:rsidRDefault="00F63DC7" w:rsidP="00F63DC7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Объем финансирования (тыс. руб.)</w:t>
            </w:r>
          </w:p>
        </w:tc>
      </w:tr>
      <w:tr w:rsidR="00F63DC7" w:rsidRPr="00D24D38" w14:paraId="44CE0BAB" w14:textId="77777777" w:rsidTr="00F63DC7">
        <w:trPr>
          <w:trHeight w:val="255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CB341A" w14:textId="77777777" w:rsidR="00F63DC7" w:rsidRPr="00D24D38" w:rsidRDefault="00F63DC7" w:rsidP="00F63DC7">
            <w:pPr>
              <w:rPr>
                <w:color w:val="000000"/>
              </w:rPr>
            </w:pPr>
            <w:r w:rsidRPr="00D24D38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A8935" w14:textId="77777777" w:rsidR="00F63DC7" w:rsidRPr="00D24D38" w:rsidRDefault="00F63DC7" w:rsidP="00F63DC7">
            <w:pPr>
              <w:rPr>
                <w:color w:val="000000"/>
              </w:rPr>
            </w:pPr>
            <w:r w:rsidRPr="00D24D38">
              <w:rPr>
                <w:color w:val="000000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EA632" w14:textId="77777777" w:rsidR="00F63DC7" w:rsidRPr="00D24D38" w:rsidRDefault="00F63DC7" w:rsidP="00F63DC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AB465" w14:textId="77777777" w:rsidR="00F63DC7" w:rsidRPr="00D24D38" w:rsidRDefault="00F63DC7" w:rsidP="00F63DC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72D35" w14:textId="77777777" w:rsidR="00F63DC7" w:rsidRPr="00D24D38" w:rsidRDefault="00F63DC7" w:rsidP="00F63DC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2027</w:t>
            </w:r>
          </w:p>
        </w:tc>
      </w:tr>
      <w:tr w:rsidR="00F63DC7" w:rsidRPr="00D24D38" w14:paraId="05535C3D" w14:textId="77777777" w:rsidTr="00F63DC7">
        <w:trPr>
          <w:trHeight w:val="51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FA2688D" w14:textId="77777777" w:rsidR="00F63DC7" w:rsidRPr="00D24D38" w:rsidRDefault="00F63DC7" w:rsidP="00F63DC7">
            <w:pPr>
              <w:rPr>
                <w:color w:val="000000"/>
              </w:rPr>
            </w:pPr>
            <w:r w:rsidRPr="00D24D38">
              <w:rPr>
                <w:color w:val="000000"/>
              </w:rPr>
              <w:t>1.Подпрограмма «Пропаганда семейно-брачных отношений в Таштагольском муниципальном округе»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1C35E" w14:textId="77777777" w:rsidR="00F63DC7" w:rsidRPr="00D24D38" w:rsidRDefault="00F63DC7" w:rsidP="00F63DC7">
            <w:pPr>
              <w:rPr>
                <w:color w:val="000000"/>
              </w:rPr>
            </w:pPr>
            <w:r w:rsidRPr="00D24D38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08DF7" w14:textId="77777777" w:rsidR="00F63DC7" w:rsidRPr="00D24D38" w:rsidRDefault="00F63DC7" w:rsidP="00F63DC7">
            <w:pPr>
              <w:rPr>
                <w:color w:val="000000"/>
              </w:rPr>
            </w:pPr>
            <w:r w:rsidRPr="00D24D38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32C00" w14:textId="77777777" w:rsidR="00F63DC7" w:rsidRPr="00D24D38" w:rsidRDefault="00F63DC7" w:rsidP="00F63DC7">
            <w:pPr>
              <w:rPr>
                <w:color w:val="000000"/>
              </w:rPr>
            </w:pPr>
            <w:r w:rsidRPr="00D24D38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BCBB9" w14:textId="77777777" w:rsidR="00F63DC7" w:rsidRPr="00D24D38" w:rsidRDefault="00F63DC7" w:rsidP="00F63DC7">
            <w:pPr>
              <w:rPr>
                <w:color w:val="000000"/>
              </w:rPr>
            </w:pPr>
            <w:r w:rsidRPr="00D24D38">
              <w:rPr>
                <w:color w:val="000000"/>
              </w:rPr>
              <w:t> </w:t>
            </w:r>
          </w:p>
        </w:tc>
      </w:tr>
      <w:tr w:rsidR="00F63DC7" w:rsidRPr="00D24D38" w14:paraId="76E4C05E" w14:textId="77777777" w:rsidTr="00F63DC7">
        <w:trPr>
          <w:trHeight w:val="1305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A065671" w14:textId="77777777" w:rsidR="00F63DC7" w:rsidRPr="00D24D38" w:rsidRDefault="00F63DC7" w:rsidP="00F63DC7">
            <w:pPr>
              <w:rPr>
                <w:color w:val="000000"/>
              </w:rPr>
            </w:pPr>
            <w:r w:rsidRPr="00D24D38">
              <w:rPr>
                <w:color w:val="000000"/>
              </w:rPr>
              <w:lastRenderedPageBreak/>
              <w:t>1.1.Торжественная регистрация рождения детей в праздничные и знаменательные даты, рождение двойни, тройни, вручение поздравлений Главы округа и памятного подарка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F156E" w14:textId="77777777" w:rsidR="00F63DC7" w:rsidRPr="00D24D38" w:rsidRDefault="00F63DC7" w:rsidP="00F63DC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9,00000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5D168" w14:textId="77777777" w:rsidR="00F63DC7" w:rsidRPr="00D24D38" w:rsidRDefault="00F63DC7" w:rsidP="00F63DC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3,00000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F88AD" w14:textId="77777777" w:rsidR="00F63DC7" w:rsidRPr="00D24D38" w:rsidRDefault="00F63DC7" w:rsidP="00F63DC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3,00000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B4577" w14:textId="77777777" w:rsidR="00F63DC7" w:rsidRPr="00D24D38" w:rsidRDefault="00F63DC7" w:rsidP="00F63DC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3,00000</w:t>
            </w:r>
          </w:p>
        </w:tc>
      </w:tr>
      <w:tr w:rsidR="00F63DC7" w:rsidRPr="00D24D38" w14:paraId="1BB3ED4B" w14:textId="77777777" w:rsidTr="00F63DC7">
        <w:trPr>
          <w:trHeight w:val="255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0B4C3B2" w14:textId="77777777" w:rsidR="00F63DC7" w:rsidRPr="00D24D38" w:rsidRDefault="00F63DC7" w:rsidP="00F63DC7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44CB7" w14:textId="77777777" w:rsidR="00F63DC7" w:rsidRPr="00D24D38" w:rsidRDefault="00F63DC7" w:rsidP="00F63DC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9,00000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00C82" w14:textId="77777777" w:rsidR="00F63DC7" w:rsidRPr="00D24D38" w:rsidRDefault="00F63DC7" w:rsidP="00F63DC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3,00000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C8CCC" w14:textId="77777777" w:rsidR="00F63DC7" w:rsidRPr="00D24D38" w:rsidRDefault="00F63DC7" w:rsidP="00F63DC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3,00000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26971" w14:textId="77777777" w:rsidR="00F63DC7" w:rsidRPr="00D24D38" w:rsidRDefault="00F63DC7" w:rsidP="00F63DC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3,00000</w:t>
            </w:r>
          </w:p>
        </w:tc>
      </w:tr>
      <w:tr w:rsidR="00F63DC7" w:rsidRPr="00D24D38" w14:paraId="007C826E" w14:textId="77777777" w:rsidTr="00F63DC7">
        <w:trPr>
          <w:trHeight w:val="855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0A31688" w14:textId="77777777" w:rsidR="00F63DC7" w:rsidRPr="00D24D38" w:rsidRDefault="00F63DC7" w:rsidP="00F63DC7">
            <w:pPr>
              <w:rPr>
                <w:color w:val="000000"/>
              </w:rPr>
            </w:pPr>
            <w:r w:rsidRPr="00D24D38">
              <w:rPr>
                <w:color w:val="000000"/>
              </w:rPr>
              <w:t>1.2.Торжественная регистрация заключения брака в праздничные и знаменательные даты, вручение поздравлений Главы округа и памятного подарка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459C3" w14:textId="77777777" w:rsidR="00F63DC7" w:rsidRPr="00D24D38" w:rsidRDefault="00F63DC7" w:rsidP="00F63DC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9,00000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47F6F" w14:textId="77777777" w:rsidR="00F63DC7" w:rsidRPr="00D24D38" w:rsidRDefault="00F63DC7" w:rsidP="00F63DC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3,00000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986E2" w14:textId="77777777" w:rsidR="00F63DC7" w:rsidRPr="00D24D38" w:rsidRDefault="00F63DC7" w:rsidP="00F63DC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3,00000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889D4" w14:textId="77777777" w:rsidR="00F63DC7" w:rsidRPr="00D24D38" w:rsidRDefault="00F63DC7" w:rsidP="00F63DC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3,00000</w:t>
            </w:r>
          </w:p>
        </w:tc>
      </w:tr>
      <w:tr w:rsidR="00F63DC7" w:rsidRPr="00D24D38" w14:paraId="17F62995" w14:textId="77777777" w:rsidTr="00F63DC7">
        <w:trPr>
          <w:trHeight w:val="255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3A4658A" w14:textId="77777777" w:rsidR="00F63DC7" w:rsidRPr="00D24D38" w:rsidRDefault="00F63DC7" w:rsidP="00F63DC7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84617" w14:textId="77777777" w:rsidR="00F63DC7" w:rsidRPr="00D24D38" w:rsidRDefault="00F63DC7" w:rsidP="00F63DC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9,00000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58EF6" w14:textId="77777777" w:rsidR="00F63DC7" w:rsidRPr="00D24D38" w:rsidRDefault="00F63DC7" w:rsidP="00F63DC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3,00000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A4C76" w14:textId="77777777" w:rsidR="00F63DC7" w:rsidRPr="00D24D38" w:rsidRDefault="00F63DC7" w:rsidP="00F63DC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3,00000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3FD37" w14:textId="77777777" w:rsidR="00F63DC7" w:rsidRPr="00D24D38" w:rsidRDefault="00F63DC7" w:rsidP="00F63DC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3,00000</w:t>
            </w:r>
          </w:p>
        </w:tc>
      </w:tr>
      <w:tr w:rsidR="00F63DC7" w:rsidRPr="00D24D38" w14:paraId="7D1C53C2" w14:textId="77777777" w:rsidTr="00F63DC7">
        <w:trPr>
          <w:trHeight w:val="555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9A603AE" w14:textId="77777777" w:rsidR="00F63DC7" w:rsidRPr="00D24D38" w:rsidRDefault="00F63DC7" w:rsidP="00F63DC7">
            <w:pPr>
              <w:rPr>
                <w:color w:val="000000"/>
              </w:rPr>
            </w:pPr>
            <w:r w:rsidRPr="00D24D38">
              <w:rPr>
                <w:color w:val="000000"/>
              </w:rPr>
              <w:t>1.3.Торжественное мероприятие - чествование юбиляров совместной жизни (50,55,60,65,70 лет)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82026" w14:textId="77777777" w:rsidR="00F63DC7" w:rsidRPr="00D24D38" w:rsidRDefault="00F63DC7" w:rsidP="00F63DC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12,00000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627E5" w14:textId="77777777" w:rsidR="00F63DC7" w:rsidRPr="00D24D38" w:rsidRDefault="00F63DC7" w:rsidP="00F63DC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4,00000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57114" w14:textId="77777777" w:rsidR="00F63DC7" w:rsidRPr="00D24D38" w:rsidRDefault="00F63DC7" w:rsidP="00F63DC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4,00000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FF3E3" w14:textId="77777777" w:rsidR="00F63DC7" w:rsidRPr="00D24D38" w:rsidRDefault="00F63DC7" w:rsidP="00F63DC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4,00000</w:t>
            </w:r>
          </w:p>
        </w:tc>
      </w:tr>
      <w:tr w:rsidR="00F63DC7" w:rsidRPr="00D24D38" w14:paraId="30B086E7" w14:textId="77777777" w:rsidTr="00F63DC7">
        <w:trPr>
          <w:trHeight w:val="255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2C622E7" w14:textId="77777777" w:rsidR="00F63DC7" w:rsidRPr="00D24D38" w:rsidRDefault="00F63DC7" w:rsidP="00F63DC7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5C146" w14:textId="77777777" w:rsidR="00F63DC7" w:rsidRPr="00D24D38" w:rsidRDefault="00F63DC7" w:rsidP="00F63DC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12,00000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46D9A" w14:textId="77777777" w:rsidR="00F63DC7" w:rsidRPr="00D24D38" w:rsidRDefault="00F63DC7" w:rsidP="00F63DC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4,00000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D7840" w14:textId="77777777" w:rsidR="00F63DC7" w:rsidRPr="00D24D38" w:rsidRDefault="00F63DC7" w:rsidP="00F63DC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4,00000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AF7C7" w14:textId="77777777" w:rsidR="00F63DC7" w:rsidRPr="00D24D38" w:rsidRDefault="00F63DC7" w:rsidP="00F63DC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4,00000</w:t>
            </w:r>
          </w:p>
        </w:tc>
      </w:tr>
      <w:tr w:rsidR="00F63DC7" w:rsidRPr="00D24D38" w14:paraId="4B2D4C55" w14:textId="77777777" w:rsidTr="00F63DC7">
        <w:trPr>
          <w:trHeight w:val="255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41E30" w14:textId="77777777" w:rsidR="00F63DC7" w:rsidRPr="00D24D38" w:rsidRDefault="00F63DC7" w:rsidP="00F63DC7">
            <w:pPr>
              <w:rPr>
                <w:color w:val="000000"/>
              </w:rPr>
            </w:pPr>
            <w:r w:rsidRPr="00D24D38">
              <w:rPr>
                <w:color w:val="000000"/>
              </w:rPr>
              <w:t xml:space="preserve">Итого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70237" w14:textId="77777777" w:rsidR="00F63DC7" w:rsidRPr="00D24D38" w:rsidRDefault="00F63DC7" w:rsidP="00F63DC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30,00000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CA550" w14:textId="77777777" w:rsidR="00F63DC7" w:rsidRPr="00D24D38" w:rsidRDefault="00F63DC7" w:rsidP="00F63DC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EC3C7" w14:textId="77777777" w:rsidR="00F63DC7" w:rsidRPr="00D24D38" w:rsidRDefault="00F63DC7" w:rsidP="00F63DC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9A1B5" w14:textId="77777777" w:rsidR="00F63DC7" w:rsidRPr="00D24D38" w:rsidRDefault="00F63DC7" w:rsidP="00F63DC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10,00000</w:t>
            </w:r>
          </w:p>
        </w:tc>
      </w:tr>
      <w:tr w:rsidR="00F63DC7" w:rsidRPr="00D24D38" w14:paraId="06E2A5DA" w14:textId="77777777" w:rsidTr="00F63DC7">
        <w:trPr>
          <w:trHeight w:val="255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3D63FD5" w14:textId="77777777" w:rsidR="00F63DC7" w:rsidRPr="00D24D38" w:rsidRDefault="00F63DC7" w:rsidP="00F63DC7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B97E2" w14:textId="77777777" w:rsidR="00F63DC7" w:rsidRPr="00D24D38" w:rsidRDefault="00F63DC7" w:rsidP="00F63DC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30,00000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E9A35" w14:textId="77777777" w:rsidR="00F63DC7" w:rsidRPr="00D24D38" w:rsidRDefault="00F63DC7" w:rsidP="00F63DC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ECCAE" w14:textId="77777777" w:rsidR="00F63DC7" w:rsidRPr="00D24D38" w:rsidRDefault="00F63DC7" w:rsidP="00F63DC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EF892" w14:textId="77777777" w:rsidR="00F63DC7" w:rsidRPr="00D24D38" w:rsidRDefault="00F63DC7" w:rsidP="00F63DC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10,00000</w:t>
            </w:r>
          </w:p>
        </w:tc>
      </w:tr>
    </w:tbl>
    <w:p w14:paraId="40014123" w14:textId="77777777" w:rsidR="00F63DC7" w:rsidRPr="00D24D38" w:rsidRDefault="00F63DC7" w:rsidP="00847D0D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</w:p>
    <w:p w14:paraId="0B2CA440" w14:textId="77777777" w:rsidR="000D140F" w:rsidRPr="00D24D38" w:rsidRDefault="000D140F">
      <w:pPr>
        <w:jc w:val="both"/>
        <w:rPr>
          <w:sz w:val="28"/>
          <w:szCs w:val="28"/>
        </w:rPr>
      </w:pPr>
    </w:p>
    <w:p w14:paraId="4AA5D822" w14:textId="77777777" w:rsidR="009778D0" w:rsidRPr="00D24D38" w:rsidRDefault="00DB344E" w:rsidP="009778D0">
      <w:pPr>
        <w:ind w:firstLine="709"/>
        <w:jc w:val="both"/>
        <w:rPr>
          <w:sz w:val="28"/>
          <w:szCs w:val="28"/>
        </w:rPr>
      </w:pPr>
      <w:r w:rsidRPr="00D24D38">
        <w:rPr>
          <w:sz w:val="28"/>
          <w:szCs w:val="28"/>
        </w:rPr>
        <w:t xml:space="preserve">1.6. В  Постановление администрации Таштагольского муниципального района от </w:t>
      </w:r>
      <w:r w:rsidR="009778D0" w:rsidRPr="00D24D38">
        <w:rPr>
          <w:sz w:val="28"/>
          <w:szCs w:val="28"/>
        </w:rPr>
        <w:t>19.09.2024 №1118</w:t>
      </w:r>
      <w:r w:rsidRPr="00D24D38">
        <w:rPr>
          <w:sz w:val="28"/>
          <w:szCs w:val="28"/>
        </w:rPr>
        <w:t xml:space="preserve">-п «Об утверждении  муниципальной программы </w:t>
      </w:r>
      <w:r w:rsidRPr="00D24D38">
        <w:rPr>
          <w:b/>
          <w:sz w:val="28"/>
          <w:szCs w:val="28"/>
        </w:rPr>
        <w:t>«</w:t>
      </w:r>
      <w:r w:rsidR="009778D0" w:rsidRPr="00D24D38">
        <w:rPr>
          <w:sz w:val="28"/>
          <w:szCs w:val="28"/>
        </w:rPr>
        <w:t xml:space="preserve">Антитеррор» на 2025-2027 </w:t>
      </w:r>
      <w:r w:rsidRPr="00D24D38">
        <w:rPr>
          <w:sz w:val="28"/>
          <w:szCs w:val="28"/>
        </w:rPr>
        <w:t>годы»</w:t>
      </w:r>
      <w:r w:rsidR="00E56480" w:rsidRPr="00D24D38">
        <w:rPr>
          <w:sz w:val="28"/>
          <w:szCs w:val="28"/>
        </w:rPr>
        <w:t xml:space="preserve"> </w:t>
      </w:r>
      <w:r w:rsidRPr="00D24D38">
        <w:rPr>
          <w:sz w:val="28"/>
          <w:szCs w:val="28"/>
        </w:rPr>
        <w:t>следующие изменения:</w:t>
      </w:r>
    </w:p>
    <w:p w14:paraId="5761629F" w14:textId="77777777" w:rsidR="003C5E37" w:rsidRPr="00D24D38" w:rsidRDefault="003C5E37" w:rsidP="003C5E37">
      <w:pPr>
        <w:ind w:firstLine="624"/>
        <w:jc w:val="both"/>
        <w:rPr>
          <w:sz w:val="28"/>
          <w:szCs w:val="28"/>
        </w:rPr>
      </w:pPr>
      <w:r w:rsidRPr="00D24D38">
        <w:rPr>
          <w:sz w:val="28"/>
          <w:szCs w:val="28"/>
        </w:rPr>
        <w:t>1.6.1. В паспорте Программы раздел «Объемы и источники  финансирования Программы» изложить в следующей редакции:</w:t>
      </w:r>
    </w:p>
    <w:p w14:paraId="4E115889" w14:textId="77777777" w:rsidR="003C5E37" w:rsidRPr="00D24D38" w:rsidRDefault="003C5E37" w:rsidP="003C5E37">
      <w:pPr>
        <w:suppressAutoHyphens/>
        <w:jc w:val="both"/>
        <w:rPr>
          <w:sz w:val="28"/>
        </w:rPr>
      </w:pPr>
      <w:r w:rsidRPr="00D24D38">
        <w:rPr>
          <w:sz w:val="28"/>
          <w:szCs w:val="28"/>
        </w:rPr>
        <w:t xml:space="preserve">Общий объем финансирования Программы в части реализации мероприятий на </w:t>
      </w:r>
    </w:p>
    <w:p w14:paraId="0A7E5365" w14:textId="77777777" w:rsidR="003C5E37" w:rsidRPr="00D24D38" w:rsidRDefault="00050BB7" w:rsidP="003C5E37">
      <w:pPr>
        <w:suppressAutoHyphens/>
        <w:jc w:val="both"/>
        <w:rPr>
          <w:sz w:val="28"/>
        </w:rPr>
      </w:pPr>
      <w:r w:rsidRPr="00D24D38">
        <w:rPr>
          <w:sz w:val="28"/>
          <w:szCs w:val="28"/>
        </w:rPr>
        <w:t>2025-2027</w:t>
      </w:r>
      <w:r w:rsidR="003C5E37" w:rsidRPr="00D24D38">
        <w:rPr>
          <w:sz w:val="28"/>
          <w:szCs w:val="28"/>
        </w:rPr>
        <w:t xml:space="preserve"> годы составит </w:t>
      </w:r>
      <w:r w:rsidR="00270E02" w:rsidRPr="00D24D38">
        <w:rPr>
          <w:sz w:val="28"/>
        </w:rPr>
        <w:t>34999,80</w:t>
      </w:r>
      <w:r w:rsidR="003C5E37" w:rsidRPr="00D24D38">
        <w:rPr>
          <w:sz w:val="28"/>
        </w:rPr>
        <w:t xml:space="preserve"> тыс. руб.,</w:t>
      </w:r>
    </w:p>
    <w:p w14:paraId="2B51F214" w14:textId="77777777" w:rsidR="003C5E37" w:rsidRPr="00D24D38" w:rsidRDefault="003C5E37" w:rsidP="003C5E37">
      <w:pPr>
        <w:suppressAutoHyphens/>
        <w:jc w:val="both"/>
        <w:rPr>
          <w:sz w:val="28"/>
        </w:rPr>
      </w:pPr>
      <w:r w:rsidRPr="00D24D38">
        <w:rPr>
          <w:sz w:val="28"/>
        </w:rPr>
        <w:t>Средства  местного бюджета в т.ч. по годам:</w:t>
      </w:r>
    </w:p>
    <w:p w14:paraId="01C0BF70" w14:textId="77777777" w:rsidR="003C5E37" w:rsidRPr="00D24D38" w:rsidRDefault="00E902D8" w:rsidP="003C5E37">
      <w:pPr>
        <w:suppressAutoHyphens/>
        <w:jc w:val="both"/>
        <w:rPr>
          <w:sz w:val="28"/>
        </w:rPr>
      </w:pPr>
      <w:r w:rsidRPr="00D24D38">
        <w:rPr>
          <w:sz w:val="28"/>
        </w:rPr>
        <w:t>2025</w:t>
      </w:r>
      <w:r w:rsidR="003C5E37" w:rsidRPr="00D24D38">
        <w:rPr>
          <w:sz w:val="28"/>
        </w:rPr>
        <w:t xml:space="preserve"> год </w:t>
      </w:r>
      <w:r w:rsidR="00270E02" w:rsidRPr="00D24D38">
        <w:rPr>
          <w:sz w:val="28"/>
          <w:szCs w:val="28"/>
        </w:rPr>
        <w:t>– 15662,20</w:t>
      </w:r>
      <w:r w:rsidR="003C5E37" w:rsidRPr="00D24D38">
        <w:rPr>
          <w:sz w:val="28"/>
        </w:rPr>
        <w:t xml:space="preserve"> тыс. рублей</w:t>
      </w:r>
    </w:p>
    <w:p w14:paraId="5A7CDAD1" w14:textId="77777777" w:rsidR="003C5E37" w:rsidRPr="00D24D38" w:rsidRDefault="00E902D8" w:rsidP="003C5E37">
      <w:pPr>
        <w:suppressAutoHyphens/>
        <w:jc w:val="both"/>
        <w:rPr>
          <w:sz w:val="28"/>
        </w:rPr>
      </w:pPr>
      <w:r w:rsidRPr="00D24D38">
        <w:rPr>
          <w:sz w:val="28"/>
        </w:rPr>
        <w:t xml:space="preserve">2026 </w:t>
      </w:r>
      <w:r w:rsidR="003C5E37" w:rsidRPr="00D24D38">
        <w:rPr>
          <w:sz w:val="28"/>
        </w:rPr>
        <w:t xml:space="preserve">год </w:t>
      </w:r>
      <w:r w:rsidR="00270E02" w:rsidRPr="00D24D38">
        <w:rPr>
          <w:sz w:val="28"/>
        </w:rPr>
        <w:t>–  7266,60</w:t>
      </w:r>
      <w:r w:rsidR="003C5E37" w:rsidRPr="00D24D38">
        <w:rPr>
          <w:sz w:val="28"/>
        </w:rPr>
        <w:t xml:space="preserve"> тыс. рублей</w:t>
      </w:r>
    </w:p>
    <w:p w14:paraId="02E36770" w14:textId="77777777" w:rsidR="003C5E37" w:rsidRPr="00D24D38" w:rsidRDefault="00E902D8" w:rsidP="003C5E37">
      <w:pPr>
        <w:jc w:val="both"/>
        <w:textAlignment w:val="baseline"/>
        <w:rPr>
          <w:sz w:val="28"/>
        </w:rPr>
      </w:pPr>
      <w:r w:rsidRPr="00D24D38">
        <w:rPr>
          <w:sz w:val="28"/>
        </w:rPr>
        <w:t xml:space="preserve">2027 </w:t>
      </w:r>
      <w:r w:rsidR="003C5E37" w:rsidRPr="00D24D38">
        <w:rPr>
          <w:sz w:val="28"/>
        </w:rPr>
        <w:t xml:space="preserve">год </w:t>
      </w:r>
      <w:r w:rsidR="00270E02" w:rsidRPr="00D24D38">
        <w:rPr>
          <w:sz w:val="28"/>
        </w:rPr>
        <w:t>–  6350,00</w:t>
      </w:r>
      <w:r w:rsidR="003C5E37" w:rsidRPr="00D24D38">
        <w:rPr>
          <w:sz w:val="28"/>
        </w:rPr>
        <w:t xml:space="preserve"> тыс. рублей.</w:t>
      </w:r>
    </w:p>
    <w:p w14:paraId="6903E031" w14:textId="77777777" w:rsidR="003C5E37" w:rsidRPr="00D24D38" w:rsidRDefault="003C5E37" w:rsidP="003C5E37">
      <w:pPr>
        <w:jc w:val="both"/>
        <w:textAlignment w:val="baseline"/>
        <w:rPr>
          <w:sz w:val="28"/>
        </w:rPr>
      </w:pPr>
      <w:r w:rsidRPr="00D24D38">
        <w:rPr>
          <w:sz w:val="28"/>
        </w:rPr>
        <w:t>Средства областного бюджета в т.ч.  по годам:</w:t>
      </w:r>
    </w:p>
    <w:p w14:paraId="54BCB3F5" w14:textId="77777777" w:rsidR="003C5E37" w:rsidRPr="00D24D38" w:rsidRDefault="007106F7" w:rsidP="003C5E37">
      <w:pPr>
        <w:jc w:val="both"/>
        <w:textAlignment w:val="baseline"/>
        <w:rPr>
          <w:sz w:val="28"/>
        </w:rPr>
      </w:pPr>
      <w:r w:rsidRPr="00D24D38">
        <w:rPr>
          <w:sz w:val="28"/>
        </w:rPr>
        <w:t>2025</w:t>
      </w:r>
      <w:r w:rsidR="003F4099" w:rsidRPr="00D24D38">
        <w:rPr>
          <w:sz w:val="28"/>
        </w:rPr>
        <w:t xml:space="preserve"> год </w:t>
      </w:r>
      <w:r w:rsidR="00270E02" w:rsidRPr="00D24D38">
        <w:rPr>
          <w:sz w:val="28"/>
        </w:rPr>
        <w:t>– 5721,00</w:t>
      </w:r>
      <w:r w:rsidR="003C5E37" w:rsidRPr="00D24D38">
        <w:rPr>
          <w:sz w:val="28"/>
        </w:rPr>
        <w:t xml:space="preserve"> тыс. рублей</w:t>
      </w:r>
    </w:p>
    <w:p w14:paraId="6650AE05" w14:textId="77777777" w:rsidR="003C5E37" w:rsidRPr="00D24D38" w:rsidRDefault="007106F7" w:rsidP="003C5E37">
      <w:pPr>
        <w:jc w:val="both"/>
        <w:textAlignment w:val="baseline"/>
        <w:rPr>
          <w:sz w:val="28"/>
        </w:rPr>
      </w:pPr>
      <w:r w:rsidRPr="00D24D38">
        <w:rPr>
          <w:sz w:val="28"/>
        </w:rPr>
        <w:t>2026</w:t>
      </w:r>
      <w:r w:rsidR="003C5E37" w:rsidRPr="00D24D38">
        <w:rPr>
          <w:sz w:val="28"/>
        </w:rPr>
        <w:t xml:space="preserve"> </w:t>
      </w:r>
      <w:r w:rsidR="003F4099" w:rsidRPr="00D24D38">
        <w:rPr>
          <w:sz w:val="28"/>
        </w:rPr>
        <w:t xml:space="preserve">год </w:t>
      </w:r>
      <w:r w:rsidR="00270E02" w:rsidRPr="00D24D38">
        <w:rPr>
          <w:sz w:val="28"/>
        </w:rPr>
        <w:t>– 00,0</w:t>
      </w:r>
      <w:r w:rsidR="003F4099" w:rsidRPr="00D24D38">
        <w:rPr>
          <w:sz w:val="28"/>
        </w:rPr>
        <w:t>0</w:t>
      </w:r>
      <w:r w:rsidR="003C5E37" w:rsidRPr="00D24D38">
        <w:rPr>
          <w:sz w:val="28"/>
        </w:rPr>
        <w:t xml:space="preserve"> тыс. рублей</w:t>
      </w:r>
    </w:p>
    <w:p w14:paraId="4030E4DC" w14:textId="77777777" w:rsidR="003C5E37" w:rsidRPr="00D24D38" w:rsidRDefault="007106F7" w:rsidP="003C5E37">
      <w:pPr>
        <w:jc w:val="both"/>
        <w:textAlignment w:val="baseline"/>
        <w:rPr>
          <w:sz w:val="28"/>
        </w:rPr>
      </w:pPr>
      <w:r w:rsidRPr="00D24D38">
        <w:rPr>
          <w:sz w:val="28"/>
        </w:rPr>
        <w:t>2027</w:t>
      </w:r>
      <w:r w:rsidR="003F4099" w:rsidRPr="00D24D38">
        <w:rPr>
          <w:sz w:val="28"/>
        </w:rPr>
        <w:t xml:space="preserve"> год </w:t>
      </w:r>
      <w:r w:rsidR="00270E02" w:rsidRPr="00D24D38">
        <w:rPr>
          <w:sz w:val="28"/>
        </w:rPr>
        <w:t>– 00,0</w:t>
      </w:r>
      <w:r w:rsidR="003F4099" w:rsidRPr="00D24D38">
        <w:rPr>
          <w:sz w:val="28"/>
        </w:rPr>
        <w:t>0</w:t>
      </w:r>
      <w:r w:rsidR="003C5E37" w:rsidRPr="00D24D38">
        <w:rPr>
          <w:sz w:val="28"/>
        </w:rPr>
        <w:t xml:space="preserve"> тыс. рублей</w:t>
      </w:r>
    </w:p>
    <w:p w14:paraId="2EC8AD1B" w14:textId="77777777" w:rsidR="00884EE6" w:rsidRPr="00D24D38" w:rsidRDefault="00884EE6" w:rsidP="003C5E37">
      <w:pPr>
        <w:jc w:val="both"/>
        <w:textAlignment w:val="baseline"/>
        <w:rPr>
          <w:sz w:val="28"/>
        </w:rPr>
      </w:pPr>
    </w:p>
    <w:p w14:paraId="63A5AED6" w14:textId="77777777" w:rsidR="003C5E37" w:rsidRPr="00D24D38" w:rsidRDefault="00611746" w:rsidP="003C5E37">
      <w:pPr>
        <w:ind w:firstLine="624"/>
        <w:jc w:val="both"/>
        <w:rPr>
          <w:sz w:val="28"/>
          <w:szCs w:val="28"/>
        </w:rPr>
      </w:pPr>
      <w:r w:rsidRPr="00D24D38">
        <w:rPr>
          <w:sz w:val="28"/>
          <w:szCs w:val="28"/>
        </w:rPr>
        <w:t>1.6</w:t>
      </w:r>
      <w:r w:rsidR="003C5E37" w:rsidRPr="00D24D38">
        <w:rPr>
          <w:sz w:val="28"/>
          <w:szCs w:val="28"/>
        </w:rPr>
        <w:t>.2. Раздел 4 «Ресурсное обеспечение Программы» изложить в следующей редакции:</w:t>
      </w:r>
    </w:p>
    <w:p w14:paraId="66313343" w14:textId="77777777" w:rsidR="003C5E37" w:rsidRPr="00D24D38" w:rsidRDefault="003C5E37" w:rsidP="003C5E37">
      <w:pPr>
        <w:ind w:firstLine="624"/>
        <w:jc w:val="center"/>
        <w:rPr>
          <w:sz w:val="28"/>
          <w:szCs w:val="28"/>
        </w:rPr>
      </w:pPr>
      <w:r w:rsidRPr="00D24D38">
        <w:rPr>
          <w:sz w:val="28"/>
          <w:szCs w:val="28"/>
        </w:rPr>
        <w:t>«Раздел 4 «Ресурсное обеспечение Программы»</w:t>
      </w:r>
    </w:p>
    <w:p w14:paraId="08888449" w14:textId="77777777" w:rsidR="003C5E37" w:rsidRPr="00D24D38" w:rsidRDefault="003C5E37" w:rsidP="003C5E37">
      <w:pPr>
        <w:suppressAutoHyphens/>
        <w:jc w:val="both"/>
        <w:rPr>
          <w:sz w:val="28"/>
          <w:szCs w:val="28"/>
        </w:rPr>
      </w:pPr>
      <w:r w:rsidRPr="00D24D38">
        <w:rPr>
          <w:sz w:val="28"/>
          <w:szCs w:val="28"/>
        </w:rPr>
        <w:t xml:space="preserve">Общий объем финансирования Программы в части реализации мероприятий на </w:t>
      </w:r>
    </w:p>
    <w:p w14:paraId="78478A0E" w14:textId="77777777" w:rsidR="003C5E37" w:rsidRPr="00D24D38" w:rsidRDefault="000F32C2" w:rsidP="003C5E37">
      <w:pPr>
        <w:suppressAutoHyphens/>
        <w:jc w:val="both"/>
        <w:rPr>
          <w:sz w:val="28"/>
        </w:rPr>
      </w:pPr>
      <w:r w:rsidRPr="00D24D38">
        <w:rPr>
          <w:sz w:val="28"/>
          <w:szCs w:val="28"/>
        </w:rPr>
        <w:t>2025-2027</w:t>
      </w:r>
      <w:r w:rsidR="003C5E37" w:rsidRPr="00D24D38">
        <w:rPr>
          <w:sz w:val="28"/>
          <w:szCs w:val="28"/>
        </w:rPr>
        <w:t xml:space="preserve"> годы составит </w:t>
      </w:r>
      <w:r w:rsidR="002076DA" w:rsidRPr="00D24D38">
        <w:rPr>
          <w:sz w:val="28"/>
        </w:rPr>
        <w:t>34999,80</w:t>
      </w:r>
      <w:r w:rsidR="003C5E37" w:rsidRPr="00D24D38">
        <w:rPr>
          <w:sz w:val="28"/>
        </w:rPr>
        <w:t xml:space="preserve"> тыс. руб.,</w:t>
      </w:r>
    </w:p>
    <w:p w14:paraId="6B883B5C" w14:textId="77777777" w:rsidR="003C5E37" w:rsidRPr="00D24D38" w:rsidRDefault="003C5E37" w:rsidP="003C5E37">
      <w:pPr>
        <w:suppressAutoHyphens/>
        <w:jc w:val="both"/>
        <w:rPr>
          <w:sz w:val="28"/>
        </w:rPr>
      </w:pPr>
      <w:r w:rsidRPr="00D24D38">
        <w:rPr>
          <w:sz w:val="28"/>
        </w:rPr>
        <w:t xml:space="preserve">Средства  местного бюджета </w:t>
      </w:r>
      <w:r w:rsidR="00CF24EC" w:rsidRPr="00D24D38">
        <w:rPr>
          <w:sz w:val="28"/>
        </w:rPr>
        <w:t>29278,80</w:t>
      </w:r>
      <w:r w:rsidRPr="00D24D38">
        <w:rPr>
          <w:sz w:val="28"/>
        </w:rPr>
        <w:t xml:space="preserve"> тыс. руб., в т.ч. по годам:</w:t>
      </w:r>
    </w:p>
    <w:p w14:paraId="645A376C" w14:textId="77777777" w:rsidR="003C5E37" w:rsidRPr="00D24D38" w:rsidRDefault="00BD0A4D" w:rsidP="003C5E37">
      <w:pPr>
        <w:suppressAutoHyphens/>
        <w:jc w:val="both"/>
        <w:rPr>
          <w:sz w:val="28"/>
        </w:rPr>
      </w:pPr>
      <w:r w:rsidRPr="00D24D38">
        <w:rPr>
          <w:sz w:val="28"/>
        </w:rPr>
        <w:t>2025</w:t>
      </w:r>
      <w:r w:rsidR="003C5E37" w:rsidRPr="00D24D38">
        <w:rPr>
          <w:sz w:val="28"/>
        </w:rPr>
        <w:t xml:space="preserve"> год </w:t>
      </w:r>
      <w:r w:rsidR="00A5617F" w:rsidRPr="00D24D38">
        <w:rPr>
          <w:sz w:val="28"/>
          <w:szCs w:val="28"/>
        </w:rPr>
        <w:t>– 156620,20</w:t>
      </w:r>
      <w:r w:rsidR="003C5E37" w:rsidRPr="00D24D38">
        <w:rPr>
          <w:sz w:val="28"/>
        </w:rPr>
        <w:t xml:space="preserve"> тыс. рублей</w:t>
      </w:r>
    </w:p>
    <w:p w14:paraId="740D25F0" w14:textId="77777777" w:rsidR="003C5E37" w:rsidRPr="00D24D38" w:rsidRDefault="00104C8F" w:rsidP="003C5E37">
      <w:pPr>
        <w:suppressAutoHyphens/>
        <w:jc w:val="both"/>
        <w:rPr>
          <w:sz w:val="28"/>
        </w:rPr>
      </w:pPr>
      <w:r w:rsidRPr="00D24D38">
        <w:rPr>
          <w:sz w:val="28"/>
        </w:rPr>
        <w:t>20</w:t>
      </w:r>
      <w:r w:rsidR="00BD0A4D" w:rsidRPr="00D24D38">
        <w:rPr>
          <w:sz w:val="28"/>
        </w:rPr>
        <w:t xml:space="preserve">26 </w:t>
      </w:r>
      <w:r w:rsidRPr="00D24D38">
        <w:rPr>
          <w:sz w:val="28"/>
        </w:rPr>
        <w:t xml:space="preserve">год </w:t>
      </w:r>
      <w:r w:rsidR="00A5617F" w:rsidRPr="00D24D38">
        <w:rPr>
          <w:sz w:val="28"/>
        </w:rPr>
        <w:t>–  7266,60</w:t>
      </w:r>
      <w:r w:rsidR="003C5E37" w:rsidRPr="00D24D38">
        <w:rPr>
          <w:sz w:val="28"/>
        </w:rPr>
        <w:t xml:space="preserve"> тыс. рублей</w:t>
      </w:r>
    </w:p>
    <w:p w14:paraId="3775641F" w14:textId="77777777" w:rsidR="003C5E37" w:rsidRPr="00D24D38" w:rsidRDefault="00BD0A4D" w:rsidP="003C5E37">
      <w:pPr>
        <w:jc w:val="both"/>
        <w:textAlignment w:val="baseline"/>
        <w:rPr>
          <w:sz w:val="28"/>
        </w:rPr>
      </w:pPr>
      <w:r w:rsidRPr="00D24D38">
        <w:rPr>
          <w:sz w:val="28"/>
        </w:rPr>
        <w:t xml:space="preserve">2027 </w:t>
      </w:r>
      <w:r w:rsidR="00104C8F" w:rsidRPr="00D24D38">
        <w:rPr>
          <w:sz w:val="28"/>
        </w:rPr>
        <w:t xml:space="preserve">год </w:t>
      </w:r>
      <w:r w:rsidR="00A5617F" w:rsidRPr="00D24D38">
        <w:rPr>
          <w:sz w:val="28"/>
        </w:rPr>
        <w:t>–  6350,00</w:t>
      </w:r>
      <w:r w:rsidR="003C5E37" w:rsidRPr="00D24D38">
        <w:rPr>
          <w:sz w:val="28"/>
        </w:rPr>
        <w:t xml:space="preserve"> тыс. рублей.</w:t>
      </w:r>
    </w:p>
    <w:p w14:paraId="2D8EBD86" w14:textId="77777777" w:rsidR="003C5E37" w:rsidRPr="00D24D38" w:rsidRDefault="003C5E37" w:rsidP="003C5E37">
      <w:pPr>
        <w:jc w:val="both"/>
        <w:textAlignment w:val="baseline"/>
        <w:rPr>
          <w:sz w:val="28"/>
        </w:rPr>
      </w:pPr>
      <w:r w:rsidRPr="00D24D38">
        <w:rPr>
          <w:sz w:val="28"/>
        </w:rPr>
        <w:t xml:space="preserve">Средства областного бюджета </w:t>
      </w:r>
      <w:r w:rsidR="00CF24EC" w:rsidRPr="00D24D38">
        <w:rPr>
          <w:sz w:val="28"/>
        </w:rPr>
        <w:t>5721,00</w:t>
      </w:r>
      <w:r w:rsidRPr="00D24D38">
        <w:rPr>
          <w:sz w:val="28"/>
        </w:rPr>
        <w:t xml:space="preserve"> тыс. руб., в т.ч.  по годам:</w:t>
      </w:r>
    </w:p>
    <w:p w14:paraId="5809835D" w14:textId="77777777" w:rsidR="003C5E37" w:rsidRPr="00D24D38" w:rsidRDefault="0007314F" w:rsidP="003C5E37">
      <w:pPr>
        <w:jc w:val="both"/>
        <w:textAlignment w:val="baseline"/>
        <w:rPr>
          <w:sz w:val="28"/>
        </w:rPr>
      </w:pPr>
      <w:r w:rsidRPr="00D24D38">
        <w:rPr>
          <w:sz w:val="28"/>
        </w:rPr>
        <w:lastRenderedPageBreak/>
        <w:t>2025</w:t>
      </w:r>
      <w:r w:rsidR="00611746" w:rsidRPr="00D24D38">
        <w:rPr>
          <w:sz w:val="28"/>
        </w:rPr>
        <w:t xml:space="preserve"> год </w:t>
      </w:r>
      <w:r w:rsidR="00CF24EC" w:rsidRPr="00D24D38">
        <w:rPr>
          <w:sz w:val="28"/>
        </w:rPr>
        <w:t>– 5721,00</w:t>
      </w:r>
      <w:r w:rsidR="003C5E37" w:rsidRPr="00D24D38">
        <w:rPr>
          <w:sz w:val="28"/>
        </w:rPr>
        <w:t xml:space="preserve"> тыс. рублей</w:t>
      </w:r>
    </w:p>
    <w:p w14:paraId="00015DC8" w14:textId="77777777" w:rsidR="003C5E37" w:rsidRPr="00D24D38" w:rsidRDefault="0007314F" w:rsidP="003C5E37">
      <w:pPr>
        <w:jc w:val="both"/>
        <w:textAlignment w:val="baseline"/>
        <w:rPr>
          <w:sz w:val="28"/>
        </w:rPr>
      </w:pPr>
      <w:r w:rsidRPr="00D24D38">
        <w:rPr>
          <w:sz w:val="28"/>
        </w:rPr>
        <w:t>2026</w:t>
      </w:r>
      <w:r w:rsidR="00611746" w:rsidRPr="00D24D38">
        <w:rPr>
          <w:sz w:val="28"/>
        </w:rPr>
        <w:t xml:space="preserve"> год </w:t>
      </w:r>
      <w:r w:rsidR="00CF24EC" w:rsidRPr="00D24D38">
        <w:rPr>
          <w:sz w:val="28"/>
        </w:rPr>
        <w:t>– 00,0</w:t>
      </w:r>
      <w:r w:rsidR="00611746" w:rsidRPr="00D24D38">
        <w:rPr>
          <w:sz w:val="28"/>
        </w:rPr>
        <w:t>0</w:t>
      </w:r>
      <w:r w:rsidR="003C5E37" w:rsidRPr="00D24D38">
        <w:rPr>
          <w:sz w:val="28"/>
        </w:rPr>
        <w:t xml:space="preserve"> тыс. рублей</w:t>
      </w:r>
    </w:p>
    <w:p w14:paraId="4F7770B6" w14:textId="77777777" w:rsidR="003C5E37" w:rsidRPr="00D24D38" w:rsidRDefault="0007314F" w:rsidP="003C5E37">
      <w:pPr>
        <w:jc w:val="both"/>
        <w:textAlignment w:val="baseline"/>
        <w:rPr>
          <w:sz w:val="28"/>
        </w:rPr>
      </w:pPr>
      <w:r w:rsidRPr="00D24D38">
        <w:rPr>
          <w:sz w:val="28"/>
        </w:rPr>
        <w:t>2027</w:t>
      </w:r>
      <w:r w:rsidR="00611746" w:rsidRPr="00D24D38">
        <w:rPr>
          <w:sz w:val="28"/>
        </w:rPr>
        <w:t xml:space="preserve"> год </w:t>
      </w:r>
      <w:r w:rsidR="00CF24EC" w:rsidRPr="00D24D38">
        <w:rPr>
          <w:sz w:val="28"/>
        </w:rPr>
        <w:t>– 00,0</w:t>
      </w:r>
      <w:r w:rsidR="00611746" w:rsidRPr="00D24D38">
        <w:rPr>
          <w:sz w:val="28"/>
        </w:rPr>
        <w:t>0</w:t>
      </w:r>
      <w:r w:rsidR="003C5E37" w:rsidRPr="00D24D38">
        <w:rPr>
          <w:sz w:val="28"/>
        </w:rPr>
        <w:t xml:space="preserve"> тыс. рублей</w:t>
      </w:r>
    </w:p>
    <w:p w14:paraId="342BD2A8" w14:textId="77777777" w:rsidR="0021018B" w:rsidRPr="00D24D38" w:rsidRDefault="0021018B" w:rsidP="0021018B">
      <w:pPr>
        <w:ind w:firstLine="624"/>
        <w:jc w:val="both"/>
        <w:rPr>
          <w:sz w:val="28"/>
          <w:szCs w:val="28"/>
        </w:rPr>
      </w:pPr>
      <w:r w:rsidRPr="00D24D38">
        <w:rPr>
          <w:sz w:val="28"/>
          <w:szCs w:val="28"/>
        </w:rPr>
        <w:t xml:space="preserve">Объем финансирования подлежит ежегодному уточнению, исходя из возможностей бюджета на соответствующий финансовый год». </w:t>
      </w:r>
    </w:p>
    <w:p w14:paraId="103D44E3" w14:textId="77777777" w:rsidR="0021018B" w:rsidRPr="00D24D38" w:rsidRDefault="0021018B" w:rsidP="0021018B">
      <w:pPr>
        <w:ind w:firstLine="624"/>
        <w:jc w:val="both"/>
        <w:rPr>
          <w:sz w:val="28"/>
          <w:szCs w:val="28"/>
        </w:rPr>
      </w:pPr>
      <w:r w:rsidRPr="00D24D38">
        <w:rPr>
          <w:sz w:val="28"/>
          <w:szCs w:val="28"/>
        </w:rPr>
        <w:t>1.6.3. Раздел 7   «Программные мероприятия»  изложить в  следующей редакции:</w:t>
      </w:r>
    </w:p>
    <w:p w14:paraId="19886161" w14:textId="77777777" w:rsidR="003C5E37" w:rsidRPr="00D24D38" w:rsidRDefault="003C5E37" w:rsidP="00DB344E">
      <w:pPr>
        <w:ind w:firstLine="624"/>
        <w:jc w:val="both"/>
        <w:rPr>
          <w:sz w:val="28"/>
          <w:szCs w:val="28"/>
        </w:rPr>
      </w:pPr>
    </w:p>
    <w:p w14:paraId="200C8076" w14:textId="77777777" w:rsidR="0021018B" w:rsidRPr="00D24D38" w:rsidRDefault="0021018B" w:rsidP="00DB344E">
      <w:pPr>
        <w:ind w:firstLine="624"/>
        <w:jc w:val="both"/>
        <w:rPr>
          <w:sz w:val="28"/>
          <w:szCs w:val="28"/>
        </w:rPr>
      </w:pPr>
    </w:p>
    <w:p w14:paraId="1AA8E784" w14:textId="77777777" w:rsidR="002966A3" w:rsidRPr="00D24D38" w:rsidRDefault="00DB344E" w:rsidP="002966A3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r w:rsidRPr="00D24D38">
        <w:rPr>
          <w:rFonts w:ascii="Times New Roman" w:hAnsi="Times New Roman" w:cs="Times New Roman"/>
          <w:sz w:val="28"/>
          <w:szCs w:val="28"/>
        </w:rPr>
        <w:t>7. Программные мероприятия</w:t>
      </w:r>
    </w:p>
    <w:tbl>
      <w:tblPr>
        <w:tblW w:w="9504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17"/>
        <w:gridCol w:w="1276"/>
        <w:gridCol w:w="1276"/>
        <w:gridCol w:w="1276"/>
        <w:gridCol w:w="1559"/>
      </w:tblGrid>
      <w:tr w:rsidR="002966A3" w:rsidRPr="00D24D38" w14:paraId="5E68054F" w14:textId="77777777" w:rsidTr="00FB6FD8">
        <w:trPr>
          <w:tblCellSpacing w:w="5" w:type="nil"/>
        </w:trPr>
        <w:tc>
          <w:tcPr>
            <w:tcW w:w="4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C672B7" w14:textId="77777777" w:rsidR="002966A3" w:rsidRPr="00D24D38" w:rsidRDefault="002966A3" w:rsidP="00FB6F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Наименование подпрограммы, мероприятия; источники финансирования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C66C" w14:textId="77777777" w:rsidR="002966A3" w:rsidRPr="00D24D38" w:rsidRDefault="002966A3" w:rsidP="00FB6F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Объем финансовых ресурсов, тыс. рублей</w:t>
            </w:r>
          </w:p>
        </w:tc>
      </w:tr>
      <w:tr w:rsidR="002966A3" w:rsidRPr="00D24D38" w14:paraId="45C8035B" w14:textId="77777777" w:rsidTr="00FB6FD8">
        <w:trPr>
          <w:tblCellSpacing w:w="5" w:type="nil"/>
        </w:trPr>
        <w:tc>
          <w:tcPr>
            <w:tcW w:w="4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8D00" w14:textId="77777777" w:rsidR="002966A3" w:rsidRPr="00D24D38" w:rsidRDefault="002966A3" w:rsidP="00FB6F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2905" w14:textId="77777777" w:rsidR="002966A3" w:rsidRPr="00D24D38" w:rsidRDefault="002966A3" w:rsidP="00FB6F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6D7F" w14:textId="77777777" w:rsidR="002966A3" w:rsidRPr="00D24D38" w:rsidRDefault="002966A3" w:rsidP="00FB6F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 xml:space="preserve">Очередной </w:t>
            </w:r>
          </w:p>
          <w:p w14:paraId="26DD8252" w14:textId="77777777" w:rsidR="002966A3" w:rsidRPr="00D24D38" w:rsidRDefault="002966A3" w:rsidP="00FB6F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2025г.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4DD2" w14:textId="77777777" w:rsidR="002966A3" w:rsidRPr="00D24D38" w:rsidRDefault="002966A3" w:rsidP="00FB6F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1-й год планового периода 2026г.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3673" w14:textId="77777777" w:rsidR="002966A3" w:rsidRPr="00D24D38" w:rsidRDefault="002966A3" w:rsidP="00FB6F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 xml:space="preserve">2-й год  </w:t>
            </w:r>
          </w:p>
          <w:p w14:paraId="77D8A65A" w14:textId="77777777" w:rsidR="002966A3" w:rsidRPr="00D24D38" w:rsidRDefault="002966A3" w:rsidP="00FB6F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планового периода</w:t>
            </w:r>
          </w:p>
          <w:p w14:paraId="4D72BCF6" w14:textId="77777777" w:rsidR="002966A3" w:rsidRPr="00D24D38" w:rsidRDefault="002966A3" w:rsidP="00FB6F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2027г.</w:t>
            </w:r>
          </w:p>
        </w:tc>
      </w:tr>
      <w:tr w:rsidR="002966A3" w:rsidRPr="00D24D38" w14:paraId="5BA8E8BB" w14:textId="77777777" w:rsidTr="00FB6FD8">
        <w:trPr>
          <w:trHeight w:val="390"/>
          <w:tblCellSpacing w:w="5" w:type="nil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99AB" w14:textId="77777777" w:rsidR="002966A3" w:rsidRPr="00D24D38" w:rsidRDefault="002966A3" w:rsidP="00FB6F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0645" w14:textId="77777777" w:rsidR="002966A3" w:rsidRPr="00D24D38" w:rsidRDefault="002966A3" w:rsidP="00FB6F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540B" w14:textId="77777777" w:rsidR="002966A3" w:rsidRPr="00D24D38" w:rsidRDefault="002966A3" w:rsidP="00FB6F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EEB5" w14:textId="77777777" w:rsidR="002966A3" w:rsidRPr="00D24D38" w:rsidRDefault="002966A3" w:rsidP="00FB6F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5EE3" w14:textId="77777777" w:rsidR="002966A3" w:rsidRPr="00D24D38" w:rsidRDefault="002966A3" w:rsidP="00FB6F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5</w:t>
            </w:r>
          </w:p>
        </w:tc>
      </w:tr>
      <w:tr w:rsidR="002966A3" w:rsidRPr="00D24D38" w14:paraId="7DF2DCC4" w14:textId="77777777" w:rsidTr="00FB6FD8">
        <w:trPr>
          <w:trHeight w:val="390"/>
          <w:tblCellSpacing w:w="5" w:type="nil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2599" w14:textId="77777777" w:rsidR="002966A3" w:rsidRPr="00D24D38" w:rsidRDefault="002966A3" w:rsidP="00FB6FD8">
            <w:pPr>
              <w:widowControl w:val="0"/>
              <w:autoSpaceDE w:val="0"/>
              <w:autoSpaceDN w:val="0"/>
              <w:adjustRightInd w:val="0"/>
            </w:pPr>
            <w:r w:rsidRPr="00D24D38">
              <w:rPr>
                <w:sz w:val="28"/>
                <w:szCs w:val="28"/>
              </w:rPr>
              <w:t>Осуществление комплекса мер по обеспечению правопорядка и общественной безопасности в период проведения массовых праздничных мероприятий. Проведение обследования обеспечения пропускного режима, технической укрепленности, оснащенности сигнализацией и видеонаблюдением мест их проведения (приобретение и установка систем видеонаблюдения)</w:t>
            </w:r>
            <w:r w:rsidRPr="00D24D38">
              <w:rPr>
                <w:rFonts w:ascii="TimesNewRomanPSMT" w:hAnsi="TimesNewRomanPSMT" w:cs="TimesNewRomanPSMT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4C5A" w14:textId="77777777" w:rsidR="002966A3" w:rsidRPr="00D24D38" w:rsidRDefault="002966A3" w:rsidP="00FB6FD8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6DF695" w14:textId="77777777" w:rsidR="002966A3" w:rsidRPr="00D24D38" w:rsidRDefault="002966A3" w:rsidP="00FB6FD8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997C75" w14:textId="77777777" w:rsidR="002966A3" w:rsidRPr="00D24D38" w:rsidRDefault="002966A3" w:rsidP="00FB6FD8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487589" w14:textId="77777777" w:rsidR="002966A3" w:rsidRPr="00D24D38" w:rsidRDefault="002966A3" w:rsidP="00FB6FD8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D1EB4C" w14:textId="77777777" w:rsidR="002966A3" w:rsidRPr="00D24D38" w:rsidRDefault="002966A3" w:rsidP="00FB6FD8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3CBD6B" w14:textId="77777777" w:rsidR="002966A3" w:rsidRPr="00D24D38" w:rsidRDefault="002C48C8" w:rsidP="00FB6FD8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12700</w:t>
            </w: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809F" w14:textId="77777777" w:rsidR="002966A3" w:rsidRPr="00D24D38" w:rsidRDefault="002966A3" w:rsidP="00FB6FD8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C229ED" w14:textId="77777777" w:rsidR="002966A3" w:rsidRPr="00D24D38" w:rsidRDefault="002966A3" w:rsidP="00FB6FD8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CF64F5" w14:textId="77777777" w:rsidR="002966A3" w:rsidRPr="00D24D38" w:rsidRDefault="002966A3" w:rsidP="00FB6FD8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60C839" w14:textId="77777777" w:rsidR="002966A3" w:rsidRPr="00D24D38" w:rsidRDefault="002966A3" w:rsidP="00FB6FD8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EDF58A" w14:textId="77777777" w:rsidR="002966A3" w:rsidRPr="00D24D38" w:rsidRDefault="002966A3" w:rsidP="00FB6FD8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F1B03D" w14:textId="77777777" w:rsidR="002966A3" w:rsidRPr="00D24D38" w:rsidRDefault="0045175B" w:rsidP="00FB6FD8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2C48C8" w:rsidRPr="00D24D3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C66F" w14:textId="77777777" w:rsidR="002966A3" w:rsidRPr="00D24D38" w:rsidRDefault="002966A3" w:rsidP="00FB6F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06838BF6" w14:textId="77777777" w:rsidR="002966A3" w:rsidRPr="00D24D38" w:rsidRDefault="002966A3" w:rsidP="00FB6F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7F9D04C0" w14:textId="77777777" w:rsidR="002966A3" w:rsidRPr="00D24D38" w:rsidRDefault="002966A3" w:rsidP="00FB6F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45CC3648" w14:textId="77777777" w:rsidR="002966A3" w:rsidRPr="00D24D38" w:rsidRDefault="002966A3" w:rsidP="00FB6F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464B3DCD" w14:textId="77777777" w:rsidR="002966A3" w:rsidRPr="00D24D38" w:rsidRDefault="002966A3" w:rsidP="00FB6F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4F8EAC8D" w14:textId="77777777" w:rsidR="002966A3" w:rsidRPr="00D24D38" w:rsidRDefault="002966A3" w:rsidP="00FB6F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6350</w:t>
            </w:r>
            <w:r w:rsidR="002C48C8" w:rsidRPr="00D24D38"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7736" w14:textId="77777777" w:rsidR="002966A3" w:rsidRPr="00D24D38" w:rsidRDefault="002966A3" w:rsidP="00FB6F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21B0323A" w14:textId="77777777" w:rsidR="002966A3" w:rsidRPr="00D24D38" w:rsidRDefault="002966A3" w:rsidP="00FB6F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7F83AC37" w14:textId="77777777" w:rsidR="002966A3" w:rsidRPr="00D24D38" w:rsidRDefault="002966A3" w:rsidP="00FB6F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7972AF51" w14:textId="77777777" w:rsidR="002966A3" w:rsidRPr="00D24D38" w:rsidRDefault="002966A3" w:rsidP="00FB6F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3FBCA1A6" w14:textId="77777777" w:rsidR="002966A3" w:rsidRPr="00D24D38" w:rsidRDefault="002966A3" w:rsidP="00FB6F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42923472" w14:textId="77777777" w:rsidR="002966A3" w:rsidRPr="00D24D38" w:rsidRDefault="002966A3" w:rsidP="00FB6F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6350</w:t>
            </w:r>
            <w:r w:rsidR="002C48C8" w:rsidRPr="00D24D38">
              <w:rPr>
                <w:sz w:val="28"/>
                <w:szCs w:val="28"/>
              </w:rPr>
              <w:t>,0</w:t>
            </w:r>
          </w:p>
        </w:tc>
      </w:tr>
      <w:tr w:rsidR="002966A3" w:rsidRPr="00D24D38" w14:paraId="66DFA4BA" w14:textId="77777777" w:rsidTr="00FB6FD8">
        <w:trPr>
          <w:trHeight w:val="58"/>
          <w:tblCellSpacing w:w="5" w:type="nil"/>
        </w:trPr>
        <w:tc>
          <w:tcPr>
            <w:tcW w:w="4117" w:type="dxa"/>
            <w:tcBorders>
              <w:left w:val="single" w:sz="4" w:space="0" w:color="auto"/>
              <w:right w:val="single" w:sz="4" w:space="0" w:color="auto"/>
            </w:tcBorders>
          </w:tcPr>
          <w:p w14:paraId="690C45DC" w14:textId="77777777" w:rsidR="002966A3" w:rsidRPr="00D24D38" w:rsidRDefault="002966A3" w:rsidP="00FB6FD8">
            <w:pPr>
              <w:widowControl w:val="0"/>
              <w:autoSpaceDE w:val="0"/>
              <w:autoSpaceDN w:val="0"/>
              <w:adjustRightInd w:val="0"/>
            </w:pPr>
            <w:r w:rsidRPr="00D24D38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E0F01A" w14:textId="77777777" w:rsidR="002966A3" w:rsidRPr="00D24D38" w:rsidRDefault="002C48C8" w:rsidP="00FB6FD8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12700,0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67CD7E" w14:textId="77777777" w:rsidR="002966A3" w:rsidRPr="00D24D38" w:rsidRDefault="0045175B" w:rsidP="00FB6FD8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2C48C8" w:rsidRPr="00D24D3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432F84" w14:textId="77777777" w:rsidR="002966A3" w:rsidRPr="00D24D38" w:rsidRDefault="002966A3" w:rsidP="00FB6F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6350</w:t>
            </w:r>
            <w:r w:rsidR="002C48C8" w:rsidRPr="00D24D38"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82C580" w14:textId="77777777" w:rsidR="002966A3" w:rsidRPr="00D24D38" w:rsidRDefault="002966A3" w:rsidP="00FB6F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6350</w:t>
            </w:r>
            <w:r w:rsidR="002C48C8" w:rsidRPr="00D24D38">
              <w:rPr>
                <w:sz w:val="28"/>
                <w:szCs w:val="28"/>
              </w:rPr>
              <w:t>,0</w:t>
            </w:r>
          </w:p>
        </w:tc>
      </w:tr>
      <w:tr w:rsidR="002966A3" w:rsidRPr="00D24D38" w14:paraId="76C7A917" w14:textId="77777777" w:rsidTr="00FB6FD8">
        <w:trPr>
          <w:tblCellSpacing w:w="5" w:type="nil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5C9F" w14:textId="77777777" w:rsidR="002966A3" w:rsidRPr="00D24D38" w:rsidRDefault="002966A3" w:rsidP="00FB6FD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D24D38">
              <w:rPr>
                <w:sz w:val="28"/>
                <w:szCs w:val="28"/>
              </w:rPr>
              <w:t>Обеспечение постоянного мониторинга оперативной обстановки на территории и в окружении потенциально опасных объектов с целью своевременного вскрытия возможных террористических угроз и принятия профилактических мер реагирования.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0C90" w14:textId="77777777" w:rsidR="002966A3" w:rsidRPr="00D24D38" w:rsidRDefault="002966A3" w:rsidP="00FB6FD8">
            <w:pPr>
              <w:pStyle w:val="ConsCell"/>
              <w:widowControl/>
              <w:spacing w:before="100" w:beforeAutospacing="1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D11E" w14:textId="77777777" w:rsidR="002966A3" w:rsidRPr="00D24D38" w:rsidRDefault="002966A3" w:rsidP="00FB6FD8">
            <w:pPr>
              <w:pStyle w:val="ConsCell"/>
              <w:widowControl/>
              <w:spacing w:before="100" w:beforeAutospacing="1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5FD1" w14:textId="77777777" w:rsidR="002966A3" w:rsidRPr="00D24D38" w:rsidRDefault="002966A3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8867" w14:textId="77777777" w:rsidR="002966A3" w:rsidRPr="00D24D38" w:rsidRDefault="002966A3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966A3" w:rsidRPr="00D24D38" w14:paraId="400F8833" w14:textId="77777777" w:rsidTr="00FB6FD8">
        <w:trPr>
          <w:tblCellSpacing w:w="5" w:type="nil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BC3F" w14:textId="77777777" w:rsidR="002966A3" w:rsidRPr="00D24D38" w:rsidRDefault="002966A3" w:rsidP="00FB6FD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D24D38">
              <w:rPr>
                <w:sz w:val="28"/>
                <w:szCs w:val="28"/>
              </w:rPr>
              <w:t xml:space="preserve">Организация выполнения, в части касающейся, решений </w:t>
            </w:r>
            <w:r w:rsidRPr="00D24D38">
              <w:rPr>
                <w:sz w:val="28"/>
                <w:szCs w:val="28"/>
              </w:rPr>
              <w:lastRenderedPageBreak/>
              <w:t>АТК Таштагольского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99E0" w14:textId="77777777" w:rsidR="002966A3" w:rsidRPr="00D24D38" w:rsidRDefault="002966A3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E9D0" w14:textId="77777777" w:rsidR="002966A3" w:rsidRPr="00D24D38" w:rsidRDefault="002966A3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9651" w14:textId="77777777" w:rsidR="002966A3" w:rsidRPr="00D24D38" w:rsidRDefault="002966A3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A5C0" w14:textId="77777777" w:rsidR="002966A3" w:rsidRPr="00D24D38" w:rsidRDefault="002966A3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-</w:t>
            </w:r>
          </w:p>
        </w:tc>
      </w:tr>
      <w:tr w:rsidR="002966A3" w:rsidRPr="00D24D38" w14:paraId="3EAE9208" w14:textId="77777777" w:rsidTr="00FB6FD8">
        <w:trPr>
          <w:tblCellSpacing w:w="5" w:type="nil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D103" w14:textId="77777777" w:rsidR="002966A3" w:rsidRPr="00D24D38" w:rsidRDefault="002966A3" w:rsidP="00FB6FD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Корректировка паспортов безопасности (антитеррористической защищенности) категоричных объектов, объектов с массовым пребыванием людей.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3AAE" w14:textId="77777777" w:rsidR="002966A3" w:rsidRPr="00D24D38" w:rsidRDefault="002966A3" w:rsidP="00FB6FD8">
            <w:pPr>
              <w:jc w:val="center"/>
              <w:rPr>
                <w:sz w:val="28"/>
                <w:szCs w:val="28"/>
              </w:rPr>
            </w:pPr>
          </w:p>
          <w:p w14:paraId="0E82EFD8" w14:textId="77777777" w:rsidR="002966A3" w:rsidRPr="00D24D38" w:rsidRDefault="002966A3" w:rsidP="00FB6FD8">
            <w:pPr>
              <w:jc w:val="center"/>
              <w:rPr>
                <w:sz w:val="28"/>
                <w:szCs w:val="28"/>
              </w:rPr>
            </w:pPr>
          </w:p>
          <w:p w14:paraId="5037E1A6" w14:textId="77777777" w:rsidR="002966A3" w:rsidRPr="00D24D38" w:rsidRDefault="002966A3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138,6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6F48" w14:textId="77777777" w:rsidR="002966A3" w:rsidRPr="00D24D38" w:rsidRDefault="002966A3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138,6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C5B2" w14:textId="77777777" w:rsidR="002966A3" w:rsidRPr="00D24D38" w:rsidRDefault="002966A3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0</w:t>
            </w:r>
            <w:r w:rsidR="003A61D0" w:rsidRPr="00D24D38"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FB69" w14:textId="77777777" w:rsidR="002966A3" w:rsidRPr="00D24D38" w:rsidRDefault="002966A3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0</w:t>
            </w:r>
            <w:r w:rsidR="003A61D0" w:rsidRPr="00D24D38">
              <w:rPr>
                <w:sz w:val="28"/>
                <w:szCs w:val="28"/>
              </w:rPr>
              <w:t>,0</w:t>
            </w:r>
          </w:p>
        </w:tc>
      </w:tr>
      <w:tr w:rsidR="002966A3" w:rsidRPr="00D24D38" w14:paraId="66DD9C99" w14:textId="77777777" w:rsidTr="00FB6FD8">
        <w:trPr>
          <w:tblCellSpacing w:w="5" w:type="nil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2129" w14:textId="77777777" w:rsidR="002966A3" w:rsidRPr="00D24D38" w:rsidRDefault="002966A3" w:rsidP="00FB6FD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D24D38">
              <w:rPr>
                <w:sz w:val="28"/>
                <w:szCs w:val="28"/>
              </w:rPr>
              <w:t>Продолжение работы по установке систем видеонаблюдения в местах массового пребывания людей и категорированных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FD16" w14:textId="77777777" w:rsidR="002966A3" w:rsidRPr="00D24D38" w:rsidRDefault="002966A3" w:rsidP="00FB6FD8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7AEAA5" w14:textId="77777777" w:rsidR="002966A3" w:rsidRPr="00D24D38" w:rsidRDefault="002966A3" w:rsidP="00FB6FD8">
            <w:pPr>
              <w:pStyle w:val="ConsCell"/>
              <w:ind w:right="0"/>
              <w:jc w:val="center"/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599,7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7184" w14:textId="77777777" w:rsidR="002966A3" w:rsidRPr="00D24D38" w:rsidRDefault="002966A3" w:rsidP="00FB6FD8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77A9EC" w14:textId="77777777" w:rsidR="002966A3" w:rsidRPr="00D24D38" w:rsidRDefault="002966A3" w:rsidP="00FB6FD8">
            <w:pPr>
              <w:pStyle w:val="ConsCell"/>
              <w:ind w:right="0"/>
              <w:jc w:val="center"/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599,7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B2D5" w14:textId="77777777" w:rsidR="002966A3" w:rsidRPr="00D24D38" w:rsidRDefault="002966A3" w:rsidP="00FB6FD8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DF3EAA" w14:textId="77777777" w:rsidR="002966A3" w:rsidRPr="00D24D38" w:rsidRDefault="002966A3" w:rsidP="00FB6FD8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A61D0" w:rsidRPr="00D24D3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DCD2" w14:textId="77777777" w:rsidR="002966A3" w:rsidRPr="00D24D38" w:rsidRDefault="002966A3" w:rsidP="00FB6F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12EB45B3" w14:textId="77777777" w:rsidR="002966A3" w:rsidRPr="00D24D38" w:rsidRDefault="002966A3" w:rsidP="00FB6F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0</w:t>
            </w:r>
            <w:r w:rsidR="003A61D0" w:rsidRPr="00D24D38">
              <w:rPr>
                <w:sz w:val="28"/>
                <w:szCs w:val="28"/>
              </w:rPr>
              <w:t>,0</w:t>
            </w:r>
          </w:p>
        </w:tc>
      </w:tr>
      <w:tr w:rsidR="002966A3" w:rsidRPr="00D24D38" w14:paraId="7617AE58" w14:textId="77777777" w:rsidTr="00FB6FD8">
        <w:trPr>
          <w:tblCellSpacing w:w="5" w:type="nil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78BD" w14:textId="77777777" w:rsidR="002966A3" w:rsidRPr="00D24D38" w:rsidRDefault="002966A3" w:rsidP="00FB6FD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DEBA" w14:textId="77777777" w:rsidR="002966A3" w:rsidRPr="00D24D38" w:rsidRDefault="002966A3" w:rsidP="00FB6FD8">
            <w:pPr>
              <w:pStyle w:val="ConsCell"/>
              <w:ind w:right="0"/>
              <w:jc w:val="center"/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599,7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46E8" w14:textId="77777777" w:rsidR="002966A3" w:rsidRPr="00D24D38" w:rsidRDefault="002966A3" w:rsidP="00FB6FD8">
            <w:pPr>
              <w:pStyle w:val="ConsCell"/>
              <w:ind w:right="0"/>
              <w:jc w:val="center"/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599,7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1B1B" w14:textId="77777777" w:rsidR="002966A3" w:rsidRPr="00D24D38" w:rsidRDefault="002966A3" w:rsidP="003A61D0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A61D0" w:rsidRPr="00D24D3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B911" w14:textId="77777777" w:rsidR="002966A3" w:rsidRPr="00D24D38" w:rsidRDefault="002966A3" w:rsidP="003A61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0</w:t>
            </w:r>
            <w:r w:rsidR="003A61D0" w:rsidRPr="00D24D38">
              <w:rPr>
                <w:sz w:val="28"/>
                <w:szCs w:val="28"/>
              </w:rPr>
              <w:t>,0</w:t>
            </w:r>
          </w:p>
        </w:tc>
      </w:tr>
      <w:tr w:rsidR="002966A3" w:rsidRPr="00D24D38" w14:paraId="2612137D" w14:textId="77777777" w:rsidTr="00FB6FD8">
        <w:trPr>
          <w:tblCellSpacing w:w="5" w:type="nil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58C3" w14:textId="77777777" w:rsidR="002966A3" w:rsidRPr="00D24D38" w:rsidRDefault="002966A3" w:rsidP="00FB6FD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D24D38">
              <w:rPr>
                <w:sz w:val="28"/>
                <w:szCs w:val="28"/>
              </w:rPr>
              <w:t>Организация взаимодействия с населением, общественными организациями, трудовыми коллективами, частными охранными предприятиями по их участию на добровольной основе в предупреждении преступлений террористического характера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EECE" w14:textId="77777777" w:rsidR="002966A3" w:rsidRPr="00D24D38" w:rsidRDefault="002966A3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36FE" w14:textId="77777777" w:rsidR="002966A3" w:rsidRPr="00D24D38" w:rsidRDefault="002966A3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8629" w14:textId="77777777" w:rsidR="002966A3" w:rsidRPr="00D24D38" w:rsidRDefault="002966A3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4D591" w14:textId="77777777" w:rsidR="002966A3" w:rsidRPr="00D24D38" w:rsidRDefault="002966A3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-</w:t>
            </w:r>
          </w:p>
        </w:tc>
      </w:tr>
      <w:tr w:rsidR="002966A3" w:rsidRPr="00D24D38" w14:paraId="090F7FEC" w14:textId="77777777" w:rsidTr="00FB6FD8">
        <w:trPr>
          <w:tblCellSpacing w:w="5" w:type="nil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66E6" w14:textId="77777777" w:rsidR="002966A3" w:rsidRPr="00D24D38" w:rsidRDefault="002966A3" w:rsidP="00FB6FD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D24D38">
              <w:rPr>
                <w:sz w:val="28"/>
                <w:szCs w:val="28"/>
              </w:rPr>
              <w:t>Осуществление мер по усилению безопасности жилых микрорайонов и мест массового пребывания людей, в том числе укрепление подвалов, чердаков, подъездов, размещение в людных местах средства экстренной связи с милицией и противопожарной службой. Проведение обследования жилищного фонда на предмет антитеррористической защищенности.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39C9" w14:textId="77777777" w:rsidR="002966A3" w:rsidRPr="00D24D38" w:rsidRDefault="002966A3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7849" w14:textId="77777777" w:rsidR="002966A3" w:rsidRPr="00D24D38" w:rsidRDefault="002966A3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5F10" w14:textId="77777777" w:rsidR="002966A3" w:rsidRPr="00D24D38" w:rsidRDefault="002966A3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BAC9" w14:textId="77777777" w:rsidR="002966A3" w:rsidRPr="00D24D38" w:rsidRDefault="002966A3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-</w:t>
            </w:r>
          </w:p>
        </w:tc>
      </w:tr>
      <w:tr w:rsidR="002966A3" w:rsidRPr="00D24D38" w14:paraId="4E2D94F6" w14:textId="77777777" w:rsidTr="00FB6FD8">
        <w:trPr>
          <w:tblCellSpacing w:w="5" w:type="nil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3E7A" w14:textId="77777777" w:rsidR="002966A3" w:rsidRPr="00D24D38" w:rsidRDefault="002966A3" w:rsidP="00FB6FD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89B92" w14:textId="77777777" w:rsidR="002966A3" w:rsidRPr="00D24D38" w:rsidRDefault="002966A3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144C" w14:textId="77777777" w:rsidR="002966A3" w:rsidRPr="00D24D38" w:rsidRDefault="002966A3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5C95" w14:textId="77777777" w:rsidR="002966A3" w:rsidRPr="00D24D38" w:rsidRDefault="002966A3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AA14" w14:textId="77777777" w:rsidR="002966A3" w:rsidRPr="00D24D38" w:rsidRDefault="002966A3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-</w:t>
            </w:r>
          </w:p>
        </w:tc>
      </w:tr>
      <w:tr w:rsidR="002966A3" w:rsidRPr="00D24D38" w14:paraId="4959B208" w14:textId="77777777" w:rsidTr="00FB6FD8">
        <w:trPr>
          <w:tblCellSpacing w:w="5" w:type="nil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7716" w14:textId="77777777" w:rsidR="002966A3" w:rsidRPr="00D24D38" w:rsidRDefault="002966A3" w:rsidP="00FB6FD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D24D38">
              <w:rPr>
                <w:sz w:val="28"/>
                <w:szCs w:val="28"/>
              </w:rPr>
              <w:t xml:space="preserve">Проведение проверок неиспользуемых или использующихся не по назначению строений и помещений на территории лечебных, оздоровительных учреждений, баз отдыха, </w:t>
            </w:r>
            <w:r w:rsidRPr="00D24D38">
              <w:rPr>
                <w:sz w:val="28"/>
                <w:szCs w:val="28"/>
              </w:rPr>
              <w:lastRenderedPageBreak/>
              <w:t>интернатов, объекты долгостроя, иных строений и помещений с целью предотвращения и пресечения их использования для хранения огнестрельного оружия, боеприпасов, взрывчатых веществ, взрывных устройств и сильно действующих отравляющих веществ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590A" w14:textId="77777777" w:rsidR="002966A3" w:rsidRPr="00D24D38" w:rsidRDefault="002966A3" w:rsidP="00FB6FD8">
            <w:pPr>
              <w:jc w:val="center"/>
              <w:rPr>
                <w:sz w:val="28"/>
                <w:szCs w:val="28"/>
              </w:rPr>
            </w:pPr>
          </w:p>
          <w:p w14:paraId="0B0DAA81" w14:textId="77777777" w:rsidR="002966A3" w:rsidRPr="00D24D38" w:rsidRDefault="002966A3" w:rsidP="00FB6FD8">
            <w:pPr>
              <w:jc w:val="center"/>
              <w:rPr>
                <w:sz w:val="28"/>
                <w:szCs w:val="28"/>
              </w:rPr>
            </w:pPr>
          </w:p>
          <w:p w14:paraId="2652D07C" w14:textId="77777777" w:rsidR="002966A3" w:rsidRPr="00D24D38" w:rsidRDefault="002966A3" w:rsidP="00FB6FD8">
            <w:pPr>
              <w:jc w:val="center"/>
              <w:rPr>
                <w:sz w:val="28"/>
                <w:szCs w:val="28"/>
              </w:rPr>
            </w:pPr>
          </w:p>
          <w:p w14:paraId="5214F2AC" w14:textId="77777777" w:rsidR="002966A3" w:rsidRPr="00D24D38" w:rsidRDefault="002966A3" w:rsidP="00FB6FD8">
            <w:pPr>
              <w:jc w:val="center"/>
              <w:rPr>
                <w:sz w:val="28"/>
                <w:szCs w:val="28"/>
              </w:rPr>
            </w:pPr>
          </w:p>
          <w:p w14:paraId="08AE9138" w14:textId="77777777" w:rsidR="002966A3" w:rsidRPr="00D24D38" w:rsidRDefault="002966A3" w:rsidP="00FB6FD8">
            <w:pPr>
              <w:jc w:val="center"/>
              <w:rPr>
                <w:sz w:val="28"/>
                <w:szCs w:val="28"/>
              </w:rPr>
            </w:pPr>
          </w:p>
          <w:p w14:paraId="2C05D7EE" w14:textId="77777777" w:rsidR="002966A3" w:rsidRPr="00D24D38" w:rsidRDefault="002966A3" w:rsidP="00FB6FD8">
            <w:pPr>
              <w:jc w:val="center"/>
              <w:rPr>
                <w:sz w:val="28"/>
                <w:szCs w:val="28"/>
              </w:rPr>
            </w:pPr>
          </w:p>
          <w:p w14:paraId="77397CFB" w14:textId="77777777" w:rsidR="002966A3" w:rsidRPr="00D24D38" w:rsidRDefault="002966A3" w:rsidP="00FB6FD8">
            <w:pPr>
              <w:jc w:val="center"/>
              <w:rPr>
                <w:sz w:val="28"/>
                <w:szCs w:val="28"/>
              </w:rPr>
            </w:pPr>
          </w:p>
          <w:p w14:paraId="737C99DF" w14:textId="77777777" w:rsidR="002966A3" w:rsidRPr="00D24D38" w:rsidRDefault="002966A3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0769" w14:textId="77777777" w:rsidR="002966A3" w:rsidRPr="00D24D38" w:rsidRDefault="002966A3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0350" w14:textId="77777777" w:rsidR="002966A3" w:rsidRPr="00D24D38" w:rsidRDefault="002966A3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E86F" w14:textId="77777777" w:rsidR="002966A3" w:rsidRPr="00D24D38" w:rsidRDefault="002966A3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-</w:t>
            </w:r>
          </w:p>
        </w:tc>
      </w:tr>
      <w:tr w:rsidR="002966A3" w:rsidRPr="00D24D38" w14:paraId="6074BD7B" w14:textId="77777777" w:rsidTr="00FB6FD8">
        <w:trPr>
          <w:tblCellSpacing w:w="5" w:type="nil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B03B" w14:textId="77777777" w:rsidR="002966A3" w:rsidRPr="00D24D38" w:rsidRDefault="002966A3" w:rsidP="00FB6FD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D24D38">
              <w:rPr>
                <w:sz w:val="28"/>
                <w:szCs w:val="28"/>
              </w:rPr>
              <w:t>Уточнение перечня заброшенных зданий и помещений, расположенных на территории городских и сельских поселений. Своевременное информирование правоохранительных органов о фактах</w:t>
            </w:r>
            <w:r w:rsidRPr="00D24D38"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 w:rsidRPr="00D24D38">
              <w:rPr>
                <w:sz w:val="28"/>
                <w:szCs w:val="28"/>
              </w:rPr>
              <w:t>нахождения (проживания) на указанных объектах подозрительных лиц, предметов и вещей.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7A50" w14:textId="77777777" w:rsidR="002966A3" w:rsidRPr="00D24D38" w:rsidRDefault="002966A3" w:rsidP="00FB6FD8">
            <w:pPr>
              <w:jc w:val="center"/>
              <w:rPr>
                <w:sz w:val="28"/>
                <w:szCs w:val="28"/>
              </w:rPr>
            </w:pPr>
          </w:p>
          <w:p w14:paraId="6EA90F59" w14:textId="77777777" w:rsidR="002966A3" w:rsidRPr="00D24D38" w:rsidRDefault="002966A3" w:rsidP="00FB6FD8">
            <w:pPr>
              <w:jc w:val="center"/>
              <w:rPr>
                <w:sz w:val="28"/>
                <w:szCs w:val="28"/>
              </w:rPr>
            </w:pPr>
          </w:p>
          <w:p w14:paraId="66BEC3B0" w14:textId="77777777" w:rsidR="002966A3" w:rsidRPr="00D24D38" w:rsidRDefault="002966A3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-</w:t>
            </w:r>
          </w:p>
          <w:p w14:paraId="3F66289B" w14:textId="77777777" w:rsidR="002966A3" w:rsidRPr="00D24D38" w:rsidRDefault="002966A3" w:rsidP="00FB6FD8">
            <w:pPr>
              <w:jc w:val="center"/>
              <w:rPr>
                <w:sz w:val="28"/>
                <w:szCs w:val="28"/>
              </w:rPr>
            </w:pPr>
          </w:p>
          <w:p w14:paraId="4D308AD7" w14:textId="77777777" w:rsidR="002966A3" w:rsidRPr="00D24D38" w:rsidRDefault="002966A3" w:rsidP="00FB6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2D59" w14:textId="77777777" w:rsidR="002966A3" w:rsidRPr="00D24D38" w:rsidRDefault="002966A3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A7F8" w14:textId="77777777" w:rsidR="002966A3" w:rsidRPr="00D24D38" w:rsidRDefault="002966A3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9981" w14:textId="77777777" w:rsidR="002966A3" w:rsidRPr="00D24D38" w:rsidRDefault="002966A3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-</w:t>
            </w:r>
          </w:p>
        </w:tc>
      </w:tr>
      <w:tr w:rsidR="002966A3" w:rsidRPr="00D24D38" w14:paraId="319EB869" w14:textId="77777777" w:rsidTr="00FB6FD8">
        <w:trPr>
          <w:tblCellSpacing w:w="5" w:type="nil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0CCB" w14:textId="77777777" w:rsidR="002966A3" w:rsidRPr="00D24D38" w:rsidRDefault="002966A3" w:rsidP="00FB6FD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D24D38">
              <w:rPr>
                <w:sz w:val="28"/>
                <w:szCs w:val="28"/>
              </w:rPr>
              <w:t>Оснащение школ, средних учебных заведений муниципального образования телефонными аппаратами с функциями автоматического определения номера и записи голоса звонивших абонентов.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C448" w14:textId="77777777" w:rsidR="002966A3" w:rsidRPr="00D24D38" w:rsidRDefault="002966A3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AD70" w14:textId="77777777" w:rsidR="002966A3" w:rsidRPr="00D24D38" w:rsidRDefault="002966A3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CC4" w14:textId="77777777" w:rsidR="002966A3" w:rsidRPr="00D24D38" w:rsidRDefault="002966A3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7532" w14:textId="77777777" w:rsidR="002966A3" w:rsidRPr="00D24D38" w:rsidRDefault="002966A3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-</w:t>
            </w:r>
          </w:p>
        </w:tc>
      </w:tr>
      <w:tr w:rsidR="002966A3" w:rsidRPr="00D24D38" w14:paraId="79E98627" w14:textId="77777777" w:rsidTr="00FB6FD8">
        <w:trPr>
          <w:tblCellSpacing w:w="5" w:type="nil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654B" w14:textId="77777777" w:rsidR="002966A3" w:rsidRPr="00D24D38" w:rsidRDefault="002966A3" w:rsidP="00FB6FD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BD39" w14:textId="77777777" w:rsidR="002966A3" w:rsidRPr="00D24D38" w:rsidRDefault="002966A3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6F86B" w14:textId="77777777" w:rsidR="002966A3" w:rsidRPr="00D24D38" w:rsidRDefault="002966A3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EA01" w14:textId="77777777" w:rsidR="002966A3" w:rsidRPr="00D24D38" w:rsidRDefault="002966A3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E6A1" w14:textId="77777777" w:rsidR="002966A3" w:rsidRPr="00D24D38" w:rsidRDefault="002966A3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-</w:t>
            </w:r>
          </w:p>
        </w:tc>
      </w:tr>
      <w:tr w:rsidR="002966A3" w:rsidRPr="00D24D38" w14:paraId="7BB94FEE" w14:textId="77777777" w:rsidTr="00FB6FD8">
        <w:trPr>
          <w:tblCellSpacing w:w="5" w:type="nil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7F71" w14:textId="77777777" w:rsidR="002966A3" w:rsidRPr="00D24D38" w:rsidRDefault="002966A3" w:rsidP="00FB6FD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D24D38">
              <w:rPr>
                <w:sz w:val="28"/>
                <w:szCs w:val="28"/>
              </w:rPr>
              <w:t>Продолжение работы по обеспечению размещения в транспортных средствах, осуществляющих регулярные перевозки пассажиров, информации о необходимости проявления бдительности и осторожности при обнаружении бесхозных вещей и предметов.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D842" w14:textId="77777777" w:rsidR="002966A3" w:rsidRPr="00D24D38" w:rsidRDefault="002966A3" w:rsidP="00FB6FD8">
            <w:pPr>
              <w:jc w:val="center"/>
              <w:rPr>
                <w:sz w:val="28"/>
                <w:szCs w:val="28"/>
              </w:rPr>
            </w:pPr>
          </w:p>
          <w:p w14:paraId="37123D62" w14:textId="77777777" w:rsidR="002966A3" w:rsidRPr="00D24D38" w:rsidRDefault="002966A3" w:rsidP="00FB6FD8">
            <w:pPr>
              <w:jc w:val="center"/>
              <w:rPr>
                <w:sz w:val="28"/>
                <w:szCs w:val="28"/>
              </w:rPr>
            </w:pPr>
          </w:p>
          <w:p w14:paraId="51C9B789" w14:textId="77777777" w:rsidR="002966A3" w:rsidRPr="00D24D38" w:rsidRDefault="002966A3" w:rsidP="00FB6FD8">
            <w:pPr>
              <w:jc w:val="center"/>
              <w:rPr>
                <w:sz w:val="28"/>
                <w:szCs w:val="28"/>
              </w:rPr>
            </w:pPr>
          </w:p>
          <w:p w14:paraId="4292E1EE" w14:textId="77777777" w:rsidR="002966A3" w:rsidRPr="00D24D38" w:rsidRDefault="002966A3" w:rsidP="00FB6FD8">
            <w:pPr>
              <w:jc w:val="center"/>
              <w:rPr>
                <w:sz w:val="28"/>
                <w:szCs w:val="28"/>
              </w:rPr>
            </w:pPr>
          </w:p>
          <w:p w14:paraId="17F2352A" w14:textId="77777777" w:rsidR="002966A3" w:rsidRPr="00D24D38" w:rsidRDefault="002966A3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4D98" w14:textId="77777777" w:rsidR="002966A3" w:rsidRPr="00D24D38" w:rsidRDefault="002966A3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A90A" w14:textId="77777777" w:rsidR="002966A3" w:rsidRPr="00D24D38" w:rsidRDefault="002966A3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E941" w14:textId="77777777" w:rsidR="002966A3" w:rsidRPr="00D24D38" w:rsidRDefault="002966A3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-</w:t>
            </w:r>
          </w:p>
        </w:tc>
      </w:tr>
      <w:tr w:rsidR="002966A3" w:rsidRPr="00D24D38" w14:paraId="28A10679" w14:textId="77777777" w:rsidTr="00FB6FD8">
        <w:trPr>
          <w:tblCellSpacing w:w="5" w:type="nil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5E31" w14:textId="77777777" w:rsidR="002966A3" w:rsidRPr="00D24D38" w:rsidRDefault="002966A3" w:rsidP="00FB6FD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D24D38">
              <w:rPr>
                <w:sz w:val="28"/>
                <w:szCs w:val="28"/>
              </w:rPr>
              <w:t xml:space="preserve">Совершенствование системы инженерной защиты для исключения несанкционированной парковки транспортных средств вблизи учебных и дошкольных заведений, учреждений </w:t>
            </w:r>
            <w:r w:rsidRPr="00D24D38">
              <w:rPr>
                <w:sz w:val="28"/>
                <w:szCs w:val="28"/>
              </w:rPr>
              <w:lastRenderedPageBreak/>
              <w:t>здравоохранения, а также мест проведения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33AD" w14:textId="77777777" w:rsidR="002966A3" w:rsidRPr="00D24D38" w:rsidRDefault="002966A3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3E54" w14:textId="77777777" w:rsidR="002966A3" w:rsidRPr="00D24D38" w:rsidRDefault="002966A3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E51E" w14:textId="77777777" w:rsidR="002966A3" w:rsidRPr="00D24D38" w:rsidRDefault="002966A3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B07B" w14:textId="77777777" w:rsidR="002966A3" w:rsidRPr="00D24D38" w:rsidRDefault="002966A3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-</w:t>
            </w:r>
          </w:p>
        </w:tc>
      </w:tr>
      <w:tr w:rsidR="002966A3" w:rsidRPr="00D24D38" w14:paraId="4BB3F1C4" w14:textId="77777777" w:rsidTr="00FB6FD8">
        <w:trPr>
          <w:tblCellSpacing w:w="5" w:type="nil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14BE" w14:textId="77777777" w:rsidR="002966A3" w:rsidRPr="00D24D38" w:rsidRDefault="002966A3" w:rsidP="00FB6FD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D24D38">
              <w:rPr>
                <w:sz w:val="28"/>
                <w:szCs w:val="28"/>
              </w:rPr>
              <w:t>Выявление граждан, сдающих помещения в аренду (в пользование) лицам без регистрации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8D1F" w14:textId="77777777" w:rsidR="002966A3" w:rsidRPr="00D24D38" w:rsidRDefault="002966A3" w:rsidP="00FB6FD8">
            <w:pPr>
              <w:jc w:val="center"/>
              <w:rPr>
                <w:sz w:val="28"/>
                <w:szCs w:val="28"/>
              </w:rPr>
            </w:pPr>
          </w:p>
          <w:p w14:paraId="58CCBEC5" w14:textId="77777777" w:rsidR="002966A3" w:rsidRPr="00D24D38" w:rsidRDefault="002966A3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639B" w14:textId="77777777" w:rsidR="002966A3" w:rsidRPr="00D24D38" w:rsidRDefault="002966A3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D1B8E" w14:textId="77777777" w:rsidR="002966A3" w:rsidRPr="00D24D38" w:rsidRDefault="002966A3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0628" w14:textId="77777777" w:rsidR="002966A3" w:rsidRPr="00D24D38" w:rsidRDefault="002966A3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-</w:t>
            </w:r>
          </w:p>
        </w:tc>
      </w:tr>
      <w:tr w:rsidR="002966A3" w:rsidRPr="00D24D38" w14:paraId="21A56D0D" w14:textId="77777777" w:rsidTr="00FB6FD8">
        <w:trPr>
          <w:tblCellSpacing w:w="5" w:type="nil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BFBF" w14:textId="77777777" w:rsidR="002966A3" w:rsidRPr="00D24D38" w:rsidRDefault="002966A3" w:rsidP="00FB6FD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Организация профессиональной учебы глав городских и сельских поселений, руководителей организаций, учебных заведений, членов антитеррористической комиссии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F088" w14:textId="77777777" w:rsidR="002966A3" w:rsidRPr="00D24D38" w:rsidRDefault="002966A3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6BB2" w14:textId="77777777" w:rsidR="002966A3" w:rsidRPr="00D24D38" w:rsidRDefault="002966A3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60C9" w14:textId="77777777" w:rsidR="002966A3" w:rsidRPr="00D24D38" w:rsidRDefault="002966A3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BFAF" w14:textId="77777777" w:rsidR="002966A3" w:rsidRPr="00D24D38" w:rsidRDefault="002966A3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-</w:t>
            </w:r>
          </w:p>
        </w:tc>
      </w:tr>
      <w:tr w:rsidR="002966A3" w:rsidRPr="00D24D38" w14:paraId="55224FBA" w14:textId="77777777" w:rsidTr="00FB6FD8">
        <w:trPr>
          <w:tblCellSpacing w:w="5" w:type="nil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4258" w14:textId="77777777" w:rsidR="002966A3" w:rsidRPr="00D24D38" w:rsidRDefault="002966A3" w:rsidP="00FB6FD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Организация и проведение мероприятий по привлечению молодежи, в том числе неорганизованной и представителей неформальных молодежных группировок, к реализации общественно значимых социальных проектов и программ.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13C4" w14:textId="77777777" w:rsidR="002966A3" w:rsidRPr="00D24D38" w:rsidRDefault="002966A3" w:rsidP="00FB6FD8">
            <w:pPr>
              <w:jc w:val="center"/>
              <w:rPr>
                <w:sz w:val="28"/>
                <w:szCs w:val="28"/>
              </w:rPr>
            </w:pPr>
          </w:p>
          <w:p w14:paraId="38063253" w14:textId="77777777" w:rsidR="002966A3" w:rsidRPr="00D24D38" w:rsidRDefault="002966A3" w:rsidP="00FB6FD8">
            <w:pPr>
              <w:jc w:val="center"/>
              <w:rPr>
                <w:sz w:val="28"/>
                <w:szCs w:val="28"/>
              </w:rPr>
            </w:pPr>
          </w:p>
          <w:p w14:paraId="60C57830" w14:textId="77777777" w:rsidR="002966A3" w:rsidRPr="00D24D38" w:rsidRDefault="002966A3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A1B5" w14:textId="77777777" w:rsidR="002966A3" w:rsidRPr="00D24D38" w:rsidRDefault="002966A3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4F2E" w14:textId="77777777" w:rsidR="002966A3" w:rsidRPr="00D24D38" w:rsidRDefault="002966A3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7AEB" w14:textId="77777777" w:rsidR="002966A3" w:rsidRPr="00D24D38" w:rsidRDefault="002966A3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-</w:t>
            </w:r>
          </w:p>
        </w:tc>
      </w:tr>
      <w:tr w:rsidR="002966A3" w:rsidRPr="00D24D38" w14:paraId="7EC5705B" w14:textId="77777777" w:rsidTr="00FB6FD8">
        <w:trPr>
          <w:trHeight w:val="1347"/>
          <w:tblCellSpacing w:w="5" w:type="nil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81EA" w14:textId="77777777" w:rsidR="002966A3" w:rsidRPr="00D24D38" w:rsidRDefault="002966A3" w:rsidP="00FB6FD8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Изготовление печатной продукции антитеррористической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C4B4" w14:textId="77777777" w:rsidR="002966A3" w:rsidRPr="00D24D38" w:rsidRDefault="002966A3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E6EF" w14:textId="77777777" w:rsidR="002966A3" w:rsidRPr="00D24D38" w:rsidRDefault="002966A3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4BD8" w14:textId="77777777" w:rsidR="002966A3" w:rsidRPr="00D24D38" w:rsidRDefault="002966A3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58253" w14:textId="77777777" w:rsidR="002966A3" w:rsidRPr="00D24D38" w:rsidRDefault="002966A3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-</w:t>
            </w:r>
          </w:p>
        </w:tc>
      </w:tr>
      <w:tr w:rsidR="002966A3" w:rsidRPr="00D24D38" w14:paraId="0F66B388" w14:textId="77777777" w:rsidTr="00FB6FD8">
        <w:trPr>
          <w:trHeight w:val="475"/>
          <w:tblCellSpacing w:w="5" w:type="nil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5AD3" w14:textId="77777777" w:rsidR="002966A3" w:rsidRPr="00D24D38" w:rsidRDefault="002966A3" w:rsidP="00FB6FD8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55F3" w14:textId="77777777" w:rsidR="002966A3" w:rsidRPr="00D24D38" w:rsidRDefault="002966A3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2A82" w14:textId="77777777" w:rsidR="002966A3" w:rsidRPr="00D24D38" w:rsidRDefault="002966A3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B843" w14:textId="77777777" w:rsidR="002966A3" w:rsidRPr="00D24D38" w:rsidRDefault="002966A3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9FB5" w14:textId="77777777" w:rsidR="002966A3" w:rsidRPr="00D24D38" w:rsidRDefault="002966A3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-</w:t>
            </w:r>
          </w:p>
        </w:tc>
      </w:tr>
      <w:tr w:rsidR="002966A3" w:rsidRPr="00D24D38" w14:paraId="14402067" w14:textId="77777777" w:rsidTr="00FB6FD8">
        <w:trPr>
          <w:trHeight w:val="109"/>
          <w:tblCellSpacing w:w="5" w:type="nil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1489" w14:textId="77777777" w:rsidR="002966A3" w:rsidRPr="00D24D38" w:rsidRDefault="002966A3" w:rsidP="00FB6FD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D24D38">
              <w:rPr>
                <w:sz w:val="28"/>
                <w:szCs w:val="28"/>
              </w:rPr>
              <w:t>Размещение во всех учреждениях информационных щитов «Терроризм – угроза обществу»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CB72" w14:textId="77777777" w:rsidR="002966A3" w:rsidRPr="00D24D38" w:rsidRDefault="002966A3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C208" w14:textId="77777777" w:rsidR="002966A3" w:rsidRPr="00D24D38" w:rsidRDefault="002966A3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A326" w14:textId="77777777" w:rsidR="002966A3" w:rsidRPr="00D24D38" w:rsidRDefault="002966A3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8E0C" w14:textId="77777777" w:rsidR="002966A3" w:rsidRPr="00D24D38" w:rsidRDefault="002966A3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-</w:t>
            </w:r>
          </w:p>
        </w:tc>
      </w:tr>
      <w:tr w:rsidR="002966A3" w:rsidRPr="00D24D38" w14:paraId="69078053" w14:textId="77777777" w:rsidTr="00FB6FD8">
        <w:trPr>
          <w:trHeight w:val="109"/>
          <w:tblCellSpacing w:w="5" w:type="nil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D22D" w14:textId="77777777" w:rsidR="002966A3" w:rsidRPr="00D24D38" w:rsidRDefault="002966A3" w:rsidP="00FB6FD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027B" w14:textId="77777777" w:rsidR="002966A3" w:rsidRPr="00D24D38" w:rsidRDefault="002966A3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0586" w14:textId="77777777" w:rsidR="002966A3" w:rsidRPr="00D24D38" w:rsidRDefault="002966A3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9B2E" w14:textId="77777777" w:rsidR="002966A3" w:rsidRPr="00D24D38" w:rsidRDefault="002966A3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01B7" w14:textId="77777777" w:rsidR="002966A3" w:rsidRPr="00D24D38" w:rsidRDefault="002966A3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-</w:t>
            </w:r>
          </w:p>
        </w:tc>
      </w:tr>
      <w:tr w:rsidR="002966A3" w:rsidRPr="00D24D38" w14:paraId="4D04131F" w14:textId="77777777" w:rsidTr="00FB6FD8">
        <w:trPr>
          <w:tblCellSpacing w:w="5" w:type="nil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EEDB" w14:textId="77777777" w:rsidR="002966A3" w:rsidRPr="00D24D38" w:rsidRDefault="002966A3" w:rsidP="00FB6FD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Реализация мероприятий по обеспечению антитеррористической защищенности </w:t>
            </w:r>
            <w:r w:rsidR="006D596E" w:rsidRPr="00D24D38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учреждениях Таштагольского муниципального </w:t>
            </w:r>
            <w:r w:rsidR="006D596E" w:rsidRPr="00D24D38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2751" w14:textId="77777777" w:rsidR="002966A3" w:rsidRPr="00D24D38" w:rsidRDefault="0082492E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21561,50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2D82" w14:textId="77777777" w:rsidR="00356A6B" w:rsidRPr="00D24D38" w:rsidRDefault="00356A6B" w:rsidP="00356A6B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20644,90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C153" w14:textId="77777777" w:rsidR="002966A3" w:rsidRPr="00D24D38" w:rsidRDefault="002966A3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916,6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529C" w14:textId="77777777" w:rsidR="002966A3" w:rsidRPr="00D24D38" w:rsidRDefault="002966A3" w:rsidP="00FB6FD8">
            <w:pPr>
              <w:jc w:val="center"/>
              <w:rPr>
                <w:sz w:val="28"/>
                <w:szCs w:val="28"/>
              </w:rPr>
            </w:pPr>
            <w:r w:rsidRPr="00D24D38">
              <w:rPr>
                <w:sz w:val="28"/>
                <w:szCs w:val="28"/>
              </w:rPr>
              <w:t>0</w:t>
            </w:r>
          </w:p>
        </w:tc>
      </w:tr>
    </w:tbl>
    <w:tbl>
      <w:tblPr>
        <w:tblpPr w:leftFromText="180" w:rightFromText="180" w:vertAnchor="text" w:tblpY="1"/>
        <w:tblOverlap w:val="never"/>
        <w:tblW w:w="9504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17"/>
        <w:gridCol w:w="1276"/>
        <w:gridCol w:w="1276"/>
        <w:gridCol w:w="1276"/>
        <w:gridCol w:w="1559"/>
      </w:tblGrid>
      <w:tr w:rsidR="002966A3" w:rsidRPr="00D24D38" w14:paraId="028BCCFA" w14:textId="77777777" w:rsidTr="00FB6FD8">
        <w:trPr>
          <w:trHeight w:val="230"/>
          <w:tblCellSpacing w:w="5" w:type="nil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6E32" w14:textId="77777777" w:rsidR="002966A3" w:rsidRPr="00D24D38" w:rsidRDefault="002966A3" w:rsidP="00FB6FD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3727" w14:textId="77777777" w:rsidR="002966A3" w:rsidRPr="00D24D38" w:rsidRDefault="002966A3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5721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957B" w14:textId="77777777" w:rsidR="002966A3" w:rsidRPr="00D24D38" w:rsidRDefault="002966A3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5721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6002" w14:textId="77777777" w:rsidR="002966A3" w:rsidRPr="00D24D38" w:rsidRDefault="002966A3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FBC7" w14:textId="77777777" w:rsidR="002966A3" w:rsidRPr="00D24D38" w:rsidRDefault="002966A3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966A3" w:rsidRPr="00D24D38" w14:paraId="14663F7F" w14:textId="77777777" w:rsidTr="00FB6FD8">
        <w:trPr>
          <w:trHeight w:val="97"/>
          <w:tblCellSpacing w:w="5" w:type="nil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3177" w14:textId="77777777" w:rsidR="002966A3" w:rsidRPr="00D24D38" w:rsidRDefault="002966A3" w:rsidP="00FB6FD8">
            <w:pPr>
              <w:pStyle w:val="ConsCell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873C" w14:textId="77777777" w:rsidR="002966A3" w:rsidRPr="00D24D38" w:rsidRDefault="00590865" w:rsidP="00FB6FD8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2966A3" w:rsidRPr="00D24D3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24D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840</w:t>
            </w: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24D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F3F1" w14:textId="77777777" w:rsidR="00442042" w:rsidRPr="00D24D38" w:rsidRDefault="00442042" w:rsidP="00442042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14923,9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5B03" w14:textId="77777777" w:rsidR="002966A3" w:rsidRPr="00D24D38" w:rsidRDefault="002966A3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916,6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62AC" w14:textId="77777777" w:rsidR="002966A3" w:rsidRPr="00D24D38" w:rsidRDefault="002966A3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966A3" w:rsidRPr="00D24D38" w14:paraId="56E8F515" w14:textId="77777777" w:rsidTr="00FB6FD8">
        <w:trPr>
          <w:tblCellSpacing w:w="5" w:type="nil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AAE7" w14:textId="77777777" w:rsidR="002966A3" w:rsidRPr="00D24D38" w:rsidRDefault="002966A3" w:rsidP="00FB6FD8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b/>
                <w:sz w:val="28"/>
                <w:szCs w:val="28"/>
              </w:rPr>
              <w:t>ИТОГО по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F2980" w14:textId="77777777" w:rsidR="002966A3" w:rsidRPr="00D24D38" w:rsidRDefault="002966A3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b/>
                <w:sz w:val="28"/>
                <w:szCs w:val="28"/>
              </w:rPr>
              <w:t>34999,8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D536" w14:textId="77777777" w:rsidR="002966A3" w:rsidRPr="00D24D38" w:rsidRDefault="002966A3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b/>
                <w:sz w:val="28"/>
                <w:szCs w:val="28"/>
              </w:rPr>
              <w:t>21383,2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B5DEB" w14:textId="77777777" w:rsidR="002966A3" w:rsidRPr="00D24D38" w:rsidRDefault="002966A3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b/>
                <w:sz w:val="28"/>
                <w:szCs w:val="28"/>
              </w:rPr>
              <w:t>7266,6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F064" w14:textId="77777777" w:rsidR="002966A3" w:rsidRPr="00D24D38" w:rsidRDefault="002966A3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b/>
                <w:sz w:val="28"/>
                <w:szCs w:val="28"/>
              </w:rPr>
              <w:t>6350</w:t>
            </w:r>
          </w:p>
        </w:tc>
      </w:tr>
      <w:tr w:rsidR="002966A3" w:rsidRPr="00D24D38" w14:paraId="57736F3A" w14:textId="77777777" w:rsidTr="00FB6FD8">
        <w:trPr>
          <w:trHeight w:val="230"/>
          <w:tblCellSpacing w:w="5" w:type="nil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0EC8" w14:textId="77777777" w:rsidR="002966A3" w:rsidRPr="00D24D38" w:rsidRDefault="002966A3" w:rsidP="00FB6FD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D490" w14:textId="77777777" w:rsidR="002966A3" w:rsidRPr="00D24D38" w:rsidRDefault="002966A3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b/>
                <w:sz w:val="28"/>
                <w:szCs w:val="28"/>
              </w:rPr>
              <w:t>29278,8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8436" w14:textId="77777777" w:rsidR="002966A3" w:rsidRPr="00D24D38" w:rsidRDefault="002966A3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b/>
                <w:sz w:val="28"/>
                <w:szCs w:val="28"/>
              </w:rPr>
              <w:t>15662,2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D4AC" w14:textId="77777777" w:rsidR="002966A3" w:rsidRPr="00D24D38" w:rsidRDefault="002966A3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b/>
                <w:sz w:val="28"/>
                <w:szCs w:val="28"/>
              </w:rPr>
              <w:t>7266,6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A826" w14:textId="77777777" w:rsidR="002966A3" w:rsidRPr="00D24D38" w:rsidRDefault="002966A3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b/>
                <w:sz w:val="28"/>
                <w:szCs w:val="28"/>
              </w:rPr>
              <w:t>6350</w:t>
            </w:r>
          </w:p>
        </w:tc>
      </w:tr>
      <w:tr w:rsidR="002966A3" w:rsidRPr="00D24D38" w14:paraId="63D7C03A" w14:textId="77777777" w:rsidTr="00FB6FD8">
        <w:trPr>
          <w:trHeight w:val="97"/>
          <w:tblCellSpacing w:w="5" w:type="nil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F178" w14:textId="77777777" w:rsidR="002966A3" w:rsidRPr="00D24D38" w:rsidRDefault="002966A3" w:rsidP="00FB6FD8">
            <w:pPr>
              <w:pStyle w:val="ConsCell"/>
              <w:ind w:righ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b/>
                <w:sz w:val="28"/>
                <w:szCs w:val="28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4390" w14:textId="77777777" w:rsidR="002966A3" w:rsidRPr="00D24D38" w:rsidRDefault="002966A3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b/>
                <w:sz w:val="28"/>
                <w:szCs w:val="28"/>
              </w:rPr>
              <w:t>5721</w:t>
            </w:r>
            <w:r w:rsidR="005005FC" w:rsidRPr="00D24D38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C349" w14:textId="77777777" w:rsidR="002966A3" w:rsidRPr="00D24D38" w:rsidRDefault="002966A3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b/>
                <w:sz w:val="28"/>
                <w:szCs w:val="28"/>
              </w:rPr>
              <w:t>5721</w:t>
            </w:r>
            <w:r w:rsidR="005005FC" w:rsidRPr="00D24D38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7514" w14:textId="77777777" w:rsidR="002966A3" w:rsidRPr="00D24D38" w:rsidRDefault="002966A3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5005FC" w:rsidRPr="00D24D38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4488" w14:textId="77777777" w:rsidR="002966A3" w:rsidRPr="00D24D38" w:rsidRDefault="002966A3" w:rsidP="00FB6FD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5005FC" w:rsidRPr="00D24D38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</w:tr>
    </w:tbl>
    <w:p w14:paraId="66F656B5" w14:textId="77777777" w:rsidR="00DB344E" w:rsidRPr="00D24D38" w:rsidRDefault="00DB344E">
      <w:pPr>
        <w:jc w:val="both"/>
        <w:rPr>
          <w:sz w:val="28"/>
          <w:szCs w:val="28"/>
        </w:rPr>
      </w:pPr>
    </w:p>
    <w:p w14:paraId="136959FD" w14:textId="77777777" w:rsidR="00FD06C1" w:rsidRPr="00D24D38" w:rsidRDefault="000D140F" w:rsidP="00183304">
      <w:pPr>
        <w:pStyle w:val="af"/>
        <w:suppressAutoHyphens/>
        <w:ind w:right="0" w:firstLine="709"/>
        <w:jc w:val="both"/>
        <w:rPr>
          <w:b w:val="0"/>
          <w:sz w:val="28"/>
          <w:szCs w:val="28"/>
        </w:rPr>
      </w:pPr>
      <w:r w:rsidRPr="00D24D38">
        <w:rPr>
          <w:b w:val="0"/>
          <w:sz w:val="28"/>
          <w:szCs w:val="28"/>
        </w:rPr>
        <w:lastRenderedPageBreak/>
        <w:t>1.</w:t>
      </w:r>
      <w:r w:rsidR="00417AC6" w:rsidRPr="00D24D38">
        <w:rPr>
          <w:b w:val="0"/>
          <w:sz w:val="28"/>
          <w:szCs w:val="28"/>
        </w:rPr>
        <w:t>7</w:t>
      </w:r>
      <w:r w:rsidRPr="00D24D38">
        <w:rPr>
          <w:b w:val="0"/>
          <w:sz w:val="28"/>
          <w:szCs w:val="28"/>
        </w:rPr>
        <w:t>. В Постановление администрации Таштагольск</w:t>
      </w:r>
      <w:r w:rsidR="00FD06C1" w:rsidRPr="00D24D38">
        <w:rPr>
          <w:b w:val="0"/>
          <w:sz w:val="28"/>
          <w:szCs w:val="28"/>
        </w:rPr>
        <w:t xml:space="preserve">ого муниципального района </w:t>
      </w:r>
      <w:r w:rsidR="00CE2A2F" w:rsidRPr="00D24D38">
        <w:rPr>
          <w:b w:val="0"/>
          <w:sz w:val="28"/>
          <w:szCs w:val="28"/>
        </w:rPr>
        <w:t xml:space="preserve">от </w:t>
      </w:r>
      <w:r w:rsidR="004F269A" w:rsidRPr="00D24D38">
        <w:rPr>
          <w:b w:val="0"/>
          <w:sz w:val="28"/>
          <w:szCs w:val="28"/>
        </w:rPr>
        <w:t>19.09.2024 №1125</w:t>
      </w:r>
      <w:r w:rsidRPr="00D24D38">
        <w:rPr>
          <w:b w:val="0"/>
          <w:sz w:val="28"/>
          <w:szCs w:val="28"/>
        </w:rPr>
        <w:t xml:space="preserve">-п </w:t>
      </w:r>
      <w:r w:rsidRPr="00D24D38">
        <w:rPr>
          <w:b w:val="0"/>
          <w:color w:val="000000"/>
          <w:sz w:val="28"/>
          <w:szCs w:val="28"/>
        </w:rPr>
        <w:t>«</w:t>
      </w:r>
      <w:r w:rsidRPr="00D24D38">
        <w:rPr>
          <w:b w:val="0"/>
          <w:sz w:val="28"/>
          <w:szCs w:val="28"/>
        </w:rPr>
        <w:t>Управление и распоряжение муниципальным имуществом, составляющим муниципальную казну»</w:t>
      </w:r>
      <w:r w:rsidR="004F269A" w:rsidRPr="00D24D38">
        <w:rPr>
          <w:b w:val="0"/>
          <w:color w:val="000000"/>
          <w:sz w:val="28"/>
          <w:szCs w:val="28"/>
        </w:rPr>
        <w:t xml:space="preserve"> на 2025-2027</w:t>
      </w:r>
      <w:r w:rsidRPr="00D24D38">
        <w:rPr>
          <w:b w:val="0"/>
          <w:color w:val="000000"/>
          <w:sz w:val="28"/>
          <w:szCs w:val="28"/>
        </w:rPr>
        <w:t xml:space="preserve"> годы»</w:t>
      </w:r>
      <w:r w:rsidR="004F269A" w:rsidRPr="00D24D38">
        <w:rPr>
          <w:b w:val="0"/>
          <w:sz w:val="28"/>
          <w:szCs w:val="28"/>
        </w:rPr>
        <w:t xml:space="preserve"> (в редакции </w:t>
      </w:r>
      <w:r w:rsidR="00B4214F">
        <w:rPr>
          <w:b w:val="0"/>
          <w:sz w:val="28"/>
          <w:szCs w:val="28"/>
        </w:rPr>
        <w:t xml:space="preserve">от 28.03.2025 № 406-п, </w:t>
      </w:r>
      <w:r w:rsidR="004F269A" w:rsidRPr="00D24D38">
        <w:rPr>
          <w:b w:val="0"/>
          <w:sz w:val="28"/>
          <w:szCs w:val="28"/>
        </w:rPr>
        <w:t xml:space="preserve"> 23.07.2025 №865</w:t>
      </w:r>
      <w:r w:rsidR="00CE2A2F" w:rsidRPr="00D24D38">
        <w:rPr>
          <w:b w:val="0"/>
          <w:sz w:val="28"/>
          <w:szCs w:val="28"/>
        </w:rPr>
        <w:t>-п</w:t>
      </w:r>
      <w:r w:rsidR="00B4214F">
        <w:rPr>
          <w:b w:val="0"/>
          <w:sz w:val="28"/>
          <w:szCs w:val="28"/>
        </w:rPr>
        <w:t>, 17.12.2025 № 1344-п</w:t>
      </w:r>
      <w:r w:rsidRPr="00D24D38">
        <w:rPr>
          <w:b w:val="0"/>
          <w:sz w:val="28"/>
          <w:szCs w:val="28"/>
        </w:rPr>
        <w:t>) следующие изменения:</w:t>
      </w:r>
    </w:p>
    <w:p w14:paraId="4BADF888" w14:textId="77777777" w:rsidR="000D140F" w:rsidRPr="00D24D38" w:rsidRDefault="00417AC6" w:rsidP="000D140F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 xml:space="preserve">         1.7</w:t>
      </w:r>
      <w:r w:rsidR="000D140F" w:rsidRPr="00D24D38">
        <w:rPr>
          <w:sz w:val="28"/>
          <w:szCs w:val="28"/>
        </w:rPr>
        <w:t>.1. В паспорте Программы раздел «Объемы и источники  финансирования Программы» изложить в следующей редакции:</w:t>
      </w:r>
    </w:p>
    <w:p w14:paraId="6C244708" w14:textId="77777777" w:rsidR="000D140F" w:rsidRPr="00D24D38" w:rsidRDefault="000D140F" w:rsidP="000D140F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 xml:space="preserve">«Средства местного бюджета, в том числе по годам: </w:t>
      </w:r>
    </w:p>
    <w:p w14:paraId="46C5DEA3" w14:textId="77777777" w:rsidR="000D140F" w:rsidRPr="00D24D38" w:rsidRDefault="009D1FF9" w:rsidP="000D140F">
      <w:pPr>
        <w:adjustRightInd w:val="0"/>
        <w:rPr>
          <w:sz w:val="28"/>
          <w:szCs w:val="28"/>
        </w:rPr>
      </w:pPr>
      <w:r w:rsidRPr="00D24D38">
        <w:rPr>
          <w:sz w:val="28"/>
          <w:szCs w:val="28"/>
        </w:rPr>
        <w:t>2025</w:t>
      </w:r>
      <w:r w:rsidR="00D8370E" w:rsidRPr="00D24D38">
        <w:rPr>
          <w:sz w:val="28"/>
          <w:szCs w:val="28"/>
        </w:rPr>
        <w:t xml:space="preserve"> год </w:t>
      </w:r>
      <w:r w:rsidR="00FF0586" w:rsidRPr="00D24D38">
        <w:rPr>
          <w:sz w:val="28"/>
          <w:szCs w:val="28"/>
        </w:rPr>
        <w:t>– 40347,18</w:t>
      </w:r>
      <w:r w:rsidR="000D140F" w:rsidRPr="00D24D38">
        <w:rPr>
          <w:sz w:val="28"/>
          <w:szCs w:val="28"/>
        </w:rPr>
        <w:t xml:space="preserve"> тыс. рублей;</w:t>
      </w:r>
    </w:p>
    <w:p w14:paraId="2FFB003D" w14:textId="77777777" w:rsidR="000D140F" w:rsidRPr="00D24D38" w:rsidRDefault="009D1FF9" w:rsidP="000D140F">
      <w:pPr>
        <w:adjustRightInd w:val="0"/>
        <w:rPr>
          <w:sz w:val="28"/>
          <w:szCs w:val="28"/>
        </w:rPr>
      </w:pPr>
      <w:r w:rsidRPr="00D24D38">
        <w:rPr>
          <w:sz w:val="28"/>
          <w:szCs w:val="28"/>
        </w:rPr>
        <w:t>2026</w:t>
      </w:r>
      <w:r w:rsidR="00D8370E" w:rsidRPr="00D24D38">
        <w:rPr>
          <w:sz w:val="28"/>
          <w:szCs w:val="28"/>
        </w:rPr>
        <w:t xml:space="preserve"> год </w:t>
      </w:r>
      <w:r w:rsidR="00FF0586" w:rsidRPr="00D24D38">
        <w:rPr>
          <w:sz w:val="28"/>
          <w:szCs w:val="28"/>
        </w:rPr>
        <w:t>– 20173,76</w:t>
      </w:r>
      <w:r w:rsidR="000D140F" w:rsidRPr="00D24D38">
        <w:rPr>
          <w:sz w:val="28"/>
          <w:szCs w:val="28"/>
        </w:rPr>
        <w:t xml:space="preserve"> тыс. рублей; </w:t>
      </w:r>
    </w:p>
    <w:p w14:paraId="4B44E2A6" w14:textId="77777777" w:rsidR="000D140F" w:rsidRPr="00D24D38" w:rsidRDefault="00D8370E" w:rsidP="000D140F">
      <w:pPr>
        <w:adjustRightInd w:val="0"/>
        <w:rPr>
          <w:sz w:val="28"/>
          <w:szCs w:val="28"/>
        </w:rPr>
      </w:pPr>
      <w:r w:rsidRPr="00D24D38">
        <w:rPr>
          <w:sz w:val="28"/>
          <w:szCs w:val="28"/>
        </w:rPr>
        <w:t>2</w:t>
      </w:r>
      <w:r w:rsidR="009D1FF9" w:rsidRPr="00D24D38">
        <w:rPr>
          <w:sz w:val="28"/>
          <w:szCs w:val="28"/>
        </w:rPr>
        <w:t>027</w:t>
      </w:r>
      <w:r w:rsidRPr="00D24D38">
        <w:rPr>
          <w:sz w:val="28"/>
          <w:szCs w:val="28"/>
        </w:rPr>
        <w:t xml:space="preserve"> год </w:t>
      </w:r>
      <w:r w:rsidR="00FF0586" w:rsidRPr="00D24D38">
        <w:rPr>
          <w:sz w:val="28"/>
          <w:szCs w:val="28"/>
        </w:rPr>
        <w:t>– 12835,30</w:t>
      </w:r>
      <w:r w:rsidR="000D140F" w:rsidRPr="00D24D38">
        <w:rPr>
          <w:sz w:val="28"/>
          <w:szCs w:val="28"/>
        </w:rPr>
        <w:t xml:space="preserve"> тыс. рублей.</w:t>
      </w:r>
    </w:p>
    <w:p w14:paraId="2CB7E6E1" w14:textId="77777777" w:rsidR="000D140F" w:rsidRPr="00D24D38" w:rsidRDefault="000D140F" w:rsidP="000D140F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 xml:space="preserve">Средства областного бюджета, в том числе по годам: </w:t>
      </w:r>
    </w:p>
    <w:p w14:paraId="262100C9" w14:textId="77777777" w:rsidR="000D140F" w:rsidRPr="00D24D38" w:rsidRDefault="00C947A3" w:rsidP="000D140F">
      <w:pPr>
        <w:adjustRightInd w:val="0"/>
        <w:rPr>
          <w:sz w:val="28"/>
          <w:szCs w:val="28"/>
        </w:rPr>
      </w:pPr>
      <w:r w:rsidRPr="00D24D38">
        <w:rPr>
          <w:sz w:val="28"/>
          <w:szCs w:val="28"/>
        </w:rPr>
        <w:t>2025</w:t>
      </w:r>
      <w:r w:rsidR="000D140F" w:rsidRPr="00D24D38">
        <w:rPr>
          <w:sz w:val="28"/>
          <w:szCs w:val="28"/>
        </w:rPr>
        <w:t xml:space="preserve"> год – 0,0</w:t>
      </w:r>
      <w:r w:rsidR="00DF35A1" w:rsidRPr="00D24D38">
        <w:rPr>
          <w:sz w:val="28"/>
          <w:szCs w:val="28"/>
        </w:rPr>
        <w:t>0</w:t>
      </w:r>
      <w:r w:rsidR="000D140F" w:rsidRPr="00D24D38">
        <w:rPr>
          <w:sz w:val="28"/>
          <w:szCs w:val="28"/>
        </w:rPr>
        <w:t xml:space="preserve"> тыс. рублей;</w:t>
      </w:r>
    </w:p>
    <w:p w14:paraId="5B27D797" w14:textId="77777777" w:rsidR="000D140F" w:rsidRPr="00D24D38" w:rsidRDefault="00C947A3" w:rsidP="000D140F">
      <w:pPr>
        <w:adjustRightInd w:val="0"/>
        <w:rPr>
          <w:sz w:val="28"/>
          <w:szCs w:val="28"/>
        </w:rPr>
      </w:pPr>
      <w:r w:rsidRPr="00D24D38">
        <w:rPr>
          <w:sz w:val="28"/>
          <w:szCs w:val="28"/>
        </w:rPr>
        <w:t>2026</w:t>
      </w:r>
      <w:r w:rsidR="00CC2384" w:rsidRPr="00D24D38">
        <w:rPr>
          <w:sz w:val="28"/>
          <w:szCs w:val="28"/>
        </w:rPr>
        <w:t xml:space="preserve"> год – 0,0</w:t>
      </w:r>
      <w:r w:rsidR="000D140F" w:rsidRPr="00D24D38">
        <w:rPr>
          <w:sz w:val="28"/>
          <w:szCs w:val="28"/>
        </w:rPr>
        <w:t xml:space="preserve">0 тыс. рублей; </w:t>
      </w:r>
    </w:p>
    <w:p w14:paraId="22869B04" w14:textId="77777777" w:rsidR="00FF0586" w:rsidRPr="00D24D38" w:rsidRDefault="00C947A3" w:rsidP="000D140F">
      <w:pPr>
        <w:adjustRightInd w:val="0"/>
        <w:rPr>
          <w:sz w:val="28"/>
          <w:szCs w:val="28"/>
        </w:rPr>
      </w:pPr>
      <w:r w:rsidRPr="00D24D38">
        <w:rPr>
          <w:sz w:val="28"/>
          <w:szCs w:val="28"/>
        </w:rPr>
        <w:t>2027</w:t>
      </w:r>
      <w:r w:rsidR="00CC2384" w:rsidRPr="00D24D38">
        <w:rPr>
          <w:sz w:val="28"/>
          <w:szCs w:val="28"/>
        </w:rPr>
        <w:t xml:space="preserve"> год – 0,0</w:t>
      </w:r>
      <w:r w:rsidR="000D140F" w:rsidRPr="00D24D38">
        <w:rPr>
          <w:sz w:val="28"/>
          <w:szCs w:val="28"/>
        </w:rPr>
        <w:t>0 тыс. рублей.</w:t>
      </w:r>
    </w:p>
    <w:p w14:paraId="20F5B628" w14:textId="77777777" w:rsidR="000D140F" w:rsidRPr="00D24D38" w:rsidRDefault="00417AC6" w:rsidP="000D140F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 xml:space="preserve">        1.7</w:t>
      </w:r>
      <w:r w:rsidR="000D140F" w:rsidRPr="00D24D38">
        <w:rPr>
          <w:sz w:val="28"/>
          <w:szCs w:val="28"/>
        </w:rPr>
        <w:t>.2. Раздел 4 «Ресурсное обеспечение Программы» изложить в следующей редакции:</w:t>
      </w:r>
    </w:p>
    <w:p w14:paraId="0D59DDDF" w14:textId="77777777" w:rsidR="000D140F" w:rsidRPr="00D24D38" w:rsidRDefault="000D140F" w:rsidP="000D140F">
      <w:pPr>
        <w:jc w:val="center"/>
        <w:rPr>
          <w:sz w:val="28"/>
          <w:szCs w:val="28"/>
        </w:rPr>
      </w:pPr>
      <w:r w:rsidRPr="00D24D38">
        <w:rPr>
          <w:sz w:val="28"/>
          <w:szCs w:val="28"/>
        </w:rPr>
        <w:t>«Раздел 4 «Ресурсное обеспечение Программы»</w:t>
      </w:r>
    </w:p>
    <w:p w14:paraId="4BA17679" w14:textId="77777777" w:rsidR="0007374F" w:rsidRPr="00D24D38" w:rsidRDefault="000D140F" w:rsidP="00EE1A01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 xml:space="preserve">Общий объем </w:t>
      </w:r>
      <w:r w:rsidR="0007374F" w:rsidRPr="00D24D38">
        <w:rPr>
          <w:sz w:val="28"/>
          <w:szCs w:val="28"/>
        </w:rPr>
        <w:t>финансирования Программы на 2025-2027</w:t>
      </w:r>
      <w:r w:rsidRPr="00D24D38">
        <w:rPr>
          <w:sz w:val="28"/>
          <w:szCs w:val="28"/>
        </w:rPr>
        <w:t xml:space="preserve"> годы со</w:t>
      </w:r>
      <w:r w:rsidR="00284CFF" w:rsidRPr="00D24D38">
        <w:rPr>
          <w:sz w:val="28"/>
          <w:szCs w:val="28"/>
        </w:rPr>
        <w:t xml:space="preserve">ставляет   -   всего </w:t>
      </w:r>
      <w:r w:rsidR="00EB6C90" w:rsidRPr="00D24D38">
        <w:rPr>
          <w:sz w:val="28"/>
          <w:szCs w:val="28"/>
        </w:rPr>
        <w:t>73356,24</w:t>
      </w:r>
      <w:r w:rsidRPr="00D24D38">
        <w:rPr>
          <w:sz w:val="28"/>
          <w:szCs w:val="28"/>
        </w:rPr>
        <w:t xml:space="preserve"> тыс. руб. из средств: </w:t>
      </w:r>
    </w:p>
    <w:p w14:paraId="0C4ADE38" w14:textId="77777777" w:rsidR="00EE1A01" w:rsidRPr="00D24D38" w:rsidRDefault="000D140F" w:rsidP="00EE1A01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 xml:space="preserve">местного бюджета, в том числе по годам: </w:t>
      </w:r>
    </w:p>
    <w:p w14:paraId="2F3BD127" w14:textId="77777777" w:rsidR="00EE1A01" w:rsidRPr="00D24D38" w:rsidRDefault="009E73EE" w:rsidP="00EE1A01">
      <w:pPr>
        <w:adjustRightInd w:val="0"/>
        <w:rPr>
          <w:sz w:val="28"/>
          <w:szCs w:val="28"/>
        </w:rPr>
      </w:pPr>
      <w:r w:rsidRPr="00D24D38">
        <w:rPr>
          <w:sz w:val="28"/>
          <w:szCs w:val="28"/>
        </w:rPr>
        <w:t>2025</w:t>
      </w:r>
      <w:r w:rsidR="00284CFF" w:rsidRPr="00D24D38">
        <w:rPr>
          <w:sz w:val="28"/>
          <w:szCs w:val="28"/>
        </w:rPr>
        <w:t xml:space="preserve"> год </w:t>
      </w:r>
      <w:r w:rsidR="00EB6C90" w:rsidRPr="00D24D38">
        <w:rPr>
          <w:sz w:val="28"/>
          <w:szCs w:val="28"/>
        </w:rPr>
        <w:t>– 40347,18</w:t>
      </w:r>
      <w:r w:rsidR="00EE1A01" w:rsidRPr="00D24D38">
        <w:rPr>
          <w:sz w:val="28"/>
          <w:szCs w:val="28"/>
        </w:rPr>
        <w:t xml:space="preserve"> тыс. рублей;</w:t>
      </w:r>
    </w:p>
    <w:p w14:paraId="24D39199" w14:textId="77777777" w:rsidR="00EE1A01" w:rsidRPr="00D24D38" w:rsidRDefault="009E73EE" w:rsidP="00EE1A01">
      <w:pPr>
        <w:adjustRightInd w:val="0"/>
        <w:rPr>
          <w:sz w:val="28"/>
          <w:szCs w:val="28"/>
        </w:rPr>
      </w:pPr>
      <w:r w:rsidRPr="00D24D38">
        <w:rPr>
          <w:sz w:val="28"/>
          <w:szCs w:val="28"/>
        </w:rPr>
        <w:t>2026</w:t>
      </w:r>
      <w:r w:rsidR="00284CFF" w:rsidRPr="00D24D38">
        <w:rPr>
          <w:sz w:val="28"/>
          <w:szCs w:val="28"/>
        </w:rPr>
        <w:t xml:space="preserve"> год </w:t>
      </w:r>
      <w:r w:rsidR="00EB6C90" w:rsidRPr="00D24D38">
        <w:rPr>
          <w:sz w:val="28"/>
          <w:szCs w:val="28"/>
        </w:rPr>
        <w:t>– 20173,76</w:t>
      </w:r>
      <w:r w:rsidR="00EE1A01" w:rsidRPr="00D24D38">
        <w:rPr>
          <w:sz w:val="28"/>
          <w:szCs w:val="28"/>
        </w:rPr>
        <w:t xml:space="preserve"> тыс. рублей; </w:t>
      </w:r>
    </w:p>
    <w:p w14:paraId="6385588C" w14:textId="77777777" w:rsidR="00EE1A01" w:rsidRPr="00D24D38" w:rsidRDefault="009E73EE" w:rsidP="00EE1A01">
      <w:pPr>
        <w:adjustRightInd w:val="0"/>
        <w:rPr>
          <w:sz w:val="28"/>
          <w:szCs w:val="28"/>
        </w:rPr>
      </w:pPr>
      <w:r w:rsidRPr="00D24D38">
        <w:rPr>
          <w:sz w:val="28"/>
          <w:szCs w:val="28"/>
        </w:rPr>
        <w:t>2027</w:t>
      </w:r>
      <w:r w:rsidR="00284CFF" w:rsidRPr="00D24D38">
        <w:rPr>
          <w:sz w:val="28"/>
          <w:szCs w:val="28"/>
        </w:rPr>
        <w:t xml:space="preserve"> год </w:t>
      </w:r>
      <w:r w:rsidR="00EB6C90" w:rsidRPr="00D24D38">
        <w:rPr>
          <w:sz w:val="28"/>
          <w:szCs w:val="28"/>
        </w:rPr>
        <w:t>– 12835,30</w:t>
      </w:r>
      <w:r w:rsidR="00EE1A01" w:rsidRPr="00D24D38">
        <w:rPr>
          <w:sz w:val="28"/>
          <w:szCs w:val="28"/>
        </w:rPr>
        <w:t xml:space="preserve"> тыс. рублей.</w:t>
      </w:r>
    </w:p>
    <w:p w14:paraId="0DA2D505" w14:textId="77777777" w:rsidR="00EE1A01" w:rsidRPr="00D24D38" w:rsidRDefault="00EE1A01" w:rsidP="00EE1A01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 xml:space="preserve">средств областного бюджета, в том числе по годам: </w:t>
      </w:r>
    </w:p>
    <w:p w14:paraId="3AD2D258" w14:textId="77777777" w:rsidR="00EE1A01" w:rsidRPr="00D24D38" w:rsidRDefault="00677709" w:rsidP="00EE1A01">
      <w:pPr>
        <w:adjustRightInd w:val="0"/>
        <w:rPr>
          <w:sz w:val="28"/>
          <w:szCs w:val="28"/>
        </w:rPr>
      </w:pPr>
      <w:r w:rsidRPr="00D24D38">
        <w:rPr>
          <w:sz w:val="28"/>
          <w:szCs w:val="28"/>
        </w:rPr>
        <w:t>2025</w:t>
      </w:r>
      <w:r w:rsidR="00EE1A01" w:rsidRPr="00D24D38">
        <w:rPr>
          <w:sz w:val="28"/>
          <w:szCs w:val="28"/>
        </w:rPr>
        <w:t xml:space="preserve"> год – 0,</w:t>
      </w:r>
      <w:r w:rsidR="00DF35A1" w:rsidRPr="00D24D38">
        <w:rPr>
          <w:sz w:val="28"/>
          <w:szCs w:val="28"/>
        </w:rPr>
        <w:t>0</w:t>
      </w:r>
      <w:r w:rsidR="00EE1A01" w:rsidRPr="00D24D38">
        <w:rPr>
          <w:sz w:val="28"/>
          <w:szCs w:val="28"/>
        </w:rPr>
        <w:t>0 тыс. рублей;</w:t>
      </w:r>
    </w:p>
    <w:p w14:paraId="44DC5648" w14:textId="77777777" w:rsidR="00EE1A01" w:rsidRPr="00D24D38" w:rsidRDefault="00677709" w:rsidP="00EE1A01">
      <w:pPr>
        <w:adjustRightInd w:val="0"/>
        <w:rPr>
          <w:sz w:val="28"/>
          <w:szCs w:val="28"/>
        </w:rPr>
      </w:pPr>
      <w:r w:rsidRPr="00D24D38">
        <w:rPr>
          <w:sz w:val="28"/>
          <w:szCs w:val="28"/>
        </w:rPr>
        <w:t>2026</w:t>
      </w:r>
      <w:r w:rsidR="00284CFF" w:rsidRPr="00D24D38">
        <w:rPr>
          <w:sz w:val="28"/>
          <w:szCs w:val="28"/>
        </w:rPr>
        <w:t xml:space="preserve"> год – 0,0</w:t>
      </w:r>
      <w:r w:rsidR="00EE1A01" w:rsidRPr="00D24D38">
        <w:rPr>
          <w:sz w:val="28"/>
          <w:szCs w:val="28"/>
        </w:rPr>
        <w:t xml:space="preserve">0 тыс. рублей; </w:t>
      </w:r>
    </w:p>
    <w:p w14:paraId="53E6D99A" w14:textId="77777777" w:rsidR="00EE1A01" w:rsidRPr="00D24D38" w:rsidRDefault="00677709" w:rsidP="006B5153">
      <w:pPr>
        <w:adjustRightInd w:val="0"/>
        <w:rPr>
          <w:sz w:val="28"/>
          <w:szCs w:val="28"/>
        </w:rPr>
      </w:pPr>
      <w:r w:rsidRPr="00D24D38">
        <w:rPr>
          <w:sz w:val="28"/>
          <w:szCs w:val="28"/>
        </w:rPr>
        <w:t>2027</w:t>
      </w:r>
      <w:r w:rsidR="00284CFF" w:rsidRPr="00D24D38">
        <w:rPr>
          <w:sz w:val="28"/>
          <w:szCs w:val="28"/>
        </w:rPr>
        <w:t xml:space="preserve"> год – 0,0</w:t>
      </w:r>
      <w:r w:rsidR="00EE1A01" w:rsidRPr="00D24D38">
        <w:rPr>
          <w:sz w:val="28"/>
          <w:szCs w:val="28"/>
        </w:rPr>
        <w:t>0 тыс. рублей.</w:t>
      </w:r>
    </w:p>
    <w:p w14:paraId="5A36D3CB" w14:textId="77777777" w:rsidR="00EB6C90" w:rsidRPr="00D24D38" w:rsidRDefault="00EB6C90" w:rsidP="006B5153">
      <w:pPr>
        <w:adjustRightInd w:val="0"/>
        <w:rPr>
          <w:sz w:val="28"/>
          <w:szCs w:val="28"/>
        </w:rPr>
      </w:pPr>
    </w:p>
    <w:p w14:paraId="0467ED57" w14:textId="77777777" w:rsidR="00EB6C90" w:rsidRPr="00D24D38" w:rsidRDefault="00EB6C90" w:rsidP="006B5153">
      <w:pPr>
        <w:adjustRightInd w:val="0"/>
        <w:rPr>
          <w:sz w:val="28"/>
          <w:szCs w:val="28"/>
        </w:rPr>
      </w:pPr>
    </w:p>
    <w:p w14:paraId="2208C6DF" w14:textId="77777777" w:rsidR="000D140F" w:rsidRPr="00D24D38" w:rsidRDefault="000D140F" w:rsidP="000D140F">
      <w:pPr>
        <w:ind w:firstLine="624"/>
        <w:jc w:val="both"/>
        <w:rPr>
          <w:sz w:val="28"/>
          <w:szCs w:val="28"/>
        </w:rPr>
      </w:pPr>
      <w:r w:rsidRPr="00D24D38">
        <w:rPr>
          <w:sz w:val="28"/>
          <w:szCs w:val="28"/>
        </w:rPr>
        <w:t xml:space="preserve">Объем финансирования подлежит ежегодному уточнению, исходя из возможностей бюджета на соответствующий финансовый год». </w:t>
      </w:r>
    </w:p>
    <w:p w14:paraId="45C22F8E" w14:textId="77777777" w:rsidR="00BD3E6C" w:rsidRPr="00D24D38" w:rsidRDefault="00417AC6" w:rsidP="00BD3E6C">
      <w:pPr>
        <w:ind w:firstLine="624"/>
        <w:jc w:val="both"/>
        <w:rPr>
          <w:sz w:val="28"/>
          <w:szCs w:val="28"/>
        </w:rPr>
      </w:pPr>
      <w:r w:rsidRPr="00D24D38">
        <w:rPr>
          <w:sz w:val="28"/>
          <w:szCs w:val="28"/>
        </w:rPr>
        <w:t>1.7</w:t>
      </w:r>
      <w:r w:rsidR="000D140F" w:rsidRPr="00D24D38">
        <w:rPr>
          <w:sz w:val="28"/>
          <w:szCs w:val="28"/>
        </w:rPr>
        <w:t>.3. Раздел 7   «Программные мероприятия»  изложить  в  следующей редакции:</w:t>
      </w:r>
    </w:p>
    <w:p w14:paraId="45A72C8F" w14:textId="77777777" w:rsidR="008B7F0E" w:rsidRPr="00D24D38" w:rsidRDefault="008B7F0E" w:rsidP="00BD3E6C">
      <w:pPr>
        <w:ind w:firstLine="624"/>
        <w:jc w:val="both"/>
        <w:rPr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1559"/>
        <w:gridCol w:w="142"/>
        <w:gridCol w:w="1417"/>
        <w:gridCol w:w="142"/>
        <w:gridCol w:w="1276"/>
        <w:gridCol w:w="1275"/>
      </w:tblGrid>
      <w:tr w:rsidR="000674CD" w:rsidRPr="00D24D38" w14:paraId="4AF08470" w14:textId="77777777" w:rsidTr="00FB6FD8">
        <w:trPr>
          <w:cantSplit/>
          <w:trHeight w:val="278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38D9" w14:textId="77777777" w:rsidR="000674CD" w:rsidRPr="00D24D38" w:rsidRDefault="000674CD" w:rsidP="00FB6FD8">
            <w:pPr>
              <w:pStyle w:val="af"/>
              <w:suppressAutoHyphens/>
              <w:rPr>
                <w:sz w:val="24"/>
              </w:rPr>
            </w:pPr>
            <w:r w:rsidRPr="00D24D38">
              <w:rPr>
                <w:sz w:val="24"/>
              </w:rPr>
              <w:t>Наименование мероприятия Программы; источники финансирования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42C0EF" w14:textId="77777777" w:rsidR="000674CD" w:rsidRPr="00D24D38" w:rsidRDefault="000674CD" w:rsidP="00FB6FD8">
            <w:pPr>
              <w:pStyle w:val="af"/>
              <w:suppressAutoHyphens/>
              <w:rPr>
                <w:sz w:val="24"/>
              </w:rPr>
            </w:pPr>
            <w:r w:rsidRPr="00D24D38">
              <w:rPr>
                <w:sz w:val="24"/>
              </w:rPr>
              <w:t>Объем финансирования ресурсов,</w:t>
            </w:r>
            <w:r w:rsidRPr="00D24D38">
              <w:rPr>
                <w:bCs w:val="0"/>
                <w:sz w:val="24"/>
              </w:rPr>
              <w:t xml:space="preserve"> тыс.руб.</w:t>
            </w:r>
          </w:p>
        </w:tc>
      </w:tr>
      <w:tr w:rsidR="000674CD" w:rsidRPr="00D24D38" w14:paraId="62920AE3" w14:textId="77777777" w:rsidTr="00FB6FD8">
        <w:trPr>
          <w:cantSplit/>
          <w:trHeight w:val="277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A105" w14:textId="77777777" w:rsidR="000674CD" w:rsidRPr="00D24D38" w:rsidRDefault="000674CD" w:rsidP="00FB6FD8">
            <w:pPr>
              <w:suppressAutoHyphens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F89C" w14:textId="77777777" w:rsidR="000674CD" w:rsidRPr="00D24D38" w:rsidRDefault="000674CD" w:rsidP="00FB6FD8">
            <w:pPr>
              <w:suppressAutoHyphens/>
              <w:ind w:firstLine="34"/>
              <w:jc w:val="center"/>
            </w:pPr>
            <w:r w:rsidRPr="00D24D38">
              <w:t>Всего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5090" w14:textId="77777777" w:rsidR="000674CD" w:rsidRPr="00D24D38" w:rsidRDefault="000674CD" w:rsidP="00FB6FD8">
            <w:pPr>
              <w:suppressAutoHyphens/>
              <w:jc w:val="center"/>
            </w:pPr>
            <w:r w:rsidRPr="00D24D38"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80A1" w14:textId="77777777" w:rsidR="000674CD" w:rsidRPr="00D24D38" w:rsidRDefault="000674CD" w:rsidP="00FB6FD8">
            <w:pPr>
              <w:suppressAutoHyphens/>
              <w:jc w:val="center"/>
            </w:pPr>
            <w:r w:rsidRPr="00D24D38"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A4B92" w14:textId="77777777" w:rsidR="000674CD" w:rsidRPr="00D24D38" w:rsidRDefault="000674CD" w:rsidP="00FB6FD8">
            <w:pPr>
              <w:suppressAutoHyphens/>
              <w:ind w:firstLine="34"/>
              <w:jc w:val="center"/>
            </w:pPr>
            <w:r w:rsidRPr="00D24D38">
              <w:t>2027</w:t>
            </w:r>
          </w:p>
        </w:tc>
      </w:tr>
      <w:tr w:rsidR="000674CD" w:rsidRPr="00D24D38" w14:paraId="1C3BC0B8" w14:textId="77777777" w:rsidTr="00FB6FD8">
        <w:trPr>
          <w:cantSplit/>
          <w:trHeight w:val="277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B8810E" w14:textId="77777777" w:rsidR="000674CD" w:rsidRPr="00D24D38" w:rsidRDefault="000674CD" w:rsidP="00FB6FD8">
            <w:pPr>
              <w:suppressAutoHyphens/>
              <w:autoSpaceDE w:val="0"/>
              <w:autoSpaceDN w:val="0"/>
              <w:adjustRightInd w:val="0"/>
              <w:ind w:firstLine="34"/>
            </w:pPr>
            <w:r w:rsidRPr="00D24D38">
              <w:t>1.1 Подпрограмма « Управление и распоряжение муниципальным имуществом, составляющим муниципальную казну в Та</w:t>
            </w:r>
            <w:r w:rsidR="00771210">
              <w:t>штагольском муниципальном округе</w:t>
            </w:r>
            <w:r w:rsidRPr="00D24D38">
              <w:t>»</w:t>
            </w:r>
          </w:p>
        </w:tc>
      </w:tr>
      <w:tr w:rsidR="000674CD" w:rsidRPr="00D24D38" w14:paraId="3D90D0CC" w14:textId="77777777" w:rsidTr="00FB6F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0306" w14:textId="77777777" w:rsidR="000674CD" w:rsidRPr="00D24D38" w:rsidRDefault="000674CD" w:rsidP="00FB6FD8">
            <w:pPr>
              <w:pStyle w:val="af"/>
              <w:suppressAutoHyphens/>
              <w:rPr>
                <w:sz w:val="24"/>
              </w:rPr>
            </w:pPr>
            <w:r w:rsidRPr="00D24D38">
              <w:rPr>
                <w:sz w:val="24"/>
              </w:rPr>
              <w:t>Приобретение имущества в состав  муниципальной казны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CF26" w14:textId="77777777" w:rsidR="000674CD" w:rsidRPr="00D24D38" w:rsidRDefault="000674CD" w:rsidP="00FB6FD8">
            <w:pPr>
              <w:suppressAutoHyphens/>
              <w:ind w:firstLine="34"/>
              <w:jc w:val="center"/>
            </w:pPr>
            <w:r w:rsidRPr="00D24D38">
              <w:t>11653,10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DA10" w14:textId="77777777" w:rsidR="000674CD" w:rsidRPr="00D24D38" w:rsidRDefault="000674CD" w:rsidP="00FB6FD8">
            <w:pPr>
              <w:suppressAutoHyphens/>
              <w:jc w:val="center"/>
            </w:pPr>
            <w:r w:rsidRPr="00D24D38">
              <w:t>10177,40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A25B" w14:textId="77777777" w:rsidR="000674CD" w:rsidRPr="00D24D38" w:rsidRDefault="000674CD" w:rsidP="00FB6FD8">
            <w:pPr>
              <w:suppressAutoHyphens/>
              <w:jc w:val="center"/>
            </w:pPr>
            <w:r w:rsidRPr="00D24D38">
              <w:t>1071,60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6F515B" w14:textId="77777777" w:rsidR="000674CD" w:rsidRPr="00D24D38" w:rsidRDefault="000674CD" w:rsidP="00FB6FD8">
            <w:pPr>
              <w:suppressAutoHyphens/>
              <w:ind w:firstLine="34"/>
              <w:jc w:val="center"/>
            </w:pPr>
            <w:r w:rsidRPr="00D24D38">
              <w:t>404,10</w:t>
            </w:r>
          </w:p>
        </w:tc>
      </w:tr>
      <w:tr w:rsidR="000674CD" w:rsidRPr="00D24D38" w14:paraId="2FF3F7D6" w14:textId="77777777" w:rsidTr="00FB6F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F98C" w14:textId="77777777" w:rsidR="000674CD" w:rsidRPr="00D24D38" w:rsidRDefault="000674CD" w:rsidP="00FB6FD8">
            <w:pPr>
              <w:pStyle w:val="af"/>
              <w:suppressAutoHyphens/>
              <w:jc w:val="right"/>
              <w:rPr>
                <w:sz w:val="24"/>
              </w:rPr>
            </w:pPr>
            <w:r w:rsidRPr="00D24D38">
              <w:rPr>
                <w:sz w:val="24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6F16" w14:textId="77777777" w:rsidR="000674CD" w:rsidRPr="00D24D38" w:rsidRDefault="000674CD" w:rsidP="00FB6FD8">
            <w:pPr>
              <w:suppressAutoHyphens/>
              <w:ind w:firstLine="34"/>
              <w:jc w:val="center"/>
            </w:pPr>
            <w:r w:rsidRPr="00D24D38">
              <w:t>11653,10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8952" w14:textId="77777777" w:rsidR="000674CD" w:rsidRPr="00D24D38" w:rsidRDefault="000674CD" w:rsidP="00FB6FD8">
            <w:pPr>
              <w:suppressAutoHyphens/>
              <w:jc w:val="center"/>
            </w:pPr>
            <w:r w:rsidRPr="00D24D38">
              <w:t>10177,40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B899" w14:textId="77777777" w:rsidR="000674CD" w:rsidRPr="00D24D38" w:rsidRDefault="000674CD" w:rsidP="00FB6FD8">
            <w:pPr>
              <w:suppressAutoHyphens/>
              <w:jc w:val="center"/>
            </w:pPr>
            <w:r w:rsidRPr="00D24D38">
              <w:t>1071,60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58AD0F" w14:textId="77777777" w:rsidR="000674CD" w:rsidRPr="00D24D38" w:rsidRDefault="000674CD" w:rsidP="00FB6FD8">
            <w:pPr>
              <w:suppressAutoHyphens/>
              <w:ind w:firstLine="34"/>
              <w:jc w:val="center"/>
            </w:pPr>
            <w:r w:rsidRPr="00D24D38">
              <w:t>404,10</w:t>
            </w:r>
          </w:p>
        </w:tc>
      </w:tr>
      <w:tr w:rsidR="000674CD" w:rsidRPr="00D24D38" w14:paraId="7BF63CC5" w14:textId="77777777" w:rsidTr="00FB6FD8">
        <w:trPr>
          <w:trHeight w:val="139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88FC" w14:textId="77777777" w:rsidR="000674CD" w:rsidRPr="00D24D38" w:rsidRDefault="000674CD" w:rsidP="00FB6FD8">
            <w:pPr>
              <w:pStyle w:val="af"/>
              <w:suppressAutoHyphens/>
              <w:rPr>
                <w:sz w:val="24"/>
              </w:rPr>
            </w:pPr>
            <w:r w:rsidRPr="00D24D38">
              <w:rPr>
                <w:sz w:val="24"/>
              </w:rPr>
              <w:lastRenderedPageBreak/>
              <w:t>Независимая оценка земли и объектов недвижимости при  приватизации и при заключении договора аренды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06E3" w14:textId="77777777" w:rsidR="000674CD" w:rsidRPr="00D24D38" w:rsidRDefault="000674CD" w:rsidP="00FB6FD8">
            <w:pPr>
              <w:suppressAutoHyphens/>
              <w:ind w:firstLine="34"/>
              <w:jc w:val="center"/>
            </w:pPr>
            <w:r w:rsidRPr="00D24D38">
              <w:t>308,00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F60C" w14:textId="77777777" w:rsidR="000674CD" w:rsidRPr="00D24D38" w:rsidRDefault="000674CD" w:rsidP="00FB6FD8">
            <w:pPr>
              <w:suppressAutoHyphens/>
              <w:jc w:val="center"/>
            </w:pPr>
            <w:r w:rsidRPr="00D24D38">
              <w:t>108,00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246B" w14:textId="77777777" w:rsidR="000674CD" w:rsidRPr="00D24D38" w:rsidRDefault="000674CD" w:rsidP="00FB6FD8">
            <w:pPr>
              <w:suppressAutoHyphens/>
              <w:jc w:val="center"/>
            </w:pPr>
            <w:r w:rsidRPr="00D24D38">
              <w:t>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CF2AA" w14:textId="77777777" w:rsidR="000674CD" w:rsidRPr="00D24D38" w:rsidRDefault="003C3FA1" w:rsidP="00FB6FD8">
            <w:pPr>
              <w:suppressAutoHyphens/>
              <w:ind w:firstLine="34"/>
              <w:jc w:val="center"/>
            </w:pPr>
            <w:r w:rsidRPr="00D24D38">
              <w:t>0,00</w:t>
            </w:r>
          </w:p>
        </w:tc>
      </w:tr>
      <w:tr w:rsidR="000674CD" w:rsidRPr="00D24D38" w14:paraId="0227D1BB" w14:textId="77777777" w:rsidTr="00FB6FD8">
        <w:trPr>
          <w:trHeight w:val="46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49AD" w14:textId="77777777" w:rsidR="000674CD" w:rsidRPr="00D24D38" w:rsidRDefault="000674CD" w:rsidP="00FB6FD8">
            <w:pPr>
              <w:pStyle w:val="ConsNonformat"/>
              <w:suppressAutoHyphens/>
              <w:ind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4D3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5248" w14:textId="77777777" w:rsidR="000674CD" w:rsidRPr="00D24D38" w:rsidRDefault="000674CD" w:rsidP="00FB6FD8">
            <w:pPr>
              <w:suppressAutoHyphens/>
              <w:ind w:firstLine="34"/>
              <w:jc w:val="center"/>
            </w:pPr>
            <w:r w:rsidRPr="00D24D38">
              <w:t>308,00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653A" w14:textId="77777777" w:rsidR="000674CD" w:rsidRPr="00D24D38" w:rsidRDefault="000674CD" w:rsidP="00FB6FD8">
            <w:pPr>
              <w:suppressAutoHyphens/>
              <w:jc w:val="center"/>
            </w:pPr>
            <w:r w:rsidRPr="00D24D38">
              <w:t>108,00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5070" w14:textId="77777777" w:rsidR="000674CD" w:rsidRPr="00D24D38" w:rsidRDefault="000674CD" w:rsidP="00FB6FD8">
            <w:pPr>
              <w:suppressAutoHyphens/>
              <w:jc w:val="center"/>
            </w:pPr>
            <w:r w:rsidRPr="00D24D38">
              <w:t>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74C7F6" w14:textId="77777777" w:rsidR="000674CD" w:rsidRPr="00D24D38" w:rsidRDefault="003C3FA1" w:rsidP="00FB6FD8">
            <w:pPr>
              <w:suppressAutoHyphens/>
              <w:ind w:firstLine="34"/>
              <w:jc w:val="center"/>
            </w:pPr>
            <w:r w:rsidRPr="00D24D38">
              <w:t>0,00</w:t>
            </w:r>
          </w:p>
        </w:tc>
      </w:tr>
      <w:tr w:rsidR="000674CD" w:rsidRPr="00D24D38" w14:paraId="2821D9BD" w14:textId="77777777" w:rsidTr="00FB6F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B099" w14:textId="77777777" w:rsidR="000674CD" w:rsidRPr="00D24D38" w:rsidRDefault="000674CD" w:rsidP="00FB6FD8">
            <w:pPr>
              <w:pStyle w:val="ConsNonformat"/>
              <w:suppressAutoHyphen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24D38">
              <w:rPr>
                <w:rFonts w:ascii="Times New Roman" w:hAnsi="Times New Roman" w:cs="Times New Roman"/>
                <w:sz w:val="24"/>
                <w:szCs w:val="24"/>
              </w:rPr>
              <w:t xml:space="preserve">Межевание, постановка на кадастровый учет земельных участков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CA3C" w14:textId="77777777" w:rsidR="000674CD" w:rsidRPr="00D24D38" w:rsidRDefault="000674CD" w:rsidP="00FB6FD8">
            <w:pPr>
              <w:suppressAutoHyphens/>
              <w:ind w:firstLine="34"/>
              <w:jc w:val="center"/>
            </w:pPr>
            <w:r w:rsidRPr="00D24D38">
              <w:t>190,20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1273" w14:textId="77777777" w:rsidR="000674CD" w:rsidRPr="00D24D38" w:rsidRDefault="000674CD" w:rsidP="00FB6FD8">
            <w:pPr>
              <w:suppressAutoHyphens/>
              <w:jc w:val="center"/>
            </w:pPr>
            <w:r w:rsidRPr="00D24D38">
              <w:t>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9787" w14:textId="77777777" w:rsidR="000674CD" w:rsidRPr="00D24D38" w:rsidRDefault="000674CD" w:rsidP="00FB6FD8">
            <w:pPr>
              <w:suppressAutoHyphens/>
              <w:jc w:val="center"/>
            </w:pPr>
            <w:r w:rsidRPr="00D24D38">
              <w:t>150,20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08D009" w14:textId="77777777" w:rsidR="000674CD" w:rsidRPr="00D24D38" w:rsidRDefault="003C3FA1" w:rsidP="00FB6FD8">
            <w:pPr>
              <w:suppressAutoHyphens/>
              <w:ind w:firstLine="34"/>
              <w:jc w:val="center"/>
            </w:pPr>
            <w:r w:rsidRPr="00D24D38">
              <w:t>0,00</w:t>
            </w:r>
          </w:p>
        </w:tc>
      </w:tr>
      <w:tr w:rsidR="000674CD" w:rsidRPr="00D24D38" w14:paraId="1C5C114C" w14:textId="77777777" w:rsidTr="00FB6F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F3DD" w14:textId="77777777" w:rsidR="000674CD" w:rsidRPr="00D24D38" w:rsidRDefault="000674CD" w:rsidP="00FB6FD8">
            <w:pPr>
              <w:pStyle w:val="ConsNonformat"/>
              <w:suppressAutoHyphens/>
              <w:ind w:left="57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4D3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34B5" w14:textId="77777777" w:rsidR="000674CD" w:rsidRPr="00D24D38" w:rsidRDefault="000674CD" w:rsidP="00FB6FD8">
            <w:pPr>
              <w:suppressAutoHyphens/>
              <w:ind w:firstLine="34"/>
              <w:jc w:val="center"/>
            </w:pPr>
            <w:r w:rsidRPr="00D24D38">
              <w:t>190,20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F245" w14:textId="77777777" w:rsidR="000674CD" w:rsidRPr="00D24D38" w:rsidRDefault="000674CD" w:rsidP="00FB6FD8">
            <w:pPr>
              <w:suppressAutoHyphens/>
              <w:jc w:val="center"/>
            </w:pPr>
            <w:r w:rsidRPr="00D24D38">
              <w:t>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3E45" w14:textId="77777777" w:rsidR="000674CD" w:rsidRPr="00D24D38" w:rsidRDefault="000674CD" w:rsidP="00FB6FD8">
            <w:pPr>
              <w:suppressAutoHyphens/>
              <w:jc w:val="center"/>
            </w:pPr>
            <w:r w:rsidRPr="00D24D38">
              <w:t>150,20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34CAFC" w14:textId="77777777" w:rsidR="000674CD" w:rsidRPr="00D24D38" w:rsidRDefault="003C3FA1" w:rsidP="00FB6FD8">
            <w:pPr>
              <w:suppressAutoHyphens/>
              <w:ind w:firstLine="34"/>
              <w:jc w:val="center"/>
            </w:pPr>
            <w:r w:rsidRPr="00D24D38">
              <w:t>0,00</w:t>
            </w:r>
          </w:p>
        </w:tc>
      </w:tr>
      <w:tr w:rsidR="000674CD" w:rsidRPr="00D24D38" w14:paraId="2A30BD89" w14:textId="77777777" w:rsidTr="00FB6FD8">
        <w:trPr>
          <w:trHeight w:val="59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4BE1" w14:textId="77777777" w:rsidR="000674CD" w:rsidRPr="00D24D38" w:rsidRDefault="000674CD" w:rsidP="00FB6FD8">
            <w:pPr>
              <w:pStyle w:val="ConsNonformat"/>
              <w:suppressAutoHyphen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24D38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муниципального имущества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C436" w14:textId="77777777" w:rsidR="000674CD" w:rsidRPr="00D24D38" w:rsidRDefault="000674CD" w:rsidP="00FB6FD8">
            <w:pPr>
              <w:suppressAutoHyphens/>
              <w:ind w:firstLine="34"/>
              <w:jc w:val="center"/>
            </w:pPr>
            <w:r w:rsidRPr="00D24D38">
              <w:t>1414,80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44C6" w14:textId="77777777" w:rsidR="000674CD" w:rsidRPr="00D24D38" w:rsidRDefault="000674CD" w:rsidP="00FB6FD8">
            <w:pPr>
              <w:suppressAutoHyphens/>
              <w:jc w:val="center"/>
            </w:pPr>
            <w:r w:rsidRPr="00D24D38">
              <w:t>614,80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5531" w14:textId="77777777" w:rsidR="000674CD" w:rsidRPr="00D24D38" w:rsidRDefault="000674CD" w:rsidP="00FB6FD8">
            <w:pPr>
              <w:suppressAutoHyphens/>
              <w:jc w:val="center"/>
            </w:pPr>
            <w:r w:rsidRPr="00D24D38">
              <w:t>800,00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1B1CE9" w14:textId="77777777" w:rsidR="000674CD" w:rsidRPr="00D24D38" w:rsidRDefault="003C3FA1" w:rsidP="00FB6FD8">
            <w:pPr>
              <w:suppressAutoHyphens/>
              <w:ind w:firstLine="34"/>
              <w:jc w:val="center"/>
            </w:pPr>
            <w:r w:rsidRPr="00D24D38">
              <w:t>0,00</w:t>
            </w:r>
          </w:p>
        </w:tc>
      </w:tr>
      <w:tr w:rsidR="000674CD" w:rsidRPr="00D24D38" w14:paraId="5F4CDB53" w14:textId="77777777" w:rsidTr="00FB6F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EEA9" w14:textId="77777777" w:rsidR="000674CD" w:rsidRPr="00D24D38" w:rsidRDefault="000674CD" w:rsidP="00FB6FD8">
            <w:pPr>
              <w:pStyle w:val="ConsNonformat"/>
              <w:suppressAutoHyphens/>
              <w:ind w:left="57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4D3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A496" w14:textId="77777777" w:rsidR="000674CD" w:rsidRPr="00D24D38" w:rsidRDefault="000674CD" w:rsidP="00FB6FD8">
            <w:pPr>
              <w:suppressAutoHyphens/>
              <w:ind w:firstLine="34"/>
              <w:jc w:val="center"/>
            </w:pPr>
            <w:r w:rsidRPr="00D24D38">
              <w:t>1414,80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C425" w14:textId="77777777" w:rsidR="000674CD" w:rsidRPr="00D24D38" w:rsidRDefault="000674CD" w:rsidP="00FB6FD8">
            <w:pPr>
              <w:suppressAutoHyphens/>
              <w:jc w:val="center"/>
            </w:pPr>
            <w:r w:rsidRPr="00D24D38">
              <w:t>614,80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7505" w14:textId="77777777" w:rsidR="000674CD" w:rsidRPr="00D24D38" w:rsidRDefault="000674CD" w:rsidP="00FB6FD8">
            <w:pPr>
              <w:suppressAutoHyphens/>
              <w:jc w:val="center"/>
            </w:pPr>
            <w:r w:rsidRPr="00D24D38">
              <w:t>800,00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EBEF6B" w14:textId="77777777" w:rsidR="000674CD" w:rsidRPr="00D24D38" w:rsidRDefault="003C3FA1" w:rsidP="00FB6FD8">
            <w:pPr>
              <w:suppressAutoHyphens/>
              <w:ind w:firstLine="34"/>
              <w:jc w:val="center"/>
            </w:pPr>
            <w:r w:rsidRPr="00D24D38">
              <w:t>0,00</w:t>
            </w:r>
          </w:p>
        </w:tc>
      </w:tr>
      <w:tr w:rsidR="000674CD" w:rsidRPr="00D24D38" w14:paraId="6099B789" w14:textId="77777777" w:rsidTr="00FB6FD8">
        <w:trPr>
          <w:trHeight w:val="10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D7F2" w14:textId="77777777" w:rsidR="000674CD" w:rsidRPr="00D24D38" w:rsidRDefault="000674CD" w:rsidP="00FB6FD8">
            <w:pPr>
              <w:pStyle w:val="ConsNonformat"/>
              <w:suppressAutoHyphen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24D38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Транспортный налог за транспортные средства, находящиеся  в муниципальной казне Таштагольского </w:t>
            </w:r>
            <w:r w:rsidR="00426E77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1BC2" w14:textId="77777777" w:rsidR="000674CD" w:rsidRPr="00D24D38" w:rsidRDefault="000674CD" w:rsidP="00FB6FD8">
            <w:pPr>
              <w:suppressAutoHyphens/>
              <w:ind w:firstLine="34"/>
              <w:jc w:val="center"/>
            </w:pPr>
            <w:r w:rsidRPr="00D24D38">
              <w:t>2133,40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A7D5" w14:textId="77777777" w:rsidR="000674CD" w:rsidRPr="00D24D38" w:rsidRDefault="000674CD" w:rsidP="00FB6FD8">
            <w:pPr>
              <w:suppressAutoHyphens/>
              <w:jc w:val="center"/>
            </w:pPr>
            <w:r w:rsidRPr="00D24D38">
              <w:t>1423,40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85B8" w14:textId="77777777" w:rsidR="000674CD" w:rsidRPr="00D24D38" w:rsidRDefault="000674CD" w:rsidP="00FB6FD8">
            <w:pPr>
              <w:suppressAutoHyphens/>
              <w:jc w:val="center"/>
            </w:pPr>
            <w:r w:rsidRPr="00D24D38">
              <w:t>710,00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ADE0E7" w14:textId="77777777" w:rsidR="000674CD" w:rsidRPr="00D24D38" w:rsidRDefault="003C3FA1" w:rsidP="00FB6FD8">
            <w:pPr>
              <w:suppressAutoHyphens/>
              <w:ind w:firstLine="34"/>
              <w:jc w:val="center"/>
            </w:pPr>
            <w:r w:rsidRPr="00D24D38">
              <w:t>0,00</w:t>
            </w:r>
          </w:p>
        </w:tc>
      </w:tr>
      <w:tr w:rsidR="000674CD" w:rsidRPr="00D24D38" w14:paraId="0D15F7C7" w14:textId="77777777" w:rsidTr="00FB6FD8">
        <w:trPr>
          <w:trHeight w:val="44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F6C3" w14:textId="77777777" w:rsidR="000674CD" w:rsidRPr="00D24D38" w:rsidRDefault="000674CD" w:rsidP="00FB6FD8">
            <w:pPr>
              <w:pStyle w:val="ConsNonformat"/>
              <w:suppressAutoHyphens/>
              <w:ind w:left="57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4D3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5135" w14:textId="77777777" w:rsidR="000674CD" w:rsidRPr="00D24D38" w:rsidRDefault="000674CD" w:rsidP="00FB6FD8">
            <w:pPr>
              <w:suppressAutoHyphens/>
              <w:ind w:firstLine="34"/>
              <w:jc w:val="center"/>
            </w:pPr>
            <w:r w:rsidRPr="00D24D38">
              <w:t>2133,40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4B33" w14:textId="77777777" w:rsidR="000674CD" w:rsidRPr="00D24D38" w:rsidRDefault="000674CD" w:rsidP="00FB6FD8">
            <w:pPr>
              <w:suppressAutoHyphens/>
              <w:jc w:val="center"/>
            </w:pPr>
            <w:r w:rsidRPr="00D24D38">
              <w:t>1423,40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C16A" w14:textId="77777777" w:rsidR="000674CD" w:rsidRPr="00D24D38" w:rsidRDefault="000674CD" w:rsidP="00FB6FD8">
            <w:pPr>
              <w:suppressAutoHyphens/>
              <w:jc w:val="center"/>
            </w:pPr>
            <w:r w:rsidRPr="00D24D38">
              <w:t>710,00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52C9D7" w14:textId="77777777" w:rsidR="000674CD" w:rsidRPr="00D24D38" w:rsidRDefault="003C3FA1" w:rsidP="00FB6FD8">
            <w:pPr>
              <w:suppressAutoHyphens/>
              <w:ind w:firstLine="34"/>
              <w:jc w:val="center"/>
            </w:pPr>
            <w:r w:rsidRPr="00D24D38">
              <w:t>0,00</w:t>
            </w:r>
          </w:p>
        </w:tc>
      </w:tr>
      <w:tr w:rsidR="000674CD" w:rsidRPr="00D24D38" w14:paraId="27A1A5C7" w14:textId="77777777" w:rsidTr="00FB6FD8">
        <w:trPr>
          <w:trHeight w:val="7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4963" w14:textId="77777777" w:rsidR="000674CD" w:rsidRPr="00D24D38" w:rsidRDefault="000674CD" w:rsidP="00FB6FD8">
            <w:pPr>
              <w:pStyle w:val="ConsNonformat"/>
              <w:suppressAutoHyphen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24D38">
              <w:rPr>
                <w:rFonts w:ascii="Times New Roman" w:hAnsi="Times New Roman" w:cs="Times New Roman"/>
                <w:sz w:val="24"/>
                <w:szCs w:val="24"/>
              </w:rPr>
              <w:t>Содержание  муниципального имущества, коммунальные услуги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285E" w14:textId="77777777" w:rsidR="000674CD" w:rsidRPr="00D24D38" w:rsidRDefault="000674CD" w:rsidP="00FB6FD8">
            <w:pPr>
              <w:suppressAutoHyphens/>
              <w:ind w:firstLine="34"/>
              <w:jc w:val="center"/>
            </w:pPr>
            <w:r w:rsidRPr="00D24D38">
              <w:t>12699,41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69FA" w14:textId="77777777" w:rsidR="000674CD" w:rsidRPr="00D24D38" w:rsidRDefault="000674CD" w:rsidP="00FB6FD8">
            <w:pPr>
              <w:suppressAutoHyphens/>
              <w:jc w:val="center"/>
            </w:pPr>
            <w:r w:rsidRPr="00D24D38">
              <w:t>10280,21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6EC3" w14:textId="77777777" w:rsidR="000674CD" w:rsidRPr="00D24D38" w:rsidRDefault="000674CD" w:rsidP="00FB6FD8">
            <w:pPr>
              <w:suppressAutoHyphens/>
              <w:jc w:val="center"/>
            </w:pPr>
            <w:r w:rsidRPr="00D24D38">
              <w:t>2396,00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F831F8" w14:textId="77777777" w:rsidR="000674CD" w:rsidRPr="00D24D38" w:rsidRDefault="000674CD" w:rsidP="00FB6FD8">
            <w:pPr>
              <w:suppressAutoHyphens/>
              <w:ind w:firstLine="34"/>
              <w:jc w:val="center"/>
            </w:pPr>
            <w:r w:rsidRPr="00D24D38">
              <w:t>23,20</w:t>
            </w:r>
          </w:p>
        </w:tc>
      </w:tr>
      <w:tr w:rsidR="000674CD" w:rsidRPr="00D24D38" w14:paraId="192996D3" w14:textId="77777777" w:rsidTr="00FB6FD8">
        <w:trPr>
          <w:trHeight w:val="44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7CFC" w14:textId="77777777" w:rsidR="000674CD" w:rsidRPr="00D24D38" w:rsidRDefault="000674CD" w:rsidP="00FB6FD8">
            <w:pPr>
              <w:pStyle w:val="ConsNonformat"/>
              <w:suppressAutoHyphens/>
              <w:ind w:left="57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4D3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CA81" w14:textId="77777777" w:rsidR="000674CD" w:rsidRPr="00D24D38" w:rsidRDefault="000674CD" w:rsidP="00FB6FD8">
            <w:pPr>
              <w:suppressAutoHyphens/>
              <w:ind w:firstLine="34"/>
              <w:jc w:val="center"/>
            </w:pPr>
            <w:r w:rsidRPr="00D24D38">
              <w:t>12699,41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938E" w14:textId="77777777" w:rsidR="000674CD" w:rsidRPr="00D24D38" w:rsidRDefault="000674CD" w:rsidP="00FB6FD8">
            <w:pPr>
              <w:suppressAutoHyphens/>
              <w:jc w:val="center"/>
            </w:pPr>
            <w:r w:rsidRPr="00D24D38">
              <w:t>10280,21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5626" w14:textId="77777777" w:rsidR="000674CD" w:rsidRPr="00D24D38" w:rsidRDefault="000674CD" w:rsidP="00FB6FD8">
            <w:pPr>
              <w:suppressAutoHyphens/>
              <w:jc w:val="center"/>
            </w:pPr>
            <w:r w:rsidRPr="00D24D38">
              <w:t>2396,00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3BC60D" w14:textId="77777777" w:rsidR="000674CD" w:rsidRPr="00D24D38" w:rsidRDefault="000674CD" w:rsidP="00FB6FD8">
            <w:pPr>
              <w:suppressAutoHyphens/>
              <w:ind w:firstLine="34"/>
              <w:jc w:val="center"/>
            </w:pPr>
            <w:r w:rsidRPr="00D24D38">
              <w:t>23,20</w:t>
            </w:r>
          </w:p>
        </w:tc>
      </w:tr>
      <w:tr w:rsidR="000674CD" w:rsidRPr="00D24D38" w14:paraId="4DE7A086" w14:textId="77777777" w:rsidTr="00FB6FD8">
        <w:trPr>
          <w:trHeight w:val="44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D5AC" w14:textId="77777777" w:rsidR="000674CD" w:rsidRPr="00D24D38" w:rsidRDefault="000674CD" w:rsidP="00FB6FD8">
            <w:pPr>
              <w:pStyle w:val="ConsNonformat"/>
              <w:suppressAutoHyphen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24D38">
              <w:rPr>
                <w:rFonts w:ascii="Times New Roman" w:hAnsi="Times New Roman" w:cs="Times New Roman"/>
                <w:sz w:val="24"/>
                <w:szCs w:val="24"/>
              </w:rPr>
              <w:t xml:space="preserve">Арендная плата за пользование имуществом, находящегося  в муниципальной казне Таштагольского </w:t>
            </w:r>
            <w:r w:rsidR="00B5770F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0A16" w14:textId="77777777" w:rsidR="000674CD" w:rsidRPr="00D24D38" w:rsidRDefault="000674CD" w:rsidP="00FB6FD8">
            <w:pPr>
              <w:suppressAutoHyphens/>
              <w:ind w:firstLine="34"/>
              <w:jc w:val="center"/>
            </w:pPr>
            <w:r w:rsidRPr="00D24D38">
              <w:t>6285,30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EFB1" w14:textId="77777777" w:rsidR="000674CD" w:rsidRPr="00D24D38" w:rsidRDefault="000674CD" w:rsidP="00FB6FD8">
            <w:pPr>
              <w:suppressAutoHyphens/>
              <w:jc w:val="center"/>
            </w:pPr>
            <w:r w:rsidRPr="00D24D38">
              <w:t>5166,30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4353" w14:textId="77777777" w:rsidR="000674CD" w:rsidRPr="00D24D38" w:rsidRDefault="000674CD" w:rsidP="00FB6FD8">
            <w:pPr>
              <w:suppressAutoHyphens/>
              <w:jc w:val="center"/>
            </w:pPr>
            <w:r w:rsidRPr="00D24D38">
              <w:t>1118,50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57A1D1" w14:textId="77777777" w:rsidR="000674CD" w:rsidRPr="00D24D38" w:rsidRDefault="000674CD" w:rsidP="00FB6FD8">
            <w:pPr>
              <w:suppressAutoHyphens/>
              <w:ind w:firstLine="34"/>
              <w:jc w:val="center"/>
            </w:pPr>
            <w:r w:rsidRPr="00D24D38">
              <w:t>0,50</w:t>
            </w:r>
          </w:p>
        </w:tc>
      </w:tr>
      <w:tr w:rsidR="000674CD" w:rsidRPr="00D24D38" w14:paraId="7B7B3265" w14:textId="77777777" w:rsidTr="00FB6FD8">
        <w:trPr>
          <w:trHeight w:val="44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071A" w14:textId="77777777" w:rsidR="000674CD" w:rsidRPr="00D24D38" w:rsidRDefault="000674CD" w:rsidP="00FB6FD8">
            <w:pPr>
              <w:pStyle w:val="ConsNonformat"/>
              <w:suppressAutoHyphens/>
              <w:ind w:left="57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4D3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42CA" w14:textId="77777777" w:rsidR="000674CD" w:rsidRPr="00D24D38" w:rsidRDefault="000674CD" w:rsidP="00FB6FD8">
            <w:pPr>
              <w:suppressAutoHyphens/>
              <w:ind w:firstLine="34"/>
              <w:jc w:val="center"/>
            </w:pPr>
            <w:r w:rsidRPr="00D24D38">
              <w:t>6285,30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3120" w14:textId="77777777" w:rsidR="000674CD" w:rsidRPr="00D24D38" w:rsidRDefault="000674CD" w:rsidP="00FB6FD8">
            <w:pPr>
              <w:suppressAutoHyphens/>
              <w:jc w:val="center"/>
            </w:pPr>
            <w:r w:rsidRPr="00D24D38">
              <w:t>5166,30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681F" w14:textId="77777777" w:rsidR="000674CD" w:rsidRPr="00D24D38" w:rsidRDefault="000674CD" w:rsidP="00FB6FD8">
            <w:pPr>
              <w:suppressAutoHyphens/>
              <w:jc w:val="center"/>
            </w:pPr>
            <w:r w:rsidRPr="00D24D38">
              <w:t>1118,50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0A62BF" w14:textId="77777777" w:rsidR="000674CD" w:rsidRPr="00D24D38" w:rsidRDefault="000674CD" w:rsidP="00FB6FD8">
            <w:pPr>
              <w:suppressAutoHyphens/>
              <w:ind w:firstLine="34"/>
              <w:jc w:val="center"/>
            </w:pPr>
            <w:r w:rsidRPr="00D24D38">
              <w:t>0,50</w:t>
            </w:r>
          </w:p>
        </w:tc>
      </w:tr>
      <w:tr w:rsidR="000674CD" w:rsidRPr="00D24D38" w14:paraId="40586371" w14:textId="77777777" w:rsidTr="00FB6FD8">
        <w:trPr>
          <w:trHeight w:val="34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3405" w14:textId="77777777" w:rsidR="000674CD" w:rsidRPr="00D24D38" w:rsidRDefault="000674CD" w:rsidP="00FB6FD8">
            <w:pPr>
              <w:pStyle w:val="ConsNonformat"/>
              <w:suppressAutoHyphen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24D38">
              <w:rPr>
                <w:rFonts w:ascii="Times New Roman" w:hAnsi="Times New Roman" w:cs="Times New Roman"/>
                <w:sz w:val="24"/>
                <w:szCs w:val="24"/>
              </w:rPr>
              <w:t>Работы, услуги в сфере информационно-коммуникационных технологий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69E0" w14:textId="77777777" w:rsidR="000674CD" w:rsidRPr="00D24D38" w:rsidRDefault="000674CD" w:rsidP="00FB6FD8">
            <w:pPr>
              <w:suppressAutoHyphens/>
              <w:ind w:firstLine="34"/>
              <w:jc w:val="center"/>
            </w:pPr>
            <w:r w:rsidRPr="00D24D38">
              <w:t>607,20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89D8" w14:textId="77777777" w:rsidR="000674CD" w:rsidRPr="00D24D38" w:rsidRDefault="000674CD" w:rsidP="00FB6FD8">
            <w:pPr>
              <w:suppressAutoHyphens/>
              <w:jc w:val="center"/>
            </w:pPr>
            <w:r w:rsidRPr="00D24D38">
              <w:t>517,20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0AA6" w14:textId="77777777" w:rsidR="000674CD" w:rsidRPr="00D24D38" w:rsidRDefault="000674CD" w:rsidP="00FB6FD8">
            <w:pPr>
              <w:suppressAutoHyphens/>
              <w:jc w:val="center"/>
            </w:pPr>
            <w:r w:rsidRPr="00D24D38">
              <w:t>90,00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F13A5B" w14:textId="77777777" w:rsidR="000674CD" w:rsidRPr="00D24D38" w:rsidRDefault="003C3FA1" w:rsidP="00FB6FD8">
            <w:pPr>
              <w:suppressAutoHyphens/>
              <w:ind w:firstLine="34"/>
              <w:jc w:val="center"/>
            </w:pPr>
            <w:r w:rsidRPr="00D24D38">
              <w:t>0,00</w:t>
            </w:r>
          </w:p>
        </w:tc>
      </w:tr>
      <w:tr w:rsidR="000674CD" w:rsidRPr="00D24D38" w14:paraId="14C64F56" w14:textId="77777777" w:rsidTr="00FB6FD8">
        <w:trPr>
          <w:trHeight w:val="34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AA3D" w14:textId="77777777" w:rsidR="000674CD" w:rsidRPr="00D24D38" w:rsidRDefault="000674CD" w:rsidP="00FB6FD8">
            <w:pPr>
              <w:pStyle w:val="ConsNonformat"/>
              <w:suppressAutoHyphens/>
              <w:ind w:left="57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4D3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A4E1" w14:textId="77777777" w:rsidR="000674CD" w:rsidRPr="00D24D38" w:rsidRDefault="000674CD" w:rsidP="00FB6FD8">
            <w:pPr>
              <w:suppressAutoHyphens/>
              <w:ind w:firstLine="34"/>
              <w:jc w:val="center"/>
            </w:pPr>
            <w:r w:rsidRPr="00D24D38">
              <w:t>607,20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007C" w14:textId="77777777" w:rsidR="000674CD" w:rsidRPr="00D24D38" w:rsidRDefault="000674CD" w:rsidP="00FB6FD8">
            <w:pPr>
              <w:suppressAutoHyphens/>
              <w:jc w:val="center"/>
            </w:pPr>
            <w:r w:rsidRPr="00D24D38">
              <w:t>517,20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9075" w14:textId="77777777" w:rsidR="000674CD" w:rsidRPr="00D24D38" w:rsidRDefault="000674CD" w:rsidP="00FB6FD8">
            <w:pPr>
              <w:suppressAutoHyphens/>
              <w:jc w:val="center"/>
            </w:pPr>
            <w:r w:rsidRPr="00D24D38">
              <w:t>90,00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ED9DA9" w14:textId="77777777" w:rsidR="000674CD" w:rsidRPr="00D24D38" w:rsidRDefault="003C3FA1" w:rsidP="00FB6FD8">
            <w:pPr>
              <w:suppressAutoHyphens/>
              <w:ind w:firstLine="34"/>
              <w:jc w:val="center"/>
            </w:pPr>
            <w:r w:rsidRPr="00D24D38">
              <w:t>0,00</w:t>
            </w:r>
          </w:p>
        </w:tc>
      </w:tr>
      <w:tr w:rsidR="000674CD" w:rsidRPr="00D24D38" w14:paraId="4BA5778D" w14:textId="77777777" w:rsidTr="00FB6FD8">
        <w:trPr>
          <w:trHeight w:val="34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624C" w14:textId="77777777" w:rsidR="000674CD" w:rsidRPr="00D24D38" w:rsidRDefault="000674CD" w:rsidP="00FB6FD8">
            <w:pPr>
              <w:pStyle w:val="ConsNonformat"/>
              <w:suppressAutoHyphen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24D38">
              <w:rPr>
                <w:rFonts w:ascii="Times New Roman" w:hAnsi="Times New Roman" w:cs="Times New Roman"/>
                <w:sz w:val="24"/>
                <w:szCs w:val="24"/>
              </w:rPr>
              <w:t>Прочая закупка работ, услуг для обеспечения муниципальных нужд, иные платежи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BF18" w14:textId="77777777" w:rsidR="000674CD" w:rsidRPr="00D24D38" w:rsidRDefault="000674CD" w:rsidP="00FB6FD8">
            <w:pPr>
              <w:suppressAutoHyphens/>
              <w:ind w:firstLine="34"/>
              <w:jc w:val="center"/>
            </w:pPr>
            <w:r w:rsidRPr="00D24D38">
              <w:t>7322,52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F27B" w14:textId="77777777" w:rsidR="000674CD" w:rsidRPr="00D24D38" w:rsidRDefault="000674CD" w:rsidP="00FB6FD8">
            <w:pPr>
              <w:suppressAutoHyphens/>
              <w:jc w:val="center"/>
            </w:pPr>
            <w:r w:rsidRPr="00D24D38">
              <w:t>1809,56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2EC8" w14:textId="77777777" w:rsidR="000674CD" w:rsidRPr="00D24D38" w:rsidRDefault="000674CD" w:rsidP="00FB6FD8">
            <w:pPr>
              <w:suppressAutoHyphens/>
              <w:jc w:val="center"/>
            </w:pPr>
            <w:r w:rsidRPr="00D24D38">
              <w:t>3371,46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8E56D2" w14:textId="77777777" w:rsidR="000674CD" w:rsidRPr="00D24D38" w:rsidRDefault="000674CD" w:rsidP="00FB6FD8">
            <w:pPr>
              <w:suppressAutoHyphens/>
              <w:ind w:firstLine="34"/>
              <w:jc w:val="center"/>
            </w:pPr>
            <w:r w:rsidRPr="00D24D38">
              <w:t>2141,50</w:t>
            </w:r>
          </w:p>
        </w:tc>
      </w:tr>
      <w:tr w:rsidR="000674CD" w:rsidRPr="00D24D38" w14:paraId="0EA7B8CF" w14:textId="77777777" w:rsidTr="00FB6FD8">
        <w:trPr>
          <w:trHeight w:val="34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3E15" w14:textId="77777777" w:rsidR="000674CD" w:rsidRPr="00D24D38" w:rsidRDefault="000674CD" w:rsidP="00FB6FD8">
            <w:pPr>
              <w:pStyle w:val="ConsNonformat"/>
              <w:suppressAutoHyphens/>
              <w:ind w:left="57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4D3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67A5" w14:textId="77777777" w:rsidR="000674CD" w:rsidRPr="00D24D38" w:rsidRDefault="000674CD" w:rsidP="00FB6FD8">
            <w:pPr>
              <w:suppressAutoHyphens/>
              <w:ind w:firstLine="34"/>
              <w:jc w:val="center"/>
            </w:pPr>
            <w:r w:rsidRPr="00D24D38">
              <w:t>7322,52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11BD" w14:textId="77777777" w:rsidR="000674CD" w:rsidRPr="00D24D38" w:rsidRDefault="000674CD" w:rsidP="00FB6FD8">
            <w:pPr>
              <w:suppressAutoHyphens/>
              <w:jc w:val="center"/>
            </w:pPr>
            <w:r w:rsidRPr="00D24D38">
              <w:t>1809,56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4F9C" w14:textId="77777777" w:rsidR="000674CD" w:rsidRPr="00D24D38" w:rsidRDefault="000674CD" w:rsidP="00FB6FD8">
            <w:pPr>
              <w:suppressAutoHyphens/>
              <w:jc w:val="center"/>
            </w:pPr>
            <w:r w:rsidRPr="00D24D38">
              <w:t>3371,46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E2E63F" w14:textId="77777777" w:rsidR="000674CD" w:rsidRPr="00D24D38" w:rsidRDefault="000674CD" w:rsidP="00FB6FD8">
            <w:pPr>
              <w:suppressAutoHyphens/>
              <w:ind w:firstLine="34"/>
              <w:jc w:val="center"/>
            </w:pPr>
            <w:r w:rsidRPr="00D24D38">
              <w:t>2141,50</w:t>
            </w:r>
          </w:p>
        </w:tc>
      </w:tr>
      <w:tr w:rsidR="000674CD" w:rsidRPr="00D24D38" w14:paraId="7A68909C" w14:textId="77777777" w:rsidTr="00FB6FD8">
        <w:trPr>
          <w:trHeight w:val="34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A056" w14:textId="77777777" w:rsidR="000674CD" w:rsidRPr="00D24D38" w:rsidRDefault="000674CD" w:rsidP="00FB6FD8">
            <w:pPr>
              <w:pStyle w:val="ConsNonformat"/>
              <w:suppressAutoHyphens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D38">
              <w:rPr>
                <w:rFonts w:ascii="Times New Roman" w:hAnsi="Times New Roman" w:cs="Times New Roman"/>
                <w:b/>
                <w:sz w:val="24"/>
                <w:szCs w:val="24"/>
              </w:rPr>
              <w:t>Всего, в т.ч.12081,7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D37E" w14:textId="77777777" w:rsidR="000674CD" w:rsidRPr="00D24D38" w:rsidRDefault="000674CD" w:rsidP="00FB6FD8">
            <w:pPr>
              <w:suppressAutoHyphens/>
              <w:ind w:firstLine="34"/>
              <w:jc w:val="center"/>
              <w:rPr>
                <w:b/>
              </w:rPr>
            </w:pPr>
            <w:r w:rsidRPr="00D24D38">
              <w:rPr>
                <w:b/>
              </w:rPr>
              <w:t>42613,93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50DB" w14:textId="77777777" w:rsidR="000674CD" w:rsidRPr="00D24D38" w:rsidRDefault="000674CD" w:rsidP="00FB6FD8">
            <w:pPr>
              <w:suppressAutoHyphens/>
              <w:jc w:val="center"/>
              <w:rPr>
                <w:b/>
              </w:rPr>
            </w:pPr>
            <w:r w:rsidRPr="00D24D38">
              <w:rPr>
                <w:b/>
              </w:rPr>
              <w:t>30136,87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B15B" w14:textId="77777777" w:rsidR="000674CD" w:rsidRPr="00D24D38" w:rsidRDefault="000674CD" w:rsidP="00FB6FD8">
            <w:pPr>
              <w:suppressAutoHyphens/>
              <w:jc w:val="center"/>
              <w:rPr>
                <w:b/>
              </w:rPr>
            </w:pPr>
            <w:r w:rsidRPr="00D24D38">
              <w:rPr>
                <w:b/>
              </w:rPr>
              <w:t>9907,76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28DB0E" w14:textId="77777777" w:rsidR="000674CD" w:rsidRPr="00D24D38" w:rsidRDefault="000674CD" w:rsidP="00FB6FD8">
            <w:pPr>
              <w:suppressAutoHyphens/>
              <w:ind w:firstLine="34"/>
              <w:jc w:val="center"/>
              <w:rPr>
                <w:b/>
              </w:rPr>
            </w:pPr>
            <w:r w:rsidRPr="00D24D38">
              <w:rPr>
                <w:b/>
              </w:rPr>
              <w:t>2569,30</w:t>
            </w:r>
          </w:p>
        </w:tc>
      </w:tr>
      <w:tr w:rsidR="000674CD" w:rsidRPr="00D24D38" w14:paraId="2EDE1567" w14:textId="77777777" w:rsidTr="00FB6FD8">
        <w:trPr>
          <w:trHeight w:val="34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996D" w14:textId="77777777" w:rsidR="000674CD" w:rsidRPr="00D24D38" w:rsidRDefault="000674CD" w:rsidP="00FB6FD8">
            <w:pPr>
              <w:pStyle w:val="ConsNonformat"/>
              <w:suppressAutoHyphens/>
              <w:ind w:left="57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4D3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9BAE" w14:textId="77777777" w:rsidR="000674CD" w:rsidRPr="00D24D38" w:rsidRDefault="000674CD" w:rsidP="00FB6FD8">
            <w:pPr>
              <w:suppressAutoHyphens/>
              <w:ind w:firstLine="34"/>
              <w:jc w:val="center"/>
            </w:pPr>
            <w:r w:rsidRPr="00D24D38">
              <w:t>42613,93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14B7" w14:textId="77777777" w:rsidR="000674CD" w:rsidRPr="00D24D38" w:rsidRDefault="000674CD" w:rsidP="00FB6FD8">
            <w:pPr>
              <w:suppressAutoHyphens/>
              <w:jc w:val="center"/>
            </w:pPr>
            <w:r w:rsidRPr="00D24D38">
              <w:t>30136,87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744A" w14:textId="77777777" w:rsidR="000674CD" w:rsidRPr="00D24D38" w:rsidRDefault="000674CD" w:rsidP="00FB6FD8">
            <w:pPr>
              <w:suppressAutoHyphens/>
              <w:jc w:val="center"/>
            </w:pPr>
            <w:r w:rsidRPr="00D24D38">
              <w:t>9907,76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80237B" w14:textId="77777777" w:rsidR="000674CD" w:rsidRPr="00D24D38" w:rsidRDefault="000674CD" w:rsidP="00FB6FD8">
            <w:pPr>
              <w:suppressAutoHyphens/>
              <w:ind w:firstLine="34"/>
              <w:jc w:val="center"/>
            </w:pPr>
            <w:r w:rsidRPr="00D24D38">
              <w:t>2569,30</w:t>
            </w:r>
          </w:p>
        </w:tc>
      </w:tr>
      <w:tr w:rsidR="000674CD" w:rsidRPr="00D24D38" w14:paraId="1312E329" w14:textId="77777777" w:rsidTr="00FB6FD8">
        <w:trPr>
          <w:trHeight w:val="347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E7E397" w14:textId="77777777" w:rsidR="000674CD" w:rsidRPr="00D24D38" w:rsidRDefault="000674CD" w:rsidP="00FB6FD8">
            <w:pPr>
              <w:suppressAutoHyphens/>
              <w:autoSpaceDE w:val="0"/>
              <w:autoSpaceDN w:val="0"/>
              <w:adjustRightInd w:val="0"/>
            </w:pPr>
            <w:r w:rsidRPr="00D24D38">
              <w:t>1.2 Подпрограмма  «Кадастровые работы в Таштагольском муниципальном районе»</w:t>
            </w:r>
          </w:p>
        </w:tc>
      </w:tr>
      <w:tr w:rsidR="000674CD" w:rsidRPr="00D24D38" w14:paraId="10CDA4AB" w14:textId="77777777" w:rsidTr="00FB6FD8">
        <w:trPr>
          <w:trHeight w:val="34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646D" w14:textId="77777777" w:rsidR="000674CD" w:rsidRPr="00D24D38" w:rsidRDefault="000674CD" w:rsidP="00FB6FD8">
            <w:pPr>
              <w:pStyle w:val="ConsNonformat"/>
              <w:suppressAutoHyphen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24D3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комплексных кадастровых работ в Таштагольском муниципальном </w:t>
            </w:r>
            <w:r w:rsidR="00B80AC8">
              <w:rPr>
                <w:rFonts w:ascii="Times New Roman" w:hAnsi="Times New Roman" w:cs="Times New Roman"/>
                <w:sz w:val="24"/>
                <w:szCs w:val="24"/>
              </w:rPr>
              <w:t>округе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7CD9" w14:textId="77777777" w:rsidR="000674CD" w:rsidRPr="00D24D38" w:rsidRDefault="000674CD" w:rsidP="00FB6FD8">
            <w:pPr>
              <w:suppressAutoHyphens/>
              <w:ind w:firstLine="34"/>
              <w:jc w:val="center"/>
            </w:pPr>
            <w:r w:rsidRPr="00D24D38">
              <w:t>200,00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3CBE" w14:textId="77777777" w:rsidR="000674CD" w:rsidRPr="00D24D38" w:rsidRDefault="00A40794" w:rsidP="00FB6FD8">
            <w:pPr>
              <w:suppressAutoHyphens/>
              <w:jc w:val="center"/>
            </w:pPr>
            <w:r w:rsidRPr="00D24D38"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0970" w14:textId="77777777" w:rsidR="000674CD" w:rsidRPr="00D24D38" w:rsidRDefault="000674CD" w:rsidP="00FB6FD8">
            <w:pPr>
              <w:suppressAutoHyphens/>
              <w:jc w:val="center"/>
            </w:pPr>
            <w:r w:rsidRPr="00D24D38">
              <w:t>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E1BAF3" w14:textId="77777777" w:rsidR="000674CD" w:rsidRPr="00D24D38" w:rsidRDefault="000674CD" w:rsidP="00FB6FD8">
            <w:pPr>
              <w:suppressAutoHyphens/>
              <w:ind w:firstLine="34"/>
              <w:jc w:val="center"/>
            </w:pPr>
            <w:r w:rsidRPr="00D24D38">
              <w:t>100,00</w:t>
            </w:r>
          </w:p>
        </w:tc>
      </w:tr>
      <w:tr w:rsidR="000674CD" w:rsidRPr="00D24D38" w14:paraId="61FBEB3B" w14:textId="77777777" w:rsidTr="00FB6FD8">
        <w:trPr>
          <w:trHeight w:val="34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E3ED" w14:textId="77777777" w:rsidR="000674CD" w:rsidRPr="00D24D38" w:rsidRDefault="000674CD" w:rsidP="00FB6FD8">
            <w:pPr>
              <w:pStyle w:val="ConsNonformat"/>
              <w:suppressAutoHyphens/>
              <w:ind w:left="57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4D3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D098" w14:textId="77777777" w:rsidR="000674CD" w:rsidRPr="00D24D38" w:rsidRDefault="000674CD" w:rsidP="00FB6FD8">
            <w:pPr>
              <w:suppressAutoHyphens/>
              <w:ind w:firstLine="34"/>
              <w:jc w:val="center"/>
            </w:pPr>
            <w:r w:rsidRPr="00D24D38">
              <w:t>200,00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145C" w14:textId="77777777" w:rsidR="000674CD" w:rsidRPr="00D24D38" w:rsidRDefault="00A40794" w:rsidP="00FB6FD8">
            <w:pPr>
              <w:suppressAutoHyphens/>
              <w:jc w:val="center"/>
            </w:pPr>
            <w:r w:rsidRPr="00D24D38"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EFA7" w14:textId="77777777" w:rsidR="000674CD" w:rsidRPr="00D24D38" w:rsidRDefault="000674CD" w:rsidP="00FB6FD8">
            <w:pPr>
              <w:suppressAutoHyphens/>
              <w:jc w:val="center"/>
            </w:pPr>
            <w:r w:rsidRPr="00D24D38">
              <w:t>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E8B888" w14:textId="77777777" w:rsidR="000674CD" w:rsidRPr="00D24D38" w:rsidRDefault="000674CD" w:rsidP="00FB6FD8">
            <w:pPr>
              <w:suppressAutoHyphens/>
              <w:ind w:firstLine="34"/>
              <w:jc w:val="center"/>
            </w:pPr>
            <w:r w:rsidRPr="00D24D38">
              <w:t>100,00</w:t>
            </w:r>
          </w:p>
        </w:tc>
      </w:tr>
      <w:tr w:rsidR="00A40794" w:rsidRPr="00D24D38" w14:paraId="60131AB3" w14:textId="77777777" w:rsidTr="00FB6FD8">
        <w:trPr>
          <w:trHeight w:val="34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2E9F" w14:textId="77777777" w:rsidR="00A40794" w:rsidRPr="00D24D38" w:rsidRDefault="00A40794" w:rsidP="00FB6FD8">
            <w:pPr>
              <w:pStyle w:val="ConsNonformat"/>
              <w:suppressAutoHyphen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24D38">
              <w:rPr>
                <w:rFonts w:ascii="Times New Roman" w:hAnsi="Times New Roman" w:cs="Times New Roman"/>
                <w:sz w:val="24"/>
                <w:szCs w:val="24"/>
              </w:rPr>
              <w:t>Проведение комплексных кадастровых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4AB9" w14:textId="77777777" w:rsidR="00A40794" w:rsidRPr="00D24D38" w:rsidRDefault="00A40794" w:rsidP="00FB6FD8">
            <w:pPr>
              <w:suppressAutoHyphens/>
              <w:ind w:firstLine="34"/>
              <w:jc w:val="center"/>
            </w:pPr>
            <w:r w:rsidRPr="00D24D3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878E" w14:textId="77777777" w:rsidR="00A40794" w:rsidRPr="00D24D38" w:rsidRDefault="00A40794" w:rsidP="00FB6FD8">
            <w:pPr>
              <w:suppressAutoHyphens/>
              <w:jc w:val="center"/>
            </w:pPr>
            <w:r w:rsidRPr="00D24D38"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1F3D" w14:textId="77777777" w:rsidR="00A40794" w:rsidRPr="00D24D38" w:rsidRDefault="00A40794" w:rsidP="00FB6FD8">
            <w:pPr>
              <w:suppressAutoHyphens/>
              <w:jc w:val="center"/>
            </w:pPr>
            <w:r w:rsidRPr="00D24D38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643A08" w14:textId="77777777" w:rsidR="00A40794" w:rsidRPr="00D24D38" w:rsidRDefault="00A40794" w:rsidP="00FB6FD8">
            <w:pPr>
              <w:suppressAutoHyphens/>
              <w:ind w:firstLine="34"/>
              <w:jc w:val="center"/>
            </w:pPr>
            <w:r w:rsidRPr="00D24D38">
              <w:t>0,00</w:t>
            </w:r>
          </w:p>
        </w:tc>
      </w:tr>
      <w:tr w:rsidR="00A40794" w:rsidRPr="00D24D38" w14:paraId="4D86B08F" w14:textId="77777777" w:rsidTr="00FB6FD8">
        <w:trPr>
          <w:trHeight w:val="34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1E0B" w14:textId="77777777" w:rsidR="00A40794" w:rsidRPr="00D24D38" w:rsidRDefault="00A40794" w:rsidP="00FB6FD8">
            <w:pPr>
              <w:pStyle w:val="ConsNonformat"/>
              <w:suppressAutoHyphens/>
              <w:ind w:left="57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4D3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5DBE" w14:textId="77777777" w:rsidR="00A40794" w:rsidRPr="00D24D38" w:rsidRDefault="00A40794" w:rsidP="00FB6FD8">
            <w:pPr>
              <w:suppressAutoHyphens/>
              <w:ind w:firstLine="34"/>
              <w:jc w:val="center"/>
            </w:pPr>
            <w:r w:rsidRPr="00D24D3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2262" w14:textId="77777777" w:rsidR="00A40794" w:rsidRPr="00D24D38" w:rsidRDefault="00A40794" w:rsidP="00FB6FD8">
            <w:pPr>
              <w:suppressAutoHyphens/>
              <w:jc w:val="center"/>
            </w:pPr>
            <w:r w:rsidRPr="00D24D38"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D3B4" w14:textId="77777777" w:rsidR="00A40794" w:rsidRPr="00D24D38" w:rsidRDefault="00A40794" w:rsidP="00FB6FD8">
            <w:pPr>
              <w:suppressAutoHyphens/>
              <w:jc w:val="center"/>
            </w:pPr>
            <w:r w:rsidRPr="00D24D38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E392E1" w14:textId="77777777" w:rsidR="00A40794" w:rsidRPr="00D24D38" w:rsidRDefault="00A40794" w:rsidP="00FB6FD8">
            <w:pPr>
              <w:suppressAutoHyphens/>
              <w:ind w:firstLine="34"/>
              <w:jc w:val="center"/>
            </w:pPr>
            <w:r w:rsidRPr="00D24D38">
              <w:t>0,00</w:t>
            </w:r>
          </w:p>
        </w:tc>
      </w:tr>
      <w:tr w:rsidR="00A40794" w:rsidRPr="00D24D38" w14:paraId="475CE7EE" w14:textId="77777777" w:rsidTr="00FB6FD8">
        <w:trPr>
          <w:trHeight w:val="34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2A4D" w14:textId="77777777" w:rsidR="00A40794" w:rsidRPr="00D24D38" w:rsidRDefault="00A40794" w:rsidP="00FB6FD8">
            <w:pPr>
              <w:pStyle w:val="ConsNonformat"/>
              <w:suppressAutoHyphens/>
              <w:ind w:left="57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4D3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A956" w14:textId="77777777" w:rsidR="00A40794" w:rsidRPr="00D24D38" w:rsidRDefault="00A40794" w:rsidP="00FB6FD8">
            <w:pPr>
              <w:suppressAutoHyphens/>
              <w:ind w:firstLine="34"/>
              <w:jc w:val="center"/>
            </w:pPr>
            <w:r w:rsidRPr="00D24D3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0828" w14:textId="77777777" w:rsidR="00A40794" w:rsidRPr="00D24D38" w:rsidRDefault="00A40794" w:rsidP="00FB6FD8">
            <w:pPr>
              <w:suppressAutoHyphens/>
              <w:jc w:val="center"/>
            </w:pPr>
            <w:r w:rsidRPr="00D24D38"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BE0B" w14:textId="77777777" w:rsidR="00A40794" w:rsidRPr="00D24D38" w:rsidRDefault="00A40794" w:rsidP="00FB6FD8">
            <w:pPr>
              <w:suppressAutoHyphens/>
              <w:jc w:val="center"/>
            </w:pPr>
            <w:r w:rsidRPr="00D24D38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4CB232" w14:textId="77777777" w:rsidR="00A40794" w:rsidRPr="00D24D38" w:rsidRDefault="00A40794" w:rsidP="00FB6FD8">
            <w:pPr>
              <w:suppressAutoHyphens/>
              <w:ind w:firstLine="34"/>
              <w:jc w:val="center"/>
            </w:pPr>
            <w:r w:rsidRPr="00D24D38">
              <w:t>0,00</w:t>
            </w:r>
          </w:p>
        </w:tc>
      </w:tr>
      <w:tr w:rsidR="00A40794" w:rsidRPr="00D24D38" w14:paraId="3BD8D498" w14:textId="77777777" w:rsidTr="00FB6F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5F0A" w14:textId="77777777" w:rsidR="00A40794" w:rsidRPr="00D24D38" w:rsidRDefault="00A40794" w:rsidP="00FB6FD8">
            <w:pPr>
              <w:pStyle w:val="ConsNonformat"/>
              <w:suppressAutoHyphens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D38">
              <w:rPr>
                <w:rFonts w:ascii="Times New Roman" w:hAnsi="Times New Roman" w:cs="Times New Roman"/>
                <w:b/>
                <w:sz w:val="24"/>
                <w:szCs w:val="24"/>
              </w:rPr>
              <w:t>Всего, в т.ч.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EAB6" w14:textId="77777777" w:rsidR="00A40794" w:rsidRPr="00D24D38" w:rsidRDefault="00A40794" w:rsidP="00FB6FD8">
            <w:pPr>
              <w:suppressAutoHyphens/>
              <w:ind w:firstLine="34"/>
              <w:jc w:val="center"/>
              <w:rPr>
                <w:b/>
              </w:rPr>
            </w:pPr>
            <w:r w:rsidRPr="00D24D38">
              <w:rPr>
                <w:b/>
              </w:rPr>
              <w:t>200,00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070F" w14:textId="77777777" w:rsidR="00A40794" w:rsidRPr="00D24D38" w:rsidRDefault="00A40794" w:rsidP="00FB6FD8">
            <w:pPr>
              <w:suppressAutoHyphens/>
              <w:jc w:val="center"/>
              <w:rPr>
                <w:b/>
              </w:rPr>
            </w:pPr>
            <w:r w:rsidRPr="00D24D38"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941B" w14:textId="77777777" w:rsidR="00A40794" w:rsidRPr="00D24D38" w:rsidRDefault="00A40794" w:rsidP="00FB6FD8">
            <w:pPr>
              <w:suppressAutoHyphens/>
              <w:jc w:val="center"/>
              <w:rPr>
                <w:b/>
              </w:rPr>
            </w:pPr>
            <w:r w:rsidRPr="00D24D38">
              <w:rPr>
                <w:b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9A987D" w14:textId="77777777" w:rsidR="00A40794" w:rsidRPr="00D24D38" w:rsidRDefault="00A40794" w:rsidP="00FB6FD8">
            <w:pPr>
              <w:suppressAutoHyphens/>
              <w:ind w:firstLine="34"/>
              <w:jc w:val="center"/>
              <w:rPr>
                <w:b/>
              </w:rPr>
            </w:pPr>
            <w:r w:rsidRPr="00D24D38">
              <w:rPr>
                <w:b/>
              </w:rPr>
              <w:t>100,00</w:t>
            </w:r>
          </w:p>
        </w:tc>
      </w:tr>
      <w:tr w:rsidR="00A40794" w:rsidRPr="00D24D38" w14:paraId="21A14F6F" w14:textId="77777777" w:rsidTr="00FB6F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9554" w14:textId="77777777" w:rsidR="00A40794" w:rsidRPr="00D24D38" w:rsidRDefault="00A40794" w:rsidP="00FB6FD8">
            <w:pPr>
              <w:pStyle w:val="ConsNonformat"/>
              <w:suppressAutoHyphens/>
              <w:ind w:left="57" w:right="5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D3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5D47" w14:textId="77777777" w:rsidR="00A40794" w:rsidRPr="00D24D38" w:rsidRDefault="00A40794" w:rsidP="00FB6FD8">
            <w:pPr>
              <w:suppressAutoHyphens/>
              <w:ind w:firstLine="34"/>
              <w:jc w:val="center"/>
            </w:pPr>
            <w:r w:rsidRPr="00D24D38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5B9D" w14:textId="77777777" w:rsidR="00A40794" w:rsidRPr="00D24D38" w:rsidRDefault="00A40794" w:rsidP="00FB6FD8">
            <w:pPr>
              <w:suppressAutoHyphens/>
              <w:jc w:val="center"/>
            </w:pPr>
            <w:r w:rsidRPr="00D24D38"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6264" w14:textId="77777777" w:rsidR="00A40794" w:rsidRPr="00D24D38" w:rsidRDefault="00A40794" w:rsidP="00FB6FD8">
            <w:pPr>
              <w:suppressAutoHyphens/>
              <w:jc w:val="center"/>
            </w:pPr>
            <w:r w:rsidRPr="00D24D38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164D52" w14:textId="77777777" w:rsidR="00A40794" w:rsidRPr="00D24D38" w:rsidRDefault="00A40794" w:rsidP="00FB6FD8">
            <w:pPr>
              <w:suppressAutoHyphens/>
              <w:ind w:firstLine="34"/>
              <w:jc w:val="center"/>
            </w:pPr>
            <w:r w:rsidRPr="00D24D38">
              <w:t>0,00</w:t>
            </w:r>
          </w:p>
        </w:tc>
      </w:tr>
      <w:tr w:rsidR="00A40794" w:rsidRPr="00D24D38" w14:paraId="48D1CFAC" w14:textId="77777777" w:rsidTr="00FB6F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068D" w14:textId="77777777" w:rsidR="00A40794" w:rsidRPr="00D24D38" w:rsidRDefault="00A40794" w:rsidP="00FB6FD8">
            <w:pPr>
              <w:pStyle w:val="ConsNonformat"/>
              <w:suppressAutoHyphens/>
              <w:ind w:righ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4D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3606" w14:textId="77777777" w:rsidR="00A40794" w:rsidRPr="00D24D38" w:rsidRDefault="00A40794" w:rsidP="00FB6FD8">
            <w:pPr>
              <w:suppressAutoHyphens/>
              <w:ind w:firstLine="34"/>
              <w:jc w:val="center"/>
            </w:pPr>
            <w:r w:rsidRPr="00D24D38">
              <w:t>200,00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661D" w14:textId="77777777" w:rsidR="00A40794" w:rsidRPr="00D24D38" w:rsidRDefault="00A40794" w:rsidP="00FB6FD8">
            <w:pPr>
              <w:suppressAutoHyphens/>
              <w:jc w:val="center"/>
            </w:pPr>
            <w:r w:rsidRPr="00D24D38"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2985" w14:textId="77777777" w:rsidR="00A40794" w:rsidRPr="00D24D38" w:rsidRDefault="00A40794" w:rsidP="00FB6FD8">
            <w:pPr>
              <w:suppressAutoHyphens/>
              <w:jc w:val="center"/>
            </w:pPr>
            <w:r w:rsidRPr="00D24D38">
              <w:t>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6DBBFD" w14:textId="77777777" w:rsidR="00A40794" w:rsidRPr="00D24D38" w:rsidRDefault="00A40794" w:rsidP="00FB6FD8">
            <w:pPr>
              <w:suppressAutoHyphens/>
              <w:ind w:firstLine="34"/>
              <w:jc w:val="center"/>
            </w:pPr>
            <w:r w:rsidRPr="00D24D38">
              <w:t>100,00</w:t>
            </w:r>
          </w:p>
        </w:tc>
      </w:tr>
      <w:tr w:rsidR="00A40794" w:rsidRPr="00D24D38" w14:paraId="64F97B85" w14:textId="77777777" w:rsidTr="00FB6F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CF94" w14:textId="77777777" w:rsidR="00A40794" w:rsidRPr="00D24D38" w:rsidRDefault="00A40794" w:rsidP="00FB6FD8">
            <w:pPr>
              <w:pStyle w:val="ConsNonformat"/>
              <w:suppressAutoHyphens/>
              <w:ind w:righ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2F4B" w14:textId="77777777" w:rsidR="00A40794" w:rsidRPr="00D24D38" w:rsidRDefault="00A40794" w:rsidP="00FB6FD8">
            <w:pPr>
              <w:suppressAutoHyphens/>
              <w:ind w:firstLine="34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1182" w14:textId="77777777" w:rsidR="00A40794" w:rsidRPr="00D24D38" w:rsidRDefault="00A40794" w:rsidP="00FB6FD8">
            <w:pPr>
              <w:suppressAutoHyphens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8A16" w14:textId="77777777" w:rsidR="00A40794" w:rsidRPr="00D24D38" w:rsidRDefault="00A40794" w:rsidP="00FB6FD8">
            <w:pPr>
              <w:suppressAutoHyphens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152A03" w14:textId="77777777" w:rsidR="00A40794" w:rsidRPr="00D24D38" w:rsidRDefault="00A40794" w:rsidP="00FB6FD8">
            <w:pPr>
              <w:suppressAutoHyphens/>
              <w:ind w:firstLine="34"/>
              <w:jc w:val="center"/>
            </w:pPr>
          </w:p>
        </w:tc>
      </w:tr>
      <w:tr w:rsidR="00A40794" w:rsidRPr="00D24D38" w14:paraId="14A05A10" w14:textId="77777777" w:rsidTr="00FB6FD8"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0493A1" w14:textId="77777777" w:rsidR="00A40794" w:rsidRPr="00D24D38" w:rsidRDefault="00A40794" w:rsidP="00FB6FD8">
            <w:pPr>
              <w:suppressAutoHyphens/>
              <w:ind w:firstLine="34"/>
              <w:jc w:val="center"/>
            </w:pPr>
            <w:r w:rsidRPr="00D24D38">
              <w:t>1.3 Подпрограмма  «Обеспечение деятельности учреждений по управлению и распоряжению муниципальным имуществом»»</w:t>
            </w:r>
          </w:p>
        </w:tc>
      </w:tr>
      <w:tr w:rsidR="00A40794" w:rsidRPr="00D24D38" w14:paraId="5C5DBA35" w14:textId="77777777" w:rsidTr="00FB6F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D1BB" w14:textId="77777777" w:rsidR="00A40794" w:rsidRPr="00D24D38" w:rsidRDefault="00A40794" w:rsidP="00FB6FD8">
            <w:pPr>
              <w:pStyle w:val="ConsNonformat"/>
              <w:suppressAutoHyphens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D3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местного самоуправления, а именно: осуществление выплат по оплате труда персоналу, иные закупки товаров, работ, услуг для обеспечения государственных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DC6E" w14:textId="77777777" w:rsidR="00A40794" w:rsidRPr="00D24D38" w:rsidRDefault="00A40794" w:rsidP="00FB6FD8">
            <w:pPr>
              <w:suppressAutoHyphens/>
              <w:ind w:firstLine="34"/>
              <w:jc w:val="center"/>
            </w:pPr>
            <w:r w:rsidRPr="00D24D38">
              <w:t>30542,31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5E92" w14:textId="77777777" w:rsidR="00A40794" w:rsidRPr="00D24D38" w:rsidRDefault="00A40794" w:rsidP="00FB6FD8">
            <w:pPr>
              <w:suppressAutoHyphens/>
              <w:jc w:val="center"/>
            </w:pPr>
            <w:r w:rsidRPr="00D24D38">
              <w:t>10210,31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F57C" w14:textId="77777777" w:rsidR="00A40794" w:rsidRPr="00D24D38" w:rsidRDefault="00A40794" w:rsidP="00FB6FD8">
            <w:pPr>
              <w:suppressAutoHyphens/>
              <w:jc w:val="center"/>
            </w:pPr>
            <w:r w:rsidRPr="00D24D38">
              <w:t>10166,00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A865FF" w14:textId="77777777" w:rsidR="00A40794" w:rsidRPr="00D24D38" w:rsidRDefault="00A40794" w:rsidP="00FB6FD8">
            <w:pPr>
              <w:suppressAutoHyphens/>
              <w:ind w:firstLine="34"/>
              <w:jc w:val="center"/>
            </w:pPr>
            <w:r w:rsidRPr="00D24D38">
              <w:t>10166,00</w:t>
            </w:r>
          </w:p>
        </w:tc>
      </w:tr>
      <w:tr w:rsidR="00A40794" w:rsidRPr="00D24D38" w14:paraId="77B33E2D" w14:textId="77777777" w:rsidTr="00FB6F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638A" w14:textId="77777777" w:rsidR="00A40794" w:rsidRPr="00D24D38" w:rsidRDefault="00A40794" w:rsidP="00FB6FD8">
            <w:pPr>
              <w:pStyle w:val="ConsNonformat"/>
              <w:suppressAutoHyphens/>
              <w:ind w:left="57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4D3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6846" w14:textId="77777777" w:rsidR="00A40794" w:rsidRPr="00D24D38" w:rsidRDefault="00A40794" w:rsidP="00FB6FD8">
            <w:pPr>
              <w:suppressAutoHyphens/>
              <w:ind w:firstLine="34"/>
              <w:jc w:val="center"/>
            </w:pPr>
            <w:r w:rsidRPr="00D24D38">
              <w:t>30542,31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EF50" w14:textId="77777777" w:rsidR="00A40794" w:rsidRPr="00D24D38" w:rsidRDefault="00A40794" w:rsidP="00FB6FD8">
            <w:pPr>
              <w:suppressAutoHyphens/>
              <w:jc w:val="center"/>
            </w:pPr>
            <w:r w:rsidRPr="00D24D38">
              <w:t>10210,31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BE82" w14:textId="77777777" w:rsidR="00A40794" w:rsidRPr="00D24D38" w:rsidRDefault="00A40794" w:rsidP="00FB6FD8">
            <w:pPr>
              <w:suppressAutoHyphens/>
              <w:jc w:val="center"/>
            </w:pPr>
            <w:r w:rsidRPr="00D24D38">
              <w:t>10166,00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6A5106" w14:textId="77777777" w:rsidR="00A40794" w:rsidRPr="00D24D38" w:rsidRDefault="00A40794" w:rsidP="00FB6FD8">
            <w:pPr>
              <w:suppressAutoHyphens/>
              <w:ind w:firstLine="34"/>
              <w:jc w:val="center"/>
            </w:pPr>
            <w:r w:rsidRPr="00D24D38">
              <w:t>10166,00</w:t>
            </w:r>
          </w:p>
        </w:tc>
      </w:tr>
      <w:tr w:rsidR="00A40794" w:rsidRPr="00D24D38" w14:paraId="4D3FEC20" w14:textId="77777777" w:rsidTr="00FB6F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2CE0" w14:textId="77777777" w:rsidR="00A40794" w:rsidRPr="00D24D38" w:rsidRDefault="00A40794" w:rsidP="00FB6FD8">
            <w:pPr>
              <w:pStyle w:val="ConsNonformat"/>
              <w:suppressAutoHyphen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24D38">
              <w:rPr>
                <w:rFonts w:ascii="Times New Roman" w:hAnsi="Times New Roman" w:cs="Times New Roman"/>
                <w:b/>
                <w:sz w:val="24"/>
                <w:szCs w:val="24"/>
              </w:rPr>
              <w:t>Всего, в т.ч.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4FD5" w14:textId="77777777" w:rsidR="00A40794" w:rsidRPr="00D24D38" w:rsidRDefault="00A40794" w:rsidP="00FB6FD8">
            <w:pPr>
              <w:suppressAutoHyphens/>
              <w:ind w:firstLine="34"/>
              <w:jc w:val="center"/>
              <w:rPr>
                <w:b/>
              </w:rPr>
            </w:pPr>
            <w:r w:rsidRPr="00D24D38">
              <w:rPr>
                <w:b/>
              </w:rPr>
              <w:t>30542,31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A300" w14:textId="77777777" w:rsidR="00A40794" w:rsidRPr="00D24D38" w:rsidRDefault="00A40794" w:rsidP="00FB6FD8">
            <w:pPr>
              <w:suppressAutoHyphens/>
              <w:jc w:val="center"/>
              <w:rPr>
                <w:b/>
              </w:rPr>
            </w:pPr>
            <w:r w:rsidRPr="00D24D38">
              <w:rPr>
                <w:b/>
              </w:rPr>
              <w:t>10210,31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2451" w14:textId="77777777" w:rsidR="00A40794" w:rsidRPr="00D24D38" w:rsidRDefault="00A40794" w:rsidP="00FB6FD8">
            <w:pPr>
              <w:suppressAutoHyphens/>
              <w:jc w:val="center"/>
              <w:rPr>
                <w:b/>
              </w:rPr>
            </w:pPr>
            <w:r w:rsidRPr="00D24D38">
              <w:rPr>
                <w:b/>
              </w:rPr>
              <w:t>10166,00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7E383A" w14:textId="77777777" w:rsidR="00A40794" w:rsidRPr="00D24D38" w:rsidRDefault="00A40794" w:rsidP="00FB6FD8">
            <w:pPr>
              <w:suppressAutoHyphens/>
              <w:ind w:firstLine="34"/>
              <w:jc w:val="center"/>
              <w:rPr>
                <w:b/>
              </w:rPr>
            </w:pPr>
            <w:r w:rsidRPr="00D24D38">
              <w:rPr>
                <w:b/>
              </w:rPr>
              <w:t>10166,00</w:t>
            </w:r>
          </w:p>
        </w:tc>
      </w:tr>
      <w:tr w:rsidR="00A40794" w:rsidRPr="00D24D38" w14:paraId="3FB93DE4" w14:textId="77777777" w:rsidTr="00FB6F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6669" w14:textId="77777777" w:rsidR="00A40794" w:rsidRPr="00D24D38" w:rsidRDefault="00A40794" w:rsidP="00FB6FD8">
            <w:pPr>
              <w:pStyle w:val="ConsNonformat"/>
              <w:suppressAutoHyphens/>
              <w:ind w:left="57" w:right="5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D3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9B5D" w14:textId="77777777" w:rsidR="00A40794" w:rsidRPr="00D24D38" w:rsidRDefault="00A40794" w:rsidP="00FB6FD8">
            <w:pPr>
              <w:suppressAutoHyphens/>
              <w:ind w:firstLine="34"/>
              <w:jc w:val="center"/>
            </w:pPr>
            <w:r w:rsidRPr="00D24D38">
              <w:t>30542,31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3B17" w14:textId="77777777" w:rsidR="00A40794" w:rsidRPr="00D24D38" w:rsidRDefault="00A40794" w:rsidP="00FB6FD8">
            <w:pPr>
              <w:suppressAutoHyphens/>
              <w:jc w:val="center"/>
            </w:pPr>
            <w:r w:rsidRPr="00D24D38">
              <w:t>10210,31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C862" w14:textId="77777777" w:rsidR="00A40794" w:rsidRPr="00D24D38" w:rsidRDefault="00A40794" w:rsidP="00FB6FD8">
            <w:pPr>
              <w:suppressAutoHyphens/>
              <w:jc w:val="center"/>
            </w:pPr>
            <w:r w:rsidRPr="00D24D38">
              <w:t>10166,00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A72812" w14:textId="77777777" w:rsidR="00A40794" w:rsidRPr="00D24D38" w:rsidRDefault="00A40794" w:rsidP="00FB6FD8">
            <w:pPr>
              <w:suppressAutoHyphens/>
              <w:ind w:firstLine="34"/>
              <w:jc w:val="center"/>
            </w:pPr>
            <w:r w:rsidRPr="00D24D38">
              <w:t>10166,00</w:t>
            </w:r>
          </w:p>
        </w:tc>
      </w:tr>
      <w:tr w:rsidR="00A40794" w:rsidRPr="00D24D38" w14:paraId="4B27EE32" w14:textId="77777777" w:rsidTr="00FB6F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1757" w14:textId="77777777" w:rsidR="00A40794" w:rsidRPr="00D24D38" w:rsidRDefault="00A40794" w:rsidP="00FB6FD8">
            <w:pPr>
              <w:pStyle w:val="ConsNonformat"/>
              <w:suppressAutoHyphens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D38">
              <w:rPr>
                <w:rFonts w:ascii="Times New Roman" w:hAnsi="Times New Roman" w:cs="Times New Roman"/>
                <w:b/>
                <w:sz w:val="24"/>
                <w:szCs w:val="24"/>
              </w:rPr>
              <w:t>ИТОГО, в.т.ч.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3155" w14:textId="77777777" w:rsidR="00A40794" w:rsidRPr="00D24D38" w:rsidRDefault="00A40794" w:rsidP="00FB6FD8">
            <w:pPr>
              <w:suppressAutoHyphens/>
              <w:ind w:firstLine="34"/>
              <w:jc w:val="center"/>
              <w:rPr>
                <w:b/>
              </w:rPr>
            </w:pPr>
            <w:r w:rsidRPr="00D24D38">
              <w:rPr>
                <w:b/>
              </w:rPr>
              <w:t>73356,24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63B9" w14:textId="77777777" w:rsidR="00A40794" w:rsidRPr="00D24D38" w:rsidRDefault="00A40794" w:rsidP="00FB6FD8">
            <w:pPr>
              <w:suppressAutoHyphens/>
              <w:jc w:val="center"/>
              <w:rPr>
                <w:b/>
              </w:rPr>
            </w:pPr>
            <w:r w:rsidRPr="00D24D38">
              <w:rPr>
                <w:b/>
              </w:rPr>
              <w:t>40347,18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5B84" w14:textId="77777777" w:rsidR="00A40794" w:rsidRPr="00D24D38" w:rsidRDefault="00A40794" w:rsidP="00FB6FD8">
            <w:pPr>
              <w:suppressAutoHyphens/>
              <w:jc w:val="center"/>
              <w:rPr>
                <w:b/>
              </w:rPr>
            </w:pPr>
            <w:r w:rsidRPr="00D24D38">
              <w:rPr>
                <w:b/>
              </w:rPr>
              <w:t>20173,76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86B057" w14:textId="77777777" w:rsidR="00A40794" w:rsidRPr="00D24D38" w:rsidRDefault="00A40794" w:rsidP="00FB6FD8">
            <w:pPr>
              <w:suppressAutoHyphens/>
              <w:ind w:firstLine="34"/>
              <w:jc w:val="center"/>
              <w:rPr>
                <w:b/>
              </w:rPr>
            </w:pPr>
            <w:r w:rsidRPr="00D24D38">
              <w:rPr>
                <w:b/>
              </w:rPr>
              <w:t>12835,30</w:t>
            </w:r>
          </w:p>
        </w:tc>
      </w:tr>
      <w:tr w:rsidR="00A40794" w:rsidRPr="00D24D38" w14:paraId="34AD4585" w14:textId="77777777" w:rsidTr="00FB6F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BFEA" w14:textId="77777777" w:rsidR="00A40794" w:rsidRPr="00D24D38" w:rsidRDefault="00A40794" w:rsidP="00FB6FD8">
            <w:pPr>
              <w:pStyle w:val="ConsNonformat"/>
              <w:suppressAutoHyphens/>
              <w:ind w:righ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D3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665A" w14:textId="77777777" w:rsidR="00A40794" w:rsidRPr="00D24D38" w:rsidRDefault="00A40794" w:rsidP="00FB6FD8">
            <w:pPr>
              <w:suppressAutoHyphens/>
              <w:ind w:firstLine="34"/>
              <w:jc w:val="center"/>
              <w:rPr>
                <w:lang w:val="en-US"/>
              </w:rPr>
            </w:pPr>
            <w:r w:rsidRPr="00D24D38">
              <w:rPr>
                <w:lang w:val="en-US"/>
              </w:rPr>
              <w:t>0</w:t>
            </w:r>
            <w:r w:rsidRPr="00D24D38">
              <w:t>,</w:t>
            </w:r>
            <w:r w:rsidRPr="00D24D38">
              <w:rPr>
                <w:lang w:val="en-US"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4537" w14:textId="77777777" w:rsidR="00A40794" w:rsidRPr="00D24D38" w:rsidRDefault="00A40794" w:rsidP="00FB6FD8">
            <w:pPr>
              <w:suppressAutoHyphens/>
              <w:jc w:val="center"/>
            </w:pPr>
            <w:r w:rsidRPr="00D24D38"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2381" w14:textId="77777777" w:rsidR="00A40794" w:rsidRPr="00D24D38" w:rsidRDefault="00A40794" w:rsidP="00FB6FD8">
            <w:pPr>
              <w:suppressAutoHyphens/>
              <w:jc w:val="center"/>
            </w:pPr>
            <w:r w:rsidRPr="00D24D38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99BB24" w14:textId="77777777" w:rsidR="00A40794" w:rsidRPr="00D24D38" w:rsidRDefault="00A40794" w:rsidP="00FB6FD8">
            <w:pPr>
              <w:suppressAutoHyphens/>
              <w:ind w:firstLine="34"/>
            </w:pPr>
            <w:r w:rsidRPr="00D24D38">
              <w:t>0,00</w:t>
            </w:r>
          </w:p>
        </w:tc>
      </w:tr>
      <w:tr w:rsidR="00A40794" w:rsidRPr="00D24D38" w14:paraId="17AAE4DA" w14:textId="77777777" w:rsidTr="00FB6F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D94D" w14:textId="77777777" w:rsidR="00A40794" w:rsidRPr="00D24D38" w:rsidRDefault="00A40794" w:rsidP="00FB6FD8">
            <w:pPr>
              <w:pStyle w:val="ConsNonformat"/>
              <w:suppressAutoHyphens/>
              <w:ind w:righ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4D3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64F3" w14:textId="77777777" w:rsidR="00A40794" w:rsidRPr="00D24D38" w:rsidRDefault="00A40794" w:rsidP="00FB6FD8">
            <w:pPr>
              <w:suppressAutoHyphens/>
              <w:ind w:firstLine="34"/>
              <w:jc w:val="center"/>
            </w:pPr>
            <w:r w:rsidRPr="00D24D38">
              <w:t>73356,24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6910" w14:textId="77777777" w:rsidR="00A40794" w:rsidRPr="00D24D38" w:rsidRDefault="00A40794" w:rsidP="00FB6FD8">
            <w:pPr>
              <w:suppressAutoHyphens/>
              <w:jc w:val="center"/>
            </w:pPr>
            <w:r w:rsidRPr="00D24D38">
              <w:t>40347,18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59CA" w14:textId="77777777" w:rsidR="00A40794" w:rsidRPr="00D24D38" w:rsidRDefault="00A40794" w:rsidP="00FB6FD8">
            <w:pPr>
              <w:suppressAutoHyphens/>
              <w:jc w:val="center"/>
            </w:pPr>
            <w:r w:rsidRPr="00D24D38">
              <w:t>20173,76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F65F18" w14:textId="77777777" w:rsidR="00A40794" w:rsidRPr="00D24D38" w:rsidRDefault="00A40794" w:rsidP="00FB6FD8">
            <w:pPr>
              <w:suppressAutoHyphens/>
              <w:ind w:firstLine="34"/>
              <w:jc w:val="center"/>
            </w:pPr>
            <w:r w:rsidRPr="00D24D38">
              <w:t>12835,30</w:t>
            </w:r>
          </w:p>
        </w:tc>
      </w:tr>
    </w:tbl>
    <w:p w14:paraId="121A3D77" w14:textId="77777777" w:rsidR="00DC386D" w:rsidRPr="00D24D38" w:rsidRDefault="00DC386D">
      <w:pPr>
        <w:jc w:val="both"/>
        <w:rPr>
          <w:sz w:val="28"/>
          <w:szCs w:val="28"/>
          <w:lang w:val="en-US"/>
        </w:rPr>
      </w:pPr>
    </w:p>
    <w:p w14:paraId="13B4AF89" w14:textId="77777777" w:rsidR="008B7F0E" w:rsidRPr="00D24D38" w:rsidRDefault="008B7F0E">
      <w:pPr>
        <w:jc w:val="both"/>
        <w:rPr>
          <w:sz w:val="28"/>
          <w:szCs w:val="28"/>
          <w:lang w:val="en-US"/>
        </w:rPr>
      </w:pPr>
    </w:p>
    <w:p w14:paraId="15BEE22E" w14:textId="77777777" w:rsidR="005C3728" w:rsidRPr="00D24D38" w:rsidRDefault="00417AC6" w:rsidP="005C3728">
      <w:pPr>
        <w:ind w:firstLine="709"/>
        <w:jc w:val="both"/>
        <w:rPr>
          <w:sz w:val="28"/>
          <w:szCs w:val="28"/>
        </w:rPr>
      </w:pPr>
      <w:r w:rsidRPr="00D24D38">
        <w:rPr>
          <w:sz w:val="28"/>
          <w:szCs w:val="28"/>
        </w:rPr>
        <w:t>1.8</w:t>
      </w:r>
      <w:r w:rsidR="00EC4FFE" w:rsidRPr="00D24D38">
        <w:rPr>
          <w:sz w:val="28"/>
          <w:szCs w:val="28"/>
        </w:rPr>
        <w:t xml:space="preserve">. </w:t>
      </w:r>
      <w:r w:rsidR="009C67CB" w:rsidRPr="00D24D38">
        <w:rPr>
          <w:sz w:val="28"/>
          <w:szCs w:val="28"/>
        </w:rPr>
        <w:t>В Постановление а</w:t>
      </w:r>
      <w:r w:rsidR="00D22F73" w:rsidRPr="00D24D38">
        <w:rPr>
          <w:sz w:val="28"/>
          <w:szCs w:val="28"/>
        </w:rPr>
        <w:t>дминистрации Таштагольского муниципального райо</w:t>
      </w:r>
      <w:r w:rsidR="001C193F" w:rsidRPr="00D24D38">
        <w:rPr>
          <w:sz w:val="28"/>
          <w:szCs w:val="28"/>
        </w:rPr>
        <w:t xml:space="preserve">на  от </w:t>
      </w:r>
      <w:r w:rsidR="005C3728" w:rsidRPr="00D24D38">
        <w:rPr>
          <w:sz w:val="28"/>
          <w:szCs w:val="28"/>
        </w:rPr>
        <w:t>19.09.2024 №1120</w:t>
      </w:r>
      <w:r w:rsidR="00D22F73" w:rsidRPr="00D24D38">
        <w:rPr>
          <w:sz w:val="28"/>
          <w:szCs w:val="28"/>
        </w:rPr>
        <w:t>-п  «Об утверждении муниципальной  программы «</w:t>
      </w:r>
      <w:r w:rsidR="00096558" w:rsidRPr="00D24D38">
        <w:rPr>
          <w:sz w:val="28"/>
          <w:szCs w:val="28"/>
        </w:rPr>
        <w:t>Развитие субъектов малого и среднего предпринимательства</w:t>
      </w:r>
      <w:r w:rsidR="005C3728" w:rsidRPr="00D24D38">
        <w:rPr>
          <w:sz w:val="28"/>
          <w:szCs w:val="28"/>
        </w:rPr>
        <w:t>» на 2025-2027</w:t>
      </w:r>
      <w:r w:rsidR="001C193F" w:rsidRPr="00D24D38">
        <w:rPr>
          <w:sz w:val="28"/>
          <w:szCs w:val="28"/>
        </w:rPr>
        <w:t xml:space="preserve"> </w:t>
      </w:r>
      <w:r w:rsidR="00D22F73" w:rsidRPr="00D24D38">
        <w:rPr>
          <w:sz w:val="28"/>
          <w:szCs w:val="28"/>
        </w:rPr>
        <w:t>годы</w:t>
      </w:r>
      <w:r w:rsidR="0007431D" w:rsidRPr="00D24D38">
        <w:rPr>
          <w:sz w:val="28"/>
          <w:szCs w:val="28"/>
        </w:rPr>
        <w:t>»</w:t>
      </w:r>
      <w:r w:rsidR="00E60C4D" w:rsidRPr="00D24D38">
        <w:rPr>
          <w:sz w:val="28"/>
          <w:szCs w:val="28"/>
        </w:rPr>
        <w:t xml:space="preserve"> </w:t>
      </w:r>
      <w:r w:rsidR="005C3728" w:rsidRPr="00D24D38">
        <w:rPr>
          <w:sz w:val="28"/>
          <w:szCs w:val="28"/>
        </w:rPr>
        <w:t>(в редакции от 23.06.2025 №764-п)</w:t>
      </w:r>
      <w:r w:rsidR="00410C5C" w:rsidRPr="00D24D38">
        <w:rPr>
          <w:sz w:val="28"/>
          <w:szCs w:val="28"/>
        </w:rPr>
        <w:t xml:space="preserve"> следующие изменения:</w:t>
      </w:r>
      <w:r w:rsidR="00F03B7A" w:rsidRPr="00D24D38">
        <w:rPr>
          <w:sz w:val="28"/>
          <w:szCs w:val="28"/>
        </w:rPr>
        <w:t xml:space="preserve"> </w:t>
      </w:r>
    </w:p>
    <w:p w14:paraId="56F7B628" w14:textId="77777777" w:rsidR="009661DA" w:rsidRPr="00D24D38" w:rsidRDefault="00EC4FFE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 xml:space="preserve">         </w:t>
      </w:r>
      <w:r w:rsidR="00417AC6" w:rsidRPr="00D24D38">
        <w:rPr>
          <w:sz w:val="28"/>
          <w:szCs w:val="28"/>
        </w:rPr>
        <w:t>1.8</w:t>
      </w:r>
      <w:r w:rsidR="00D22F73" w:rsidRPr="00D24D38">
        <w:rPr>
          <w:sz w:val="28"/>
          <w:szCs w:val="28"/>
        </w:rPr>
        <w:t>.1. В паспорте Программы раздел «Объемы и источники  финансирования Программы» изложить в следующей редакции:</w:t>
      </w:r>
    </w:p>
    <w:p w14:paraId="78140641" w14:textId="77777777" w:rsidR="009661DA" w:rsidRPr="00D24D38" w:rsidRDefault="00D22F73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>«Сред</w:t>
      </w:r>
      <w:r w:rsidR="00184537" w:rsidRPr="00D24D38">
        <w:rPr>
          <w:sz w:val="28"/>
          <w:szCs w:val="28"/>
        </w:rPr>
        <w:t xml:space="preserve">ства местного бюджета </w:t>
      </w:r>
      <w:r w:rsidR="00127E5F" w:rsidRPr="00D24D38">
        <w:rPr>
          <w:sz w:val="28"/>
          <w:szCs w:val="28"/>
        </w:rPr>
        <w:t xml:space="preserve"> всего </w:t>
      </w:r>
      <w:r w:rsidR="00184537" w:rsidRPr="00D24D38">
        <w:rPr>
          <w:sz w:val="28"/>
          <w:szCs w:val="28"/>
        </w:rPr>
        <w:t>-</w:t>
      </w:r>
      <w:r w:rsidR="00CE4D7D" w:rsidRPr="00D24D38">
        <w:rPr>
          <w:sz w:val="28"/>
          <w:szCs w:val="28"/>
        </w:rPr>
        <w:t>318,16</w:t>
      </w:r>
      <w:r w:rsidRPr="00D24D38">
        <w:rPr>
          <w:b/>
          <w:sz w:val="28"/>
          <w:szCs w:val="28"/>
        </w:rPr>
        <w:t xml:space="preserve"> </w:t>
      </w:r>
      <w:r w:rsidRPr="00D24D38">
        <w:rPr>
          <w:sz w:val="28"/>
          <w:szCs w:val="28"/>
        </w:rPr>
        <w:t>тыс. руб.,</w:t>
      </w:r>
      <w:r w:rsidR="000F0EFD" w:rsidRPr="00D24D38">
        <w:rPr>
          <w:sz w:val="28"/>
          <w:szCs w:val="28"/>
        </w:rPr>
        <w:t xml:space="preserve"> </w:t>
      </w:r>
      <w:r w:rsidRPr="00D24D38">
        <w:rPr>
          <w:sz w:val="28"/>
          <w:szCs w:val="28"/>
        </w:rPr>
        <w:t>в том числе:</w:t>
      </w:r>
    </w:p>
    <w:p w14:paraId="3340D0C5" w14:textId="77777777" w:rsidR="009661DA" w:rsidRPr="00D24D38" w:rsidRDefault="005954B1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>202</w:t>
      </w:r>
      <w:r w:rsidR="006D5223" w:rsidRPr="00D24D38">
        <w:rPr>
          <w:sz w:val="28"/>
          <w:szCs w:val="28"/>
        </w:rPr>
        <w:t>5</w:t>
      </w:r>
      <w:r w:rsidR="00127E5F" w:rsidRPr="00D24D38">
        <w:rPr>
          <w:sz w:val="28"/>
          <w:szCs w:val="28"/>
        </w:rPr>
        <w:t xml:space="preserve"> год -  </w:t>
      </w:r>
      <w:r w:rsidR="006A7D8E" w:rsidRPr="00D24D38">
        <w:rPr>
          <w:sz w:val="28"/>
          <w:szCs w:val="28"/>
        </w:rPr>
        <w:t>78,16</w:t>
      </w:r>
      <w:r w:rsidR="00D22F73" w:rsidRPr="00D24D38">
        <w:rPr>
          <w:sz w:val="28"/>
          <w:szCs w:val="28"/>
        </w:rPr>
        <w:t xml:space="preserve"> тыс. руб.,</w:t>
      </w:r>
    </w:p>
    <w:p w14:paraId="5895D16F" w14:textId="77777777" w:rsidR="009661DA" w:rsidRPr="00D24D38" w:rsidRDefault="006D5223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>2026</w:t>
      </w:r>
      <w:r w:rsidR="00D22F73" w:rsidRPr="00D24D38">
        <w:rPr>
          <w:sz w:val="28"/>
          <w:szCs w:val="28"/>
        </w:rPr>
        <w:t xml:space="preserve"> год </w:t>
      </w:r>
      <w:r w:rsidR="00D22F73" w:rsidRPr="00D24D38">
        <w:rPr>
          <w:sz w:val="28"/>
          <w:szCs w:val="28"/>
        </w:rPr>
        <w:noBreakHyphen/>
        <w:t xml:space="preserve"> </w:t>
      </w:r>
      <w:r w:rsidR="00B82F74" w:rsidRPr="00D24D38">
        <w:rPr>
          <w:sz w:val="28"/>
          <w:szCs w:val="28"/>
        </w:rPr>
        <w:t xml:space="preserve"> </w:t>
      </w:r>
      <w:r w:rsidR="00585C41" w:rsidRPr="00D24D38">
        <w:rPr>
          <w:sz w:val="28"/>
          <w:szCs w:val="28"/>
        </w:rPr>
        <w:t>1</w:t>
      </w:r>
      <w:r w:rsidR="00BB1405" w:rsidRPr="00D24D38">
        <w:rPr>
          <w:sz w:val="28"/>
          <w:szCs w:val="28"/>
        </w:rPr>
        <w:t>20</w:t>
      </w:r>
      <w:r w:rsidR="00D22F73" w:rsidRPr="00D24D38">
        <w:rPr>
          <w:sz w:val="28"/>
          <w:szCs w:val="28"/>
        </w:rPr>
        <w:t>,0</w:t>
      </w:r>
      <w:r w:rsidR="00193E70" w:rsidRPr="00D24D38">
        <w:rPr>
          <w:sz w:val="28"/>
          <w:szCs w:val="28"/>
        </w:rPr>
        <w:t>0</w:t>
      </w:r>
      <w:r w:rsidR="00D22F73" w:rsidRPr="00D24D38">
        <w:rPr>
          <w:sz w:val="28"/>
          <w:szCs w:val="28"/>
        </w:rPr>
        <w:t xml:space="preserve"> тыс. руб.,</w:t>
      </w:r>
    </w:p>
    <w:p w14:paraId="06906E30" w14:textId="77777777" w:rsidR="009661DA" w:rsidRPr="00D24D38" w:rsidRDefault="006D5223" w:rsidP="0007431D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>2027</w:t>
      </w:r>
      <w:r w:rsidR="00D22F73" w:rsidRPr="00D24D38">
        <w:rPr>
          <w:sz w:val="28"/>
          <w:szCs w:val="28"/>
        </w:rPr>
        <w:t xml:space="preserve"> год -  </w:t>
      </w:r>
      <w:r w:rsidR="00C744C8" w:rsidRPr="00D24D38">
        <w:rPr>
          <w:sz w:val="28"/>
          <w:szCs w:val="28"/>
        </w:rPr>
        <w:t>1</w:t>
      </w:r>
      <w:r w:rsidR="00BB1405" w:rsidRPr="00D24D38">
        <w:rPr>
          <w:sz w:val="28"/>
          <w:szCs w:val="28"/>
        </w:rPr>
        <w:t>20</w:t>
      </w:r>
      <w:r w:rsidR="00D22F73" w:rsidRPr="00D24D38">
        <w:rPr>
          <w:sz w:val="28"/>
          <w:szCs w:val="28"/>
        </w:rPr>
        <w:t>,0</w:t>
      </w:r>
      <w:r w:rsidR="00193E70" w:rsidRPr="00D24D38">
        <w:rPr>
          <w:sz w:val="28"/>
          <w:szCs w:val="28"/>
        </w:rPr>
        <w:t>0</w:t>
      </w:r>
      <w:r w:rsidR="00D22F73" w:rsidRPr="00D24D38">
        <w:rPr>
          <w:sz w:val="28"/>
          <w:szCs w:val="28"/>
        </w:rPr>
        <w:t xml:space="preserve"> тыс. руб.»</w:t>
      </w:r>
    </w:p>
    <w:p w14:paraId="6DDFD943" w14:textId="77777777" w:rsidR="009661DA" w:rsidRPr="00D24D38" w:rsidRDefault="00417AC6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 xml:space="preserve">          1.8</w:t>
      </w:r>
      <w:r w:rsidR="00D22F73" w:rsidRPr="00D24D38">
        <w:rPr>
          <w:sz w:val="28"/>
          <w:szCs w:val="28"/>
        </w:rPr>
        <w:t>.2. Раздел 4 «Ресурсное обеспечение Программы» изложить в следующей редакции:</w:t>
      </w:r>
    </w:p>
    <w:p w14:paraId="3F9ED786" w14:textId="77777777" w:rsidR="009661DA" w:rsidRPr="00D24D38" w:rsidRDefault="00D22F73">
      <w:pPr>
        <w:ind w:firstLine="624"/>
        <w:jc w:val="center"/>
        <w:rPr>
          <w:sz w:val="28"/>
          <w:szCs w:val="28"/>
        </w:rPr>
      </w:pPr>
      <w:r w:rsidRPr="00D24D38">
        <w:rPr>
          <w:sz w:val="28"/>
          <w:szCs w:val="28"/>
        </w:rPr>
        <w:t>«Раздел 4 «Ресурсное обеспечение Программы»</w:t>
      </w:r>
    </w:p>
    <w:p w14:paraId="4BBF1701" w14:textId="77777777" w:rsidR="009661DA" w:rsidRPr="00D24D38" w:rsidRDefault="00D22F73">
      <w:pPr>
        <w:ind w:firstLine="624"/>
        <w:jc w:val="both"/>
        <w:rPr>
          <w:sz w:val="28"/>
          <w:szCs w:val="28"/>
        </w:rPr>
      </w:pPr>
      <w:r w:rsidRPr="00D24D38">
        <w:rPr>
          <w:sz w:val="28"/>
          <w:szCs w:val="28"/>
        </w:rPr>
        <w:t xml:space="preserve">Общий объем </w:t>
      </w:r>
      <w:r w:rsidR="00FA2692" w:rsidRPr="00D24D38">
        <w:rPr>
          <w:sz w:val="28"/>
          <w:szCs w:val="28"/>
        </w:rPr>
        <w:t>финансирования Программ</w:t>
      </w:r>
      <w:r w:rsidR="00940EBE" w:rsidRPr="00D24D38">
        <w:rPr>
          <w:sz w:val="28"/>
          <w:szCs w:val="28"/>
        </w:rPr>
        <w:t>ы на 2025-2027</w:t>
      </w:r>
      <w:r w:rsidR="00127E5F" w:rsidRPr="00D24D38">
        <w:rPr>
          <w:sz w:val="28"/>
          <w:szCs w:val="28"/>
        </w:rPr>
        <w:t xml:space="preserve"> годы составляет   -   всего </w:t>
      </w:r>
      <w:r w:rsidR="00CE4D7D" w:rsidRPr="00D24D38">
        <w:rPr>
          <w:sz w:val="28"/>
          <w:szCs w:val="28"/>
        </w:rPr>
        <w:t>318,16</w:t>
      </w:r>
      <w:r w:rsidRPr="00D24D38">
        <w:rPr>
          <w:sz w:val="28"/>
          <w:szCs w:val="28"/>
        </w:rPr>
        <w:t xml:space="preserve"> тыс. руб.  из средств местного бюджета, в том числе по годам: </w:t>
      </w:r>
    </w:p>
    <w:p w14:paraId="7CE26DB5" w14:textId="77777777" w:rsidR="009661DA" w:rsidRPr="00D24D38" w:rsidRDefault="00E856A2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>2025</w:t>
      </w:r>
      <w:r w:rsidR="00127E5F" w:rsidRPr="00D24D38">
        <w:rPr>
          <w:sz w:val="28"/>
          <w:szCs w:val="28"/>
        </w:rPr>
        <w:t xml:space="preserve"> год -  </w:t>
      </w:r>
      <w:r w:rsidR="006A7D8E" w:rsidRPr="00D24D38">
        <w:rPr>
          <w:sz w:val="28"/>
          <w:szCs w:val="28"/>
        </w:rPr>
        <w:t>78,16</w:t>
      </w:r>
      <w:r w:rsidR="00D22F73" w:rsidRPr="00D24D38">
        <w:rPr>
          <w:b/>
          <w:sz w:val="28"/>
          <w:szCs w:val="28"/>
        </w:rPr>
        <w:t xml:space="preserve"> </w:t>
      </w:r>
      <w:r w:rsidR="00D22F73" w:rsidRPr="00D24D38">
        <w:rPr>
          <w:sz w:val="28"/>
          <w:szCs w:val="28"/>
        </w:rPr>
        <w:t>тыс. руб.,</w:t>
      </w:r>
    </w:p>
    <w:p w14:paraId="1597AB9F" w14:textId="77777777" w:rsidR="009661DA" w:rsidRPr="00D24D38" w:rsidRDefault="00E856A2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>2026</w:t>
      </w:r>
      <w:r w:rsidR="00FD231F" w:rsidRPr="00D24D38">
        <w:rPr>
          <w:sz w:val="28"/>
          <w:szCs w:val="28"/>
        </w:rPr>
        <w:t xml:space="preserve"> год -  </w:t>
      </w:r>
      <w:r w:rsidR="00585C41" w:rsidRPr="00D24D38">
        <w:rPr>
          <w:sz w:val="28"/>
          <w:szCs w:val="28"/>
        </w:rPr>
        <w:t>1</w:t>
      </w:r>
      <w:r w:rsidR="00FD231F" w:rsidRPr="00D24D38">
        <w:rPr>
          <w:sz w:val="28"/>
          <w:szCs w:val="28"/>
        </w:rPr>
        <w:t>20</w:t>
      </w:r>
      <w:r w:rsidR="00D22F73" w:rsidRPr="00D24D38">
        <w:rPr>
          <w:sz w:val="28"/>
          <w:szCs w:val="28"/>
        </w:rPr>
        <w:t>,0</w:t>
      </w:r>
      <w:r w:rsidR="00193E70" w:rsidRPr="00D24D38">
        <w:rPr>
          <w:sz w:val="28"/>
          <w:szCs w:val="28"/>
        </w:rPr>
        <w:t>0</w:t>
      </w:r>
      <w:r w:rsidR="00D22F73" w:rsidRPr="00D24D38">
        <w:rPr>
          <w:sz w:val="28"/>
          <w:szCs w:val="28"/>
        </w:rPr>
        <w:t xml:space="preserve"> тыс. руб.,</w:t>
      </w:r>
    </w:p>
    <w:p w14:paraId="769FB7C5" w14:textId="77777777" w:rsidR="00E30F1C" w:rsidRPr="00D24D38" w:rsidRDefault="00E856A2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>2027</w:t>
      </w:r>
      <w:r w:rsidR="00FD231F" w:rsidRPr="00D24D38">
        <w:rPr>
          <w:sz w:val="28"/>
          <w:szCs w:val="28"/>
        </w:rPr>
        <w:t xml:space="preserve"> год -  </w:t>
      </w:r>
      <w:r w:rsidR="000876A3" w:rsidRPr="00D24D38">
        <w:rPr>
          <w:sz w:val="28"/>
          <w:szCs w:val="28"/>
        </w:rPr>
        <w:t>1</w:t>
      </w:r>
      <w:r w:rsidR="00FD231F" w:rsidRPr="00D24D38">
        <w:rPr>
          <w:sz w:val="28"/>
          <w:szCs w:val="28"/>
        </w:rPr>
        <w:t>20</w:t>
      </w:r>
      <w:r w:rsidR="00D22F73" w:rsidRPr="00D24D38">
        <w:rPr>
          <w:sz w:val="28"/>
          <w:szCs w:val="28"/>
        </w:rPr>
        <w:t>,0</w:t>
      </w:r>
      <w:r w:rsidR="00193E70" w:rsidRPr="00D24D38">
        <w:rPr>
          <w:sz w:val="28"/>
          <w:szCs w:val="28"/>
        </w:rPr>
        <w:t>0</w:t>
      </w:r>
      <w:r w:rsidR="00D22F73" w:rsidRPr="00D24D38">
        <w:rPr>
          <w:sz w:val="28"/>
          <w:szCs w:val="28"/>
        </w:rPr>
        <w:t xml:space="preserve"> тыс. руб.</w:t>
      </w:r>
    </w:p>
    <w:p w14:paraId="6859E591" w14:textId="77777777" w:rsidR="009661DA" w:rsidRPr="00D24D38" w:rsidRDefault="00D22F73">
      <w:pPr>
        <w:ind w:firstLine="624"/>
        <w:jc w:val="both"/>
        <w:rPr>
          <w:sz w:val="28"/>
          <w:szCs w:val="28"/>
        </w:rPr>
      </w:pPr>
      <w:r w:rsidRPr="00D24D38">
        <w:rPr>
          <w:sz w:val="28"/>
          <w:szCs w:val="28"/>
        </w:rPr>
        <w:t xml:space="preserve">Объем финансирования подлежит ежегодному уточнению, исходя из возможностей бюджета на соответствующий финансовый год». </w:t>
      </w:r>
    </w:p>
    <w:p w14:paraId="5BC8E62F" w14:textId="77777777" w:rsidR="009661DA" w:rsidRPr="00D24D38" w:rsidRDefault="00417AC6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 xml:space="preserve">         1.8</w:t>
      </w:r>
      <w:r w:rsidR="00D22F73" w:rsidRPr="00D24D38">
        <w:rPr>
          <w:sz w:val="28"/>
          <w:szCs w:val="28"/>
        </w:rPr>
        <w:t>.3. Раздел 7   «Программные мероприятия»  изложить  в  следующей редакции:</w:t>
      </w:r>
    </w:p>
    <w:p w14:paraId="4533723D" w14:textId="77777777" w:rsidR="009661DA" w:rsidRPr="00D24D38" w:rsidRDefault="00D22F73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r w:rsidRPr="00D24D38">
        <w:rPr>
          <w:rFonts w:ascii="Times New Roman" w:hAnsi="Times New Roman" w:cs="Times New Roman"/>
          <w:sz w:val="28"/>
          <w:szCs w:val="28"/>
        </w:rPr>
        <w:t>7. Программные мероприятия</w:t>
      </w:r>
    </w:p>
    <w:tbl>
      <w:tblPr>
        <w:tblW w:w="8820" w:type="dxa"/>
        <w:tblInd w:w="103" w:type="dxa"/>
        <w:tblLook w:val="04A0" w:firstRow="1" w:lastRow="0" w:firstColumn="1" w:lastColumn="0" w:noHBand="0" w:noVBand="1"/>
      </w:tblPr>
      <w:tblGrid>
        <w:gridCol w:w="4880"/>
        <w:gridCol w:w="1031"/>
        <w:gridCol w:w="1399"/>
        <w:gridCol w:w="755"/>
        <w:gridCol w:w="755"/>
      </w:tblGrid>
      <w:tr w:rsidR="00A706C6" w:rsidRPr="00D24D38" w14:paraId="73247858" w14:textId="77777777" w:rsidTr="00A706C6">
        <w:trPr>
          <w:trHeight w:val="120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26DD8" w14:textId="77777777" w:rsidR="00A706C6" w:rsidRPr="00D24D38" w:rsidRDefault="00A706C6" w:rsidP="00A706C6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Наименование подпрограммы, мероприятия</w:t>
            </w:r>
          </w:p>
        </w:tc>
        <w:tc>
          <w:tcPr>
            <w:tcW w:w="3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CCF96" w14:textId="77777777" w:rsidR="00A706C6" w:rsidRPr="00D24D38" w:rsidRDefault="00A706C6" w:rsidP="00A706C6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Объем финансирования (тыс. руб.)</w:t>
            </w:r>
          </w:p>
        </w:tc>
      </w:tr>
      <w:tr w:rsidR="00A706C6" w:rsidRPr="00D24D38" w14:paraId="088DDF66" w14:textId="77777777" w:rsidTr="00A706C6">
        <w:trPr>
          <w:trHeight w:val="255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29B36A" w14:textId="77777777" w:rsidR="00A706C6" w:rsidRPr="00D24D38" w:rsidRDefault="00A706C6" w:rsidP="00A706C6">
            <w:pPr>
              <w:rPr>
                <w:color w:val="000000"/>
              </w:rPr>
            </w:pPr>
            <w:r w:rsidRPr="00D24D38">
              <w:rPr>
                <w:color w:val="000000"/>
              </w:rPr>
              <w:t> 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4D5A1" w14:textId="77777777" w:rsidR="00A706C6" w:rsidRPr="00D24D38" w:rsidRDefault="00A706C6" w:rsidP="00A706C6">
            <w:pPr>
              <w:rPr>
                <w:color w:val="000000"/>
              </w:rPr>
            </w:pPr>
            <w:r w:rsidRPr="00D24D38">
              <w:rPr>
                <w:color w:val="000000"/>
              </w:rPr>
              <w:t>Всего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45F74" w14:textId="77777777" w:rsidR="00A706C6" w:rsidRPr="00D24D38" w:rsidRDefault="00A706C6" w:rsidP="00A706C6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2025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E9014" w14:textId="77777777" w:rsidR="00A706C6" w:rsidRPr="00D24D38" w:rsidRDefault="00A706C6" w:rsidP="00A706C6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2026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A05D0" w14:textId="77777777" w:rsidR="00A706C6" w:rsidRPr="00D24D38" w:rsidRDefault="00A706C6" w:rsidP="00A706C6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2027</w:t>
            </w:r>
          </w:p>
        </w:tc>
      </w:tr>
      <w:tr w:rsidR="00A706C6" w:rsidRPr="00D24D38" w14:paraId="691DBAFD" w14:textId="77777777" w:rsidTr="0074400E">
        <w:trPr>
          <w:trHeight w:val="853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5BFEF92" w14:textId="77777777" w:rsidR="00A706C6" w:rsidRPr="00D24D38" w:rsidRDefault="00A706C6" w:rsidP="00A706C6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lastRenderedPageBreak/>
              <w:t xml:space="preserve">1.Подпрограмма </w:t>
            </w:r>
            <w:r w:rsidRPr="00D24D38">
              <w:rPr>
                <w:b/>
                <w:bCs/>
                <w:color w:val="000000"/>
              </w:rPr>
              <w:br/>
              <w:t>«Поддержка малого и среднего предпринимательства»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6919F" w14:textId="77777777" w:rsidR="00A706C6" w:rsidRPr="00D24D38" w:rsidRDefault="00A706C6" w:rsidP="00A706C6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D7BF1" w14:textId="77777777" w:rsidR="00A706C6" w:rsidRPr="00D24D38" w:rsidRDefault="00A706C6" w:rsidP="00A706C6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8BE11" w14:textId="77777777" w:rsidR="00A706C6" w:rsidRPr="00D24D38" w:rsidRDefault="00A706C6" w:rsidP="00A706C6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100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07322" w14:textId="77777777" w:rsidR="00A706C6" w:rsidRPr="00D24D38" w:rsidRDefault="00A706C6" w:rsidP="00A706C6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100</w:t>
            </w:r>
          </w:p>
        </w:tc>
      </w:tr>
      <w:tr w:rsidR="00A706C6" w:rsidRPr="00D24D38" w14:paraId="6298F1BC" w14:textId="77777777" w:rsidTr="00A706C6">
        <w:trPr>
          <w:trHeight w:val="255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49B5B5F" w14:textId="77777777" w:rsidR="00A706C6" w:rsidRPr="00D24D38" w:rsidRDefault="00A706C6" w:rsidP="00A706C6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Местный бюджет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D0EB9" w14:textId="77777777" w:rsidR="00A706C6" w:rsidRPr="00D24D38" w:rsidRDefault="00A706C6" w:rsidP="00A706C6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AA66C" w14:textId="77777777" w:rsidR="00A706C6" w:rsidRPr="00D24D38" w:rsidRDefault="00A706C6" w:rsidP="00A706C6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F678E" w14:textId="77777777" w:rsidR="00A706C6" w:rsidRPr="00D24D38" w:rsidRDefault="00A706C6" w:rsidP="00A706C6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100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4A920" w14:textId="77777777" w:rsidR="00A706C6" w:rsidRPr="00D24D38" w:rsidRDefault="00A706C6" w:rsidP="00A706C6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100</w:t>
            </w:r>
          </w:p>
        </w:tc>
      </w:tr>
      <w:tr w:rsidR="00A706C6" w:rsidRPr="00D24D38" w14:paraId="40590AE5" w14:textId="77777777" w:rsidTr="00A706C6">
        <w:trPr>
          <w:trHeight w:val="177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07EB395" w14:textId="77777777" w:rsidR="00A706C6" w:rsidRPr="00D24D38" w:rsidRDefault="00A706C6" w:rsidP="00A706C6">
            <w:pPr>
              <w:rPr>
                <w:color w:val="000000"/>
              </w:rPr>
            </w:pPr>
            <w:r w:rsidRPr="00D24D38">
              <w:rPr>
                <w:color w:val="000000"/>
              </w:rPr>
              <w:t>1.1.Участие в выставках-ярмарках; субсидирование расходов на участие субъектов малого и среднего предпринимательства в выставках - ярмарках, проводимых на территории Кемеровской области, а также в зарубежных и российских выставках, форумах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C1F64" w14:textId="77777777" w:rsidR="00A706C6" w:rsidRPr="00D24D38" w:rsidRDefault="00A706C6" w:rsidP="00A706C6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170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D0503" w14:textId="77777777" w:rsidR="00A706C6" w:rsidRPr="00D24D38" w:rsidRDefault="00A706C6" w:rsidP="00A706C6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61B15" w14:textId="77777777" w:rsidR="00A706C6" w:rsidRPr="00D24D38" w:rsidRDefault="00A706C6" w:rsidP="00A706C6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85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9CA0D" w14:textId="77777777" w:rsidR="00A706C6" w:rsidRPr="00D24D38" w:rsidRDefault="00A706C6" w:rsidP="00A706C6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85</w:t>
            </w:r>
          </w:p>
        </w:tc>
      </w:tr>
      <w:tr w:rsidR="00A706C6" w:rsidRPr="00D24D38" w14:paraId="00984ACA" w14:textId="77777777" w:rsidTr="00A706C6">
        <w:trPr>
          <w:trHeight w:val="255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303D98B" w14:textId="77777777" w:rsidR="00A706C6" w:rsidRPr="00D24D38" w:rsidRDefault="00A706C6" w:rsidP="00A706C6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D87FB" w14:textId="77777777" w:rsidR="00A706C6" w:rsidRPr="00D24D38" w:rsidRDefault="00A706C6" w:rsidP="00A706C6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170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683E5" w14:textId="77777777" w:rsidR="00A706C6" w:rsidRPr="00D24D38" w:rsidRDefault="00A706C6" w:rsidP="00A706C6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ECE9E" w14:textId="77777777" w:rsidR="00A706C6" w:rsidRPr="00D24D38" w:rsidRDefault="00A706C6" w:rsidP="00A706C6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85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968DB" w14:textId="77777777" w:rsidR="00A706C6" w:rsidRPr="00D24D38" w:rsidRDefault="00A706C6" w:rsidP="00A706C6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85</w:t>
            </w:r>
          </w:p>
        </w:tc>
      </w:tr>
      <w:tr w:rsidR="00A706C6" w:rsidRPr="00D24D38" w14:paraId="2C0352D0" w14:textId="77777777" w:rsidTr="00A706C6">
        <w:trPr>
          <w:trHeight w:val="66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D79E7D2" w14:textId="77777777" w:rsidR="00A706C6" w:rsidRPr="00D24D38" w:rsidRDefault="00A706C6" w:rsidP="00A706C6">
            <w:pPr>
              <w:rPr>
                <w:color w:val="000000"/>
              </w:rPr>
            </w:pPr>
            <w:r w:rsidRPr="00D24D38">
              <w:rPr>
                <w:color w:val="000000"/>
              </w:rPr>
              <w:t>1.2.Информационная  поддержка субъектов малого и среднего бизнеса (сюжеты, статьи, буклеты и т.д.)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F4538" w14:textId="77777777" w:rsidR="00A706C6" w:rsidRPr="00D24D38" w:rsidRDefault="00A706C6" w:rsidP="00A706C6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30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F6A4E" w14:textId="77777777" w:rsidR="00A706C6" w:rsidRPr="00D24D38" w:rsidRDefault="00A706C6" w:rsidP="00A706C6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E2102" w14:textId="77777777" w:rsidR="00A706C6" w:rsidRPr="00D24D38" w:rsidRDefault="00A706C6" w:rsidP="00A706C6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50811" w14:textId="77777777" w:rsidR="00A706C6" w:rsidRPr="00D24D38" w:rsidRDefault="00A706C6" w:rsidP="00A706C6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15</w:t>
            </w:r>
          </w:p>
        </w:tc>
      </w:tr>
      <w:tr w:rsidR="00A706C6" w:rsidRPr="00D24D38" w14:paraId="24CCF086" w14:textId="77777777" w:rsidTr="00A706C6">
        <w:trPr>
          <w:trHeight w:val="255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68CB8DA" w14:textId="77777777" w:rsidR="00A706C6" w:rsidRPr="00D24D38" w:rsidRDefault="00A706C6" w:rsidP="00A706C6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C3B05" w14:textId="77777777" w:rsidR="00A706C6" w:rsidRPr="00D24D38" w:rsidRDefault="00A706C6" w:rsidP="00A706C6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30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0EEA8" w14:textId="77777777" w:rsidR="00A706C6" w:rsidRPr="00D24D38" w:rsidRDefault="00A706C6" w:rsidP="00A706C6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0,00000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07395" w14:textId="77777777" w:rsidR="00A706C6" w:rsidRPr="00D24D38" w:rsidRDefault="00A706C6" w:rsidP="00A706C6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ED8B9" w14:textId="77777777" w:rsidR="00A706C6" w:rsidRPr="00D24D38" w:rsidRDefault="00A706C6" w:rsidP="00A706C6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15</w:t>
            </w:r>
          </w:p>
        </w:tc>
      </w:tr>
      <w:tr w:rsidR="00A706C6" w:rsidRPr="00D24D38" w14:paraId="775D25BD" w14:textId="77777777" w:rsidTr="00A706C6">
        <w:trPr>
          <w:trHeight w:val="102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5340AD0" w14:textId="77777777" w:rsidR="00A706C6" w:rsidRPr="00D24D38" w:rsidRDefault="00A706C6" w:rsidP="00A706C6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2.Подпрограмма</w:t>
            </w:r>
            <w:r w:rsidRPr="00D24D38">
              <w:rPr>
                <w:b/>
                <w:bCs/>
                <w:color w:val="000000"/>
              </w:rPr>
              <w:br/>
              <w:t>«Развитие потребительского рынка  в Та</w:t>
            </w:r>
            <w:r w:rsidR="00243902">
              <w:rPr>
                <w:b/>
                <w:bCs/>
                <w:color w:val="000000"/>
              </w:rPr>
              <w:t>штагольском муниципальном округе</w:t>
            </w:r>
            <w:r w:rsidRPr="00D24D38">
              <w:rPr>
                <w:b/>
                <w:bCs/>
                <w:color w:val="000000"/>
              </w:rPr>
              <w:t>»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FA801" w14:textId="77777777" w:rsidR="00A706C6" w:rsidRPr="00D24D38" w:rsidRDefault="00A706C6" w:rsidP="00A706C6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118,16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CEB0E" w14:textId="77777777" w:rsidR="00A706C6" w:rsidRPr="00D24D38" w:rsidRDefault="00A706C6" w:rsidP="00A706C6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78,16000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256E0" w14:textId="77777777" w:rsidR="00A706C6" w:rsidRPr="00D24D38" w:rsidRDefault="00A706C6" w:rsidP="00A706C6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B7A3B" w14:textId="77777777" w:rsidR="00A706C6" w:rsidRPr="00D24D38" w:rsidRDefault="00A706C6" w:rsidP="00A706C6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20</w:t>
            </w:r>
          </w:p>
        </w:tc>
      </w:tr>
      <w:tr w:rsidR="00A706C6" w:rsidRPr="00D24D38" w14:paraId="5A3F9B68" w14:textId="77777777" w:rsidTr="00A706C6">
        <w:trPr>
          <w:trHeight w:val="255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B7DAAB0" w14:textId="77777777" w:rsidR="00A706C6" w:rsidRPr="00D24D38" w:rsidRDefault="00A706C6" w:rsidP="00A706C6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Местный бюджет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9F27D" w14:textId="77777777" w:rsidR="00A706C6" w:rsidRPr="00D24D38" w:rsidRDefault="00A706C6" w:rsidP="00A706C6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118,16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86301" w14:textId="77777777" w:rsidR="00A706C6" w:rsidRPr="00D24D38" w:rsidRDefault="00A706C6" w:rsidP="00A706C6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78,16000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ADCAD" w14:textId="77777777" w:rsidR="00A706C6" w:rsidRPr="00D24D38" w:rsidRDefault="00A706C6" w:rsidP="00A706C6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0C558" w14:textId="77777777" w:rsidR="00A706C6" w:rsidRPr="00D24D38" w:rsidRDefault="00A706C6" w:rsidP="00A706C6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20</w:t>
            </w:r>
          </w:p>
        </w:tc>
      </w:tr>
      <w:tr w:rsidR="00A706C6" w:rsidRPr="00D24D38" w14:paraId="640257B2" w14:textId="77777777" w:rsidTr="00A706C6">
        <w:trPr>
          <w:trHeight w:val="885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539C7D6" w14:textId="77777777" w:rsidR="00A706C6" w:rsidRPr="00D24D38" w:rsidRDefault="00A706C6" w:rsidP="00A706C6">
            <w:pPr>
              <w:rPr>
                <w:color w:val="000000"/>
              </w:rPr>
            </w:pPr>
            <w:r w:rsidRPr="00D24D38">
              <w:rPr>
                <w:color w:val="000000"/>
              </w:rPr>
              <w:t>2.1.Организация торжественного приема руководителей и ветеранов Главой Таштагольского округа, посвященного празднованию Дня торговли.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43B87" w14:textId="77777777" w:rsidR="00A706C6" w:rsidRPr="00D24D38" w:rsidRDefault="00A706C6" w:rsidP="00A706C6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118,16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C7B44" w14:textId="77777777" w:rsidR="00A706C6" w:rsidRPr="00D24D38" w:rsidRDefault="00A706C6" w:rsidP="00A706C6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78,16000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1B5A5" w14:textId="77777777" w:rsidR="00A706C6" w:rsidRPr="00D24D38" w:rsidRDefault="00A706C6" w:rsidP="00A706C6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261E5" w14:textId="77777777" w:rsidR="00A706C6" w:rsidRPr="00D24D38" w:rsidRDefault="00A706C6" w:rsidP="00A706C6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20</w:t>
            </w:r>
          </w:p>
        </w:tc>
      </w:tr>
      <w:tr w:rsidR="00A706C6" w:rsidRPr="00D24D38" w14:paraId="02CF9B50" w14:textId="77777777" w:rsidTr="00A706C6">
        <w:trPr>
          <w:trHeight w:val="255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8EB28C5" w14:textId="77777777" w:rsidR="00A706C6" w:rsidRPr="00D24D38" w:rsidRDefault="00A706C6" w:rsidP="00A706C6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7F6FF" w14:textId="77777777" w:rsidR="00A706C6" w:rsidRPr="00D24D38" w:rsidRDefault="00A706C6" w:rsidP="00A706C6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118,16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B378D" w14:textId="77777777" w:rsidR="00A706C6" w:rsidRPr="00D24D38" w:rsidRDefault="00A706C6" w:rsidP="00A706C6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78,16000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F0ECA" w14:textId="77777777" w:rsidR="00A706C6" w:rsidRPr="00D24D38" w:rsidRDefault="00A706C6" w:rsidP="00A706C6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7366C" w14:textId="77777777" w:rsidR="00A706C6" w:rsidRPr="00D24D38" w:rsidRDefault="00A706C6" w:rsidP="00A706C6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20</w:t>
            </w:r>
          </w:p>
        </w:tc>
      </w:tr>
      <w:tr w:rsidR="00A706C6" w:rsidRPr="00D24D38" w14:paraId="16CF6F4E" w14:textId="77777777" w:rsidTr="00A706C6">
        <w:trPr>
          <w:trHeight w:val="255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609E0" w14:textId="77777777" w:rsidR="00A706C6" w:rsidRPr="00D24D38" w:rsidRDefault="00A706C6" w:rsidP="00A706C6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 xml:space="preserve">Итого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5D0F6" w14:textId="77777777" w:rsidR="00A706C6" w:rsidRPr="00D24D38" w:rsidRDefault="00A706C6" w:rsidP="00A706C6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318,16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E3E37" w14:textId="77777777" w:rsidR="00A706C6" w:rsidRPr="00D24D38" w:rsidRDefault="00A706C6" w:rsidP="00A706C6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78,16000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59D72" w14:textId="77777777" w:rsidR="00A706C6" w:rsidRPr="00D24D38" w:rsidRDefault="00A706C6" w:rsidP="00A706C6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120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5F39C" w14:textId="77777777" w:rsidR="00A706C6" w:rsidRPr="00D24D38" w:rsidRDefault="00A706C6" w:rsidP="00A706C6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120</w:t>
            </w:r>
          </w:p>
        </w:tc>
      </w:tr>
      <w:tr w:rsidR="00A706C6" w:rsidRPr="00D24D38" w14:paraId="45F42265" w14:textId="77777777" w:rsidTr="00A706C6">
        <w:trPr>
          <w:trHeight w:val="255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EEDCFB0" w14:textId="77777777" w:rsidR="00A706C6" w:rsidRPr="00D24D38" w:rsidRDefault="00A706C6" w:rsidP="00A706C6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Местный бюджет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5704C" w14:textId="77777777" w:rsidR="00A706C6" w:rsidRPr="00D24D38" w:rsidRDefault="00A706C6" w:rsidP="00A706C6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318,16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1F9E3" w14:textId="77777777" w:rsidR="00A706C6" w:rsidRPr="00D24D38" w:rsidRDefault="00A706C6" w:rsidP="00A706C6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78,16000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C510F" w14:textId="77777777" w:rsidR="00A706C6" w:rsidRPr="00D24D38" w:rsidRDefault="00A706C6" w:rsidP="00A706C6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120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E6CE3" w14:textId="77777777" w:rsidR="00A706C6" w:rsidRPr="00D24D38" w:rsidRDefault="00A706C6" w:rsidP="00A706C6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120</w:t>
            </w:r>
          </w:p>
        </w:tc>
      </w:tr>
    </w:tbl>
    <w:p w14:paraId="41D8661E" w14:textId="77777777" w:rsidR="00AF4C78" w:rsidRPr="00D24D38" w:rsidRDefault="00AF4C78" w:rsidP="002F50D5">
      <w:pPr>
        <w:jc w:val="both"/>
        <w:rPr>
          <w:sz w:val="28"/>
          <w:szCs w:val="28"/>
          <w:lang w:val="en-US"/>
        </w:rPr>
      </w:pPr>
    </w:p>
    <w:p w14:paraId="25D2562E" w14:textId="77777777" w:rsidR="00471CC6" w:rsidRPr="00D24D38" w:rsidRDefault="003B4D63" w:rsidP="00471CC6">
      <w:pPr>
        <w:ind w:firstLine="709"/>
        <w:jc w:val="both"/>
        <w:rPr>
          <w:sz w:val="28"/>
          <w:szCs w:val="28"/>
        </w:rPr>
      </w:pPr>
      <w:r w:rsidRPr="00D24D38">
        <w:rPr>
          <w:sz w:val="28"/>
          <w:szCs w:val="28"/>
        </w:rPr>
        <w:t xml:space="preserve"> </w:t>
      </w:r>
      <w:r w:rsidR="00417AC6" w:rsidRPr="004914F6">
        <w:rPr>
          <w:sz w:val="28"/>
          <w:szCs w:val="28"/>
        </w:rPr>
        <w:t>1.9</w:t>
      </w:r>
      <w:r w:rsidR="00402119" w:rsidRPr="004914F6">
        <w:rPr>
          <w:sz w:val="28"/>
          <w:szCs w:val="28"/>
        </w:rPr>
        <w:t>.</w:t>
      </w:r>
      <w:r w:rsidR="00402119" w:rsidRPr="00D24D38">
        <w:rPr>
          <w:sz w:val="28"/>
          <w:szCs w:val="28"/>
        </w:rPr>
        <w:t xml:space="preserve"> В  Постановление администрации Таштагольск</w:t>
      </w:r>
      <w:r w:rsidR="00F679C8" w:rsidRPr="00D24D38">
        <w:rPr>
          <w:sz w:val="28"/>
          <w:szCs w:val="28"/>
        </w:rPr>
        <w:t xml:space="preserve">ого муниципального района от </w:t>
      </w:r>
      <w:r w:rsidR="00471CC6" w:rsidRPr="00D24D38">
        <w:rPr>
          <w:sz w:val="28"/>
          <w:szCs w:val="28"/>
        </w:rPr>
        <w:t>19.09.2024  № 1110</w:t>
      </w:r>
      <w:r w:rsidR="00402119" w:rsidRPr="00D24D38">
        <w:rPr>
          <w:sz w:val="28"/>
          <w:szCs w:val="28"/>
        </w:rPr>
        <w:t xml:space="preserve">-п   </w:t>
      </w:r>
      <w:r w:rsidR="00402119" w:rsidRPr="00D24D38">
        <w:rPr>
          <w:b/>
          <w:sz w:val="28"/>
          <w:szCs w:val="28"/>
        </w:rPr>
        <w:t xml:space="preserve"> </w:t>
      </w:r>
      <w:r w:rsidR="00402119" w:rsidRPr="00D24D38">
        <w:rPr>
          <w:sz w:val="28"/>
          <w:szCs w:val="28"/>
        </w:rPr>
        <w:t>«Об утверждении муниципальной  программы «Жилищная и со</w:t>
      </w:r>
      <w:r w:rsidR="00471CC6" w:rsidRPr="00D24D38">
        <w:rPr>
          <w:sz w:val="28"/>
          <w:szCs w:val="28"/>
        </w:rPr>
        <w:t>циальная инфраструктура» на 2025-2027</w:t>
      </w:r>
      <w:r w:rsidR="00F679C8" w:rsidRPr="00D24D38">
        <w:rPr>
          <w:sz w:val="28"/>
          <w:szCs w:val="28"/>
        </w:rPr>
        <w:t xml:space="preserve"> годы» (в </w:t>
      </w:r>
      <w:r w:rsidR="00471CC6" w:rsidRPr="00D24D38">
        <w:rPr>
          <w:sz w:val="28"/>
          <w:szCs w:val="28"/>
        </w:rPr>
        <w:t xml:space="preserve">редакции от 28.07.2025 №883-п, </w:t>
      </w:r>
      <w:r w:rsidR="00D33315">
        <w:rPr>
          <w:sz w:val="28"/>
          <w:szCs w:val="28"/>
        </w:rPr>
        <w:t xml:space="preserve">02.10.2025 № 1093-п, </w:t>
      </w:r>
      <w:r w:rsidR="00471CC6" w:rsidRPr="00D24D38">
        <w:rPr>
          <w:sz w:val="28"/>
          <w:szCs w:val="28"/>
        </w:rPr>
        <w:t>07.11.2025 №1218</w:t>
      </w:r>
      <w:r w:rsidR="00402119" w:rsidRPr="00D24D38">
        <w:rPr>
          <w:sz w:val="28"/>
          <w:szCs w:val="28"/>
        </w:rPr>
        <w:t>-п) следующие изменения:</w:t>
      </w:r>
    </w:p>
    <w:p w14:paraId="1140EEEB" w14:textId="77777777" w:rsidR="00402119" w:rsidRPr="00D24D38" w:rsidRDefault="00417AC6" w:rsidP="00F1070B">
      <w:pPr>
        <w:ind w:firstLine="709"/>
        <w:jc w:val="both"/>
        <w:rPr>
          <w:sz w:val="28"/>
          <w:szCs w:val="28"/>
        </w:rPr>
      </w:pPr>
      <w:r w:rsidRPr="00D24D38">
        <w:rPr>
          <w:sz w:val="28"/>
          <w:szCs w:val="28"/>
        </w:rPr>
        <w:t>1.9</w:t>
      </w:r>
      <w:r w:rsidR="00402119" w:rsidRPr="00D24D38">
        <w:rPr>
          <w:sz w:val="28"/>
          <w:szCs w:val="28"/>
        </w:rPr>
        <w:t>.1. В паспорте Программы раздел «Объемы и источники  финансирования Программы» изложить в следующей редакции:</w:t>
      </w:r>
    </w:p>
    <w:p w14:paraId="031A5670" w14:textId="77777777" w:rsidR="00402119" w:rsidRPr="00D24D38" w:rsidRDefault="00402119" w:rsidP="00402119">
      <w:pPr>
        <w:rPr>
          <w:sz w:val="28"/>
          <w:szCs w:val="28"/>
        </w:rPr>
      </w:pPr>
      <w:r w:rsidRPr="00D24D38">
        <w:rPr>
          <w:sz w:val="28"/>
          <w:szCs w:val="28"/>
        </w:rPr>
        <w:t xml:space="preserve">Средства </w:t>
      </w:r>
      <w:proofErr w:type="gramStart"/>
      <w:r w:rsidRPr="00D24D38">
        <w:rPr>
          <w:sz w:val="28"/>
          <w:szCs w:val="28"/>
        </w:rPr>
        <w:t>местного  бюджета</w:t>
      </w:r>
      <w:proofErr w:type="gramEnd"/>
      <w:r w:rsidRPr="00D24D38">
        <w:rPr>
          <w:sz w:val="28"/>
          <w:szCs w:val="28"/>
        </w:rPr>
        <w:t xml:space="preserve"> </w:t>
      </w:r>
      <w:r w:rsidR="003D4891" w:rsidRPr="00D24D38">
        <w:rPr>
          <w:color w:val="000000"/>
          <w:sz w:val="28"/>
          <w:szCs w:val="28"/>
        </w:rPr>
        <w:t>114901,286830</w:t>
      </w:r>
      <w:r w:rsidRPr="00D24D38">
        <w:rPr>
          <w:sz w:val="28"/>
          <w:szCs w:val="28"/>
        </w:rPr>
        <w:t>тыс. рублей, в том</w:t>
      </w:r>
      <w:r w:rsidR="00A501CF" w:rsidRPr="00D24D38">
        <w:rPr>
          <w:sz w:val="28"/>
          <w:szCs w:val="28"/>
        </w:rPr>
        <w:t xml:space="preserve"> числе по годам реализации:</w:t>
      </w:r>
      <w:r w:rsidR="00A501CF" w:rsidRPr="00D24D38">
        <w:rPr>
          <w:sz w:val="28"/>
          <w:szCs w:val="28"/>
        </w:rPr>
        <w:br/>
      </w:r>
      <w:r w:rsidR="00927A9A" w:rsidRPr="00D24D38">
        <w:rPr>
          <w:sz w:val="28"/>
          <w:szCs w:val="28"/>
        </w:rPr>
        <w:t>2025</w:t>
      </w:r>
      <w:r w:rsidRPr="00D24D38">
        <w:rPr>
          <w:sz w:val="28"/>
          <w:szCs w:val="28"/>
        </w:rPr>
        <w:t xml:space="preserve"> го</w:t>
      </w:r>
      <w:r w:rsidR="000C480A" w:rsidRPr="00D24D38">
        <w:rPr>
          <w:sz w:val="28"/>
          <w:szCs w:val="28"/>
        </w:rPr>
        <w:t>д</w:t>
      </w:r>
      <w:r w:rsidR="00A501CF" w:rsidRPr="00D24D38">
        <w:rPr>
          <w:sz w:val="28"/>
          <w:szCs w:val="28"/>
        </w:rPr>
        <w:t xml:space="preserve"> </w:t>
      </w:r>
      <w:r w:rsidR="003D4891" w:rsidRPr="00D24D38">
        <w:rPr>
          <w:sz w:val="28"/>
          <w:szCs w:val="28"/>
        </w:rPr>
        <w:t>– 56805,286830</w:t>
      </w:r>
      <w:r w:rsidR="00927A9A" w:rsidRPr="00D24D38">
        <w:rPr>
          <w:sz w:val="28"/>
          <w:szCs w:val="28"/>
        </w:rPr>
        <w:t xml:space="preserve"> тыс. рублей;</w:t>
      </w:r>
      <w:r w:rsidR="00927A9A" w:rsidRPr="00D24D38">
        <w:rPr>
          <w:sz w:val="28"/>
          <w:szCs w:val="28"/>
        </w:rPr>
        <w:br/>
        <w:t>2026</w:t>
      </w:r>
      <w:r w:rsidRPr="00D24D38">
        <w:rPr>
          <w:sz w:val="28"/>
          <w:szCs w:val="28"/>
        </w:rPr>
        <w:t xml:space="preserve"> г</w:t>
      </w:r>
      <w:r w:rsidR="00927A9A" w:rsidRPr="00D24D38">
        <w:rPr>
          <w:sz w:val="28"/>
          <w:szCs w:val="28"/>
        </w:rPr>
        <w:t xml:space="preserve">од </w:t>
      </w:r>
      <w:r w:rsidR="003D4891" w:rsidRPr="00D24D38">
        <w:rPr>
          <w:sz w:val="28"/>
          <w:szCs w:val="28"/>
        </w:rPr>
        <w:t>– 37180,00</w:t>
      </w:r>
      <w:r w:rsidR="00927A9A" w:rsidRPr="00D24D38">
        <w:rPr>
          <w:sz w:val="28"/>
          <w:szCs w:val="28"/>
        </w:rPr>
        <w:t xml:space="preserve"> тыс. рублей;</w:t>
      </w:r>
      <w:r w:rsidR="00927A9A" w:rsidRPr="00D24D38">
        <w:rPr>
          <w:sz w:val="28"/>
          <w:szCs w:val="28"/>
        </w:rPr>
        <w:br/>
        <w:t>2027</w:t>
      </w:r>
      <w:r w:rsidR="00A501CF" w:rsidRPr="00D24D38">
        <w:rPr>
          <w:sz w:val="28"/>
          <w:szCs w:val="28"/>
        </w:rPr>
        <w:t xml:space="preserve"> год </w:t>
      </w:r>
      <w:r w:rsidR="003D4891" w:rsidRPr="00D24D38">
        <w:rPr>
          <w:sz w:val="28"/>
          <w:szCs w:val="28"/>
        </w:rPr>
        <w:t>– 20916,00</w:t>
      </w:r>
      <w:r w:rsidRPr="00D24D38">
        <w:rPr>
          <w:sz w:val="28"/>
          <w:szCs w:val="28"/>
        </w:rPr>
        <w:t xml:space="preserve"> тыс. рублей;</w:t>
      </w:r>
    </w:p>
    <w:p w14:paraId="2472A87B" w14:textId="77777777" w:rsidR="00402119" w:rsidRPr="00D24D38" w:rsidRDefault="00402119" w:rsidP="00402119">
      <w:pPr>
        <w:rPr>
          <w:sz w:val="28"/>
          <w:szCs w:val="28"/>
        </w:rPr>
      </w:pPr>
      <w:r w:rsidRPr="00D24D38">
        <w:rPr>
          <w:sz w:val="28"/>
          <w:szCs w:val="28"/>
        </w:rPr>
        <w:t>Иные не запрещенные законодательством источники финансирования, в том числе:</w:t>
      </w:r>
    </w:p>
    <w:p w14:paraId="5DB64D74" w14:textId="77777777" w:rsidR="00402119" w:rsidRPr="00D24D38" w:rsidRDefault="00402119" w:rsidP="00402119">
      <w:pPr>
        <w:rPr>
          <w:sz w:val="28"/>
          <w:szCs w:val="28"/>
        </w:rPr>
      </w:pPr>
      <w:r w:rsidRPr="00D24D38">
        <w:rPr>
          <w:sz w:val="28"/>
          <w:szCs w:val="28"/>
        </w:rPr>
        <w:t xml:space="preserve">Средства федерального бюджета – </w:t>
      </w:r>
      <w:r w:rsidR="004202F9" w:rsidRPr="00D24D38">
        <w:rPr>
          <w:color w:val="000000"/>
          <w:sz w:val="28"/>
          <w:szCs w:val="28"/>
        </w:rPr>
        <w:t>25394,314010</w:t>
      </w:r>
      <w:r w:rsidRPr="00D24D38">
        <w:rPr>
          <w:color w:val="000000"/>
          <w:sz w:val="28"/>
          <w:szCs w:val="28"/>
        </w:rPr>
        <w:t xml:space="preserve"> </w:t>
      </w:r>
      <w:r w:rsidRPr="00D24D38">
        <w:rPr>
          <w:sz w:val="28"/>
          <w:szCs w:val="28"/>
        </w:rPr>
        <w:t>тыс. рублей, в том числе по годам реализации:</w:t>
      </w:r>
    </w:p>
    <w:p w14:paraId="35C632A8" w14:textId="77777777" w:rsidR="00402119" w:rsidRPr="00D24D38" w:rsidRDefault="00636E5F" w:rsidP="00402119">
      <w:pPr>
        <w:rPr>
          <w:sz w:val="28"/>
          <w:szCs w:val="28"/>
        </w:rPr>
      </w:pPr>
      <w:r w:rsidRPr="00D24D38">
        <w:rPr>
          <w:sz w:val="28"/>
          <w:szCs w:val="28"/>
        </w:rPr>
        <w:t>2025</w:t>
      </w:r>
      <w:r w:rsidR="00267AD8" w:rsidRPr="00D24D38">
        <w:rPr>
          <w:sz w:val="28"/>
          <w:szCs w:val="28"/>
        </w:rPr>
        <w:t xml:space="preserve"> год </w:t>
      </w:r>
      <w:r w:rsidR="00CE07C2" w:rsidRPr="00D24D38">
        <w:rPr>
          <w:sz w:val="28"/>
          <w:szCs w:val="28"/>
        </w:rPr>
        <w:t>– 10050,844010</w:t>
      </w:r>
      <w:r w:rsidR="00402119" w:rsidRPr="00D24D38">
        <w:rPr>
          <w:sz w:val="28"/>
          <w:szCs w:val="28"/>
        </w:rPr>
        <w:t xml:space="preserve"> тыс. рублей;</w:t>
      </w:r>
    </w:p>
    <w:p w14:paraId="0F9236DE" w14:textId="77777777" w:rsidR="00402119" w:rsidRPr="00D24D38" w:rsidRDefault="00636E5F" w:rsidP="00402119">
      <w:pPr>
        <w:rPr>
          <w:sz w:val="28"/>
          <w:szCs w:val="28"/>
        </w:rPr>
      </w:pPr>
      <w:r w:rsidRPr="00D24D38">
        <w:rPr>
          <w:sz w:val="28"/>
          <w:szCs w:val="28"/>
        </w:rPr>
        <w:t>2026</w:t>
      </w:r>
      <w:r w:rsidR="00AE36EF" w:rsidRPr="00D24D38">
        <w:rPr>
          <w:sz w:val="28"/>
          <w:szCs w:val="28"/>
        </w:rPr>
        <w:t xml:space="preserve"> год </w:t>
      </w:r>
      <w:r w:rsidR="00CE07C2" w:rsidRPr="00D24D38">
        <w:rPr>
          <w:sz w:val="28"/>
          <w:szCs w:val="28"/>
        </w:rPr>
        <w:t>– 7501,84</w:t>
      </w:r>
      <w:r w:rsidR="00AE36EF" w:rsidRPr="00D24D38">
        <w:rPr>
          <w:sz w:val="28"/>
          <w:szCs w:val="28"/>
        </w:rPr>
        <w:t xml:space="preserve"> </w:t>
      </w:r>
      <w:r w:rsidR="00402119" w:rsidRPr="00D24D38">
        <w:rPr>
          <w:sz w:val="28"/>
          <w:szCs w:val="28"/>
        </w:rPr>
        <w:t>тыс. рублей;</w:t>
      </w:r>
    </w:p>
    <w:p w14:paraId="774FA256" w14:textId="77777777" w:rsidR="00402119" w:rsidRPr="00D24D38" w:rsidRDefault="00636E5F" w:rsidP="00402119">
      <w:pPr>
        <w:rPr>
          <w:sz w:val="28"/>
          <w:szCs w:val="28"/>
        </w:rPr>
      </w:pPr>
      <w:r w:rsidRPr="00D24D38">
        <w:rPr>
          <w:sz w:val="28"/>
          <w:szCs w:val="28"/>
        </w:rPr>
        <w:t>2027</w:t>
      </w:r>
      <w:r w:rsidR="00AE36EF" w:rsidRPr="00D24D38">
        <w:rPr>
          <w:sz w:val="28"/>
          <w:szCs w:val="28"/>
        </w:rPr>
        <w:t xml:space="preserve"> год </w:t>
      </w:r>
      <w:r w:rsidR="00CE07C2" w:rsidRPr="00D24D38">
        <w:rPr>
          <w:sz w:val="28"/>
          <w:szCs w:val="28"/>
        </w:rPr>
        <w:t>– 7841,63</w:t>
      </w:r>
      <w:r w:rsidR="00402119" w:rsidRPr="00D24D38">
        <w:rPr>
          <w:sz w:val="28"/>
          <w:szCs w:val="28"/>
        </w:rPr>
        <w:t xml:space="preserve"> тыс. рублей;</w:t>
      </w:r>
    </w:p>
    <w:p w14:paraId="4513A637" w14:textId="77777777" w:rsidR="00402119" w:rsidRPr="00D24D38" w:rsidRDefault="00402119" w:rsidP="00402119">
      <w:pPr>
        <w:rPr>
          <w:sz w:val="28"/>
          <w:szCs w:val="28"/>
        </w:rPr>
      </w:pPr>
      <w:r w:rsidRPr="00D24D38">
        <w:rPr>
          <w:sz w:val="28"/>
          <w:szCs w:val="28"/>
        </w:rPr>
        <w:lastRenderedPageBreak/>
        <w:t xml:space="preserve">Средства областного бюджета – </w:t>
      </w:r>
      <w:r w:rsidR="004770B1" w:rsidRPr="00D24D38">
        <w:rPr>
          <w:color w:val="000000"/>
          <w:sz w:val="28"/>
          <w:szCs w:val="28"/>
        </w:rPr>
        <w:t xml:space="preserve">  979675,731170</w:t>
      </w:r>
      <w:r w:rsidRPr="00D24D38">
        <w:rPr>
          <w:color w:val="000000"/>
          <w:sz w:val="28"/>
          <w:szCs w:val="28"/>
        </w:rPr>
        <w:t xml:space="preserve"> </w:t>
      </w:r>
      <w:r w:rsidRPr="00D24D38">
        <w:rPr>
          <w:sz w:val="28"/>
          <w:szCs w:val="28"/>
        </w:rPr>
        <w:t>тыс. рублей, в том ч</w:t>
      </w:r>
      <w:r w:rsidR="009C7669" w:rsidRPr="00D24D38">
        <w:rPr>
          <w:sz w:val="28"/>
          <w:szCs w:val="28"/>
        </w:rPr>
        <w:t xml:space="preserve">исле по годам </w:t>
      </w:r>
      <w:r w:rsidR="001D39F1" w:rsidRPr="00D24D38">
        <w:rPr>
          <w:sz w:val="28"/>
          <w:szCs w:val="28"/>
        </w:rPr>
        <w:t>реализации:</w:t>
      </w:r>
      <w:r w:rsidR="001D39F1" w:rsidRPr="00D24D38">
        <w:rPr>
          <w:sz w:val="28"/>
          <w:szCs w:val="28"/>
        </w:rPr>
        <w:br/>
      </w:r>
      <w:r w:rsidR="000D7129" w:rsidRPr="00D24D38">
        <w:rPr>
          <w:sz w:val="28"/>
          <w:szCs w:val="28"/>
        </w:rPr>
        <w:t>2025</w:t>
      </w:r>
      <w:r w:rsidRPr="00D24D38">
        <w:rPr>
          <w:sz w:val="28"/>
          <w:szCs w:val="28"/>
        </w:rPr>
        <w:t xml:space="preserve"> год –</w:t>
      </w:r>
      <w:r w:rsidR="005C0EA3" w:rsidRPr="00D24D38">
        <w:rPr>
          <w:sz w:val="28"/>
          <w:szCs w:val="28"/>
        </w:rPr>
        <w:t xml:space="preserve"> 138757,321170</w:t>
      </w:r>
      <w:r w:rsidR="000D7129" w:rsidRPr="00D24D38">
        <w:rPr>
          <w:sz w:val="28"/>
          <w:szCs w:val="28"/>
        </w:rPr>
        <w:t xml:space="preserve"> тыс. рублей;</w:t>
      </w:r>
      <w:r w:rsidR="000D7129" w:rsidRPr="00D24D38">
        <w:rPr>
          <w:sz w:val="28"/>
          <w:szCs w:val="28"/>
        </w:rPr>
        <w:br/>
        <w:t>2026</w:t>
      </w:r>
      <w:r w:rsidR="001D39F1" w:rsidRPr="00D24D38">
        <w:rPr>
          <w:sz w:val="28"/>
          <w:szCs w:val="28"/>
        </w:rPr>
        <w:t xml:space="preserve"> год </w:t>
      </w:r>
      <w:proofErr w:type="gramStart"/>
      <w:r w:rsidR="005C0EA3" w:rsidRPr="00D24D38">
        <w:rPr>
          <w:sz w:val="28"/>
          <w:szCs w:val="28"/>
        </w:rPr>
        <w:t>–  44115</w:t>
      </w:r>
      <w:proofErr w:type="gramEnd"/>
      <w:r w:rsidR="005C0EA3" w:rsidRPr="00D24D38">
        <w:rPr>
          <w:sz w:val="28"/>
          <w:szCs w:val="28"/>
        </w:rPr>
        <w:t>,12</w:t>
      </w:r>
      <w:r w:rsidRPr="00D24D38">
        <w:rPr>
          <w:sz w:val="28"/>
          <w:szCs w:val="28"/>
        </w:rPr>
        <w:t xml:space="preserve"> тыс. рублей;</w:t>
      </w:r>
    </w:p>
    <w:p w14:paraId="1DDC7841" w14:textId="77777777" w:rsidR="001C4450" w:rsidRPr="00D24D38" w:rsidRDefault="000D7129" w:rsidP="00F7241E">
      <w:pPr>
        <w:rPr>
          <w:sz w:val="28"/>
          <w:szCs w:val="28"/>
        </w:rPr>
      </w:pPr>
      <w:r w:rsidRPr="00D24D38">
        <w:rPr>
          <w:sz w:val="28"/>
          <w:szCs w:val="28"/>
        </w:rPr>
        <w:t>2027</w:t>
      </w:r>
      <w:r w:rsidR="001D39F1" w:rsidRPr="00D24D38">
        <w:rPr>
          <w:sz w:val="28"/>
          <w:szCs w:val="28"/>
        </w:rPr>
        <w:t xml:space="preserve"> год </w:t>
      </w:r>
      <w:r w:rsidR="005C0EA3" w:rsidRPr="00D24D38">
        <w:rPr>
          <w:sz w:val="28"/>
          <w:szCs w:val="28"/>
        </w:rPr>
        <w:t>–  796803,29</w:t>
      </w:r>
      <w:r w:rsidR="00402119" w:rsidRPr="00D24D38">
        <w:rPr>
          <w:sz w:val="28"/>
          <w:szCs w:val="28"/>
        </w:rPr>
        <w:t xml:space="preserve"> тыс. рублей.</w:t>
      </w:r>
    </w:p>
    <w:p w14:paraId="2DFE1B26" w14:textId="77777777" w:rsidR="00D54D14" w:rsidRPr="00D24D38" w:rsidRDefault="00D54D14" w:rsidP="00F7241E">
      <w:pPr>
        <w:rPr>
          <w:sz w:val="28"/>
          <w:szCs w:val="28"/>
        </w:rPr>
      </w:pPr>
    </w:p>
    <w:p w14:paraId="086449DD" w14:textId="77777777" w:rsidR="00402119" w:rsidRPr="00D24D38" w:rsidRDefault="00417AC6" w:rsidP="00831806">
      <w:pPr>
        <w:ind w:firstLine="709"/>
        <w:rPr>
          <w:b/>
          <w:sz w:val="28"/>
          <w:szCs w:val="28"/>
        </w:rPr>
      </w:pPr>
      <w:r w:rsidRPr="00D24D38">
        <w:rPr>
          <w:sz w:val="28"/>
          <w:szCs w:val="28"/>
        </w:rPr>
        <w:t>1.9</w:t>
      </w:r>
      <w:r w:rsidR="00402119" w:rsidRPr="00D24D38">
        <w:rPr>
          <w:sz w:val="28"/>
          <w:szCs w:val="28"/>
        </w:rPr>
        <w:t>.2. Раздел 4. «Ресурсное обеспечение Программы» изложить в следующей редакции:</w:t>
      </w:r>
      <w:r w:rsidR="00402119" w:rsidRPr="00D24D38">
        <w:rPr>
          <w:b/>
          <w:sz w:val="28"/>
          <w:szCs w:val="28"/>
        </w:rPr>
        <w:t xml:space="preserve"> </w:t>
      </w:r>
    </w:p>
    <w:p w14:paraId="0A725A96" w14:textId="77777777" w:rsidR="00402119" w:rsidRPr="00D24D38" w:rsidRDefault="00402119" w:rsidP="00402119">
      <w:pPr>
        <w:rPr>
          <w:sz w:val="28"/>
          <w:szCs w:val="28"/>
        </w:rPr>
      </w:pPr>
      <w:r w:rsidRPr="00D24D38">
        <w:rPr>
          <w:sz w:val="28"/>
          <w:szCs w:val="28"/>
        </w:rPr>
        <w:t>«Раздел 4. «Ресурсное обеспечение Программы» Общий объем финансирования муниципальной  Программы  –</w:t>
      </w:r>
      <w:r w:rsidR="00D54D14" w:rsidRPr="00D24D38">
        <w:rPr>
          <w:sz w:val="28"/>
          <w:szCs w:val="28"/>
        </w:rPr>
        <w:t>1119971,332010</w:t>
      </w:r>
      <w:r w:rsidRPr="00D24D38">
        <w:rPr>
          <w:b/>
          <w:color w:val="000000"/>
          <w:sz w:val="28"/>
          <w:szCs w:val="28"/>
        </w:rPr>
        <w:t xml:space="preserve"> </w:t>
      </w:r>
      <w:r w:rsidRPr="00D24D38">
        <w:rPr>
          <w:sz w:val="28"/>
          <w:szCs w:val="28"/>
        </w:rPr>
        <w:t>тыс. рублей, в том числе по годам реализации:</w:t>
      </w:r>
    </w:p>
    <w:p w14:paraId="6009E1EA" w14:textId="77777777" w:rsidR="00402119" w:rsidRPr="00D24D38" w:rsidRDefault="00923F6D" w:rsidP="00402119">
      <w:pPr>
        <w:rPr>
          <w:sz w:val="28"/>
          <w:szCs w:val="28"/>
        </w:rPr>
      </w:pPr>
      <w:r w:rsidRPr="00D24D38">
        <w:rPr>
          <w:sz w:val="28"/>
          <w:szCs w:val="28"/>
        </w:rPr>
        <w:t>2025</w:t>
      </w:r>
      <w:r w:rsidR="00402119" w:rsidRPr="00D24D38">
        <w:rPr>
          <w:sz w:val="28"/>
          <w:szCs w:val="28"/>
        </w:rPr>
        <w:t xml:space="preserve"> год – </w:t>
      </w:r>
      <w:r w:rsidR="00D54D14" w:rsidRPr="00D24D38">
        <w:rPr>
          <w:sz w:val="28"/>
          <w:szCs w:val="28"/>
        </w:rPr>
        <w:t>205613,452010</w:t>
      </w:r>
      <w:r w:rsidRPr="00D24D38">
        <w:rPr>
          <w:sz w:val="28"/>
          <w:szCs w:val="28"/>
        </w:rPr>
        <w:t xml:space="preserve"> тыс. рублей;</w:t>
      </w:r>
      <w:r w:rsidRPr="00D24D38">
        <w:rPr>
          <w:sz w:val="28"/>
          <w:szCs w:val="28"/>
        </w:rPr>
        <w:br/>
        <w:t>2026</w:t>
      </w:r>
      <w:r w:rsidR="00412C2B" w:rsidRPr="00D24D38">
        <w:rPr>
          <w:sz w:val="28"/>
          <w:szCs w:val="28"/>
        </w:rPr>
        <w:t xml:space="preserve"> год</w:t>
      </w:r>
      <w:r w:rsidR="00D54D14" w:rsidRPr="00D24D38">
        <w:rPr>
          <w:sz w:val="28"/>
          <w:szCs w:val="28"/>
        </w:rPr>
        <w:t xml:space="preserve"> – 88796,96</w:t>
      </w:r>
      <w:r w:rsidR="00402119" w:rsidRPr="00D24D38">
        <w:rPr>
          <w:sz w:val="28"/>
          <w:szCs w:val="28"/>
        </w:rPr>
        <w:t xml:space="preserve"> тыс. рублей;</w:t>
      </w:r>
    </w:p>
    <w:p w14:paraId="762CBB66" w14:textId="77777777" w:rsidR="00402119" w:rsidRPr="00D24D38" w:rsidRDefault="00923F6D" w:rsidP="00402119">
      <w:pPr>
        <w:rPr>
          <w:sz w:val="28"/>
          <w:szCs w:val="28"/>
        </w:rPr>
      </w:pPr>
      <w:r w:rsidRPr="00D24D38">
        <w:rPr>
          <w:sz w:val="28"/>
          <w:szCs w:val="28"/>
        </w:rPr>
        <w:t>2027</w:t>
      </w:r>
      <w:r w:rsidR="00412C2B" w:rsidRPr="00D24D38">
        <w:rPr>
          <w:sz w:val="28"/>
          <w:szCs w:val="28"/>
        </w:rPr>
        <w:t xml:space="preserve"> год </w:t>
      </w:r>
      <w:r w:rsidR="00D54D14" w:rsidRPr="00D24D38">
        <w:rPr>
          <w:sz w:val="28"/>
          <w:szCs w:val="28"/>
        </w:rPr>
        <w:t>– 825560,92</w:t>
      </w:r>
      <w:r w:rsidR="00402119" w:rsidRPr="00D24D38">
        <w:rPr>
          <w:sz w:val="28"/>
          <w:szCs w:val="28"/>
        </w:rPr>
        <w:t xml:space="preserve"> тыс. рублей;</w:t>
      </w:r>
    </w:p>
    <w:p w14:paraId="2D1E3FC0" w14:textId="77777777" w:rsidR="00402119" w:rsidRPr="00D24D38" w:rsidRDefault="00402119" w:rsidP="00402119">
      <w:pPr>
        <w:rPr>
          <w:sz w:val="28"/>
          <w:szCs w:val="28"/>
        </w:rPr>
      </w:pPr>
      <w:r w:rsidRPr="00D24D38">
        <w:rPr>
          <w:sz w:val="28"/>
          <w:szCs w:val="28"/>
        </w:rPr>
        <w:t>в том числе по источникам финансирования:</w:t>
      </w:r>
    </w:p>
    <w:p w14:paraId="7C8080CA" w14:textId="77777777" w:rsidR="00402119" w:rsidRPr="00D24D38" w:rsidRDefault="00402119" w:rsidP="00402119">
      <w:pPr>
        <w:rPr>
          <w:sz w:val="28"/>
          <w:szCs w:val="28"/>
        </w:rPr>
      </w:pPr>
      <w:r w:rsidRPr="00D24D38">
        <w:rPr>
          <w:sz w:val="28"/>
          <w:szCs w:val="28"/>
        </w:rPr>
        <w:t xml:space="preserve">Средства </w:t>
      </w:r>
      <w:proofErr w:type="gramStart"/>
      <w:r w:rsidRPr="00D24D38">
        <w:rPr>
          <w:sz w:val="28"/>
          <w:szCs w:val="28"/>
        </w:rPr>
        <w:t>местного  бюджета</w:t>
      </w:r>
      <w:proofErr w:type="gramEnd"/>
      <w:r w:rsidRPr="00D24D38">
        <w:rPr>
          <w:sz w:val="28"/>
          <w:szCs w:val="28"/>
        </w:rPr>
        <w:t xml:space="preserve"> </w:t>
      </w:r>
      <w:r w:rsidR="00306313" w:rsidRPr="00D24D38">
        <w:rPr>
          <w:color w:val="000000"/>
          <w:sz w:val="28"/>
          <w:szCs w:val="28"/>
        </w:rPr>
        <w:t>114901,286830</w:t>
      </w:r>
      <w:r w:rsidRPr="00D24D38">
        <w:rPr>
          <w:color w:val="000000"/>
          <w:sz w:val="28"/>
          <w:szCs w:val="28"/>
        </w:rPr>
        <w:t xml:space="preserve"> </w:t>
      </w:r>
      <w:r w:rsidRPr="00D24D38">
        <w:rPr>
          <w:sz w:val="28"/>
          <w:szCs w:val="28"/>
        </w:rPr>
        <w:t>тыс. рублей, в том</w:t>
      </w:r>
      <w:r w:rsidR="0095637B" w:rsidRPr="00D24D38">
        <w:rPr>
          <w:sz w:val="28"/>
          <w:szCs w:val="28"/>
        </w:rPr>
        <w:t xml:space="preserve"> числе по годам реализации:</w:t>
      </w:r>
      <w:r w:rsidR="0095637B" w:rsidRPr="00D24D38">
        <w:rPr>
          <w:sz w:val="28"/>
          <w:szCs w:val="28"/>
        </w:rPr>
        <w:br/>
      </w:r>
      <w:r w:rsidR="00A74C41" w:rsidRPr="00D24D38">
        <w:rPr>
          <w:sz w:val="28"/>
          <w:szCs w:val="28"/>
        </w:rPr>
        <w:t>2025</w:t>
      </w:r>
      <w:r w:rsidR="0095637B" w:rsidRPr="00D24D38">
        <w:rPr>
          <w:sz w:val="28"/>
          <w:szCs w:val="28"/>
        </w:rPr>
        <w:t xml:space="preserve"> год </w:t>
      </w:r>
      <w:r w:rsidR="00306313" w:rsidRPr="00D24D38">
        <w:rPr>
          <w:sz w:val="28"/>
          <w:szCs w:val="28"/>
        </w:rPr>
        <w:t>– 56805,286830</w:t>
      </w:r>
      <w:r w:rsidRPr="00D24D38">
        <w:rPr>
          <w:sz w:val="28"/>
          <w:szCs w:val="28"/>
        </w:rPr>
        <w:t xml:space="preserve"> тыс. рублей;</w:t>
      </w:r>
      <w:r w:rsidRPr="00D24D38">
        <w:rPr>
          <w:sz w:val="28"/>
          <w:szCs w:val="28"/>
        </w:rPr>
        <w:br/>
      </w:r>
      <w:r w:rsidR="00A74C41" w:rsidRPr="00D24D38">
        <w:rPr>
          <w:sz w:val="28"/>
          <w:szCs w:val="28"/>
        </w:rPr>
        <w:t>2026</w:t>
      </w:r>
      <w:r w:rsidRPr="00D24D38">
        <w:rPr>
          <w:sz w:val="28"/>
          <w:szCs w:val="28"/>
        </w:rPr>
        <w:t xml:space="preserve"> г</w:t>
      </w:r>
      <w:r w:rsidR="0095637B" w:rsidRPr="00D24D38">
        <w:rPr>
          <w:sz w:val="28"/>
          <w:szCs w:val="28"/>
        </w:rPr>
        <w:t>о</w:t>
      </w:r>
      <w:r w:rsidR="00A74C41" w:rsidRPr="00D24D38">
        <w:rPr>
          <w:sz w:val="28"/>
          <w:szCs w:val="28"/>
        </w:rPr>
        <w:t xml:space="preserve">д </w:t>
      </w:r>
      <w:r w:rsidR="00306313" w:rsidRPr="00D24D38">
        <w:rPr>
          <w:sz w:val="28"/>
          <w:szCs w:val="28"/>
        </w:rPr>
        <w:t>– 37180,00</w:t>
      </w:r>
      <w:r w:rsidR="00A74C41" w:rsidRPr="00D24D38">
        <w:rPr>
          <w:sz w:val="28"/>
          <w:szCs w:val="28"/>
        </w:rPr>
        <w:t xml:space="preserve"> тыс. рублей;</w:t>
      </w:r>
      <w:r w:rsidR="00A74C41" w:rsidRPr="00D24D38">
        <w:rPr>
          <w:sz w:val="28"/>
          <w:szCs w:val="28"/>
        </w:rPr>
        <w:br/>
        <w:t>2027</w:t>
      </w:r>
      <w:r w:rsidR="0095637B" w:rsidRPr="00D24D38">
        <w:rPr>
          <w:sz w:val="28"/>
          <w:szCs w:val="28"/>
        </w:rPr>
        <w:t xml:space="preserve"> год </w:t>
      </w:r>
      <w:r w:rsidR="00306313" w:rsidRPr="00D24D38">
        <w:rPr>
          <w:sz w:val="28"/>
          <w:szCs w:val="28"/>
        </w:rPr>
        <w:t>– 20916,00</w:t>
      </w:r>
      <w:r w:rsidRPr="00D24D38">
        <w:rPr>
          <w:sz w:val="28"/>
          <w:szCs w:val="28"/>
        </w:rPr>
        <w:t xml:space="preserve"> тыс. рублей;</w:t>
      </w:r>
    </w:p>
    <w:p w14:paraId="68D9AFA1" w14:textId="77777777" w:rsidR="00402119" w:rsidRPr="00D24D38" w:rsidRDefault="00402119" w:rsidP="00402119">
      <w:pPr>
        <w:rPr>
          <w:sz w:val="28"/>
          <w:szCs w:val="28"/>
        </w:rPr>
      </w:pPr>
      <w:r w:rsidRPr="00D24D38">
        <w:rPr>
          <w:sz w:val="28"/>
          <w:szCs w:val="28"/>
        </w:rPr>
        <w:t>Иные не запрещенные законодательством источники финансирования, в том числе:</w:t>
      </w:r>
    </w:p>
    <w:p w14:paraId="0233A336" w14:textId="77777777" w:rsidR="00402119" w:rsidRPr="00D24D38" w:rsidRDefault="00402119" w:rsidP="00402119">
      <w:pPr>
        <w:rPr>
          <w:sz w:val="28"/>
          <w:szCs w:val="28"/>
        </w:rPr>
      </w:pPr>
      <w:r w:rsidRPr="00D24D38">
        <w:rPr>
          <w:sz w:val="28"/>
          <w:szCs w:val="28"/>
        </w:rPr>
        <w:t xml:space="preserve">Средства федерального бюджета – </w:t>
      </w:r>
      <w:r w:rsidR="009D254A" w:rsidRPr="00D24D38">
        <w:rPr>
          <w:color w:val="000000"/>
          <w:sz w:val="28"/>
          <w:szCs w:val="28"/>
        </w:rPr>
        <w:t>25394,314010</w:t>
      </w:r>
      <w:r w:rsidRPr="00D24D38">
        <w:rPr>
          <w:color w:val="000000"/>
          <w:sz w:val="28"/>
          <w:szCs w:val="28"/>
        </w:rPr>
        <w:t xml:space="preserve"> </w:t>
      </w:r>
      <w:r w:rsidRPr="00D24D38">
        <w:rPr>
          <w:sz w:val="28"/>
          <w:szCs w:val="28"/>
        </w:rPr>
        <w:t>тыс. рублей, в том числе по годам реализации:</w:t>
      </w:r>
    </w:p>
    <w:p w14:paraId="1208FB6D" w14:textId="77777777" w:rsidR="00402119" w:rsidRPr="00D24D38" w:rsidRDefault="00F224E1" w:rsidP="00402119">
      <w:pPr>
        <w:rPr>
          <w:sz w:val="28"/>
          <w:szCs w:val="28"/>
        </w:rPr>
      </w:pPr>
      <w:r w:rsidRPr="00D24D38">
        <w:rPr>
          <w:sz w:val="28"/>
          <w:szCs w:val="28"/>
        </w:rPr>
        <w:t>2025</w:t>
      </w:r>
      <w:r w:rsidR="003327BE" w:rsidRPr="00D24D38">
        <w:rPr>
          <w:sz w:val="28"/>
          <w:szCs w:val="28"/>
        </w:rPr>
        <w:t xml:space="preserve"> год </w:t>
      </w:r>
      <w:r w:rsidR="009D254A" w:rsidRPr="00D24D38">
        <w:rPr>
          <w:sz w:val="28"/>
          <w:szCs w:val="28"/>
        </w:rPr>
        <w:t>– 10050,8440410</w:t>
      </w:r>
      <w:r w:rsidR="00402119" w:rsidRPr="00D24D38">
        <w:rPr>
          <w:sz w:val="28"/>
          <w:szCs w:val="28"/>
        </w:rPr>
        <w:t xml:space="preserve"> тыс. рублей;</w:t>
      </w:r>
    </w:p>
    <w:p w14:paraId="7DA24FE6" w14:textId="77777777" w:rsidR="00402119" w:rsidRPr="00D24D38" w:rsidRDefault="00F224E1" w:rsidP="00402119">
      <w:pPr>
        <w:rPr>
          <w:sz w:val="28"/>
          <w:szCs w:val="28"/>
        </w:rPr>
      </w:pPr>
      <w:r w:rsidRPr="00D24D38">
        <w:rPr>
          <w:sz w:val="28"/>
          <w:szCs w:val="28"/>
        </w:rPr>
        <w:t>2026</w:t>
      </w:r>
      <w:r w:rsidR="000142D4" w:rsidRPr="00D24D38">
        <w:rPr>
          <w:sz w:val="28"/>
          <w:szCs w:val="28"/>
        </w:rPr>
        <w:t xml:space="preserve"> год </w:t>
      </w:r>
      <w:r w:rsidR="009D254A" w:rsidRPr="00D24D38">
        <w:rPr>
          <w:sz w:val="28"/>
          <w:szCs w:val="28"/>
        </w:rPr>
        <w:t>– 7501,84</w:t>
      </w:r>
      <w:r w:rsidR="00402119" w:rsidRPr="00D24D38">
        <w:rPr>
          <w:sz w:val="28"/>
          <w:szCs w:val="28"/>
        </w:rPr>
        <w:t xml:space="preserve"> тыс. рублей;</w:t>
      </w:r>
    </w:p>
    <w:p w14:paraId="56E03073" w14:textId="77777777" w:rsidR="00402119" w:rsidRPr="00D24D38" w:rsidRDefault="00F224E1" w:rsidP="00402119">
      <w:pPr>
        <w:rPr>
          <w:sz w:val="28"/>
          <w:szCs w:val="28"/>
        </w:rPr>
      </w:pPr>
      <w:r w:rsidRPr="00D24D38">
        <w:rPr>
          <w:sz w:val="28"/>
          <w:szCs w:val="28"/>
        </w:rPr>
        <w:t>2027</w:t>
      </w:r>
      <w:r w:rsidR="000142D4" w:rsidRPr="00D24D38">
        <w:rPr>
          <w:sz w:val="28"/>
          <w:szCs w:val="28"/>
        </w:rPr>
        <w:t xml:space="preserve"> год </w:t>
      </w:r>
      <w:r w:rsidR="009D254A" w:rsidRPr="00D24D38">
        <w:rPr>
          <w:sz w:val="28"/>
          <w:szCs w:val="28"/>
        </w:rPr>
        <w:t>– 7841,63</w:t>
      </w:r>
      <w:r w:rsidR="00402119" w:rsidRPr="00D24D38">
        <w:rPr>
          <w:sz w:val="28"/>
          <w:szCs w:val="28"/>
        </w:rPr>
        <w:t xml:space="preserve"> тыс. рублей;</w:t>
      </w:r>
    </w:p>
    <w:p w14:paraId="71AF9C64" w14:textId="77777777" w:rsidR="00A501CF" w:rsidRPr="00D24D38" w:rsidRDefault="00A501CF" w:rsidP="00A501CF">
      <w:pPr>
        <w:rPr>
          <w:color w:val="000000"/>
          <w:sz w:val="28"/>
          <w:szCs w:val="28"/>
        </w:rPr>
      </w:pPr>
      <w:r w:rsidRPr="00D24D38">
        <w:rPr>
          <w:sz w:val="28"/>
          <w:szCs w:val="28"/>
        </w:rPr>
        <w:t xml:space="preserve">Средства областного бюджета – </w:t>
      </w:r>
      <w:r w:rsidR="00D06B91" w:rsidRPr="00D24D38">
        <w:rPr>
          <w:color w:val="000000"/>
          <w:sz w:val="28"/>
          <w:szCs w:val="28"/>
        </w:rPr>
        <w:t xml:space="preserve">  979675,731170</w:t>
      </w:r>
      <w:r w:rsidRPr="00D24D38">
        <w:rPr>
          <w:color w:val="000000"/>
          <w:sz w:val="28"/>
          <w:szCs w:val="28"/>
        </w:rPr>
        <w:t xml:space="preserve"> </w:t>
      </w:r>
      <w:r w:rsidRPr="00D24D38">
        <w:rPr>
          <w:sz w:val="28"/>
          <w:szCs w:val="28"/>
        </w:rPr>
        <w:t>тыс. рублей, в том</w:t>
      </w:r>
      <w:r w:rsidR="000142D4" w:rsidRPr="00D24D38">
        <w:rPr>
          <w:sz w:val="28"/>
          <w:szCs w:val="28"/>
        </w:rPr>
        <w:t xml:space="preserve"> числе по годам реализации:</w:t>
      </w:r>
      <w:r w:rsidR="000142D4" w:rsidRPr="00D24D38">
        <w:rPr>
          <w:sz w:val="28"/>
          <w:szCs w:val="28"/>
        </w:rPr>
        <w:br/>
      </w:r>
      <w:r w:rsidR="00E00360" w:rsidRPr="00D24D38">
        <w:rPr>
          <w:sz w:val="28"/>
          <w:szCs w:val="28"/>
        </w:rPr>
        <w:t>2025</w:t>
      </w:r>
      <w:r w:rsidRPr="00D24D38">
        <w:rPr>
          <w:sz w:val="28"/>
          <w:szCs w:val="28"/>
        </w:rPr>
        <w:t xml:space="preserve"> год –</w:t>
      </w:r>
      <w:r w:rsidR="00074AB4" w:rsidRPr="00D24D38">
        <w:rPr>
          <w:sz w:val="28"/>
          <w:szCs w:val="28"/>
        </w:rPr>
        <w:t xml:space="preserve"> 138757,321170</w:t>
      </w:r>
      <w:r w:rsidR="00E00360" w:rsidRPr="00D24D38">
        <w:rPr>
          <w:sz w:val="28"/>
          <w:szCs w:val="28"/>
        </w:rPr>
        <w:t xml:space="preserve"> тыс. рублей;</w:t>
      </w:r>
      <w:r w:rsidR="00E00360" w:rsidRPr="00D24D38">
        <w:rPr>
          <w:sz w:val="28"/>
          <w:szCs w:val="28"/>
        </w:rPr>
        <w:br/>
        <w:t>2026</w:t>
      </w:r>
      <w:r w:rsidR="000142D4" w:rsidRPr="00D24D38">
        <w:rPr>
          <w:sz w:val="28"/>
          <w:szCs w:val="28"/>
        </w:rPr>
        <w:t xml:space="preserve"> год </w:t>
      </w:r>
      <w:r w:rsidR="00074AB4" w:rsidRPr="00D24D38">
        <w:rPr>
          <w:sz w:val="28"/>
          <w:szCs w:val="28"/>
        </w:rPr>
        <w:t>–    44115,12</w:t>
      </w:r>
      <w:r w:rsidRPr="00D24D38">
        <w:rPr>
          <w:sz w:val="28"/>
          <w:szCs w:val="28"/>
        </w:rPr>
        <w:t xml:space="preserve"> тыс. рублей;</w:t>
      </w:r>
    </w:p>
    <w:p w14:paraId="790FA8C1" w14:textId="77777777" w:rsidR="003327BE" w:rsidRPr="00D24D38" w:rsidRDefault="00E00360" w:rsidP="00A501CF">
      <w:pPr>
        <w:rPr>
          <w:sz w:val="28"/>
          <w:szCs w:val="28"/>
        </w:rPr>
      </w:pPr>
      <w:r w:rsidRPr="00D24D38">
        <w:rPr>
          <w:sz w:val="28"/>
          <w:szCs w:val="28"/>
        </w:rPr>
        <w:t>2027</w:t>
      </w:r>
      <w:r w:rsidR="000142D4" w:rsidRPr="00D24D38">
        <w:rPr>
          <w:sz w:val="28"/>
          <w:szCs w:val="28"/>
        </w:rPr>
        <w:t xml:space="preserve"> год </w:t>
      </w:r>
      <w:r w:rsidR="00074AB4" w:rsidRPr="00D24D38">
        <w:rPr>
          <w:sz w:val="28"/>
          <w:szCs w:val="28"/>
        </w:rPr>
        <w:t>–    796803,29</w:t>
      </w:r>
      <w:r w:rsidR="00A501CF" w:rsidRPr="00D24D38">
        <w:rPr>
          <w:sz w:val="28"/>
          <w:szCs w:val="28"/>
        </w:rPr>
        <w:t xml:space="preserve"> тыс. рублей.</w:t>
      </w:r>
    </w:p>
    <w:p w14:paraId="68C9DAD6" w14:textId="77777777" w:rsidR="00074AB4" w:rsidRPr="00D24D38" w:rsidRDefault="00074AB4" w:rsidP="00A501CF">
      <w:pPr>
        <w:rPr>
          <w:sz w:val="28"/>
          <w:szCs w:val="28"/>
        </w:rPr>
      </w:pPr>
    </w:p>
    <w:p w14:paraId="22DD4525" w14:textId="77777777" w:rsidR="00A501CF" w:rsidRPr="00D24D38" w:rsidRDefault="00A501CF" w:rsidP="00A501CF">
      <w:pPr>
        <w:ind w:firstLine="624"/>
        <w:jc w:val="both"/>
        <w:rPr>
          <w:sz w:val="28"/>
          <w:szCs w:val="28"/>
        </w:rPr>
      </w:pPr>
      <w:r w:rsidRPr="00D24D38">
        <w:rPr>
          <w:sz w:val="28"/>
          <w:szCs w:val="28"/>
        </w:rPr>
        <w:t xml:space="preserve">Объем финансирования подлежит ежегодному уточнению, исходя из возможностей бюджета на соответствующий финансовый год». </w:t>
      </w:r>
    </w:p>
    <w:p w14:paraId="1DB26A85" w14:textId="77777777" w:rsidR="00A501CF" w:rsidRPr="00D24D38" w:rsidRDefault="00417AC6" w:rsidP="00A501CF">
      <w:pPr>
        <w:ind w:firstLine="624"/>
        <w:jc w:val="both"/>
        <w:rPr>
          <w:sz w:val="28"/>
          <w:szCs w:val="28"/>
        </w:rPr>
      </w:pPr>
      <w:r w:rsidRPr="00D24D38">
        <w:rPr>
          <w:sz w:val="28"/>
          <w:szCs w:val="28"/>
        </w:rPr>
        <w:t>1.9</w:t>
      </w:r>
      <w:r w:rsidR="00A501CF" w:rsidRPr="00D24D38">
        <w:rPr>
          <w:sz w:val="28"/>
          <w:szCs w:val="28"/>
        </w:rPr>
        <w:t>.3. Раздел 7   «Программные мероприятия»  изложить  в следующей редакции:</w:t>
      </w:r>
    </w:p>
    <w:p w14:paraId="60AD2E21" w14:textId="77777777" w:rsidR="00D808E2" w:rsidRPr="00D24D38" w:rsidRDefault="00A501CF" w:rsidP="00A501CF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center"/>
        <w:outlineLvl w:val="1"/>
        <w:rPr>
          <w:sz w:val="28"/>
          <w:szCs w:val="28"/>
        </w:rPr>
      </w:pPr>
      <w:r w:rsidRPr="00D24D38">
        <w:rPr>
          <w:rFonts w:ascii="Times New Roman" w:hAnsi="Times New Roman" w:cs="Times New Roman"/>
          <w:sz w:val="28"/>
          <w:szCs w:val="28"/>
        </w:rPr>
        <w:t>7. Программные мероприятия</w:t>
      </w:r>
      <w:r w:rsidRPr="00D24D38">
        <w:rPr>
          <w:sz w:val="28"/>
          <w:szCs w:val="28"/>
        </w:rPr>
        <w:t xml:space="preserve">  </w:t>
      </w:r>
    </w:p>
    <w:p w14:paraId="6ECFA292" w14:textId="77777777" w:rsidR="00DC205A" w:rsidRPr="00D24D38" w:rsidRDefault="00DC205A" w:rsidP="00A501CF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center"/>
        <w:outlineLvl w:val="1"/>
        <w:rPr>
          <w:sz w:val="28"/>
          <w:szCs w:val="28"/>
        </w:rPr>
      </w:pPr>
    </w:p>
    <w:p w14:paraId="2E9C9B2C" w14:textId="77777777" w:rsidR="00314976" w:rsidRPr="00D24D38" w:rsidRDefault="00314976" w:rsidP="00A501CF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center"/>
        <w:outlineLvl w:val="1"/>
        <w:rPr>
          <w:sz w:val="28"/>
          <w:szCs w:val="28"/>
        </w:rPr>
      </w:pPr>
    </w:p>
    <w:tbl>
      <w:tblPr>
        <w:tblW w:w="9786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3080"/>
        <w:gridCol w:w="1887"/>
        <w:gridCol w:w="1559"/>
        <w:gridCol w:w="1701"/>
        <w:gridCol w:w="1559"/>
      </w:tblGrid>
      <w:tr w:rsidR="00ED7975" w:rsidRPr="00D24D38" w14:paraId="584FA6EB" w14:textId="77777777" w:rsidTr="00ED7975">
        <w:trPr>
          <w:trHeight w:val="120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9C29F" w14:textId="77777777" w:rsidR="00ED7975" w:rsidRPr="00D24D38" w:rsidRDefault="00ED7975" w:rsidP="00ED7975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Наименование подпрограммы, мероприятия</w:t>
            </w:r>
          </w:p>
        </w:tc>
        <w:tc>
          <w:tcPr>
            <w:tcW w:w="67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C2D39" w14:textId="77777777" w:rsidR="00ED7975" w:rsidRPr="00D24D38" w:rsidRDefault="00ED7975" w:rsidP="00ED7975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Объем финансирования (тыс. руб.)</w:t>
            </w:r>
          </w:p>
        </w:tc>
      </w:tr>
      <w:tr w:rsidR="00ED7975" w:rsidRPr="00D24D38" w14:paraId="2B5098B5" w14:textId="77777777" w:rsidTr="00ED7975">
        <w:trPr>
          <w:trHeight w:val="37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C35C97" w14:textId="77777777" w:rsidR="00ED7975" w:rsidRPr="00D24D38" w:rsidRDefault="00ED7975" w:rsidP="00ED7975">
            <w:pPr>
              <w:rPr>
                <w:color w:val="000000"/>
              </w:rPr>
            </w:pPr>
            <w:r w:rsidRPr="00D24D38">
              <w:rPr>
                <w:color w:val="000000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3D0D1" w14:textId="77777777" w:rsidR="00ED7975" w:rsidRPr="00D24D38" w:rsidRDefault="00ED7975" w:rsidP="00ED7975">
            <w:pPr>
              <w:rPr>
                <w:color w:val="000000"/>
              </w:rPr>
            </w:pPr>
            <w:r w:rsidRPr="00D24D38">
              <w:rPr>
                <w:color w:val="00000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EB21A" w14:textId="77777777" w:rsidR="00ED7975" w:rsidRPr="00D24D38" w:rsidRDefault="00ED7975" w:rsidP="00ED7975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36790" w14:textId="77777777" w:rsidR="00ED7975" w:rsidRPr="00D24D38" w:rsidRDefault="00ED7975" w:rsidP="00ED7975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8CA2B" w14:textId="77777777" w:rsidR="00ED7975" w:rsidRPr="00D24D38" w:rsidRDefault="00ED7975" w:rsidP="00ED7975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2027</w:t>
            </w:r>
          </w:p>
        </w:tc>
      </w:tr>
      <w:tr w:rsidR="00ED7975" w:rsidRPr="00D24D38" w14:paraId="6C7DEDFB" w14:textId="77777777" w:rsidTr="00ED7975">
        <w:trPr>
          <w:trHeight w:val="132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DFF1D5D" w14:textId="77777777" w:rsidR="00ED7975" w:rsidRPr="00D24D38" w:rsidRDefault="00ED7975" w:rsidP="00ED7975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lastRenderedPageBreak/>
              <w:t xml:space="preserve">1. Подпрограмма "Доступное и комфортное жилье населению" 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648CF" w14:textId="77777777" w:rsidR="00ED7975" w:rsidRPr="00D24D38" w:rsidRDefault="00ED7975" w:rsidP="00ED79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 xml:space="preserve">21 570,400010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406BE" w14:textId="77777777" w:rsidR="00ED7975" w:rsidRPr="00D24D38" w:rsidRDefault="00ED7975" w:rsidP="00ED79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 xml:space="preserve">5 927,200010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35CD2" w14:textId="77777777" w:rsidR="00ED7975" w:rsidRPr="00D24D38" w:rsidRDefault="00ED7975" w:rsidP="00ED79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 xml:space="preserve">7 821,600000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CCE2A" w14:textId="77777777" w:rsidR="00ED7975" w:rsidRPr="00D24D38" w:rsidRDefault="00ED7975" w:rsidP="00ED79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 xml:space="preserve">7 821,600000  </w:t>
            </w:r>
          </w:p>
        </w:tc>
      </w:tr>
      <w:tr w:rsidR="00ED7975" w:rsidRPr="00D24D38" w14:paraId="40202DCF" w14:textId="77777777" w:rsidTr="00ED7975">
        <w:trPr>
          <w:trHeight w:val="49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61FB663" w14:textId="77777777" w:rsidR="00ED7975" w:rsidRPr="00D24D38" w:rsidRDefault="00ED7975" w:rsidP="00ED7975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Федеральный бюджет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4C5B5" w14:textId="77777777" w:rsidR="00ED7975" w:rsidRPr="00D24D38" w:rsidRDefault="00ED7975" w:rsidP="00ED79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 xml:space="preserve">13 360,900010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1B77A" w14:textId="77777777" w:rsidR="00ED7975" w:rsidRPr="00D24D38" w:rsidRDefault="00ED7975" w:rsidP="00ED79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 xml:space="preserve">5 717,700010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88D94" w14:textId="77777777" w:rsidR="00ED7975" w:rsidRPr="00D24D38" w:rsidRDefault="00ED7975" w:rsidP="00ED79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 xml:space="preserve">3 821,600000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C1A77" w14:textId="77777777" w:rsidR="00ED7975" w:rsidRPr="00D24D38" w:rsidRDefault="00ED7975" w:rsidP="00ED79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 xml:space="preserve">3 821,600000  </w:t>
            </w:r>
          </w:p>
        </w:tc>
      </w:tr>
      <w:tr w:rsidR="00ED7975" w:rsidRPr="00D24D38" w14:paraId="4BF95D22" w14:textId="77777777" w:rsidTr="00ED7975">
        <w:trPr>
          <w:trHeight w:val="51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D8A2B3A" w14:textId="77777777" w:rsidR="00ED7975" w:rsidRPr="00D24D38" w:rsidRDefault="00ED7975" w:rsidP="00ED7975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Областной бюджет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91F6C" w14:textId="77777777" w:rsidR="00ED7975" w:rsidRPr="00D24D38" w:rsidRDefault="00ED7975" w:rsidP="00ED79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 xml:space="preserve">0,000000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7336B" w14:textId="77777777" w:rsidR="00ED7975" w:rsidRPr="00D24D38" w:rsidRDefault="00ED7975" w:rsidP="00ED79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 xml:space="preserve">0,000000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C9120" w14:textId="77777777" w:rsidR="00ED7975" w:rsidRPr="00D24D38" w:rsidRDefault="00ED7975" w:rsidP="00ED79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 xml:space="preserve">0,000000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838D6" w14:textId="77777777" w:rsidR="00ED7975" w:rsidRPr="00D24D38" w:rsidRDefault="00ED7975" w:rsidP="00ED79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 xml:space="preserve">0,000000  </w:t>
            </w:r>
          </w:p>
        </w:tc>
      </w:tr>
      <w:tr w:rsidR="00ED7975" w:rsidRPr="00D24D38" w14:paraId="6920A68A" w14:textId="77777777" w:rsidTr="00ED7975">
        <w:trPr>
          <w:trHeight w:val="37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876B0B4" w14:textId="77777777" w:rsidR="00ED7975" w:rsidRPr="00D24D38" w:rsidRDefault="00ED7975" w:rsidP="00ED7975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Местный бюджет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5AA94" w14:textId="77777777" w:rsidR="00ED7975" w:rsidRPr="00D24D38" w:rsidRDefault="00ED7975" w:rsidP="00ED79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 xml:space="preserve">8 209,500000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DCAA8" w14:textId="77777777" w:rsidR="00ED7975" w:rsidRPr="00D24D38" w:rsidRDefault="00ED7975" w:rsidP="00ED7975">
            <w:pPr>
              <w:jc w:val="right"/>
              <w:rPr>
                <w:b/>
                <w:bCs/>
                <w:sz w:val="20"/>
                <w:szCs w:val="20"/>
              </w:rPr>
            </w:pPr>
            <w:r w:rsidRPr="00D24D38">
              <w:rPr>
                <w:b/>
                <w:bCs/>
                <w:sz w:val="20"/>
                <w:szCs w:val="20"/>
              </w:rPr>
              <w:t xml:space="preserve">209,500000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44F2B" w14:textId="77777777" w:rsidR="00ED7975" w:rsidRPr="00D24D38" w:rsidRDefault="00ED7975" w:rsidP="00ED7975">
            <w:pPr>
              <w:jc w:val="right"/>
              <w:rPr>
                <w:b/>
                <w:bCs/>
                <w:sz w:val="20"/>
                <w:szCs w:val="20"/>
              </w:rPr>
            </w:pPr>
            <w:r w:rsidRPr="00D24D38">
              <w:rPr>
                <w:b/>
                <w:bCs/>
                <w:sz w:val="20"/>
                <w:szCs w:val="20"/>
              </w:rPr>
              <w:t xml:space="preserve">4 000,000000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E110A" w14:textId="77777777" w:rsidR="00ED7975" w:rsidRPr="00D24D38" w:rsidRDefault="00ED7975" w:rsidP="00ED7975">
            <w:pPr>
              <w:jc w:val="right"/>
              <w:rPr>
                <w:b/>
                <w:bCs/>
                <w:sz w:val="20"/>
                <w:szCs w:val="20"/>
              </w:rPr>
            </w:pPr>
            <w:r w:rsidRPr="00D24D38">
              <w:rPr>
                <w:b/>
                <w:bCs/>
                <w:sz w:val="20"/>
                <w:szCs w:val="20"/>
              </w:rPr>
              <w:t xml:space="preserve">4 000,000000  </w:t>
            </w:r>
          </w:p>
        </w:tc>
      </w:tr>
      <w:tr w:rsidR="00ED7975" w:rsidRPr="00D24D38" w14:paraId="237D68F8" w14:textId="77777777" w:rsidTr="00ED7975">
        <w:trPr>
          <w:trHeight w:val="181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1EA5B" w14:textId="77777777" w:rsidR="00ED7975" w:rsidRPr="00D24D38" w:rsidRDefault="00ED7975" w:rsidP="00ED7975">
            <w:pPr>
              <w:rPr>
                <w:color w:val="000000"/>
              </w:rPr>
            </w:pPr>
            <w:r w:rsidRPr="00D24D38">
              <w:rPr>
                <w:color w:val="000000"/>
              </w:rPr>
              <w:t>1.1 Проведение оценки стоимости 1 кв. м. общей площади жилых помещений.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85FF3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0,000000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5E4A3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0,000000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128B2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0,000000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2E238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0,000000  </w:t>
            </w:r>
          </w:p>
        </w:tc>
      </w:tr>
      <w:tr w:rsidR="00ED7975" w:rsidRPr="00D24D38" w14:paraId="7149F76E" w14:textId="77777777" w:rsidTr="00ED7975">
        <w:trPr>
          <w:trHeight w:val="61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D30B7C8" w14:textId="77777777" w:rsidR="00ED7975" w:rsidRPr="00D24D38" w:rsidRDefault="00ED7975" w:rsidP="00ED7975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72448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0,000000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7D9F0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0,000000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0A8B9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0,000000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5A78E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0,000000  </w:t>
            </w:r>
          </w:p>
        </w:tc>
      </w:tr>
      <w:tr w:rsidR="00ED7975" w:rsidRPr="00D24D38" w14:paraId="0A4F81D4" w14:textId="77777777" w:rsidTr="00ED7975">
        <w:trPr>
          <w:trHeight w:val="235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DA6391D" w14:textId="77777777" w:rsidR="00ED7975" w:rsidRPr="00D24D38" w:rsidRDefault="00ED7975" w:rsidP="00ED7975">
            <w:pPr>
              <w:rPr>
                <w:color w:val="000000"/>
              </w:rPr>
            </w:pPr>
            <w:r w:rsidRPr="00D24D38">
              <w:rPr>
                <w:color w:val="000000"/>
              </w:rPr>
              <w:t>1.2 Реализация мероприятий по проектированию, строительству, ремонту и реконструкции объектов, в т.ч. аварийного ветхого жилья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9D4A5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8 209,500000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F7FE1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209,500000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9AE96" w14:textId="77777777" w:rsidR="00ED7975" w:rsidRPr="00D24D38" w:rsidRDefault="00ED7975" w:rsidP="00ED7975">
            <w:pPr>
              <w:jc w:val="right"/>
              <w:rPr>
                <w:sz w:val="20"/>
                <w:szCs w:val="20"/>
              </w:rPr>
            </w:pPr>
            <w:r w:rsidRPr="00D24D38">
              <w:rPr>
                <w:sz w:val="20"/>
                <w:szCs w:val="20"/>
              </w:rPr>
              <w:t xml:space="preserve">4 000,000000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B6DC8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4 000,000000  </w:t>
            </w:r>
          </w:p>
        </w:tc>
      </w:tr>
      <w:tr w:rsidR="00ED7975" w:rsidRPr="00D24D38" w14:paraId="5074A895" w14:textId="77777777" w:rsidTr="00ED7975">
        <w:trPr>
          <w:trHeight w:val="61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7345259" w14:textId="77777777" w:rsidR="00ED7975" w:rsidRPr="00D24D38" w:rsidRDefault="00ED7975" w:rsidP="00ED7975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7D9E1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8 209,500000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E5365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209,500000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22E8B" w14:textId="77777777" w:rsidR="00ED7975" w:rsidRPr="00D24D38" w:rsidRDefault="00ED7975" w:rsidP="00ED7975">
            <w:pPr>
              <w:jc w:val="right"/>
              <w:rPr>
                <w:sz w:val="20"/>
                <w:szCs w:val="20"/>
              </w:rPr>
            </w:pPr>
            <w:r w:rsidRPr="00D24D38">
              <w:rPr>
                <w:sz w:val="20"/>
                <w:szCs w:val="20"/>
              </w:rPr>
              <w:t xml:space="preserve">4 000,000000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07711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4 000,000000  </w:t>
            </w:r>
          </w:p>
        </w:tc>
      </w:tr>
      <w:tr w:rsidR="00ED7975" w:rsidRPr="00D24D38" w14:paraId="304DD13D" w14:textId="77777777" w:rsidTr="00ED7975">
        <w:trPr>
          <w:trHeight w:val="442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6743B11" w14:textId="77777777" w:rsidR="00ED7975" w:rsidRPr="00D24D38" w:rsidRDefault="00ED7975" w:rsidP="00ED7975">
            <w:pPr>
              <w:rPr>
                <w:color w:val="000000"/>
              </w:rPr>
            </w:pPr>
            <w:r w:rsidRPr="00D24D38">
              <w:rPr>
                <w:color w:val="000000"/>
              </w:rPr>
              <w:t>1.3 Обеспечение мероприятий по переселению граждан из аварийного жилищного фонда, осуществляемых за счет средств бюджетов субъектов Российской Федерации, в том числе за счет субсидий из бюджетов субъектов Российской Федерации, средств Фонда реформирования ЖКХ, средств местного бюджета.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AB3F8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0,000010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72529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0,000010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9573B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0,000000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45B43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0,000000  </w:t>
            </w:r>
          </w:p>
        </w:tc>
      </w:tr>
      <w:tr w:rsidR="00ED7975" w:rsidRPr="00D24D38" w14:paraId="6FA87A02" w14:textId="77777777" w:rsidTr="00ED7975">
        <w:trPr>
          <w:trHeight w:val="63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460D7F8" w14:textId="77777777" w:rsidR="00ED7975" w:rsidRPr="00D24D38" w:rsidRDefault="00ED7975" w:rsidP="00ED7975">
            <w:pPr>
              <w:rPr>
                <w:color w:val="000000"/>
              </w:rPr>
            </w:pPr>
            <w:r w:rsidRPr="00D24D38">
              <w:rPr>
                <w:color w:val="000000"/>
              </w:rPr>
              <w:t>Средства фонда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A1186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0,000010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EFFA5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0,000010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23F19" w14:textId="77777777" w:rsidR="00ED7975" w:rsidRPr="00D24D38" w:rsidRDefault="00ED7975" w:rsidP="00ED7975">
            <w:pPr>
              <w:jc w:val="right"/>
              <w:rPr>
                <w:sz w:val="20"/>
                <w:szCs w:val="20"/>
              </w:rPr>
            </w:pPr>
            <w:r w:rsidRPr="00D24D38">
              <w:rPr>
                <w:sz w:val="20"/>
                <w:szCs w:val="20"/>
              </w:rPr>
              <w:t xml:space="preserve">0,000000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B910D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0,000000  </w:t>
            </w:r>
          </w:p>
        </w:tc>
      </w:tr>
      <w:tr w:rsidR="00ED7975" w:rsidRPr="00D24D38" w14:paraId="1CE53C05" w14:textId="77777777" w:rsidTr="00ED7975">
        <w:trPr>
          <w:trHeight w:val="69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D5D9A36" w14:textId="77777777" w:rsidR="00ED7975" w:rsidRPr="00D24D38" w:rsidRDefault="00ED7975" w:rsidP="00ED7975">
            <w:pPr>
              <w:rPr>
                <w:color w:val="000000"/>
              </w:rPr>
            </w:pPr>
            <w:r w:rsidRPr="00D24D38">
              <w:rPr>
                <w:color w:val="000000"/>
              </w:rPr>
              <w:t>Областной бюджет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1CA47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0,000000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9FCA2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0,000000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D89A0" w14:textId="77777777" w:rsidR="00ED7975" w:rsidRPr="00D24D38" w:rsidRDefault="00ED7975" w:rsidP="00ED7975">
            <w:pPr>
              <w:jc w:val="right"/>
              <w:rPr>
                <w:sz w:val="20"/>
                <w:szCs w:val="20"/>
              </w:rPr>
            </w:pPr>
            <w:r w:rsidRPr="00D24D38">
              <w:rPr>
                <w:sz w:val="20"/>
                <w:szCs w:val="20"/>
              </w:rPr>
              <w:t xml:space="preserve">0,000000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5907F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0,000000  </w:t>
            </w:r>
          </w:p>
        </w:tc>
      </w:tr>
      <w:tr w:rsidR="00ED7975" w:rsidRPr="00D24D38" w14:paraId="528E9E5B" w14:textId="77777777" w:rsidTr="00ED7975">
        <w:trPr>
          <w:trHeight w:val="61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13C442A" w14:textId="77777777" w:rsidR="00ED7975" w:rsidRPr="00D24D38" w:rsidRDefault="00ED7975" w:rsidP="00ED7975">
            <w:pPr>
              <w:rPr>
                <w:color w:val="000000"/>
              </w:rPr>
            </w:pPr>
            <w:r w:rsidRPr="00D24D38">
              <w:rPr>
                <w:color w:val="000000"/>
              </w:rPr>
              <w:lastRenderedPageBreak/>
              <w:t>Местный бюджет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FC984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0,000000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280A8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0,000000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E6D3F" w14:textId="77777777" w:rsidR="00ED7975" w:rsidRPr="00D24D38" w:rsidRDefault="00ED7975" w:rsidP="00ED7975">
            <w:pPr>
              <w:jc w:val="right"/>
              <w:rPr>
                <w:sz w:val="20"/>
                <w:szCs w:val="20"/>
              </w:rPr>
            </w:pPr>
            <w:r w:rsidRPr="00D24D38">
              <w:rPr>
                <w:sz w:val="20"/>
                <w:szCs w:val="20"/>
              </w:rPr>
              <w:t xml:space="preserve">0,000000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1D6EA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0,000000  </w:t>
            </w:r>
          </w:p>
        </w:tc>
      </w:tr>
      <w:tr w:rsidR="00ED7975" w:rsidRPr="00D24D38" w14:paraId="7A589FAE" w14:textId="77777777" w:rsidTr="00ED7975">
        <w:trPr>
          <w:trHeight w:val="222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45DF09C" w14:textId="77777777" w:rsidR="00ED7975" w:rsidRPr="00D24D38" w:rsidRDefault="00ED7975" w:rsidP="00ED7975">
            <w:pPr>
              <w:rPr>
                <w:color w:val="000000"/>
              </w:rPr>
            </w:pPr>
            <w:r w:rsidRPr="00D24D38">
              <w:rPr>
                <w:color w:val="000000"/>
              </w:rPr>
              <w:t>1.4 Обеспечение жильем отдельных категорий граждан, установленных Федеральным законом от 12.01.1995 г №5-ФЗ «О ветеранах»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46B8F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13 360,900000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F3373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5 717,700000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5AF33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3 821,600000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F0B12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3 821,600000  </w:t>
            </w:r>
          </w:p>
        </w:tc>
      </w:tr>
      <w:tr w:rsidR="00ED7975" w:rsidRPr="00D24D38" w14:paraId="16B4B5F3" w14:textId="77777777" w:rsidTr="00ED7975">
        <w:trPr>
          <w:trHeight w:val="6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4F2D6DD" w14:textId="77777777" w:rsidR="00ED7975" w:rsidRPr="00D24D38" w:rsidRDefault="00ED7975" w:rsidP="00ED7975">
            <w:pPr>
              <w:rPr>
                <w:color w:val="000000"/>
              </w:rPr>
            </w:pPr>
            <w:r w:rsidRPr="00D24D38">
              <w:rPr>
                <w:color w:val="000000"/>
              </w:rPr>
              <w:t>Федеральный бюджет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9B17A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13 360,900000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A8350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5 717,700000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C86C7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3 821,600000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B5DA8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3 821,600000  </w:t>
            </w:r>
          </w:p>
        </w:tc>
      </w:tr>
      <w:tr w:rsidR="00ED7975" w:rsidRPr="00D24D38" w14:paraId="252FCF95" w14:textId="77777777" w:rsidTr="00ED7975">
        <w:trPr>
          <w:trHeight w:val="87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DB4DC6F" w14:textId="77777777" w:rsidR="00ED7975" w:rsidRPr="00D24D38" w:rsidRDefault="00ED7975" w:rsidP="00ED7975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 (доплата за площади)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947CC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0,000000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41CCC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0,000000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1A715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0,000000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3BCD3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0,000000  </w:t>
            </w:r>
          </w:p>
        </w:tc>
      </w:tr>
      <w:tr w:rsidR="00ED7975" w:rsidRPr="00D24D38" w14:paraId="4298AF69" w14:textId="77777777" w:rsidTr="00ED7975">
        <w:trPr>
          <w:trHeight w:val="109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63B544E" w14:textId="77777777" w:rsidR="00ED7975" w:rsidRPr="00D24D38" w:rsidRDefault="00ED7975" w:rsidP="00ED7975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2.Подпрограмма "Обеспечение жильем молодых семей".</w:t>
            </w:r>
            <w:r w:rsidRPr="00D24D38">
              <w:rPr>
                <w:b/>
                <w:bCs/>
                <w:color w:val="000000"/>
              </w:rPr>
              <w:br w:type="page"/>
            </w:r>
            <w:r w:rsidRPr="00D24D38">
              <w:rPr>
                <w:b/>
                <w:bCs/>
                <w:color w:val="000000"/>
              </w:rPr>
              <w:br w:type="page"/>
            </w:r>
            <w:r w:rsidRPr="00D24D38">
              <w:rPr>
                <w:b/>
                <w:bCs/>
                <w:color w:val="000000"/>
              </w:rPr>
              <w:br w:type="page"/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E11A0" w14:textId="77777777" w:rsidR="00ED7975" w:rsidRPr="00D24D38" w:rsidRDefault="00ED7975" w:rsidP="00ED79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 xml:space="preserve">9 287,765000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6E013" w14:textId="77777777" w:rsidR="00ED7975" w:rsidRPr="00D24D38" w:rsidRDefault="00ED7975" w:rsidP="00ED79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 xml:space="preserve">6 687,765000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EEE2E" w14:textId="77777777" w:rsidR="00ED7975" w:rsidRPr="00D24D38" w:rsidRDefault="00ED7975" w:rsidP="00ED79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 xml:space="preserve">1 300,000000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413CE" w14:textId="77777777" w:rsidR="00ED7975" w:rsidRPr="00D24D38" w:rsidRDefault="00ED7975" w:rsidP="00ED79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 xml:space="preserve">1 300,000000  </w:t>
            </w:r>
          </w:p>
        </w:tc>
      </w:tr>
      <w:tr w:rsidR="00ED7975" w:rsidRPr="00D24D38" w14:paraId="79AA20C7" w14:textId="77777777" w:rsidTr="00ED7975">
        <w:trPr>
          <w:trHeight w:val="84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68E265C" w14:textId="77777777" w:rsidR="00ED7975" w:rsidRPr="00D24D38" w:rsidRDefault="00ED7975" w:rsidP="00ED7975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Федеральный бюджет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281BF" w14:textId="77777777" w:rsidR="00ED7975" w:rsidRPr="00D24D38" w:rsidRDefault="00ED7975" w:rsidP="00ED79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 xml:space="preserve">939,673000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84CA2" w14:textId="77777777" w:rsidR="00ED7975" w:rsidRPr="00D24D38" w:rsidRDefault="00D13721" w:rsidP="00ED79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>939,673</w:t>
            </w:r>
            <w:r w:rsidRPr="00D24D38">
              <w:rPr>
                <w:b/>
                <w:bCs/>
                <w:color w:val="000000"/>
                <w:sz w:val="20"/>
                <w:szCs w:val="20"/>
                <w:lang w:val="en-US"/>
              </w:rPr>
              <w:t>72</w:t>
            </w:r>
            <w:r w:rsidR="00ED7975" w:rsidRPr="00D24D38">
              <w:rPr>
                <w:b/>
                <w:bCs/>
                <w:color w:val="000000"/>
                <w:sz w:val="20"/>
                <w:szCs w:val="20"/>
              </w:rPr>
              <w:t xml:space="preserve">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0D14B" w14:textId="77777777" w:rsidR="00ED7975" w:rsidRPr="00D24D38" w:rsidRDefault="00ED7975" w:rsidP="00ED79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 xml:space="preserve">0,000000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A2068" w14:textId="77777777" w:rsidR="00ED7975" w:rsidRPr="00D24D38" w:rsidRDefault="00ED7975" w:rsidP="00ED79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 xml:space="preserve">0,000000  </w:t>
            </w:r>
          </w:p>
        </w:tc>
      </w:tr>
      <w:tr w:rsidR="00ED7975" w:rsidRPr="00D24D38" w14:paraId="2BEB7984" w14:textId="77777777" w:rsidTr="00ED7975">
        <w:trPr>
          <w:trHeight w:val="52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EB85AD2" w14:textId="77777777" w:rsidR="00ED7975" w:rsidRPr="00D24D38" w:rsidRDefault="00ED7975" w:rsidP="00ED7975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Областной бюджет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0ECC0" w14:textId="77777777" w:rsidR="00ED7975" w:rsidRPr="00D24D38" w:rsidRDefault="00ED7975" w:rsidP="00ED79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 xml:space="preserve">3 693,423200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76002" w14:textId="77777777" w:rsidR="00ED7975" w:rsidRPr="00D24D38" w:rsidRDefault="00ED7975" w:rsidP="00ED79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 xml:space="preserve">3 693,423200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B19E5" w14:textId="77777777" w:rsidR="00ED7975" w:rsidRPr="00D24D38" w:rsidRDefault="00ED7975" w:rsidP="00ED79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 xml:space="preserve">0,000000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D58FC" w14:textId="77777777" w:rsidR="00ED7975" w:rsidRPr="00D24D38" w:rsidRDefault="00ED7975" w:rsidP="00ED79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 xml:space="preserve">0,000000  </w:t>
            </w:r>
          </w:p>
        </w:tc>
      </w:tr>
      <w:tr w:rsidR="00ED7975" w:rsidRPr="00D24D38" w14:paraId="057CD576" w14:textId="77777777" w:rsidTr="00ED7975">
        <w:trPr>
          <w:trHeight w:val="52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3A178C0" w14:textId="77777777" w:rsidR="00ED7975" w:rsidRPr="00D24D38" w:rsidRDefault="00ED7975" w:rsidP="00ED7975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Местный бюджет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20F47" w14:textId="77777777" w:rsidR="00ED7975" w:rsidRPr="00D24D38" w:rsidRDefault="00ED7975" w:rsidP="00ED79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 xml:space="preserve">4 654,668800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0F31B" w14:textId="77777777" w:rsidR="00ED7975" w:rsidRPr="00D24D38" w:rsidRDefault="00ED7975" w:rsidP="00D1372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>2 054,668</w:t>
            </w:r>
            <w:r w:rsidR="00D13721" w:rsidRPr="00D24D38">
              <w:rPr>
                <w:b/>
                <w:bCs/>
                <w:color w:val="000000"/>
                <w:sz w:val="20"/>
                <w:szCs w:val="20"/>
                <w:lang w:val="en-US"/>
              </w:rPr>
              <w:t>0</w:t>
            </w:r>
            <w:r w:rsidRPr="00D24D38">
              <w:rPr>
                <w:b/>
                <w:bCs/>
                <w:color w:val="000000"/>
                <w:sz w:val="20"/>
                <w:szCs w:val="20"/>
              </w:rPr>
              <w:t xml:space="preserve">80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B2441" w14:textId="77777777" w:rsidR="00ED7975" w:rsidRPr="00D24D38" w:rsidRDefault="00ED7975" w:rsidP="00ED79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 xml:space="preserve">1 300,000000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ABC75" w14:textId="77777777" w:rsidR="00ED7975" w:rsidRPr="00D24D38" w:rsidRDefault="00ED7975" w:rsidP="00ED79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 xml:space="preserve">1 300,000000  </w:t>
            </w:r>
          </w:p>
        </w:tc>
      </w:tr>
      <w:tr w:rsidR="00ED7975" w:rsidRPr="00D24D38" w14:paraId="7715A25F" w14:textId="77777777" w:rsidTr="00ED7975">
        <w:trPr>
          <w:trHeight w:val="105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115B436" w14:textId="77777777" w:rsidR="00ED7975" w:rsidRPr="00D24D38" w:rsidRDefault="00ED7975" w:rsidP="00ED7975">
            <w:pPr>
              <w:rPr>
                <w:color w:val="000000"/>
              </w:rPr>
            </w:pPr>
            <w:r w:rsidRPr="00D24D38">
              <w:rPr>
                <w:color w:val="000000"/>
              </w:rPr>
              <w:t>2.1. Мероприятия по обеспечению жильем молодых семей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F32C3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9 287,765000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B570D" w14:textId="77777777" w:rsidR="00ED7975" w:rsidRPr="00D24D38" w:rsidRDefault="00ED7975" w:rsidP="00ED79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 xml:space="preserve">6 687,765000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7835D" w14:textId="77777777" w:rsidR="00ED7975" w:rsidRPr="00D24D38" w:rsidRDefault="00ED7975" w:rsidP="00ED79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 xml:space="preserve">1 300,000000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74102" w14:textId="77777777" w:rsidR="00ED7975" w:rsidRPr="00D24D38" w:rsidRDefault="00ED7975" w:rsidP="00ED79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 xml:space="preserve">1 300,000000  </w:t>
            </w:r>
          </w:p>
        </w:tc>
      </w:tr>
      <w:tr w:rsidR="00ED7975" w:rsidRPr="00D24D38" w14:paraId="28AAB30C" w14:textId="77777777" w:rsidTr="00ED7975">
        <w:trPr>
          <w:trHeight w:val="55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402FCA5" w14:textId="77777777" w:rsidR="00ED7975" w:rsidRPr="00D24D38" w:rsidRDefault="00ED7975" w:rsidP="00ED7975">
            <w:pPr>
              <w:rPr>
                <w:color w:val="000000"/>
              </w:rPr>
            </w:pPr>
            <w:r w:rsidRPr="00D24D38">
              <w:rPr>
                <w:color w:val="000000"/>
              </w:rPr>
              <w:t>Федеральный бюджет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2F4C5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939,673000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5178F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939,673000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5BBAA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0,000000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D4632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0,000000  </w:t>
            </w:r>
          </w:p>
        </w:tc>
      </w:tr>
      <w:tr w:rsidR="00ED7975" w:rsidRPr="00D24D38" w14:paraId="6C644743" w14:textId="77777777" w:rsidTr="00ED7975">
        <w:trPr>
          <w:trHeight w:val="52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7A3A6C1" w14:textId="77777777" w:rsidR="00ED7975" w:rsidRPr="00D24D38" w:rsidRDefault="00ED7975" w:rsidP="00ED7975">
            <w:pPr>
              <w:rPr>
                <w:color w:val="000000"/>
              </w:rPr>
            </w:pPr>
            <w:r w:rsidRPr="00D24D38">
              <w:rPr>
                <w:color w:val="000000"/>
              </w:rPr>
              <w:t>Областной бюджет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11A53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3 693,423200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B9E53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3 693,423200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58428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0,000000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BE09A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0,000000  </w:t>
            </w:r>
          </w:p>
        </w:tc>
      </w:tr>
      <w:tr w:rsidR="00ED7975" w:rsidRPr="00D24D38" w14:paraId="655F4E96" w14:textId="77777777" w:rsidTr="00ED7975">
        <w:trPr>
          <w:trHeight w:val="52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E0ED4F1" w14:textId="77777777" w:rsidR="00ED7975" w:rsidRPr="00D24D38" w:rsidRDefault="00ED7975" w:rsidP="00ED7975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C0846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4 654,668800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666C2" w14:textId="77777777" w:rsidR="00ED7975" w:rsidRPr="00D24D38" w:rsidRDefault="00ED7975" w:rsidP="00D13721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>2 054,668</w:t>
            </w:r>
            <w:r w:rsidR="00D13721" w:rsidRPr="00D24D38">
              <w:rPr>
                <w:color w:val="000000"/>
                <w:sz w:val="20"/>
                <w:szCs w:val="20"/>
                <w:lang w:val="en-US"/>
              </w:rPr>
              <w:t>08</w:t>
            </w:r>
            <w:r w:rsidRPr="00D24D38">
              <w:rPr>
                <w:color w:val="000000"/>
                <w:sz w:val="20"/>
                <w:szCs w:val="20"/>
              </w:rPr>
              <w:t xml:space="preserve">80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0E7BC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1 300,000000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6E72C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1 300,000000  </w:t>
            </w:r>
          </w:p>
        </w:tc>
      </w:tr>
      <w:tr w:rsidR="00ED7975" w:rsidRPr="00D24D38" w14:paraId="11C6EB82" w14:textId="77777777" w:rsidTr="00ED7975">
        <w:trPr>
          <w:trHeight w:val="274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456B4E6" w14:textId="77777777" w:rsidR="00ED7975" w:rsidRPr="00D24D38" w:rsidRDefault="00ED7975" w:rsidP="00ED7975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3. Подпрограмма "Обеспечение жилыми помещениями детей-сирот и детей, оставшихся без попечения родителей, лиц из их числа по договорам найма специализированных жилых помещений»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69E50" w14:textId="77777777" w:rsidR="00ED7975" w:rsidRPr="00D24D38" w:rsidRDefault="00ED7975" w:rsidP="00ED79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 xml:space="preserve">141 142,358970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45D32" w14:textId="77777777" w:rsidR="00ED7975" w:rsidRPr="00D24D38" w:rsidRDefault="00ED7975" w:rsidP="00ED79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 xml:space="preserve">45 151,848970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823DA" w14:textId="77777777" w:rsidR="00ED7975" w:rsidRPr="00D24D38" w:rsidRDefault="00ED7975" w:rsidP="00ED79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 xml:space="preserve">47 825,360000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4301F" w14:textId="77777777" w:rsidR="00ED7975" w:rsidRPr="00D24D38" w:rsidRDefault="00ED7975" w:rsidP="00ED79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 xml:space="preserve">48 165,150000  </w:t>
            </w:r>
          </w:p>
        </w:tc>
      </w:tr>
      <w:tr w:rsidR="00ED7975" w:rsidRPr="00D24D38" w14:paraId="67237A5E" w14:textId="77777777" w:rsidTr="00ED7975">
        <w:trPr>
          <w:trHeight w:val="69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7459054" w14:textId="77777777" w:rsidR="00ED7975" w:rsidRPr="00D24D38" w:rsidRDefault="00ED7975" w:rsidP="00ED7975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Федеральный бюджет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E9F89" w14:textId="77777777" w:rsidR="00ED7975" w:rsidRPr="00D24D38" w:rsidRDefault="00ED7975" w:rsidP="00ED79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 xml:space="preserve">11 093,741000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B2D60" w14:textId="77777777" w:rsidR="00ED7975" w:rsidRPr="00D24D38" w:rsidRDefault="00ED7975" w:rsidP="00ED79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 xml:space="preserve">3 393,471000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89736" w14:textId="77777777" w:rsidR="00ED7975" w:rsidRPr="00D24D38" w:rsidRDefault="00ED7975" w:rsidP="00ED79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 xml:space="preserve">3 680,240000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DDC90" w14:textId="77777777" w:rsidR="00ED7975" w:rsidRPr="00D24D38" w:rsidRDefault="00ED7975" w:rsidP="00ED79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 xml:space="preserve">4 020,030000  </w:t>
            </w:r>
          </w:p>
        </w:tc>
      </w:tr>
      <w:tr w:rsidR="00ED7975" w:rsidRPr="00D24D38" w14:paraId="670A8B60" w14:textId="77777777" w:rsidTr="00ED7975">
        <w:trPr>
          <w:trHeight w:val="61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71A644E" w14:textId="77777777" w:rsidR="00ED7975" w:rsidRPr="00D24D38" w:rsidRDefault="00ED7975" w:rsidP="00ED7975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Областной бюджет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6DD5A" w14:textId="77777777" w:rsidR="00ED7975" w:rsidRPr="00D24D38" w:rsidRDefault="00ED7975" w:rsidP="00ED79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 xml:space="preserve">129 629,337970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69772" w14:textId="77777777" w:rsidR="00ED7975" w:rsidRPr="00D24D38" w:rsidRDefault="00ED7975" w:rsidP="00ED79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 xml:space="preserve">41 399,097970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CAA69" w14:textId="77777777" w:rsidR="00ED7975" w:rsidRPr="00D24D38" w:rsidRDefault="00ED7975" w:rsidP="00ED79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 xml:space="preserve">44 115,120000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24840" w14:textId="77777777" w:rsidR="00ED7975" w:rsidRPr="00D24D38" w:rsidRDefault="00ED7975" w:rsidP="00ED79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 xml:space="preserve">44 115,120000  </w:t>
            </w:r>
          </w:p>
        </w:tc>
      </w:tr>
      <w:tr w:rsidR="00ED7975" w:rsidRPr="00D24D38" w14:paraId="395C4F3A" w14:textId="77777777" w:rsidTr="00ED7975">
        <w:trPr>
          <w:trHeight w:val="61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A91D0B2" w14:textId="77777777" w:rsidR="00ED7975" w:rsidRPr="00D24D38" w:rsidRDefault="00ED7975" w:rsidP="00ED7975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lastRenderedPageBreak/>
              <w:t>Местный бюджет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008F0" w14:textId="77777777" w:rsidR="00ED7975" w:rsidRPr="00D24D38" w:rsidRDefault="00ED7975" w:rsidP="00ED79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 xml:space="preserve">419,280000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3DBF2" w14:textId="77777777" w:rsidR="00ED7975" w:rsidRPr="00D24D38" w:rsidRDefault="00ED7975" w:rsidP="00ED79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 xml:space="preserve">359,280000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996F4" w14:textId="77777777" w:rsidR="00ED7975" w:rsidRPr="00D24D38" w:rsidRDefault="00ED7975" w:rsidP="00ED79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 xml:space="preserve">30,000000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0BF6C" w14:textId="77777777" w:rsidR="00ED7975" w:rsidRPr="00D24D38" w:rsidRDefault="00ED7975" w:rsidP="00ED79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 xml:space="preserve">30,000000  </w:t>
            </w:r>
          </w:p>
        </w:tc>
      </w:tr>
      <w:tr w:rsidR="00ED7975" w:rsidRPr="00D24D38" w14:paraId="0D530AA4" w14:textId="77777777" w:rsidTr="00ED7975">
        <w:trPr>
          <w:trHeight w:val="163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558385E" w14:textId="77777777" w:rsidR="00ED7975" w:rsidRPr="00D24D38" w:rsidRDefault="00ED7975" w:rsidP="00ED7975">
            <w:pPr>
              <w:rPr>
                <w:color w:val="000000"/>
              </w:rPr>
            </w:pPr>
            <w:r w:rsidRPr="00D24D38">
              <w:rPr>
                <w:color w:val="000000"/>
              </w:rPr>
              <w:t>3.1 Обеспечение  детей-сирот и детей, оставшихся без попечения родителей, лиц из их числа жилыми помещениями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72EE3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140 723,078970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E91E8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44 792,568970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04A27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47 795,360000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9579E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48 135,150000  </w:t>
            </w:r>
          </w:p>
        </w:tc>
      </w:tr>
      <w:tr w:rsidR="00ED7975" w:rsidRPr="00D24D38" w14:paraId="449DAD96" w14:textId="77777777" w:rsidTr="00ED7975">
        <w:trPr>
          <w:trHeight w:val="64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5CBE6F5" w14:textId="77777777" w:rsidR="00ED7975" w:rsidRPr="00D24D38" w:rsidRDefault="00ED7975" w:rsidP="00ED7975">
            <w:pPr>
              <w:rPr>
                <w:color w:val="000000"/>
              </w:rPr>
            </w:pPr>
            <w:r w:rsidRPr="00D24D38">
              <w:rPr>
                <w:color w:val="000000"/>
              </w:rPr>
              <w:t>Федеральный бюджет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81361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11 093,741000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C49ED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3 393,471000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CF332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3 680,240000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AA6CB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4 020,030000  </w:t>
            </w:r>
          </w:p>
        </w:tc>
      </w:tr>
      <w:tr w:rsidR="00ED7975" w:rsidRPr="00D24D38" w14:paraId="7134873B" w14:textId="77777777" w:rsidTr="00ED7975">
        <w:trPr>
          <w:trHeight w:val="52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0192649" w14:textId="77777777" w:rsidR="00ED7975" w:rsidRPr="00D24D38" w:rsidRDefault="00ED7975" w:rsidP="00ED7975">
            <w:pPr>
              <w:rPr>
                <w:color w:val="000000"/>
              </w:rPr>
            </w:pPr>
            <w:r w:rsidRPr="00D24D38">
              <w:rPr>
                <w:color w:val="000000"/>
              </w:rPr>
              <w:t>Областной бюджет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EB3B6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129 629,337970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103E3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41 399,097970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F1333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44 115,120000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06F8F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44 115,120000  </w:t>
            </w:r>
          </w:p>
        </w:tc>
      </w:tr>
      <w:tr w:rsidR="00ED7975" w:rsidRPr="00D24D38" w14:paraId="65253507" w14:textId="77777777" w:rsidTr="00ED7975">
        <w:trPr>
          <w:trHeight w:val="171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734CAD0" w14:textId="77777777" w:rsidR="00ED7975" w:rsidRPr="00D24D38" w:rsidRDefault="00ED7975" w:rsidP="00ED7975">
            <w:pPr>
              <w:rPr>
                <w:color w:val="000000"/>
              </w:rPr>
            </w:pPr>
            <w:r w:rsidRPr="00D24D38">
              <w:rPr>
                <w:color w:val="000000"/>
              </w:rPr>
              <w:t>3.2 Реализация мероприятий, направленных на обеспечение жильем детей-сирот (ремонт квартир)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54217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419,280000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52C7E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359,280000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8CA33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30,000000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1B3A1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30,000000  </w:t>
            </w:r>
          </w:p>
        </w:tc>
      </w:tr>
      <w:tr w:rsidR="00ED7975" w:rsidRPr="00D24D38" w14:paraId="32C300D3" w14:textId="77777777" w:rsidTr="00ED7975">
        <w:trPr>
          <w:trHeight w:val="61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F702C07" w14:textId="77777777" w:rsidR="00ED7975" w:rsidRPr="00D24D38" w:rsidRDefault="00ED7975" w:rsidP="00ED7975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5E441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419,280000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2780B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359,280000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3FD2A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30,000000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3EC75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30,000000  </w:t>
            </w:r>
          </w:p>
        </w:tc>
      </w:tr>
      <w:tr w:rsidR="00ED7975" w:rsidRPr="00D24D38" w14:paraId="229D1230" w14:textId="77777777" w:rsidTr="00ED7975">
        <w:trPr>
          <w:trHeight w:val="159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E035A97" w14:textId="77777777" w:rsidR="00ED7975" w:rsidRPr="00D24D38" w:rsidRDefault="00ED7975" w:rsidP="00ED7975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4.Подпрограмма "Разработка градостроительной документации"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75F0B" w14:textId="77777777" w:rsidR="00ED7975" w:rsidRPr="00D24D38" w:rsidRDefault="00ED7975" w:rsidP="00ED79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 xml:space="preserve">560,200000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62381" w14:textId="77777777" w:rsidR="00ED7975" w:rsidRPr="00D24D38" w:rsidRDefault="00ED7975" w:rsidP="00ED79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 xml:space="preserve">360,200000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CE508" w14:textId="77777777" w:rsidR="00ED7975" w:rsidRPr="00D24D38" w:rsidRDefault="00ED7975" w:rsidP="00ED79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 xml:space="preserve">100,000000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B1D3B" w14:textId="77777777" w:rsidR="00ED7975" w:rsidRPr="00D24D38" w:rsidRDefault="00ED7975" w:rsidP="00ED79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 xml:space="preserve">100,000000  </w:t>
            </w:r>
          </w:p>
        </w:tc>
      </w:tr>
      <w:tr w:rsidR="00ED7975" w:rsidRPr="00D24D38" w14:paraId="176610BF" w14:textId="77777777" w:rsidTr="00ED7975">
        <w:trPr>
          <w:trHeight w:val="61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ECF864A" w14:textId="77777777" w:rsidR="00ED7975" w:rsidRPr="00D24D38" w:rsidRDefault="00ED7975" w:rsidP="00ED7975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Местный бюджет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FB054" w14:textId="77777777" w:rsidR="00ED7975" w:rsidRPr="00D24D38" w:rsidRDefault="00ED7975" w:rsidP="00ED79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 xml:space="preserve">560,200000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C72A3" w14:textId="77777777" w:rsidR="00ED7975" w:rsidRPr="00D24D38" w:rsidRDefault="00ED7975" w:rsidP="00ED79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 xml:space="preserve">360,200000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6B540" w14:textId="77777777" w:rsidR="00ED7975" w:rsidRPr="00D24D38" w:rsidRDefault="00ED7975" w:rsidP="00ED79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 xml:space="preserve">100,000000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43084" w14:textId="77777777" w:rsidR="00ED7975" w:rsidRPr="00D24D38" w:rsidRDefault="00ED7975" w:rsidP="00ED79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 xml:space="preserve">100,000000  </w:t>
            </w:r>
          </w:p>
        </w:tc>
      </w:tr>
      <w:tr w:rsidR="00ED7975" w:rsidRPr="00D24D38" w14:paraId="2A9432E9" w14:textId="77777777" w:rsidTr="00ED7975">
        <w:trPr>
          <w:trHeight w:val="177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9D2C3B" w14:textId="77777777" w:rsidR="00ED7975" w:rsidRPr="00D24D38" w:rsidRDefault="00ED7975" w:rsidP="00ED7975">
            <w:pPr>
              <w:rPr>
                <w:color w:val="000000"/>
              </w:rPr>
            </w:pPr>
            <w:r w:rsidRPr="00D24D38">
              <w:rPr>
                <w:color w:val="000000"/>
              </w:rPr>
              <w:t>4.1.Актуализация Схемы территориального планирования Таштагольского муниципального округа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699CB" w14:textId="77777777" w:rsidR="00ED7975" w:rsidRPr="00D24D38" w:rsidRDefault="005F2669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  <w:lang w:val="en-US"/>
              </w:rPr>
              <w:t>190</w:t>
            </w:r>
            <w:r w:rsidR="00ED7975" w:rsidRPr="00D24D38">
              <w:rPr>
                <w:color w:val="000000"/>
                <w:sz w:val="20"/>
                <w:szCs w:val="20"/>
              </w:rPr>
              <w:t xml:space="preserve">,000000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6C9BB" w14:textId="77777777" w:rsidR="00ED7975" w:rsidRPr="00D24D38" w:rsidRDefault="005F2669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  <w:lang w:val="en-US"/>
              </w:rPr>
              <w:t>0</w:t>
            </w:r>
            <w:r w:rsidR="00ED7975" w:rsidRPr="00D24D38">
              <w:rPr>
                <w:color w:val="000000"/>
                <w:sz w:val="20"/>
                <w:szCs w:val="20"/>
              </w:rPr>
              <w:t xml:space="preserve">,000000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5BB44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95,000000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DD940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95,000000  </w:t>
            </w:r>
          </w:p>
        </w:tc>
      </w:tr>
      <w:tr w:rsidR="00ED7975" w:rsidRPr="00D24D38" w14:paraId="767368F3" w14:textId="77777777" w:rsidTr="00ED7975">
        <w:trPr>
          <w:trHeight w:val="63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271D323" w14:textId="77777777" w:rsidR="00ED7975" w:rsidRPr="00D24D38" w:rsidRDefault="00ED7975" w:rsidP="00ED7975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DABEC" w14:textId="77777777" w:rsidR="00ED7975" w:rsidRPr="00D24D38" w:rsidRDefault="005F2669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  <w:lang w:val="en-US"/>
              </w:rPr>
              <w:t>190</w:t>
            </w:r>
            <w:r w:rsidR="00ED7975" w:rsidRPr="00D24D38">
              <w:rPr>
                <w:color w:val="000000"/>
                <w:sz w:val="20"/>
                <w:szCs w:val="20"/>
              </w:rPr>
              <w:t xml:space="preserve">,000000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95E25" w14:textId="77777777" w:rsidR="00ED7975" w:rsidRPr="00D24D38" w:rsidRDefault="005F2669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  <w:lang w:val="en-US"/>
              </w:rPr>
              <w:t>0</w:t>
            </w:r>
            <w:r w:rsidR="00ED7975" w:rsidRPr="00D24D38">
              <w:rPr>
                <w:color w:val="000000"/>
                <w:sz w:val="20"/>
                <w:szCs w:val="20"/>
              </w:rPr>
              <w:t xml:space="preserve">,000000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D6A03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95,000000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8D440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95,000000  </w:t>
            </w:r>
          </w:p>
        </w:tc>
      </w:tr>
      <w:tr w:rsidR="00ED7975" w:rsidRPr="00D24D38" w14:paraId="520D8E78" w14:textId="77777777" w:rsidTr="00ED7975">
        <w:trPr>
          <w:trHeight w:val="85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48E19FA" w14:textId="77777777" w:rsidR="00ED7975" w:rsidRPr="00D24D38" w:rsidRDefault="00ED7975" w:rsidP="00ED7975">
            <w:pPr>
              <w:rPr>
                <w:color w:val="000000"/>
              </w:rPr>
            </w:pPr>
            <w:r w:rsidRPr="00D24D38">
              <w:rPr>
                <w:color w:val="000000"/>
              </w:rPr>
              <w:t>4.2. Обеспечение ведения ГИС ОГД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774A6" w14:textId="77777777" w:rsidR="00ED7975" w:rsidRPr="00D24D38" w:rsidRDefault="005F2669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  <w:lang w:val="en-US"/>
              </w:rPr>
              <w:t>370</w:t>
            </w:r>
            <w:r w:rsidR="00ED7975" w:rsidRPr="00D24D38">
              <w:rPr>
                <w:color w:val="000000"/>
                <w:sz w:val="20"/>
                <w:szCs w:val="20"/>
              </w:rPr>
              <w:t xml:space="preserve">,200000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2BC33" w14:textId="77777777" w:rsidR="00ED7975" w:rsidRPr="00D24D38" w:rsidRDefault="005F2669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  <w:lang w:val="en-US"/>
              </w:rPr>
              <w:t>360</w:t>
            </w:r>
            <w:r w:rsidR="00ED7975" w:rsidRPr="00D24D38">
              <w:rPr>
                <w:color w:val="000000"/>
                <w:sz w:val="20"/>
                <w:szCs w:val="20"/>
              </w:rPr>
              <w:t xml:space="preserve">,200000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ADDB2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5,000000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7E874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5,000000  </w:t>
            </w:r>
          </w:p>
        </w:tc>
      </w:tr>
      <w:tr w:rsidR="00ED7975" w:rsidRPr="00D24D38" w14:paraId="5E1FD4B1" w14:textId="77777777" w:rsidTr="00ED7975">
        <w:trPr>
          <w:trHeight w:val="63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D1F73D3" w14:textId="77777777" w:rsidR="00ED7975" w:rsidRPr="00D24D38" w:rsidRDefault="00ED7975" w:rsidP="00ED7975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B4482" w14:textId="77777777" w:rsidR="00ED7975" w:rsidRPr="00D24D38" w:rsidRDefault="005F2669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  <w:lang w:val="en-US"/>
              </w:rPr>
              <w:t>370</w:t>
            </w:r>
            <w:r w:rsidR="00ED7975" w:rsidRPr="00D24D38">
              <w:rPr>
                <w:color w:val="000000"/>
                <w:sz w:val="20"/>
                <w:szCs w:val="20"/>
              </w:rPr>
              <w:t xml:space="preserve">,200000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02DEE" w14:textId="77777777" w:rsidR="00ED7975" w:rsidRPr="00D24D38" w:rsidRDefault="005F2669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  <w:lang w:val="en-US"/>
              </w:rPr>
              <w:t>360</w:t>
            </w:r>
            <w:r w:rsidR="00ED7975" w:rsidRPr="00D24D38">
              <w:rPr>
                <w:color w:val="000000"/>
                <w:sz w:val="20"/>
                <w:szCs w:val="20"/>
              </w:rPr>
              <w:t xml:space="preserve">,200000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EE338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5,000000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FBA6E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5,000000  </w:t>
            </w:r>
          </w:p>
        </w:tc>
      </w:tr>
      <w:tr w:rsidR="00ED7975" w:rsidRPr="00D24D38" w14:paraId="791CD3E0" w14:textId="77777777" w:rsidTr="00ED7975">
        <w:trPr>
          <w:trHeight w:val="183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62F7620" w14:textId="77777777" w:rsidR="00ED7975" w:rsidRPr="00D24D38" w:rsidRDefault="00ED7975" w:rsidP="00ED7975">
            <w:pPr>
              <w:rPr>
                <w:color w:val="000000"/>
              </w:rPr>
            </w:pPr>
            <w:r w:rsidRPr="00D24D38">
              <w:rPr>
                <w:color w:val="000000"/>
              </w:rPr>
              <w:t>5. Подпрограмма "Развитие социальной инфраструктуры жизнеобеспечения населения"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36BB6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912 618,146030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806E5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137 665,976030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D80F7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19 264,000000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974A5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755 688,170000  </w:t>
            </w:r>
          </w:p>
        </w:tc>
      </w:tr>
      <w:tr w:rsidR="00ED7975" w:rsidRPr="00D24D38" w14:paraId="12AE51E2" w14:textId="77777777" w:rsidTr="00ED7975">
        <w:trPr>
          <w:trHeight w:val="63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1F934FB" w14:textId="77777777" w:rsidR="00ED7975" w:rsidRPr="00D24D38" w:rsidRDefault="00ED7975" w:rsidP="00ED7975">
            <w:pPr>
              <w:rPr>
                <w:color w:val="000000"/>
              </w:rPr>
            </w:pPr>
            <w:r w:rsidRPr="00D24D38">
              <w:rPr>
                <w:color w:val="000000"/>
              </w:rPr>
              <w:t>Областной бюджет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25DB9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846 352,970000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24232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93 664,800000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256A6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0,000000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2FA04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752 688,170000  </w:t>
            </w:r>
          </w:p>
        </w:tc>
      </w:tr>
      <w:tr w:rsidR="00ED7975" w:rsidRPr="00D24D38" w14:paraId="20B9D685" w14:textId="77777777" w:rsidTr="00ED7975">
        <w:trPr>
          <w:trHeight w:val="63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80A31" w14:textId="77777777" w:rsidR="00ED7975" w:rsidRPr="00D24D38" w:rsidRDefault="00ED7975" w:rsidP="00ED7975">
            <w:pPr>
              <w:rPr>
                <w:color w:val="000000"/>
              </w:rPr>
            </w:pPr>
            <w:r w:rsidRPr="00D24D38">
              <w:rPr>
                <w:color w:val="000000"/>
              </w:rPr>
              <w:lastRenderedPageBreak/>
              <w:t>Местный бюджет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BD165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66 265,176030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CD022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44 001,176030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963EC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19 264,000000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B17B8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3 000,000000  </w:t>
            </w:r>
          </w:p>
        </w:tc>
      </w:tr>
      <w:tr w:rsidR="00ED7975" w:rsidRPr="00D24D38" w14:paraId="343036DD" w14:textId="77777777" w:rsidTr="00D04795">
        <w:trPr>
          <w:trHeight w:val="2337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4677CA4" w14:textId="77777777" w:rsidR="00ED7975" w:rsidRPr="00D24D38" w:rsidRDefault="00ED7975" w:rsidP="00ED7975">
            <w:pPr>
              <w:rPr>
                <w:color w:val="000000"/>
              </w:rPr>
            </w:pPr>
            <w:r w:rsidRPr="00D24D38">
              <w:rPr>
                <w:color w:val="000000"/>
              </w:rPr>
              <w:t xml:space="preserve">5.1. Реализация мероприятий, направленных на </w:t>
            </w:r>
            <w:r w:rsidR="00D04795">
              <w:rPr>
                <w:color w:val="000000"/>
              </w:rPr>
              <w:t>с</w:t>
            </w:r>
            <w:r w:rsidRPr="00D24D38">
              <w:rPr>
                <w:color w:val="000000"/>
              </w:rPr>
              <w:t>троительство, реконструкцию, капитальный и текущий ремонт образовательных учреждений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56EA0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40 608,603120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1E22A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24 344,603120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E50A1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16 264,000000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81591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0,000000  </w:t>
            </w:r>
          </w:p>
        </w:tc>
      </w:tr>
      <w:tr w:rsidR="00ED7975" w:rsidRPr="00D24D38" w14:paraId="150D04EB" w14:textId="77777777" w:rsidTr="00ED7975">
        <w:trPr>
          <w:trHeight w:val="61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8B5984C" w14:textId="77777777" w:rsidR="00ED7975" w:rsidRPr="00D24D38" w:rsidRDefault="00ED7975" w:rsidP="00ED7975">
            <w:pPr>
              <w:rPr>
                <w:color w:val="000000"/>
              </w:rPr>
            </w:pPr>
            <w:r w:rsidRPr="00D24D38">
              <w:rPr>
                <w:color w:val="000000"/>
              </w:rPr>
              <w:t>Областной бюджет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0778C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0,000000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70AD5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0,000000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7401A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0,000000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32487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0,000000  </w:t>
            </w:r>
          </w:p>
        </w:tc>
      </w:tr>
      <w:tr w:rsidR="00ED7975" w:rsidRPr="00D24D38" w14:paraId="79D55C53" w14:textId="77777777" w:rsidTr="00ED7975">
        <w:trPr>
          <w:trHeight w:val="63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F8275DA" w14:textId="77777777" w:rsidR="00ED7975" w:rsidRPr="00D24D38" w:rsidRDefault="00ED7975" w:rsidP="00ED7975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FF4CD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40 608,603120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F36B0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24 344,603120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1CC16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16 264,000000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F5323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0,000000  </w:t>
            </w:r>
          </w:p>
        </w:tc>
      </w:tr>
      <w:tr w:rsidR="00ED7975" w:rsidRPr="00D24D38" w14:paraId="7036F2B2" w14:textId="77777777" w:rsidTr="00ED7975">
        <w:trPr>
          <w:trHeight w:val="24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943CAAD" w14:textId="77777777" w:rsidR="00ED7975" w:rsidRPr="00D24D38" w:rsidRDefault="002E2683" w:rsidP="00ED7975">
            <w:pPr>
              <w:rPr>
                <w:color w:val="000000"/>
              </w:rPr>
            </w:pPr>
            <w:r>
              <w:rPr>
                <w:color w:val="000000"/>
              </w:rPr>
              <w:t>5.2 Реализация ме</w:t>
            </w:r>
            <w:r w:rsidR="00ED7975" w:rsidRPr="00D24D38">
              <w:rPr>
                <w:color w:val="000000"/>
              </w:rPr>
              <w:t>роприятий, направленных на строите</w:t>
            </w:r>
            <w:r>
              <w:rPr>
                <w:color w:val="000000"/>
              </w:rPr>
              <w:t>льство, реконструкцию, капиталь</w:t>
            </w:r>
            <w:r w:rsidR="00ED7975" w:rsidRPr="00D24D38">
              <w:rPr>
                <w:color w:val="000000"/>
              </w:rPr>
              <w:t>ный и текущий ремон</w:t>
            </w:r>
            <w:r>
              <w:rPr>
                <w:color w:val="000000"/>
              </w:rPr>
              <w:t>т</w:t>
            </w:r>
            <w:r w:rsidR="00ED7975" w:rsidRPr="00D24D38">
              <w:rPr>
                <w:color w:val="000000"/>
              </w:rPr>
              <w:t xml:space="preserve"> объектов культуры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2FF54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16 306,534200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A00FF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12 306,534200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51B6A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2 000,000000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9971D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2 000,000000  </w:t>
            </w:r>
          </w:p>
        </w:tc>
      </w:tr>
      <w:tr w:rsidR="00ED7975" w:rsidRPr="00D24D38" w14:paraId="335AAE3E" w14:textId="77777777" w:rsidTr="00ED7975">
        <w:trPr>
          <w:trHeight w:val="63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7099B97" w14:textId="77777777" w:rsidR="00ED7975" w:rsidRPr="00D24D38" w:rsidRDefault="00ED7975" w:rsidP="00ED7975">
            <w:pPr>
              <w:rPr>
                <w:color w:val="000000"/>
              </w:rPr>
            </w:pPr>
            <w:r w:rsidRPr="00D24D38">
              <w:rPr>
                <w:color w:val="000000"/>
              </w:rPr>
              <w:t>Областной бюджет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2AC53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0,000000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9B607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0,000000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92E7D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0,000000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96CAA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0,000000  </w:t>
            </w:r>
          </w:p>
        </w:tc>
      </w:tr>
      <w:tr w:rsidR="00ED7975" w:rsidRPr="00D24D38" w14:paraId="6EFB5D5B" w14:textId="77777777" w:rsidTr="00ED7975">
        <w:trPr>
          <w:trHeight w:val="63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8DB5D5C" w14:textId="77777777" w:rsidR="00ED7975" w:rsidRPr="00D24D38" w:rsidRDefault="00ED7975" w:rsidP="00ED7975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96E48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16 306,534200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8B485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12 306,534200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22F87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2 000,000000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62663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2 000,000000  </w:t>
            </w:r>
          </w:p>
        </w:tc>
      </w:tr>
      <w:tr w:rsidR="00ED7975" w:rsidRPr="00D24D38" w14:paraId="3899FE26" w14:textId="77777777" w:rsidTr="00ED7975">
        <w:trPr>
          <w:trHeight w:val="252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C397182" w14:textId="77777777" w:rsidR="00ED7975" w:rsidRPr="00D24D38" w:rsidRDefault="00ED7975" w:rsidP="00ED7975">
            <w:pPr>
              <w:rPr>
                <w:color w:val="000000"/>
              </w:rPr>
            </w:pPr>
            <w:r w:rsidRPr="00D24D38">
              <w:rPr>
                <w:color w:val="000000"/>
              </w:rPr>
              <w:t>5.3. Строительство, реконструкцию и капитальный ремонт образовательных организаций (субсидия муниципальным образованиям) Школа № 11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44F0A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853 403,008710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8D8B2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100 714,838710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E0900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0,000000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BF16F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752 688,170000  </w:t>
            </w:r>
          </w:p>
        </w:tc>
      </w:tr>
      <w:tr w:rsidR="00ED7975" w:rsidRPr="00D24D38" w14:paraId="6837B6A4" w14:textId="77777777" w:rsidTr="00ED7975">
        <w:trPr>
          <w:trHeight w:val="63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6B7D4F2" w14:textId="77777777" w:rsidR="00ED7975" w:rsidRPr="00D24D38" w:rsidRDefault="00ED7975" w:rsidP="00ED7975">
            <w:pPr>
              <w:rPr>
                <w:color w:val="000000"/>
              </w:rPr>
            </w:pPr>
            <w:r w:rsidRPr="00D24D38">
              <w:rPr>
                <w:color w:val="000000"/>
              </w:rPr>
              <w:t>Областной бюджет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0F2EC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846 352,970000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42B9D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93 664,800000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A04BF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0,000000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4DDA4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752 688,170000  </w:t>
            </w:r>
          </w:p>
        </w:tc>
      </w:tr>
      <w:tr w:rsidR="00ED7975" w:rsidRPr="00D24D38" w14:paraId="18500929" w14:textId="77777777" w:rsidTr="00ED7975">
        <w:trPr>
          <w:trHeight w:val="63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69828" w14:textId="77777777" w:rsidR="00ED7975" w:rsidRPr="00D24D38" w:rsidRDefault="00ED7975" w:rsidP="00ED7975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8038F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7 050,038710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D544C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7 050,038710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7CF29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0,000000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332C8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0,000000  </w:t>
            </w:r>
          </w:p>
        </w:tc>
      </w:tr>
      <w:tr w:rsidR="00ED7975" w:rsidRPr="00D24D38" w14:paraId="2B77BAC1" w14:textId="77777777" w:rsidTr="00ED7975">
        <w:trPr>
          <w:trHeight w:val="298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17C2FF4" w14:textId="77777777" w:rsidR="00ED7975" w:rsidRPr="00D24D38" w:rsidRDefault="00ED7975" w:rsidP="00ED7975">
            <w:pPr>
              <w:rPr>
                <w:color w:val="000000"/>
              </w:rPr>
            </w:pPr>
            <w:r w:rsidRPr="00D24D38">
              <w:rPr>
                <w:color w:val="000000"/>
              </w:rPr>
              <w:lastRenderedPageBreak/>
              <w:t>5.4 Реализация мероприятий, направленных на строительство реконструкцию, капитальный и текущий ремонт объектов физической культуры и спорта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8771D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2 300,000000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E545A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300,000000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6B8BE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1 000,000000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A25C4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1 000,000000  </w:t>
            </w:r>
          </w:p>
        </w:tc>
      </w:tr>
      <w:tr w:rsidR="00ED7975" w:rsidRPr="00D24D38" w14:paraId="65BC5FA7" w14:textId="77777777" w:rsidTr="00ED7975">
        <w:trPr>
          <w:trHeight w:val="63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B443CD4" w14:textId="77777777" w:rsidR="00ED7975" w:rsidRPr="00D24D38" w:rsidRDefault="00ED7975" w:rsidP="00ED7975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E6C20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2 300,000000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70308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300,000000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C2A0A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1 000,000000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59D31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1 000,000000  </w:t>
            </w:r>
          </w:p>
        </w:tc>
      </w:tr>
      <w:tr w:rsidR="00ED7975" w:rsidRPr="00D24D38" w14:paraId="6AC57B5C" w14:textId="77777777" w:rsidTr="00ED7975">
        <w:trPr>
          <w:trHeight w:val="172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6AE7771" w14:textId="77777777" w:rsidR="00ED7975" w:rsidRPr="00D24D38" w:rsidRDefault="00ED7975" w:rsidP="00ED7975">
            <w:pPr>
              <w:rPr>
                <w:color w:val="000000"/>
              </w:rPr>
            </w:pPr>
            <w:r w:rsidRPr="00D24D38">
              <w:rPr>
                <w:color w:val="000000"/>
              </w:rPr>
              <w:t>6. Подпрограмма "Обеспечение деятельности учреждений в сфере жилищной и социальной инфраст</w:t>
            </w:r>
            <w:r w:rsidR="005665D9">
              <w:rPr>
                <w:color w:val="000000"/>
              </w:rPr>
              <w:t>рук</w:t>
            </w:r>
            <w:r w:rsidRPr="00D24D38">
              <w:rPr>
                <w:color w:val="000000"/>
              </w:rPr>
              <w:t>туры"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8E17F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34 792,462000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FAEDD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9 820,462000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41327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12 486,000000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F81DC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12 486,000000  </w:t>
            </w:r>
          </w:p>
        </w:tc>
      </w:tr>
      <w:tr w:rsidR="00ED7975" w:rsidRPr="00D24D38" w14:paraId="0E56BCFC" w14:textId="77777777" w:rsidTr="00ED7975">
        <w:trPr>
          <w:trHeight w:val="63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51A593C" w14:textId="77777777" w:rsidR="00ED7975" w:rsidRPr="00D24D38" w:rsidRDefault="00ED7975" w:rsidP="00ED7975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E1110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34 792,462000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16A7B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9 820,462000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EB817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12 486,000000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9282B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12 486,000000  </w:t>
            </w:r>
          </w:p>
        </w:tc>
      </w:tr>
      <w:tr w:rsidR="00ED7975" w:rsidRPr="00D24D38" w14:paraId="461A606F" w14:textId="77777777" w:rsidTr="00ED7975">
        <w:trPr>
          <w:trHeight w:val="288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09CCE57" w14:textId="77777777" w:rsidR="00ED7975" w:rsidRPr="00D24D38" w:rsidRDefault="00ED7975" w:rsidP="00ED7975">
            <w:pPr>
              <w:rPr>
                <w:color w:val="000000"/>
              </w:rPr>
            </w:pPr>
            <w:r w:rsidRPr="00D24D38">
              <w:rPr>
                <w:color w:val="000000"/>
              </w:rPr>
              <w:t>6.1. Обеспечение деятельности муниципального автономного учреждения "Управление капитального строительства Таштагольского мун</w:t>
            </w:r>
            <w:r w:rsidR="00716341">
              <w:rPr>
                <w:color w:val="000000"/>
              </w:rPr>
              <w:t>и</w:t>
            </w:r>
            <w:r w:rsidRPr="00D24D38">
              <w:rPr>
                <w:color w:val="000000"/>
              </w:rPr>
              <w:t>ципального округа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49B54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34 792,462000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79013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9 820,462000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F0956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12 486,000000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5F951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12 486,000000  </w:t>
            </w:r>
          </w:p>
        </w:tc>
      </w:tr>
      <w:tr w:rsidR="00ED7975" w:rsidRPr="00D24D38" w14:paraId="12DB8639" w14:textId="77777777" w:rsidTr="00ED7975">
        <w:trPr>
          <w:trHeight w:val="63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CF24B27" w14:textId="77777777" w:rsidR="00ED7975" w:rsidRPr="00D24D38" w:rsidRDefault="00ED7975" w:rsidP="00ED7975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A0649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34 792,462000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006BF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9 820,462000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F9A57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12 486,000000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0C3FD" w14:textId="77777777" w:rsidR="00ED7975" w:rsidRPr="00D24D38" w:rsidRDefault="00ED7975" w:rsidP="00ED7975">
            <w:pPr>
              <w:jc w:val="right"/>
              <w:rPr>
                <w:color w:val="000000"/>
                <w:sz w:val="20"/>
                <w:szCs w:val="20"/>
              </w:rPr>
            </w:pPr>
            <w:r w:rsidRPr="00D24D38">
              <w:rPr>
                <w:color w:val="000000"/>
                <w:sz w:val="20"/>
                <w:szCs w:val="20"/>
              </w:rPr>
              <w:t xml:space="preserve">12 486,000000  </w:t>
            </w:r>
          </w:p>
        </w:tc>
      </w:tr>
      <w:tr w:rsidR="00ED7975" w:rsidRPr="00D24D38" w14:paraId="77184E74" w14:textId="77777777" w:rsidTr="00ED7975">
        <w:trPr>
          <w:trHeight w:val="63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8ECDC" w14:textId="77777777" w:rsidR="00ED7975" w:rsidRPr="00D24D38" w:rsidRDefault="00ED7975" w:rsidP="00ED7975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Итого по программе: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37794" w14:textId="77777777" w:rsidR="00ED7975" w:rsidRPr="00D24D38" w:rsidRDefault="00ED7975" w:rsidP="00ED79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 xml:space="preserve">1 119 971,332010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F69CB" w14:textId="77777777" w:rsidR="00ED7975" w:rsidRPr="00D24D38" w:rsidRDefault="00ED7975" w:rsidP="00ED79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 xml:space="preserve">205 613,452010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A627F" w14:textId="77777777" w:rsidR="00ED7975" w:rsidRPr="00D24D38" w:rsidRDefault="00ED7975" w:rsidP="00ED7975">
            <w:pPr>
              <w:jc w:val="right"/>
              <w:rPr>
                <w:b/>
                <w:bCs/>
                <w:sz w:val="20"/>
                <w:szCs w:val="20"/>
              </w:rPr>
            </w:pPr>
            <w:r w:rsidRPr="00D24D38">
              <w:rPr>
                <w:b/>
                <w:bCs/>
                <w:sz w:val="20"/>
                <w:szCs w:val="20"/>
              </w:rPr>
              <w:t xml:space="preserve">88 796,960000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15C23" w14:textId="77777777" w:rsidR="00ED7975" w:rsidRPr="00D24D38" w:rsidRDefault="00ED7975" w:rsidP="00ED79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 xml:space="preserve">825 560,920000  </w:t>
            </w:r>
          </w:p>
        </w:tc>
      </w:tr>
      <w:tr w:rsidR="00ED7975" w:rsidRPr="00D24D38" w14:paraId="0E1944A0" w14:textId="77777777" w:rsidTr="00ED7975">
        <w:trPr>
          <w:trHeight w:val="63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A86B621" w14:textId="77777777" w:rsidR="00ED7975" w:rsidRPr="00D24D38" w:rsidRDefault="00ED7975" w:rsidP="00ED7975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Федеральный бюджет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60D7F" w14:textId="77777777" w:rsidR="00ED7975" w:rsidRPr="00D24D38" w:rsidRDefault="00ED7975" w:rsidP="00ED79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 xml:space="preserve">25 394,314010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07E35" w14:textId="77777777" w:rsidR="00ED7975" w:rsidRPr="00D24D38" w:rsidRDefault="00ED7975" w:rsidP="00ED79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 xml:space="preserve">10 050,844010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66C28" w14:textId="77777777" w:rsidR="00ED7975" w:rsidRPr="00D24D38" w:rsidRDefault="00ED7975" w:rsidP="00ED79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 xml:space="preserve">7 501,840000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FF726" w14:textId="77777777" w:rsidR="00ED7975" w:rsidRPr="00D24D38" w:rsidRDefault="00ED7975" w:rsidP="00ED79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 xml:space="preserve">7 841,630000  </w:t>
            </w:r>
          </w:p>
        </w:tc>
      </w:tr>
      <w:tr w:rsidR="00ED7975" w:rsidRPr="00D24D38" w14:paraId="50D81A56" w14:textId="77777777" w:rsidTr="00ED7975">
        <w:trPr>
          <w:trHeight w:val="61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A6A5D1A" w14:textId="77777777" w:rsidR="00ED7975" w:rsidRPr="00D24D38" w:rsidRDefault="00ED7975" w:rsidP="00ED7975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Областной бюджет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2AA60" w14:textId="77777777" w:rsidR="00ED7975" w:rsidRPr="00D24D38" w:rsidRDefault="00ED7975" w:rsidP="00ED79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 xml:space="preserve">979 675,731170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F0F7F" w14:textId="77777777" w:rsidR="00ED7975" w:rsidRPr="00D24D38" w:rsidRDefault="00ED7975" w:rsidP="00ED79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 xml:space="preserve">138 757,321170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2672F" w14:textId="77777777" w:rsidR="00ED7975" w:rsidRPr="00D24D38" w:rsidRDefault="00ED7975" w:rsidP="00ED79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 xml:space="preserve">44 115,120000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D4D38" w14:textId="77777777" w:rsidR="00ED7975" w:rsidRPr="00D24D38" w:rsidRDefault="00ED7975" w:rsidP="00ED79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 xml:space="preserve">796 803,290000  </w:t>
            </w:r>
          </w:p>
        </w:tc>
      </w:tr>
      <w:tr w:rsidR="00ED7975" w:rsidRPr="00D24D38" w14:paraId="42FCA05F" w14:textId="77777777" w:rsidTr="00ED7975">
        <w:trPr>
          <w:trHeight w:val="63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7298A" w14:textId="77777777" w:rsidR="00ED7975" w:rsidRPr="00D24D38" w:rsidRDefault="00ED7975" w:rsidP="00ED7975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Местный бюджет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153DF" w14:textId="77777777" w:rsidR="00ED7975" w:rsidRPr="00D24D38" w:rsidRDefault="00ED7975" w:rsidP="00ED79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 xml:space="preserve">114 901,286830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B6975" w14:textId="77777777" w:rsidR="00ED7975" w:rsidRPr="00D24D38" w:rsidRDefault="00ED7975" w:rsidP="00ED79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 xml:space="preserve">56 805,286830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96002" w14:textId="77777777" w:rsidR="00ED7975" w:rsidRPr="00D24D38" w:rsidRDefault="00ED7975" w:rsidP="00ED79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 xml:space="preserve">37 180,000000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4F08A" w14:textId="77777777" w:rsidR="00ED7975" w:rsidRPr="00D24D38" w:rsidRDefault="00ED7975" w:rsidP="00ED79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24D38">
              <w:rPr>
                <w:b/>
                <w:bCs/>
                <w:color w:val="000000"/>
                <w:sz w:val="20"/>
                <w:szCs w:val="20"/>
              </w:rPr>
              <w:t xml:space="preserve">20 916,000000  </w:t>
            </w:r>
          </w:p>
        </w:tc>
      </w:tr>
    </w:tbl>
    <w:p w14:paraId="70A125DD" w14:textId="77777777" w:rsidR="00B62FC6" w:rsidRPr="00D24D38" w:rsidRDefault="00B62FC6" w:rsidP="00094A82">
      <w:pPr>
        <w:jc w:val="both"/>
        <w:rPr>
          <w:sz w:val="28"/>
          <w:szCs w:val="28"/>
          <w:lang w:val="en-US"/>
        </w:rPr>
      </w:pPr>
    </w:p>
    <w:p w14:paraId="713688D1" w14:textId="77777777" w:rsidR="001B3B96" w:rsidRPr="00D24D38" w:rsidRDefault="000B2F7A" w:rsidP="00F05D15">
      <w:pPr>
        <w:ind w:firstLine="624"/>
        <w:jc w:val="both"/>
        <w:rPr>
          <w:sz w:val="28"/>
          <w:szCs w:val="28"/>
        </w:rPr>
      </w:pPr>
      <w:r w:rsidRPr="00D24D38">
        <w:rPr>
          <w:sz w:val="28"/>
          <w:szCs w:val="28"/>
        </w:rPr>
        <w:t>1.10</w:t>
      </w:r>
      <w:r w:rsidR="009E0AA0" w:rsidRPr="00D24D38">
        <w:rPr>
          <w:sz w:val="28"/>
          <w:szCs w:val="28"/>
        </w:rPr>
        <w:t>. В  Постановление Администрации Таштагольск</w:t>
      </w:r>
      <w:r w:rsidR="006779E2" w:rsidRPr="00D24D38">
        <w:rPr>
          <w:sz w:val="28"/>
          <w:szCs w:val="28"/>
        </w:rPr>
        <w:t xml:space="preserve">ого муниципального района от </w:t>
      </w:r>
      <w:r w:rsidR="00744320" w:rsidRPr="00D24D38">
        <w:rPr>
          <w:sz w:val="28"/>
          <w:szCs w:val="28"/>
        </w:rPr>
        <w:t>19.09.2024 №1119</w:t>
      </w:r>
      <w:r w:rsidR="009E0AA0" w:rsidRPr="00D24D38">
        <w:rPr>
          <w:sz w:val="28"/>
          <w:szCs w:val="28"/>
        </w:rPr>
        <w:t xml:space="preserve">-п   «Об утверждении муниципальной программы </w:t>
      </w:r>
      <w:r w:rsidR="009E0AA0" w:rsidRPr="00D24D38">
        <w:rPr>
          <w:bCs/>
          <w:sz w:val="28"/>
          <w:szCs w:val="28"/>
        </w:rPr>
        <w:t>«Развитие сельского хозяйства»</w:t>
      </w:r>
      <w:r w:rsidR="00744320" w:rsidRPr="00D24D38">
        <w:rPr>
          <w:sz w:val="28"/>
          <w:szCs w:val="28"/>
        </w:rPr>
        <w:t xml:space="preserve">  на 2025-2027</w:t>
      </w:r>
      <w:r w:rsidR="009E0AA0" w:rsidRPr="00D24D38">
        <w:rPr>
          <w:sz w:val="28"/>
          <w:szCs w:val="28"/>
        </w:rPr>
        <w:t xml:space="preserve"> годы» </w:t>
      </w:r>
      <w:r w:rsidR="009E0AA0" w:rsidRPr="00D24D38">
        <w:rPr>
          <w:b/>
          <w:sz w:val="28"/>
          <w:szCs w:val="28"/>
        </w:rPr>
        <w:t xml:space="preserve"> </w:t>
      </w:r>
      <w:r w:rsidR="009E0AA0" w:rsidRPr="00D24D38">
        <w:rPr>
          <w:sz w:val="28"/>
          <w:szCs w:val="28"/>
        </w:rPr>
        <w:t xml:space="preserve">следующие изменения: </w:t>
      </w:r>
    </w:p>
    <w:p w14:paraId="542BABBE" w14:textId="77777777" w:rsidR="009E0AA0" w:rsidRPr="00D24D38" w:rsidRDefault="000B2F7A" w:rsidP="009E0AA0">
      <w:pPr>
        <w:ind w:firstLine="624"/>
        <w:jc w:val="both"/>
        <w:rPr>
          <w:sz w:val="28"/>
          <w:szCs w:val="28"/>
        </w:rPr>
      </w:pPr>
      <w:r w:rsidRPr="00D24D38">
        <w:rPr>
          <w:sz w:val="28"/>
          <w:szCs w:val="28"/>
        </w:rPr>
        <w:t>1.10</w:t>
      </w:r>
      <w:r w:rsidR="009E0AA0" w:rsidRPr="00D24D38">
        <w:rPr>
          <w:sz w:val="28"/>
          <w:szCs w:val="28"/>
        </w:rPr>
        <w:t>.1. В паспорте Программы раздел «Объемы и источники                финансирования Программы» изложить в следующей редакции:</w:t>
      </w:r>
    </w:p>
    <w:p w14:paraId="2A686E91" w14:textId="77777777" w:rsidR="009E0AA0" w:rsidRPr="00D24D38" w:rsidRDefault="009E0AA0" w:rsidP="009E0AA0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lastRenderedPageBreak/>
        <w:t xml:space="preserve">«Средства </w:t>
      </w:r>
      <w:r w:rsidR="00184537" w:rsidRPr="00D24D38">
        <w:rPr>
          <w:sz w:val="28"/>
          <w:szCs w:val="28"/>
        </w:rPr>
        <w:t xml:space="preserve">местного бюджета </w:t>
      </w:r>
      <w:r w:rsidR="00DF4B6B" w:rsidRPr="00D24D38">
        <w:rPr>
          <w:sz w:val="28"/>
          <w:szCs w:val="28"/>
        </w:rPr>
        <w:t xml:space="preserve"> всего </w:t>
      </w:r>
      <w:r w:rsidR="00184537" w:rsidRPr="00D24D38">
        <w:rPr>
          <w:sz w:val="28"/>
          <w:szCs w:val="28"/>
        </w:rPr>
        <w:t>-</w:t>
      </w:r>
      <w:r w:rsidR="00A54382" w:rsidRPr="00D24D38">
        <w:rPr>
          <w:sz w:val="28"/>
          <w:szCs w:val="28"/>
        </w:rPr>
        <w:t>87</w:t>
      </w:r>
      <w:r w:rsidR="00DF4B6B" w:rsidRPr="00D24D38">
        <w:rPr>
          <w:sz w:val="28"/>
          <w:szCs w:val="28"/>
        </w:rPr>
        <w:t>,987</w:t>
      </w:r>
      <w:r w:rsidRPr="00D24D38">
        <w:rPr>
          <w:sz w:val="28"/>
          <w:szCs w:val="28"/>
        </w:rPr>
        <w:t xml:space="preserve"> тыс. руб.,</w:t>
      </w:r>
      <w:r w:rsidR="008A6DD2" w:rsidRPr="00D24D38">
        <w:rPr>
          <w:sz w:val="28"/>
          <w:szCs w:val="28"/>
        </w:rPr>
        <w:t xml:space="preserve"> </w:t>
      </w:r>
      <w:r w:rsidRPr="00D24D38">
        <w:rPr>
          <w:sz w:val="28"/>
          <w:szCs w:val="28"/>
        </w:rPr>
        <w:t>в том числе по годам:</w:t>
      </w:r>
    </w:p>
    <w:p w14:paraId="036682A7" w14:textId="77777777" w:rsidR="009E0AA0" w:rsidRPr="00D24D38" w:rsidRDefault="008A6DD2" w:rsidP="009E0AA0">
      <w:pPr>
        <w:rPr>
          <w:sz w:val="28"/>
          <w:szCs w:val="28"/>
        </w:rPr>
      </w:pPr>
      <w:r w:rsidRPr="00D24D38">
        <w:rPr>
          <w:sz w:val="28"/>
          <w:szCs w:val="28"/>
        </w:rPr>
        <w:t>2025</w:t>
      </w:r>
      <w:r w:rsidR="00DF4B6B" w:rsidRPr="00D24D38">
        <w:rPr>
          <w:sz w:val="28"/>
          <w:szCs w:val="28"/>
        </w:rPr>
        <w:t xml:space="preserve"> год – 27,987</w:t>
      </w:r>
      <w:r w:rsidR="009E0AA0" w:rsidRPr="00D24D38">
        <w:rPr>
          <w:sz w:val="28"/>
          <w:szCs w:val="28"/>
        </w:rPr>
        <w:t xml:space="preserve"> тыс. </w:t>
      </w:r>
      <w:proofErr w:type="gramStart"/>
      <w:r w:rsidR="009E0AA0" w:rsidRPr="00D24D38">
        <w:rPr>
          <w:sz w:val="28"/>
          <w:szCs w:val="28"/>
        </w:rPr>
        <w:t>руб. ,</w:t>
      </w:r>
      <w:proofErr w:type="gramEnd"/>
      <w:r w:rsidR="009E0AA0" w:rsidRPr="00D24D38">
        <w:rPr>
          <w:sz w:val="28"/>
          <w:szCs w:val="28"/>
        </w:rPr>
        <w:t xml:space="preserve">           </w:t>
      </w:r>
    </w:p>
    <w:p w14:paraId="0EAEE935" w14:textId="77777777" w:rsidR="009E0AA0" w:rsidRPr="00D24D38" w:rsidRDefault="008A6DD2" w:rsidP="009E0AA0">
      <w:pPr>
        <w:rPr>
          <w:sz w:val="28"/>
          <w:szCs w:val="28"/>
        </w:rPr>
      </w:pPr>
      <w:r w:rsidRPr="00D24D38">
        <w:rPr>
          <w:sz w:val="28"/>
          <w:szCs w:val="28"/>
        </w:rPr>
        <w:t>2026</w:t>
      </w:r>
      <w:r w:rsidR="009E0AA0" w:rsidRPr="00D24D38">
        <w:rPr>
          <w:sz w:val="28"/>
          <w:szCs w:val="28"/>
        </w:rPr>
        <w:t xml:space="preserve"> год – </w:t>
      </w:r>
      <w:r w:rsidR="00A54382" w:rsidRPr="00D24D38">
        <w:rPr>
          <w:sz w:val="28"/>
          <w:szCs w:val="28"/>
        </w:rPr>
        <w:t>3</w:t>
      </w:r>
      <w:r w:rsidR="009E0AA0" w:rsidRPr="00D24D38">
        <w:rPr>
          <w:sz w:val="28"/>
          <w:szCs w:val="28"/>
        </w:rPr>
        <w:t>0,00 тыс. руб.,</w:t>
      </w:r>
      <w:r w:rsidRPr="00D24D38">
        <w:rPr>
          <w:sz w:val="28"/>
          <w:szCs w:val="28"/>
        </w:rPr>
        <w:t xml:space="preserve">            </w:t>
      </w:r>
      <w:r w:rsidRPr="00D24D38">
        <w:rPr>
          <w:sz w:val="28"/>
          <w:szCs w:val="28"/>
        </w:rPr>
        <w:br/>
        <w:t>2027</w:t>
      </w:r>
      <w:r w:rsidR="009E0AA0" w:rsidRPr="00D24D38">
        <w:rPr>
          <w:sz w:val="28"/>
          <w:szCs w:val="28"/>
        </w:rPr>
        <w:t xml:space="preserve"> год </w:t>
      </w:r>
      <w:r w:rsidR="00A54382" w:rsidRPr="00D24D38">
        <w:rPr>
          <w:sz w:val="28"/>
          <w:szCs w:val="28"/>
        </w:rPr>
        <w:t>– 3</w:t>
      </w:r>
      <w:r w:rsidR="009E0AA0" w:rsidRPr="00D24D38">
        <w:rPr>
          <w:sz w:val="28"/>
          <w:szCs w:val="28"/>
        </w:rPr>
        <w:t xml:space="preserve">0,00 тыс. руб.»                   </w:t>
      </w:r>
    </w:p>
    <w:p w14:paraId="673553FE" w14:textId="77777777" w:rsidR="009E0AA0" w:rsidRPr="00D24D38" w:rsidRDefault="000B2F7A" w:rsidP="009E0AA0">
      <w:pPr>
        <w:ind w:firstLine="624"/>
        <w:jc w:val="both"/>
        <w:rPr>
          <w:sz w:val="28"/>
          <w:szCs w:val="28"/>
        </w:rPr>
      </w:pPr>
      <w:r w:rsidRPr="00D24D38">
        <w:rPr>
          <w:sz w:val="28"/>
          <w:szCs w:val="28"/>
        </w:rPr>
        <w:t>1.10</w:t>
      </w:r>
      <w:r w:rsidR="009E0AA0" w:rsidRPr="00D24D38">
        <w:rPr>
          <w:sz w:val="28"/>
          <w:szCs w:val="28"/>
        </w:rPr>
        <w:t>.2. Раздел 4 «Ресурсное обеспечение Программы» изложить в следующей редакции:</w:t>
      </w:r>
    </w:p>
    <w:p w14:paraId="03E42AE4" w14:textId="77777777" w:rsidR="009E0AA0" w:rsidRPr="00D24D38" w:rsidRDefault="009E0AA0" w:rsidP="009E0AA0">
      <w:pPr>
        <w:ind w:firstLine="624"/>
        <w:jc w:val="center"/>
        <w:rPr>
          <w:sz w:val="28"/>
          <w:szCs w:val="28"/>
        </w:rPr>
      </w:pPr>
      <w:r w:rsidRPr="00D24D38">
        <w:rPr>
          <w:sz w:val="28"/>
          <w:szCs w:val="28"/>
        </w:rPr>
        <w:t>«Раздел 4 «Ресурсное обеспечение Программы»</w:t>
      </w:r>
    </w:p>
    <w:p w14:paraId="634E2AB8" w14:textId="77777777" w:rsidR="009E0AA0" w:rsidRPr="00D24D38" w:rsidRDefault="009E0AA0" w:rsidP="009E0AA0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 xml:space="preserve">Общий объем </w:t>
      </w:r>
      <w:r w:rsidR="004C5C36" w:rsidRPr="00D24D38">
        <w:rPr>
          <w:sz w:val="28"/>
          <w:szCs w:val="28"/>
        </w:rPr>
        <w:t>финансирования Программы на 2025-2027</w:t>
      </w:r>
      <w:r w:rsidRPr="00D24D38">
        <w:rPr>
          <w:sz w:val="28"/>
          <w:szCs w:val="28"/>
        </w:rPr>
        <w:t xml:space="preserve"> годы составляет   -  </w:t>
      </w:r>
      <w:r w:rsidR="00F15738" w:rsidRPr="00D24D38">
        <w:rPr>
          <w:sz w:val="28"/>
          <w:szCs w:val="28"/>
        </w:rPr>
        <w:t xml:space="preserve"> всего</w:t>
      </w:r>
      <w:r w:rsidR="00A54382" w:rsidRPr="00D24D38">
        <w:rPr>
          <w:sz w:val="28"/>
          <w:szCs w:val="28"/>
        </w:rPr>
        <w:t xml:space="preserve"> 87</w:t>
      </w:r>
      <w:r w:rsidR="00F15738" w:rsidRPr="00D24D38">
        <w:rPr>
          <w:sz w:val="28"/>
          <w:szCs w:val="28"/>
        </w:rPr>
        <w:t>,987</w:t>
      </w:r>
      <w:r w:rsidRPr="00D24D38">
        <w:rPr>
          <w:sz w:val="28"/>
          <w:szCs w:val="28"/>
        </w:rPr>
        <w:t xml:space="preserve"> тыс. руб.  из средств местного бюджета, в том числе по годам: </w:t>
      </w:r>
    </w:p>
    <w:p w14:paraId="48C9B008" w14:textId="77777777" w:rsidR="009E0AA0" w:rsidRPr="00D24D38" w:rsidRDefault="004C5C36" w:rsidP="009E0AA0">
      <w:pPr>
        <w:rPr>
          <w:sz w:val="28"/>
          <w:szCs w:val="28"/>
        </w:rPr>
      </w:pPr>
      <w:r w:rsidRPr="00D24D38">
        <w:rPr>
          <w:sz w:val="28"/>
          <w:szCs w:val="28"/>
        </w:rPr>
        <w:t>2025</w:t>
      </w:r>
      <w:r w:rsidR="00F15738" w:rsidRPr="00D24D38">
        <w:rPr>
          <w:sz w:val="28"/>
          <w:szCs w:val="28"/>
        </w:rPr>
        <w:t xml:space="preserve"> год – 27,987</w:t>
      </w:r>
      <w:r w:rsidR="009E0AA0" w:rsidRPr="00D24D38">
        <w:rPr>
          <w:sz w:val="28"/>
          <w:szCs w:val="28"/>
        </w:rPr>
        <w:t xml:space="preserve"> тыс. руб.,            </w:t>
      </w:r>
    </w:p>
    <w:p w14:paraId="7C72FEEA" w14:textId="77777777" w:rsidR="009E0AA0" w:rsidRPr="00D24D38" w:rsidRDefault="004C5C36" w:rsidP="009E0AA0">
      <w:pPr>
        <w:rPr>
          <w:sz w:val="28"/>
          <w:szCs w:val="28"/>
        </w:rPr>
      </w:pPr>
      <w:r w:rsidRPr="00D24D38">
        <w:rPr>
          <w:sz w:val="28"/>
          <w:szCs w:val="28"/>
        </w:rPr>
        <w:t>2026</w:t>
      </w:r>
      <w:r w:rsidR="009E0AA0" w:rsidRPr="00D24D38">
        <w:rPr>
          <w:sz w:val="28"/>
          <w:szCs w:val="28"/>
        </w:rPr>
        <w:t xml:space="preserve"> год </w:t>
      </w:r>
      <w:r w:rsidR="0042486C" w:rsidRPr="00D24D38">
        <w:rPr>
          <w:sz w:val="28"/>
          <w:szCs w:val="28"/>
        </w:rPr>
        <w:t>– 3</w:t>
      </w:r>
      <w:r w:rsidRPr="00D24D38">
        <w:rPr>
          <w:sz w:val="28"/>
          <w:szCs w:val="28"/>
        </w:rPr>
        <w:t xml:space="preserve">0,00 тыс. руб.,            </w:t>
      </w:r>
      <w:r w:rsidRPr="00D24D38">
        <w:rPr>
          <w:sz w:val="28"/>
          <w:szCs w:val="28"/>
        </w:rPr>
        <w:br/>
        <w:t>2027</w:t>
      </w:r>
      <w:r w:rsidR="009E0AA0" w:rsidRPr="00D24D38">
        <w:rPr>
          <w:sz w:val="28"/>
          <w:szCs w:val="28"/>
        </w:rPr>
        <w:t xml:space="preserve"> год </w:t>
      </w:r>
      <w:r w:rsidR="0042486C" w:rsidRPr="00D24D38">
        <w:rPr>
          <w:sz w:val="28"/>
          <w:szCs w:val="28"/>
        </w:rPr>
        <w:t>– 3</w:t>
      </w:r>
      <w:r w:rsidR="009E0AA0" w:rsidRPr="00D24D38">
        <w:rPr>
          <w:sz w:val="28"/>
          <w:szCs w:val="28"/>
        </w:rPr>
        <w:t xml:space="preserve">0,00 тыс. руб.                   </w:t>
      </w:r>
    </w:p>
    <w:p w14:paraId="62AA594E" w14:textId="77777777" w:rsidR="009E0AA0" w:rsidRPr="00D24D38" w:rsidRDefault="009E0AA0" w:rsidP="009E0AA0">
      <w:pPr>
        <w:ind w:firstLine="624"/>
        <w:jc w:val="both"/>
        <w:rPr>
          <w:sz w:val="28"/>
          <w:szCs w:val="28"/>
        </w:rPr>
      </w:pPr>
      <w:r w:rsidRPr="00D24D38">
        <w:rPr>
          <w:sz w:val="28"/>
          <w:szCs w:val="28"/>
        </w:rPr>
        <w:t xml:space="preserve">Объем финансирования подлежит ежегодному уточнению, исходя из возможностей бюджета на соответствующий финансовый год». </w:t>
      </w:r>
    </w:p>
    <w:p w14:paraId="3C3100BE" w14:textId="77777777" w:rsidR="009E0AA0" w:rsidRPr="00D24D38" w:rsidRDefault="009E0AA0" w:rsidP="009E0AA0">
      <w:pPr>
        <w:ind w:firstLine="624"/>
        <w:jc w:val="both"/>
        <w:rPr>
          <w:sz w:val="28"/>
          <w:szCs w:val="28"/>
        </w:rPr>
      </w:pPr>
      <w:r w:rsidRPr="00D24D38">
        <w:rPr>
          <w:sz w:val="28"/>
          <w:szCs w:val="28"/>
        </w:rPr>
        <w:t>1.9.3. Раздел 7   «Программные мероприятия»  изложить   в следующей редакции:</w:t>
      </w:r>
    </w:p>
    <w:p w14:paraId="3EF65915" w14:textId="77777777" w:rsidR="00713A89" w:rsidRPr="00D24D38" w:rsidRDefault="009E0AA0" w:rsidP="009E0AA0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center"/>
        <w:outlineLvl w:val="1"/>
        <w:rPr>
          <w:sz w:val="28"/>
          <w:szCs w:val="28"/>
          <w:lang w:val="en-US"/>
        </w:rPr>
      </w:pPr>
      <w:r w:rsidRPr="00D24D38">
        <w:rPr>
          <w:rFonts w:ascii="Times New Roman" w:hAnsi="Times New Roman" w:cs="Times New Roman"/>
          <w:sz w:val="28"/>
          <w:szCs w:val="28"/>
        </w:rPr>
        <w:t>7. Программные мероприятия</w:t>
      </w:r>
      <w:r w:rsidRPr="00D24D38">
        <w:rPr>
          <w:sz w:val="28"/>
          <w:szCs w:val="28"/>
        </w:rPr>
        <w:t xml:space="preserve">   </w:t>
      </w:r>
    </w:p>
    <w:tbl>
      <w:tblPr>
        <w:tblW w:w="7860" w:type="dxa"/>
        <w:tblInd w:w="91" w:type="dxa"/>
        <w:tblLook w:val="04A0" w:firstRow="1" w:lastRow="0" w:firstColumn="1" w:lastColumn="0" w:noHBand="0" w:noVBand="1"/>
      </w:tblPr>
      <w:tblGrid>
        <w:gridCol w:w="3720"/>
        <w:gridCol w:w="1188"/>
        <w:gridCol w:w="1188"/>
        <w:gridCol w:w="882"/>
        <w:gridCol w:w="882"/>
      </w:tblGrid>
      <w:tr w:rsidR="00355A33" w:rsidRPr="00D24D38" w14:paraId="3B9E82BF" w14:textId="77777777" w:rsidTr="00355A33">
        <w:trPr>
          <w:trHeight w:val="120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44F3A" w14:textId="77777777" w:rsidR="00355A33" w:rsidRPr="00D24D38" w:rsidRDefault="00355A33" w:rsidP="00355A33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Наименование подпрограммы, мероприятия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01A53" w14:textId="77777777" w:rsidR="00355A33" w:rsidRPr="00D24D38" w:rsidRDefault="00355A33" w:rsidP="00355A33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Объем финансирования (тыс. руб.)</w:t>
            </w:r>
          </w:p>
        </w:tc>
      </w:tr>
      <w:tr w:rsidR="00355A33" w:rsidRPr="00D24D38" w14:paraId="381A4E0C" w14:textId="77777777" w:rsidTr="00355A33">
        <w:trPr>
          <w:trHeight w:val="135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B0AB3C0" w14:textId="77777777" w:rsidR="00355A33" w:rsidRPr="00D24D38" w:rsidRDefault="00355A33" w:rsidP="00355A33">
            <w:pPr>
              <w:rPr>
                <w:color w:val="000000"/>
              </w:rPr>
            </w:pPr>
            <w:r w:rsidRPr="00D24D38">
              <w:rPr>
                <w:color w:val="000000"/>
              </w:rPr>
              <w:t>1.Подпрограмма "Развитие сельского хозяйства в Таштагольском муниципальном округе"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EA8D6" w14:textId="77777777" w:rsidR="00355A33" w:rsidRPr="00D24D38" w:rsidRDefault="00355A33" w:rsidP="00355A33">
            <w:pPr>
              <w:rPr>
                <w:color w:val="000000"/>
              </w:rPr>
            </w:pPr>
            <w:r w:rsidRPr="00D24D38">
              <w:rPr>
                <w:color w:val="000000"/>
              </w:rPr>
              <w:t>Всего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FFCA7" w14:textId="77777777" w:rsidR="00355A33" w:rsidRPr="00D24D38" w:rsidRDefault="00355A33" w:rsidP="00355A33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2025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C3D27" w14:textId="77777777" w:rsidR="00355A33" w:rsidRPr="00D24D38" w:rsidRDefault="00355A33" w:rsidP="00355A33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2026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2DAA2" w14:textId="77777777" w:rsidR="00355A33" w:rsidRPr="00D24D38" w:rsidRDefault="00355A33" w:rsidP="00355A33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2027</w:t>
            </w:r>
          </w:p>
        </w:tc>
      </w:tr>
      <w:tr w:rsidR="00355A33" w:rsidRPr="00D24D38" w14:paraId="3C8361F4" w14:textId="77777777" w:rsidTr="00355A33">
        <w:trPr>
          <w:trHeight w:val="138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430E9FD" w14:textId="77777777" w:rsidR="00355A33" w:rsidRPr="00D24D38" w:rsidRDefault="00355A33" w:rsidP="00355A33">
            <w:pPr>
              <w:rPr>
                <w:color w:val="000000"/>
              </w:rPr>
            </w:pPr>
            <w:r w:rsidRPr="00D24D38">
              <w:rPr>
                <w:color w:val="000000"/>
              </w:rPr>
              <w:t xml:space="preserve">1.1. Проведение конкурса на лучшее подсобное хозяйство среди владельцев личных подсобных хозяйств; проведение конкурса среди заготовителей; проведение конкурса садоводов 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D81A0" w14:textId="77777777" w:rsidR="00355A33" w:rsidRPr="00D24D38" w:rsidRDefault="00355A33" w:rsidP="00355A33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62,987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2B47D" w14:textId="77777777" w:rsidR="00355A33" w:rsidRPr="00D24D38" w:rsidRDefault="00355A33" w:rsidP="00355A33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22,987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2DF53" w14:textId="77777777" w:rsidR="00355A33" w:rsidRPr="00D24D38" w:rsidRDefault="00355A33" w:rsidP="00355A33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20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E4AAB" w14:textId="77777777" w:rsidR="00355A33" w:rsidRPr="00D24D38" w:rsidRDefault="00355A33" w:rsidP="00355A33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20</w:t>
            </w:r>
          </w:p>
        </w:tc>
      </w:tr>
      <w:tr w:rsidR="00355A33" w:rsidRPr="00D24D38" w14:paraId="14A8FE04" w14:textId="77777777" w:rsidTr="00355A33">
        <w:trPr>
          <w:trHeight w:val="255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751B3B2" w14:textId="77777777" w:rsidR="00355A33" w:rsidRPr="00D24D38" w:rsidRDefault="00355A33" w:rsidP="00355A33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77647" w14:textId="77777777" w:rsidR="00355A33" w:rsidRPr="00D24D38" w:rsidRDefault="00355A33" w:rsidP="00355A33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62,987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147A1" w14:textId="77777777" w:rsidR="00355A33" w:rsidRPr="00D24D38" w:rsidRDefault="00355A33" w:rsidP="00355A33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22,987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5AA0D" w14:textId="77777777" w:rsidR="00355A33" w:rsidRPr="00D24D38" w:rsidRDefault="00355A33" w:rsidP="00355A33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20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9A843" w14:textId="77777777" w:rsidR="00355A33" w:rsidRPr="00D24D38" w:rsidRDefault="00355A33" w:rsidP="00355A33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20</w:t>
            </w:r>
          </w:p>
        </w:tc>
      </w:tr>
      <w:tr w:rsidR="00355A33" w:rsidRPr="00D24D38" w14:paraId="01CE6069" w14:textId="77777777" w:rsidTr="00355A33">
        <w:trPr>
          <w:trHeight w:val="153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22593AE" w14:textId="77777777" w:rsidR="00355A33" w:rsidRPr="00D24D38" w:rsidRDefault="00355A33" w:rsidP="00355A33">
            <w:pPr>
              <w:rPr>
                <w:color w:val="000000"/>
              </w:rPr>
            </w:pPr>
            <w:r w:rsidRPr="00D24D38">
              <w:rPr>
                <w:color w:val="000000"/>
              </w:rPr>
              <w:t>1.2.Поздравление победителей конкурса, заслуженных работников сельского хозяйства на приеме у Главы Таштагольского округа, торжественное вручение займов, проведение семинаров и т. д.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F44D6" w14:textId="77777777" w:rsidR="00355A33" w:rsidRPr="00D24D38" w:rsidRDefault="00355A33" w:rsidP="00355A33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0C2A7" w14:textId="77777777" w:rsidR="00355A33" w:rsidRPr="00D24D38" w:rsidRDefault="00355A33" w:rsidP="00355A33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82C48" w14:textId="77777777" w:rsidR="00355A33" w:rsidRPr="00D24D38" w:rsidRDefault="00355A33" w:rsidP="00355A33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76EB2" w14:textId="77777777" w:rsidR="00355A33" w:rsidRPr="00D24D38" w:rsidRDefault="00355A33" w:rsidP="00355A33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5</w:t>
            </w:r>
          </w:p>
        </w:tc>
      </w:tr>
      <w:tr w:rsidR="00355A33" w:rsidRPr="00D24D38" w14:paraId="4249B52C" w14:textId="77777777" w:rsidTr="00355A33">
        <w:trPr>
          <w:trHeight w:val="255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5554308" w14:textId="77777777" w:rsidR="00355A33" w:rsidRPr="00D24D38" w:rsidRDefault="00355A33" w:rsidP="00355A33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96E2A" w14:textId="77777777" w:rsidR="00355A33" w:rsidRPr="00D24D38" w:rsidRDefault="00355A33" w:rsidP="00355A33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40D17" w14:textId="77777777" w:rsidR="00355A33" w:rsidRPr="00D24D38" w:rsidRDefault="00355A33" w:rsidP="00355A33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6D7F0" w14:textId="77777777" w:rsidR="00355A33" w:rsidRPr="00D24D38" w:rsidRDefault="00355A33" w:rsidP="00355A33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6EEF3" w14:textId="77777777" w:rsidR="00355A33" w:rsidRPr="00D24D38" w:rsidRDefault="00355A33" w:rsidP="00355A33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5</w:t>
            </w:r>
          </w:p>
        </w:tc>
      </w:tr>
      <w:tr w:rsidR="00355A33" w:rsidRPr="00D24D38" w14:paraId="6A7B0AFB" w14:textId="77777777" w:rsidTr="00355A33">
        <w:trPr>
          <w:trHeight w:val="102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0B82B1C" w14:textId="77777777" w:rsidR="00355A33" w:rsidRPr="00D24D38" w:rsidRDefault="00355A33" w:rsidP="00355A33">
            <w:pPr>
              <w:rPr>
                <w:color w:val="000000"/>
              </w:rPr>
            </w:pPr>
            <w:r w:rsidRPr="00D24D38">
              <w:rPr>
                <w:color w:val="000000"/>
              </w:rPr>
              <w:t>1.</w:t>
            </w:r>
            <w:proofErr w:type="gramStart"/>
            <w:r w:rsidRPr="00D24D38">
              <w:rPr>
                <w:color w:val="000000"/>
              </w:rPr>
              <w:t>3.Улучшение</w:t>
            </w:r>
            <w:proofErr w:type="gramEnd"/>
            <w:r w:rsidRPr="00D24D38">
              <w:rPr>
                <w:color w:val="000000"/>
              </w:rPr>
              <w:t xml:space="preserve"> породных и племенных качеств крупного </w:t>
            </w:r>
            <w:proofErr w:type="gramStart"/>
            <w:r w:rsidRPr="00D24D38">
              <w:rPr>
                <w:color w:val="000000"/>
              </w:rPr>
              <w:t>рогатого  скота</w:t>
            </w:r>
            <w:proofErr w:type="gramEnd"/>
            <w:r w:rsidRPr="00D24D38">
              <w:rPr>
                <w:color w:val="000000"/>
              </w:rPr>
              <w:t xml:space="preserve"> путем искусственного осеменения, приобретение препаратов, </w:t>
            </w:r>
            <w:proofErr w:type="spellStart"/>
            <w:r w:rsidRPr="00D24D38">
              <w:rPr>
                <w:color w:val="000000"/>
              </w:rPr>
              <w:t>дезо</w:t>
            </w:r>
            <w:proofErr w:type="spellEnd"/>
            <w:r w:rsidRPr="00D24D38">
              <w:rPr>
                <w:color w:val="000000"/>
              </w:rPr>
              <w:t>. Средств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A87A5" w14:textId="77777777" w:rsidR="00355A33" w:rsidRPr="00D24D38" w:rsidRDefault="00355A33" w:rsidP="00355A33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2A0CE" w14:textId="77777777" w:rsidR="00355A33" w:rsidRPr="00D24D38" w:rsidRDefault="00355A33" w:rsidP="00355A33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FCCD6" w14:textId="77777777" w:rsidR="00355A33" w:rsidRPr="00D24D38" w:rsidRDefault="00355A33" w:rsidP="00355A33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20AF4" w14:textId="77777777" w:rsidR="00355A33" w:rsidRPr="00D24D38" w:rsidRDefault="00355A33" w:rsidP="00355A33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5</w:t>
            </w:r>
          </w:p>
        </w:tc>
      </w:tr>
      <w:tr w:rsidR="00355A33" w:rsidRPr="00D24D38" w14:paraId="6E432D2A" w14:textId="77777777" w:rsidTr="00355A33">
        <w:trPr>
          <w:trHeight w:val="255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D611EF2" w14:textId="77777777" w:rsidR="00355A33" w:rsidRPr="00D24D38" w:rsidRDefault="00355A33" w:rsidP="00355A33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CE2A2" w14:textId="77777777" w:rsidR="00355A33" w:rsidRPr="00D24D38" w:rsidRDefault="00355A33" w:rsidP="00355A33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F4DF2" w14:textId="77777777" w:rsidR="00355A33" w:rsidRPr="00D24D38" w:rsidRDefault="00355A33" w:rsidP="00355A33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E28BC" w14:textId="77777777" w:rsidR="00355A33" w:rsidRPr="00D24D38" w:rsidRDefault="00355A33" w:rsidP="00355A33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D9CBF" w14:textId="77777777" w:rsidR="00355A33" w:rsidRPr="00D24D38" w:rsidRDefault="00355A33" w:rsidP="00355A33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5</w:t>
            </w:r>
          </w:p>
        </w:tc>
      </w:tr>
      <w:tr w:rsidR="00355A33" w:rsidRPr="00D24D38" w14:paraId="045A5B49" w14:textId="77777777" w:rsidTr="00355A33">
        <w:trPr>
          <w:trHeight w:val="255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8A609" w14:textId="77777777" w:rsidR="00355A33" w:rsidRPr="00D24D38" w:rsidRDefault="00355A33" w:rsidP="00355A33">
            <w:pPr>
              <w:rPr>
                <w:color w:val="000000"/>
              </w:rPr>
            </w:pPr>
            <w:r w:rsidRPr="00D24D38">
              <w:rPr>
                <w:color w:val="000000"/>
              </w:rPr>
              <w:t xml:space="preserve">Итого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671D4" w14:textId="77777777" w:rsidR="00355A33" w:rsidRPr="00D24D38" w:rsidRDefault="00355A33" w:rsidP="00355A33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87,987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97B3A" w14:textId="77777777" w:rsidR="00355A33" w:rsidRPr="00D24D38" w:rsidRDefault="00355A33" w:rsidP="00355A33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27,987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9362A" w14:textId="77777777" w:rsidR="00355A33" w:rsidRPr="00D24D38" w:rsidRDefault="00355A33" w:rsidP="00355A33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30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FB7C8" w14:textId="77777777" w:rsidR="00355A33" w:rsidRPr="00D24D38" w:rsidRDefault="00355A33" w:rsidP="00355A33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30</w:t>
            </w:r>
          </w:p>
        </w:tc>
      </w:tr>
      <w:tr w:rsidR="00355A33" w:rsidRPr="00D24D38" w14:paraId="6580E611" w14:textId="77777777" w:rsidTr="00355A33">
        <w:trPr>
          <w:trHeight w:val="255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96CBB04" w14:textId="77777777" w:rsidR="00355A33" w:rsidRPr="00D24D38" w:rsidRDefault="00355A33" w:rsidP="00355A33">
            <w:pPr>
              <w:rPr>
                <w:color w:val="000000"/>
              </w:rPr>
            </w:pPr>
            <w:r w:rsidRPr="00D24D38">
              <w:rPr>
                <w:color w:val="000000"/>
              </w:rPr>
              <w:lastRenderedPageBreak/>
              <w:t>Местный бюджет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F4478" w14:textId="77777777" w:rsidR="00355A33" w:rsidRPr="00D24D38" w:rsidRDefault="00355A33" w:rsidP="00355A33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87,987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29C64" w14:textId="77777777" w:rsidR="00355A33" w:rsidRPr="00D24D38" w:rsidRDefault="00355A33" w:rsidP="00355A33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27,987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67847" w14:textId="77777777" w:rsidR="00355A33" w:rsidRPr="00D24D38" w:rsidRDefault="00355A33" w:rsidP="00355A33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30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10E5E" w14:textId="77777777" w:rsidR="00355A33" w:rsidRPr="00D24D38" w:rsidRDefault="00355A33" w:rsidP="00355A33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30</w:t>
            </w:r>
          </w:p>
        </w:tc>
      </w:tr>
    </w:tbl>
    <w:p w14:paraId="1D0703AD" w14:textId="77777777" w:rsidR="006A67C8" w:rsidRPr="00D24D38" w:rsidRDefault="006A67C8" w:rsidP="000B4C62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outlineLvl w:val="1"/>
        <w:rPr>
          <w:sz w:val="28"/>
          <w:szCs w:val="28"/>
          <w:lang w:val="en-US"/>
        </w:rPr>
      </w:pPr>
    </w:p>
    <w:p w14:paraId="3124D419" w14:textId="77777777" w:rsidR="00C6592A" w:rsidRPr="00D24D38" w:rsidRDefault="009E0AA0" w:rsidP="00094A82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center"/>
        <w:outlineLvl w:val="1"/>
        <w:rPr>
          <w:sz w:val="28"/>
          <w:szCs w:val="28"/>
        </w:rPr>
      </w:pPr>
      <w:r w:rsidRPr="00D24D38">
        <w:rPr>
          <w:sz w:val="28"/>
          <w:szCs w:val="28"/>
        </w:rPr>
        <w:t xml:space="preserve">   </w:t>
      </w:r>
    </w:p>
    <w:p w14:paraId="6CE98B29" w14:textId="77777777" w:rsidR="00FF2B66" w:rsidRPr="00D24D38" w:rsidRDefault="00C6592A" w:rsidP="00AD5391">
      <w:pPr>
        <w:ind w:firstLine="624"/>
        <w:jc w:val="both"/>
        <w:rPr>
          <w:sz w:val="28"/>
          <w:szCs w:val="28"/>
        </w:rPr>
      </w:pPr>
      <w:r w:rsidRPr="00D24D38">
        <w:rPr>
          <w:sz w:val="28"/>
          <w:szCs w:val="28"/>
        </w:rPr>
        <w:t>1.</w:t>
      </w:r>
      <w:r w:rsidR="000B2F7A" w:rsidRPr="00D24D38">
        <w:rPr>
          <w:sz w:val="28"/>
          <w:szCs w:val="28"/>
        </w:rPr>
        <w:t>11</w:t>
      </w:r>
      <w:r w:rsidRPr="00D24D38">
        <w:rPr>
          <w:sz w:val="28"/>
          <w:szCs w:val="28"/>
        </w:rPr>
        <w:t>. В  Постановление администрации Таштагольск</w:t>
      </w:r>
      <w:r w:rsidR="009C5F2F" w:rsidRPr="00D24D38">
        <w:rPr>
          <w:sz w:val="28"/>
          <w:szCs w:val="28"/>
        </w:rPr>
        <w:t xml:space="preserve">ого муниципального района  от </w:t>
      </w:r>
      <w:r w:rsidR="00FF2B66" w:rsidRPr="00D24D38">
        <w:rPr>
          <w:sz w:val="28"/>
          <w:szCs w:val="28"/>
        </w:rPr>
        <w:t>19.09.2024  №1111</w:t>
      </w:r>
      <w:r w:rsidRPr="00D24D38">
        <w:rPr>
          <w:sz w:val="28"/>
          <w:szCs w:val="28"/>
        </w:rPr>
        <w:t>-п  «Об утверждении  муниципальной программы «Возрождение и развитие корен</w:t>
      </w:r>
      <w:r w:rsidR="00FF2B66" w:rsidRPr="00D24D38">
        <w:rPr>
          <w:sz w:val="28"/>
          <w:szCs w:val="28"/>
        </w:rPr>
        <w:t>ного (шорского) народа»  на 2025-2027</w:t>
      </w:r>
      <w:r w:rsidR="00784FDC" w:rsidRPr="00D24D38">
        <w:rPr>
          <w:sz w:val="28"/>
          <w:szCs w:val="28"/>
        </w:rPr>
        <w:t xml:space="preserve"> годы» (в редакции от </w:t>
      </w:r>
      <w:r w:rsidR="00FF2B66" w:rsidRPr="00D24D38">
        <w:rPr>
          <w:sz w:val="28"/>
          <w:szCs w:val="28"/>
        </w:rPr>
        <w:t>12.02.2025 №168</w:t>
      </w:r>
      <w:r w:rsidR="0089281D" w:rsidRPr="00D24D38">
        <w:rPr>
          <w:sz w:val="28"/>
          <w:szCs w:val="28"/>
        </w:rPr>
        <w:t xml:space="preserve">-п, </w:t>
      </w:r>
      <w:r w:rsidR="00FF2B66" w:rsidRPr="00D24D38">
        <w:rPr>
          <w:sz w:val="28"/>
          <w:szCs w:val="28"/>
        </w:rPr>
        <w:t>01.04.2025 №433-п, 31.07.2025 №892</w:t>
      </w:r>
      <w:r w:rsidRPr="00D24D38">
        <w:rPr>
          <w:sz w:val="28"/>
          <w:szCs w:val="28"/>
        </w:rPr>
        <w:t>-п</w:t>
      </w:r>
      <w:r w:rsidR="009C5F2F" w:rsidRPr="00D24D38">
        <w:rPr>
          <w:sz w:val="28"/>
          <w:szCs w:val="28"/>
        </w:rPr>
        <w:t xml:space="preserve">, </w:t>
      </w:r>
      <w:r w:rsidR="00FF2B66" w:rsidRPr="00D24D38">
        <w:rPr>
          <w:sz w:val="28"/>
          <w:szCs w:val="28"/>
        </w:rPr>
        <w:t>31.10.2025 №1207</w:t>
      </w:r>
      <w:r w:rsidR="009C5F2F" w:rsidRPr="00D24D38">
        <w:rPr>
          <w:sz w:val="28"/>
          <w:szCs w:val="28"/>
        </w:rPr>
        <w:t>-п</w:t>
      </w:r>
      <w:r w:rsidRPr="00D24D38">
        <w:rPr>
          <w:sz w:val="28"/>
          <w:szCs w:val="28"/>
        </w:rPr>
        <w:t>)</w:t>
      </w:r>
      <w:r w:rsidRPr="00D24D38">
        <w:rPr>
          <w:b/>
          <w:sz w:val="28"/>
          <w:szCs w:val="28"/>
        </w:rPr>
        <w:t xml:space="preserve"> </w:t>
      </w:r>
      <w:r w:rsidRPr="00D24D38">
        <w:rPr>
          <w:sz w:val="28"/>
          <w:szCs w:val="28"/>
        </w:rPr>
        <w:t>следующие изменения:</w:t>
      </w:r>
    </w:p>
    <w:p w14:paraId="568C9A0E" w14:textId="77777777" w:rsidR="00C6592A" w:rsidRPr="00D24D38" w:rsidRDefault="00C6592A" w:rsidP="00C6592A">
      <w:pPr>
        <w:ind w:firstLine="624"/>
        <w:jc w:val="both"/>
        <w:rPr>
          <w:sz w:val="28"/>
          <w:szCs w:val="28"/>
        </w:rPr>
      </w:pPr>
      <w:r w:rsidRPr="00D24D38">
        <w:rPr>
          <w:sz w:val="28"/>
          <w:szCs w:val="28"/>
        </w:rPr>
        <w:t>1.</w:t>
      </w:r>
      <w:r w:rsidR="000B2F7A" w:rsidRPr="00D24D38">
        <w:rPr>
          <w:sz w:val="28"/>
          <w:szCs w:val="28"/>
        </w:rPr>
        <w:t>11</w:t>
      </w:r>
      <w:r w:rsidRPr="00D24D38">
        <w:rPr>
          <w:sz w:val="28"/>
          <w:szCs w:val="28"/>
        </w:rPr>
        <w:t>.1. В паспорте Программы раздел «Объем финансирования Программы» изложить в следующей редакции:</w:t>
      </w:r>
    </w:p>
    <w:p w14:paraId="6AFEF628" w14:textId="77777777" w:rsidR="00B138C4" w:rsidRPr="00D24D38" w:rsidRDefault="00B138C4" w:rsidP="00B138C4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24D38">
        <w:rPr>
          <w:rFonts w:ascii="Times New Roman" w:hAnsi="Times New Roman" w:cs="Times New Roman"/>
          <w:sz w:val="28"/>
          <w:szCs w:val="28"/>
        </w:rPr>
        <w:t>Средств</w:t>
      </w:r>
      <w:r w:rsidR="00AC53B1" w:rsidRPr="00D24D38">
        <w:rPr>
          <w:rFonts w:ascii="Times New Roman" w:hAnsi="Times New Roman" w:cs="Times New Roman"/>
          <w:sz w:val="28"/>
          <w:szCs w:val="28"/>
        </w:rPr>
        <w:t xml:space="preserve">а местного бюджета </w:t>
      </w:r>
      <w:r w:rsidR="00495AB6" w:rsidRPr="00D24D38">
        <w:rPr>
          <w:rFonts w:ascii="Times New Roman" w:hAnsi="Times New Roman" w:cs="Times New Roman"/>
          <w:sz w:val="28"/>
          <w:szCs w:val="28"/>
        </w:rPr>
        <w:noBreakHyphen/>
        <w:t xml:space="preserve">  540,28030</w:t>
      </w:r>
      <w:r w:rsidR="00AC53B1" w:rsidRPr="00D24D38">
        <w:rPr>
          <w:rFonts w:ascii="Times New Roman" w:hAnsi="Times New Roman" w:cs="Times New Roman"/>
          <w:sz w:val="28"/>
          <w:szCs w:val="28"/>
        </w:rPr>
        <w:t xml:space="preserve"> </w:t>
      </w:r>
      <w:r w:rsidRPr="00D24D38">
        <w:rPr>
          <w:rFonts w:ascii="Times New Roman" w:hAnsi="Times New Roman" w:cs="Times New Roman"/>
          <w:sz w:val="28"/>
          <w:szCs w:val="28"/>
        </w:rPr>
        <w:t>тыс. руб., в том числе по годам:</w:t>
      </w:r>
    </w:p>
    <w:p w14:paraId="52364C06" w14:textId="77777777" w:rsidR="00B138C4" w:rsidRPr="00D24D38" w:rsidRDefault="00A01C95" w:rsidP="00B138C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D24D38">
        <w:rPr>
          <w:rFonts w:ascii="Times New Roman" w:hAnsi="Times New Roman" w:cs="Times New Roman"/>
          <w:sz w:val="28"/>
          <w:szCs w:val="28"/>
        </w:rPr>
        <w:t>2025</w:t>
      </w:r>
      <w:r w:rsidR="00AC53B1" w:rsidRPr="00D24D38">
        <w:rPr>
          <w:rFonts w:ascii="Times New Roman" w:hAnsi="Times New Roman" w:cs="Times New Roman"/>
          <w:sz w:val="28"/>
          <w:szCs w:val="28"/>
        </w:rPr>
        <w:t xml:space="preserve"> год </w:t>
      </w:r>
      <w:r w:rsidR="00495AB6" w:rsidRPr="00D24D38">
        <w:rPr>
          <w:rFonts w:ascii="Times New Roman" w:hAnsi="Times New Roman" w:cs="Times New Roman"/>
          <w:sz w:val="28"/>
          <w:szCs w:val="28"/>
        </w:rPr>
        <w:t>–  318,28030</w:t>
      </w:r>
      <w:r w:rsidR="00B138C4" w:rsidRPr="00D24D38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14:paraId="080F66D0" w14:textId="77777777" w:rsidR="00B138C4" w:rsidRPr="00D24D38" w:rsidRDefault="00A01C95" w:rsidP="00B138C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D24D38">
        <w:rPr>
          <w:rFonts w:ascii="Times New Roman" w:hAnsi="Times New Roman" w:cs="Times New Roman"/>
          <w:sz w:val="28"/>
          <w:szCs w:val="28"/>
        </w:rPr>
        <w:t>2026</w:t>
      </w:r>
      <w:r w:rsidR="00B138C4" w:rsidRPr="00D24D38">
        <w:rPr>
          <w:rFonts w:ascii="Times New Roman" w:hAnsi="Times New Roman" w:cs="Times New Roman"/>
          <w:sz w:val="28"/>
          <w:szCs w:val="28"/>
        </w:rPr>
        <w:t xml:space="preserve"> год –   111,00 тыс. руб.;</w:t>
      </w:r>
    </w:p>
    <w:p w14:paraId="51E7EADD" w14:textId="77777777" w:rsidR="00B138C4" w:rsidRPr="00D24D38" w:rsidRDefault="00A01C95" w:rsidP="00B138C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D24D38">
        <w:rPr>
          <w:rFonts w:ascii="Times New Roman" w:hAnsi="Times New Roman" w:cs="Times New Roman"/>
          <w:sz w:val="28"/>
          <w:szCs w:val="28"/>
        </w:rPr>
        <w:t>2027</w:t>
      </w:r>
      <w:r w:rsidR="00B138C4" w:rsidRPr="00D24D38">
        <w:rPr>
          <w:rFonts w:ascii="Times New Roman" w:hAnsi="Times New Roman" w:cs="Times New Roman"/>
          <w:sz w:val="28"/>
          <w:szCs w:val="28"/>
        </w:rPr>
        <w:t xml:space="preserve"> год –   111,00 тыс. руб.</w:t>
      </w:r>
    </w:p>
    <w:p w14:paraId="492A0E0E" w14:textId="77777777" w:rsidR="00B138C4" w:rsidRPr="00D24D38" w:rsidRDefault="00B138C4" w:rsidP="00B138C4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24D38">
        <w:rPr>
          <w:rFonts w:ascii="Times New Roman" w:hAnsi="Times New Roman" w:cs="Times New Roman"/>
          <w:sz w:val="28"/>
          <w:szCs w:val="28"/>
        </w:rPr>
        <w:t>Сре</w:t>
      </w:r>
      <w:r w:rsidR="009C6780" w:rsidRPr="00D24D38">
        <w:rPr>
          <w:rFonts w:ascii="Times New Roman" w:hAnsi="Times New Roman" w:cs="Times New Roman"/>
          <w:sz w:val="28"/>
          <w:szCs w:val="28"/>
        </w:rPr>
        <w:t xml:space="preserve">дства областного бюджета </w:t>
      </w:r>
      <w:r w:rsidR="00E6271C" w:rsidRPr="00D24D38">
        <w:rPr>
          <w:rFonts w:ascii="Times New Roman" w:hAnsi="Times New Roman" w:cs="Times New Roman"/>
          <w:sz w:val="28"/>
          <w:szCs w:val="28"/>
        </w:rPr>
        <w:noBreakHyphen/>
        <w:t xml:space="preserve">  2900</w:t>
      </w:r>
      <w:r w:rsidRPr="00D24D38">
        <w:rPr>
          <w:rFonts w:ascii="Times New Roman" w:hAnsi="Times New Roman" w:cs="Times New Roman"/>
          <w:sz w:val="28"/>
          <w:szCs w:val="28"/>
        </w:rPr>
        <w:t>,00 тыс. руб., в том числе по годам:</w:t>
      </w:r>
    </w:p>
    <w:p w14:paraId="6D6A0CE5" w14:textId="77777777" w:rsidR="00B138C4" w:rsidRPr="00D24D38" w:rsidRDefault="00A01C95" w:rsidP="00B138C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D24D38">
        <w:rPr>
          <w:rFonts w:ascii="Times New Roman" w:hAnsi="Times New Roman" w:cs="Times New Roman"/>
          <w:sz w:val="28"/>
          <w:szCs w:val="28"/>
        </w:rPr>
        <w:t>2025</w:t>
      </w:r>
      <w:r w:rsidR="009C6780" w:rsidRPr="00D24D38">
        <w:rPr>
          <w:rFonts w:ascii="Times New Roman" w:hAnsi="Times New Roman" w:cs="Times New Roman"/>
          <w:sz w:val="28"/>
          <w:szCs w:val="28"/>
        </w:rPr>
        <w:t xml:space="preserve"> год –  </w:t>
      </w:r>
      <w:r w:rsidR="00E6271C" w:rsidRPr="00D24D38">
        <w:rPr>
          <w:rFonts w:ascii="Times New Roman" w:hAnsi="Times New Roman" w:cs="Times New Roman"/>
          <w:sz w:val="28"/>
          <w:szCs w:val="28"/>
        </w:rPr>
        <w:t>2900</w:t>
      </w:r>
      <w:r w:rsidR="00B138C4" w:rsidRPr="00D24D38">
        <w:rPr>
          <w:rFonts w:ascii="Times New Roman" w:hAnsi="Times New Roman" w:cs="Times New Roman"/>
          <w:sz w:val="28"/>
          <w:szCs w:val="28"/>
        </w:rPr>
        <w:t>,00 тыс. руб.;</w:t>
      </w:r>
    </w:p>
    <w:p w14:paraId="187D96EB" w14:textId="77777777" w:rsidR="00B138C4" w:rsidRPr="00D24D38" w:rsidRDefault="00A01C95" w:rsidP="00B138C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D24D38">
        <w:rPr>
          <w:rFonts w:ascii="Times New Roman" w:hAnsi="Times New Roman" w:cs="Times New Roman"/>
          <w:sz w:val="28"/>
          <w:szCs w:val="28"/>
        </w:rPr>
        <w:t>2026</w:t>
      </w:r>
      <w:r w:rsidR="00B138C4" w:rsidRPr="00D24D38">
        <w:rPr>
          <w:rFonts w:ascii="Times New Roman" w:hAnsi="Times New Roman" w:cs="Times New Roman"/>
          <w:sz w:val="28"/>
          <w:szCs w:val="28"/>
        </w:rPr>
        <w:t xml:space="preserve"> год –   0,00 тыс. руб.;</w:t>
      </w:r>
    </w:p>
    <w:p w14:paraId="2513743D" w14:textId="77777777" w:rsidR="00B138C4" w:rsidRPr="00D24D38" w:rsidRDefault="00A01C95" w:rsidP="00B138C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D24D38">
        <w:rPr>
          <w:rFonts w:ascii="Times New Roman" w:hAnsi="Times New Roman" w:cs="Times New Roman"/>
          <w:sz w:val="28"/>
          <w:szCs w:val="28"/>
        </w:rPr>
        <w:t>2027</w:t>
      </w:r>
      <w:r w:rsidR="00B138C4" w:rsidRPr="00D24D38">
        <w:rPr>
          <w:rFonts w:ascii="Times New Roman" w:hAnsi="Times New Roman" w:cs="Times New Roman"/>
          <w:sz w:val="28"/>
          <w:szCs w:val="28"/>
        </w:rPr>
        <w:t xml:space="preserve"> год –   0,00 тыс. руб.</w:t>
      </w:r>
    </w:p>
    <w:p w14:paraId="765F0AD8" w14:textId="77777777" w:rsidR="00C6592A" w:rsidRPr="00D24D38" w:rsidRDefault="00C6592A" w:rsidP="00C6592A">
      <w:pPr>
        <w:ind w:firstLine="624"/>
        <w:jc w:val="both"/>
        <w:rPr>
          <w:sz w:val="28"/>
          <w:szCs w:val="28"/>
        </w:rPr>
      </w:pPr>
      <w:r w:rsidRPr="00D24D38">
        <w:rPr>
          <w:sz w:val="28"/>
          <w:szCs w:val="28"/>
        </w:rPr>
        <w:t>1.</w:t>
      </w:r>
      <w:r w:rsidR="000B2F7A" w:rsidRPr="00D24D38">
        <w:rPr>
          <w:sz w:val="28"/>
          <w:szCs w:val="28"/>
        </w:rPr>
        <w:t>11</w:t>
      </w:r>
      <w:r w:rsidRPr="00D24D38">
        <w:rPr>
          <w:sz w:val="28"/>
          <w:szCs w:val="28"/>
        </w:rPr>
        <w:t>.2. Раздел 4 «Ресурсное обеспечение Программы» изложить в следующей редакции:</w:t>
      </w:r>
    </w:p>
    <w:p w14:paraId="372FF3A2" w14:textId="77777777" w:rsidR="00C6592A" w:rsidRPr="00D24D38" w:rsidRDefault="00C6592A" w:rsidP="00C6592A">
      <w:pPr>
        <w:ind w:firstLine="624"/>
        <w:jc w:val="center"/>
        <w:rPr>
          <w:sz w:val="28"/>
          <w:szCs w:val="28"/>
        </w:rPr>
      </w:pPr>
      <w:r w:rsidRPr="00D24D38">
        <w:rPr>
          <w:sz w:val="28"/>
          <w:szCs w:val="28"/>
        </w:rPr>
        <w:t>«Раздел 4 «Ресурсное обеспечение Программы»</w:t>
      </w:r>
    </w:p>
    <w:p w14:paraId="45A26EBC" w14:textId="77777777" w:rsidR="00C6592A" w:rsidRPr="00D24D38" w:rsidRDefault="00C6592A" w:rsidP="00C6592A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D38">
        <w:rPr>
          <w:rFonts w:ascii="Times New Roman" w:hAnsi="Times New Roman" w:cs="Times New Roman"/>
          <w:sz w:val="28"/>
          <w:szCs w:val="28"/>
        </w:rPr>
        <w:t>Общий объем финансирования Программы на 20</w:t>
      </w:r>
      <w:r w:rsidR="00824EDB" w:rsidRPr="00D24D38">
        <w:rPr>
          <w:rFonts w:ascii="Times New Roman" w:hAnsi="Times New Roman" w:cs="Times New Roman"/>
          <w:sz w:val="28"/>
          <w:szCs w:val="28"/>
        </w:rPr>
        <w:t>25-2027</w:t>
      </w:r>
      <w:r w:rsidR="00265206" w:rsidRPr="00D24D38">
        <w:rPr>
          <w:rFonts w:ascii="Times New Roman" w:hAnsi="Times New Roman" w:cs="Times New Roman"/>
          <w:sz w:val="28"/>
          <w:szCs w:val="28"/>
        </w:rPr>
        <w:t xml:space="preserve"> годы составит </w:t>
      </w:r>
      <w:r w:rsidR="00834FDD" w:rsidRPr="00D24D38">
        <w:rPr>
          <w:rFonts w:ascii="Times New Roman" w:hAnsi="Times New Roman" w:cs="Times New Roman"/>
          <w:sz w:val="28"/>
          <w:szCs w:val="28"/>
        </w:rPr>
        <w:t>3440,28030</w:t>
      </w:r>
      <w:r w:rsidRPr="00D24D38">
        <w:rPr>
          <w:rFonts w:ascii="Times New Roman" w:hAnsi="Times New Roman" w:cs="Times New Roman"/>
          <w:sz w:val="28"/>
          <w:szCs w:val="28"/>
        </w:rPr>
        <w:t xml:space="preserve"> тыс. руб. </w:t>
      </w:r>
    </w:p>
    <w:p w14:paraId="037EF6D2" w14:textId="77777777" w:rsidR="00C6592A" w:rsidRPr="00D24D38" w:rsidRDefault="00C6592A" w:rsidP="00C6592A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24D38">
        <w:rPr>
          <w:rFonts w:ascii="Times New Roman" w:hAnsi="Times New Roman" w:cs="Times New Roman"/>
          <w:sz w:val="28"/>
          <w:szCs w:val="28"/>
        </w:rPr>
        <w:t>Средств</w:t>
      </w:r>
      <w:r w:rsidR="00265206" w:rsidRPr="00D24D38">
        <w:rPr>
          <w:rFonts w:ascii="Times New Roman" w:hAnsi="Times New Roman" w:cs="Times New Roman"/>
          <w:sz w:val="28"/>
          <w:szCs w:val="28"/>
        </w:rPr>
        <w:t xml:space="preserve">а местного бюджета </w:t>
      </w:r>
      <w:r w:rsidR="00346F8F" w:rsidRPr="00D24D38">
        <w:rPr>
          <w:rFonts w:ascii="Times New Roman" w:hAnsi="Times New Roman" w:cs="Times New Roman"/>
          <w:sz w:val="28"/>
          <w:szCs w:val="28"/>
        </w:rPr>
        <w:noBreakHyphen/>
        <w:t xml:space="preserve">  540,2830</w:t>
      </w:r>
      <w:r w:rsidRPr="00D24D38">
        <w:rPr>
          <w:rFonts w:ascii="Times New Roman" w:hAnsi="Times New Roman" w:cs="Times New Roman"/>
          <w:sz w:val="28"/>
          <w:szCs w:val="28"/>
        </w:rPr>
        <w:t>тыс. руб., в том числе по годам:</w:t>
      </w:r>
    </w:p>
    <w:p w14:paraId="38CF8592" w14:textId="77777777" w:rsidR="00C6592A" w:rsidRPr="00D24D38" w:rsidRDefault="00400F93" w:rsidP="00C6592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D24D38">
        <w:rPr>
          <w:rFonts w:ascii="Times New Roman" w:hAnsi="Times New Roman" w:cs="Times New Roman"/>
          <w:sz w:val="28"/>
          <w:szCs w:val="28"/>
        </w:rPr>
        <w:t>2025</w:t>
      </w:r>
      <w:r w:rsidR="00265206" w:rsidRPr="00D24D38">
        <w:rPr>
          <w:rFonts w:ascii="Times New Roman" w:hAnsi="Times New Roman" w:cs="Times New Roman"/>
          <w:sz w:val="28"/>
          <w:szCs w:val="28"/>
        </w:rPr>
        <w:t xml:space="preserve"> год –  </w:t>
      </w:r>
      <w:r w:rsidR="00346F8F" w:rsidRPr="00D24D38">
        <w:rPr>
          <w:rFonts w:ascii="Times New Roman" w:hAnsi="Times New Roman" w:cs="Times New Roman"/>
          <w:sz w:val="28"/>
          <w:szCs w:val="28"/>
        </w:rPr>
        <w:t>318,28030</w:t>
      </w:r>
      <w:r w:rsidR="00C6592A" w:rsidRPr="00D24D38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14:paraId="0C43FD1F" w14:textId="77777777" w:rsidR="00C6592A" w:rsidRPr="00D24D38" w:rsidRDefault="00400F93" w:rsidP="00C6592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D24D38">
        <w:rPr>
          <w:rFonts w:ascii="Times New Roman" w:hAnsi="Times New Roman" w:cs="Times New Roman"/>
          <w:sz w:val="28"/>
          <w:szCs w:val="28"/>
        </w:rPr>
        <w:t>2026</w:t>
      </w:r>
      <w:r w:rsidR="00C6592A" w:rsidRPr="00D24D38">
        <w:rPr>
          <w:rFonts w:ascii="Times New Roman" w:hAnsi="Times New Roman" w:cs="Times New Roman"/>
          <w:sz w:val="28"/>
          <w:szCs w:val="28"/>
        </w:rPr>
        <w:t xml:space="preserve"> год –   111,00 тыс. руб.;</w:t>
      </w:r>
    </w:p>
    <w:p w14:paraId="275241E4" w14:textId="77777777" w:rsidR="00C6592A" w:rsidRPr="00D24D38" w:rsidRDefault="00400F93" w:rsidP="00C6592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D24D38">
        <w:rPr>
          <w:rFonts w:ascii="Times New Roman" w:hAnsi="Times New Roman" w:cs="Times New Roman"/>
          <w:sz w:val="28"/>
          <w:szCs w:val="28"/>
        </w:rPr>
        <w:t>2027</w:t>
      </w:r>
      <w:r w:rsidR="00C6592A" w:rsidRPr="00D24D38">
        <w:rPr>
          <w:rFonts w:ascii="Times New Roman" w:hAnsi="Times New Roman" w:cs="Times New Roman"/>
          <w:sz w:val="28"/>
          <w:szCs w:val="28"/>
        </w:rPr>
        <w:t xml:space="preserve"> год –   111,00 тыс. руб.</w:t>
      </w:r>
    </w:p>
    <w:p w14:paraId="19B68113" w14:textId="77777777" w:rsidR="00C6592A" w:rsidRPr="00D24D38" w:rsidRDefault="00C6592A" w:rsidP="00C6592A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24D38">
        <w:rPr>
          <w:rFonts w:ascii="Times New Roman" w:hAnsi="Times New Roman" w:cs="Times New Roman"/>
          <w:sz w:val="28"/>
          <w:szCs w:val="28"/>
        </w:rPr>
        <w:t>Сре</w:t>
      </w:r>
      <w:r w:rsidR="00265206" w:rsidRPr="00D24D38">
        <w:rPr>
          <w:rFonts w:ascii="Times New Roman" w:hAnsi="Times New Roman" w:cs="Times New Roman"/>
          <w:sz w:val="28"/>
          <w:szCs w:val="28"/>
        </w:rPr>
        <w:t xml:space="preserve">дства областного бюджета </w:t>
      </w:r>
      <w:r w:rsidR="00346F8F" w:rsidRPr="00D24D38">
        <w:rPr>
          <w:rFonts w:ascii="Times New Roman" w:hAnsi="Times New Roman" w:cs="Times New Roman"/>
          <w:sz w:val="28"/>
          <w:szCs w:val="28"/>
        </w:rPr>
        <w:noBreakHyphen/>
        <w:t xml:space="preserve">  2900</w:t>
      </w:r>
      <w:r w:rsidRPr="00D24D38">
        <w:rPr>
          <w:rFonts w:ascii="Times New Roman" w:hAnsi="Times New Roman" w:cs="Times New Roman"/>
          <w:sz w:val="28"/>
          <w:szCs w:val="28"/>
        </w:rPr>
        <w:t>,00 тыс. руб., в том числе по годам:</w:t>
      </w:r>
    </w:p>
    <w:p w14:paraId="0982870E" w14:textId="77777777" w:rsidR="00C6592A" w:rsidRPr="00D24D38" w:rsidRDefault="0088443B" w:rsidP="00C6592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D24D38">
        <w:rPr>
          <w:rFonts w:ascii="Times New Roman" w:hAnsi="Times New Roman" w:cs="Times New Roman"/>
          <w:sz w:val="28"/>
          <w:szCs w:val="28"/>
        </w:rPr>
        <w:t>2025</w:t>
      </w:r>
      <w:r w:rsidR="00265206" w:rsidRPr="00D24D38">
        <w:rPr>
          <w:rFonts w:ascii="Times New Roman" w:hAnsi="Times New Roman" w:cs="Times New Roman"/>
          <w:sz w:val="28"/>
          <w:szCs w:val="28"/>
        </w:rPr>
        <w:t xml:space="preserve"> год –  </w:t>
      </w:r>
      <w:r w:rsidR="00346F8F" w:rsidRPr="00D24D38">
        <w:rPr>
          <w:rFonts w:ascii="Times New Roman" w:hAnsi="Times New Roman" w:cs="Times New Roman"/>
          <w:sz w:val="28"/>
          <w:szCs w:val="28"/>
        </w:rPr>
        <w:t>2900</w:t>
      </w:r>
      <w:r w:rsidR="00C6592A" w:rsidRPr="00D24D38">
        <w:rPr>
          <w:rFonts w:ascii="Times New Roman" w:hAnsi="Times New Roman" w:cs="Times New Roman"/>
          <w:sz w:val="28"/>
          <w:szCs w:val="28"/>
        </w:rPr>
        <w:t>,00 тыс. руб.;</w:t>
      </w:r>
    </w:p>
    <w:p w14:paraId="6F83CCB2" w14:textId="77777777" w:rsidR="00C6592A" w:rsidRPr="00D24D38" w:rsidRDefault="0088443B" w:rsidP="00C6592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D24D38">
        <w:rPr>
          <w:rFonts w:ascii="Times New Roman" w:hAnsi="Times New Roman" w:cs="Times New Roman"/>
          <w:sz w:val="28"/>
          <w:szCs w:val="28"/>
        </w:rPr>
        <w:t>2026</w:t>
      </w:r>
      <w:r w:rsidR="00C6592A" w:rsidRPr="00D24D38">
        <w:rPr>
          <w:rFonts w:ascii="Times New Roman" w:hAnsi="Times New Roman" w:cs="Times New Roman"/>
          <w:sz w:val="28"/>
          <w:szCs w:val="28"/>
        </w:rPr>
        <w:t xml:space="preserve"> год –   0,00 тыс. руб.;</w:t>
      </w:r>
    </w:p>
    <w:p w14:paraId="2E50B3BD" w14:textId="77777777" w:rsidR="00346F8F" w:rsidRPr="00D24D38" w:rsidRDefault="0088443B" w:rsidP="00C6592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D24D38">
        <w:rPr>
          <w:rFonts w:ascii="Times New Roman" w:hAnsi="Times New Roman" w:cs="Times New Roman"/>
          <w:sz w:val="28"/>
          <w:szCs w:val="28"/>
        </w:rPr>
        <w:t>2027</w:t>
      </w:r>
      <w:r w:rsidR="00C6592A" w:rsidRPr="00D24D38">
        <w:rPr>
          <w:rFonts w:ascii="Times New Roman" w:hAnsi="Times New Roman" w:cs="Times New Roman"/>
          <w:sz w:val="28"/>
          <w:szCs w:val="28"/>
        </w:rPr>
        <w:t xml:space="preserve"> год –   0,00 тыс. руб.</w:t>
      </w:r>
    </w:p>
    <w:p w14:paraId="690C22DD" w14:textId="77777777" w:rsidR="00346F8F" w:rsidRPr="00D24D38" w:rsidRDefault="00346F8F" w:rsidP="00C6592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11A263E3" w14:textId="77777777" w:rsidR="00C6592A" w:rsidRPr="00D24D38" w:rsidRDefault="00C6592A" w:rsidP="00C6592A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 xml:space="preserve">          Объем финансирования подлежит ежегодному уточнению, исходя из возможностей бюджета на соответствующий финансовый год». </w:t>
      </w:r>
    </w:p>
    <w:p w14:paraId="1DDEA8A6" w14:textId="77777777" w:rsidR="00C6592A" w:rsidRPr="00D24D38" w:rsidRDefault="00C6592A" w:rsidP="00C6592A">
      <w:pPr>
        <w:ind w:firstLine="624"/>
        <w:jc w:val="both"/>
        <w:rPr>
          <w:sz w:val="28"/>
          <w:szCs w:val="28"/>
        </w:rPr>
      </w:pPr>
      <w:r w:rsidRPr="00D24D38">
        <w:rPr>
          <w:sz w:val="28"/>
          <w:szCs w:val="28"/>
        </w:rPr>
        <w:t>1.</w:t>
      </w:r>
      <w:r w:rsidR="000B2F7A" w:rsidRPr="00D24D38">
        <w:rPr>
          <w:sz w:val="28"/>
          <w:szCs w:val="28"/>
        </w:rPr>
        <w:t>11</w:t>
      </w:r>
      <w:r w:rsidRPr="00D24D38">
        <w:rPr>
          <w:sz w:val="28"/>
          <w:szCs w:val="28"/>
        </w:rPr>
        <w:t>.3. Раздел 7   «Программные мероприятия»  изложить  следующей     редакции:</w:t>
      </w:r>
    </w:p>
    <w:p w14:paraId="01F8B017" w14:textId="77777777" w:rsidR="00C6592A" w:rsidRPr="00D24D38" w:rsidRDefault="00C6592A" w:rsidP="00C6592A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r w:rsidRPr="00D24D38">
        <w:rPr>
          <w:rFonts w:ascii="Times New Roman" w:hAnsi="Times New Roman" w:cs="Times New Roman"/>
          <w:sz w:val="28"/>
          <w:szCs w:val="28"/>
        </w:rPr>
        <w:t>7. Программные мероприятия</w:t>
      </w:r>
    </w:p>
    <w:p w14:paraId="3C881648" w14:textId="77777777" w:rsidR="005512A9" w:rsidRPr="00D24D38" w:rsidRDefault="005512A9" w:rsidP="00C6592A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8940" w:type="dxa"/>
        <w:tblInd w:w="103" w:type="dxa"/>
        <w:tblLook w:val="04A0" w:firstRow="1" w:lastRow="0" w:firstColumn="1" w:lastColumn="0" w:noHBand="0" w:noVBand="1"/>
      </w:tblPr>
      <w:tblGrid>
        <w:gridCol w:w="3756"/>
        <w:gridCol w:w="1356"/>
        <w:gridCol w:w="1356"/>
        <w:gridCol w:w="1236"/>
        <w:gridCol w:w="1236"/>
      </w:tblGrid>
      <w:tr w:rsidR="005512A9" w:rsidRPr="00D24D38" w14:paraId="67AF6A46" w14:textId="77777777" w:rsidTr="005512A9">
        <w:trPr>
          <w:trHeight w:val="1200"/>
        </w:trPr>
        <w:tc>
          <w:tcPr>
            <w:tcW w:w="3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4BCB9D47" w14:textId="77777777" w:rsidR="005512A9" w:rsidRPr="00D24D38" w:rsidRDefault="005512A9" w:rsidP="005512A9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Наименование муниципальной программы,  подпрограммы, мероприятия</w:t>
            </w:r>
          </w:p>
        </w:tc>
        <w:tc>
          <w:tcPr>
            <w:tcW w:w="5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D8475" w14:textId="77777777" w:rsidR="005512A9" w:rsidRPr="00D24D38" w:rsidRDefault="005512A9" w:rsidP="005512A9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Объем финансирования (тыс. руб.)</w:t>
            </w:r>
          </w:p>
        </w:tc>
      </w:tr>
      <w:tr w:rsidR="005512A9" w:rsidRPr="00D24D38" w14:paraId="21619FED" w14:textId="77777777" w:rsidTr="005512A9">
        <w:trPr>
          <w:trHeight w:val="375"/>
        </w:trPr>
        <w:tc>
          <w:tcPr>
            <w:tcW w:w="3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CDD3D" w14:textId="77777777" w:rsidR="005512A9" w:rsidRPr="00D24D38" w:rsidRDefault="005512A9" w:rsidP="005512A9">
            <w:pPr>
              <w:rPr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056E2" w14:textId="77777777" w:rsidR="005512A9" w:rsidRPr="00D24D38" w:rsidRDefault="005512A9" w:rsidP="005512A9">
            <w:pPr>
              <w:rPr>
                <w:color w:val="000000"/>
              </w:rPr>
            </w:pPr>
            <w:r w:rsidRPr="00D24D38">
              <w:rPr>
                <w:color w:val="000000"/>
              </w:rPr>
              <w:t>Всего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20142" w14:textId="77777777" w:rsidR="005512A9" w:rsidRPr="00D24D38" w:rsidRDefault="005512A9" w:rsidP="005512A9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2025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6FCB1" w14:textId="77777777" w:rsidR="005512A9" w:rsidRPr="00D24D38" w:rsidRDefault="005512A9" w:rsidP="005512A9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2026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90996" w14:textId="77777777" w:rsidR="005512A9" w:rsidRPr="00D24D38" w:rsidRDefault="005512A9" w:rsidP="005512A9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2027</w:t>
            </w:r>
          </w:p>
        </w:tc>
      </w:tr>
      <w:tr w:rsidR="005512A9" w:rsidRPr="00D24D38" w14:paraId="6F3B1F23" w14:textId="77777777" w:rsidTr="005512A9">
        <w:trPr>
          <w:trHeight w:val="109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941182C" w14:textId="77777777" w:rsidR="005512A9" w:rsidRPr="00D24D38" w:rsidRDefault="005512A9" w:rsidP="005512A9">
            <w:pPr>
              <w:rPr>
                <w:color w:val="000000"/>
              </w:rPr>
            </w:pPr>
            <w:r w:rsidRPr="00D24D38">
              <w:rPr>
                <w:color w:val="000000"/>
              </w:rPr>
              <w:lastRenderedPageBreak/>
              <w:t>1. Подпрограмма "Возрождение и развитие коренного (шорского) народа в Та</w:t>
            </w:r>
            <w:r w:rsidR="00792D20" w:rsidRPr="00D24D38">
              <w:rPr>
                <w:color w:val="000000"/>
              </w:rPr>
              <w:t>штагольском муниципальном округе</w:t>
            </w:r>
            <w:r w:rsidRPr="00D24D38">
              <w:rPr>
                <w:color w:val="000000"/>
              </w:rPr>
              <w:t>"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917FE" w14:textId="77777777" w:rsidR="005512A9" w:rsidRPr="00D24D38" w:rsidRDefault="005512A9" w:rsidP="005512A9">
            <w:pPr>
              <w:rPr>
                <w:color w:val="000000"/>
              </w:rPr>
            </w:pPr>
            <w:r w:rsidRPr="00D24D38">
              <w:rPr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A341B" w14:textId="77777777" w:rsidR="005512A9" w:rsidRPr="00D24D38" w:rsidRDefault="005512A9" w:rsidP="005512A9">
            <w:pPr>
              <w:rPr>
                <w:color w:val="000000"/>
              </w:rPr>
            </w:pPr>
            <w:r w:rsidRPr="00D24D38">
              <w:rPr>
                <w:color w:val="00000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DB891" w14:textId="77777777" w:rsidR="005512A9" w:rsidRPr="00D24D38" w:rsidRDefault="005512A9" w:rsidP="005512A9">
            <w:pPr>
              <w:rPr>
                <w:color w:val="000000"/>
              </w:rPr>
            </w:pPr>
            <w:r w:rsidRPr="00D24D38">
              <w:rPr>
                <w:color w:val="00000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E5477" w14:textId="77777777" w:rsidR="005512A9" w:rsidRPr="00D24D38" w:rsidRDefault="005512A9" w:rsidP="005512A9">
            <w:pPr>
              <w:rPr>
                <w:color w:val="000000"/>
              </w:rPr>
            </w:pPr>
            <w:r w:rsidRPr="00D24D38">
              <w:rPr>
                <w:color w:val="000000"/>
              </w:rPr>
              <w:t> </w:t>
            </w:r>
          </w:p>
        </w:tc>
      </w:tr>
      <w:tr w:rsidR="005512A9" w:rsidRPr="00D24D38" w14:paraId="1EE3FBEC" w14:textId="77777777" w:rsidTr="005512A9">
        <w:trPr>
          <w:trHeight w:val="334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A266D9C" w14:textId="77777777" w:rsidR="005512A9" w:rsidRPr="00D24D38" w:rsidRDefault="005512A9" w:rsidP="005512A9">
            <w:pPr>
              <w:rPr>
                <w:color w:val="000000"/>
              </w:rPr>
            </w:pPr>
            <w:r w:rsidRPr="00D24D38">
              <w:rPr>
                <w:color w:val="000000"/>
              </w:rPr>
              <w:t>1.1. Мероприятия, проводимые по программе «Возрождение и развитие коренного и малочисленного народа» (национальные праздники, районные фестивали, областные конкурсы, пошив национальной одежды, приобретение музыкальных инструментов, содержание объектов шорского культурного наследия, обустройство культовых обрядовых мест), мероприятия МБУ ДО «Центр развития творчества детей и юношества»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7E917" w14:textId="77777777" w:rsidR="005512A9" w:rsidRPr="00D24D38" w:rsidRDefault="005512A9" w:rsidP="005512A9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300,0007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5F504" w14:textId="77777777" w:rsidR="005512A9" w:rsidRPr="00D24D38" w:rsidRDefault="005512A9" w:rsidP="005512A9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100,0007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5763D" w14:textId="77777777" w:rsidR="005512A9" w:rsidRPr="00D24D38" w:rsidRDefault="005512A9" w:rsidP="005512A9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5EF8E" w14:textId="77777777" w:rsidR="005512A9" w:rsidRPr="00D24D38" w:rsidRDefault="005512A9" w:rsidP="005512A9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100</w:t>
            </w:r>
          </w:p>
        </w:tc>
      </w:tr>
      <w:tr w:rsidR="005512A9" w:rsidRPr="00D24D38" w14:paraId="536A8656" w14:textId="77777777" w:rsidTr="005512A9">
        <w:trPr>
          <w:trHeight w:val="37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B443E57" w14:textId="77777777" w:rsidR="005512A9" w:rsidRPr="00D24D38" w:rsidRDefault="005512A9" w:rsidP="005512A9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84C85" w14:textId="77777777" w:rsidR="005512A9" w:rsidRPr="00D24D38" w:rsidRDefault="005512A9" w:rsidP="005512A9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300,0007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C7E01" w14:textId="77777777" w:rsidR="005512A9" w:rsidRPr="00D24D38" w:rsidRDefault="005512A9" w:rsidP="005512A9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100,0007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AD796" w14:textId="77777777" w:rsidR="005512A9" w:rsidRPr="00D24D38" w:rsidRDefault="005512A9" w:rsidP="005512A9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D6C8E" w14:textId="77777777" w:rsidR="005512A9" w:rsidRPr="00D24D38" w:rsidRDefault="005512A9" w:rsidP="005512A9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100</w:t>
            </w:r>
          </w:p>
        </w:tc>
      </w:tr>
      <w:tr w:rsidR="005512A9" w:rsidRPr="00D24D38" w14:paraId="6D67CF21" w14:textId="77777777" w:rsidTr="005512A9">
        <w:trPr>
          <w:trHeight w:val="61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B069BC" w14:textId="77777777" w:rsidR="005512A9" w:rsidRPr="00D24D38" w:rsidRDefault="005512A9" w:rsidP="005512A9">
            <w:pPr>
              <w:rPr>
                <w:color w:val="000000"/>
              </w:rPr>
            </w:pPr>
            <w:r w:rsidRPr="00D24D38">
              <w:rPr>
                <w:color w:val="000000"/>
              </w:rPr>
              <w:t>1.2. Спортивные мероприятия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518A0" w14:textId="77777777" w:rsidR="005512A9" w:rsidRPr="00D24D38" w:rsidRDefault="005512A9" w:rsidP="005512A9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2,0000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EAF55" w14:textId="77777777" w:rsidR="005512A9" w:rsidRPr="00D24D38" w:rsidRDefault="005512A9" w:rsidP="005512A9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0,0000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9175C" w14:textId="77777777" w:rsidR="005512A9" w:rsidRPr="00D24D38" w:rsidRDefault="005512A9" w:rsidP="005512A9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20933" w14:textId="77777777" w:rsidR="005512A9" w:rsidRPr="00D24D38" w:rsidRDefault="005512A9" w:rsidP="005512A9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</w:t>
            </w:r>
          </w:p>
        </w:tc>
      </w:tr>
      <w:tr w:rsidR="005512A9" w:rsidRPr="00D24D38" w14:paraId="13E50BEB" w14:textId="77777777" w:rsidTr="005512A9">
        <w:trPr>
          <w:trHeight w:val="375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2820A84" w14:textId="77777777" w:rsidR="005512A9" w:rsidRPr="00D24D38" w:rsidRDefault="005512A9" w:rsidP="005512A9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A4897" w14:textId="77777777" w:rsidR="005512A9" w:rsidRPr="00D24D38" w:rsidRDefault="005512A9" w:rsidP="005512A9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2,0000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F8C23" w14:textId="77777777" w:rsidR="005512A9" w:rsidRPr="00D24D38" w:rsidRDefault="005512A9" w:rsidP="005512A9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0,0000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01F44" w14:textId="77777777" w:rsidR="005512A9" w:rsidRPr="00D24D38" w:rsidRDefault="005512A9" w:rsidP="005512A9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C339D" w14:textId="77777777" w:rsidR="005512A9" w:rsidRPr="00D24D38" w:rsidRDefault="005512A9" w:rsidP="005512A9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</w:t>
            </w:r>
          </w:p>
        </w:tc>
      </w:tr>
      <w:tr w:rsidR="005512A9" w:rsidRPr="00D24D38" w14:paraId="52F0B76A" w14:textId="77777777" w:rsidTr="005512A9">
        <w:trPr>
          <w:trHeight w:val="115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6EFD7" w14:textId="77777777" w:rsidR="005512A9" w:rsidRPr="00D24D38" w:rsidRDefault="005512A9" w:rsidP="005512A9">
            <w:pPr>
              <w:rPr>
                <w:color w:val="000000"/>
              </w:rPr>
            </w:pPr>
            <w:r w:rsidRPr="00D24D38">
              <w:rPr>
                <w:color w:val="000000"/>
              </w:rPr>
              <w:t>1.3. Приобретение и завоз угля в бюджетные учреждения в отдаленные поселки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BF129" w14:textId="77777777" w:rsidR="005512A9" w:rsidRPr="00D24D38" w:rsidRDefault="005512A9" w:rsidP="005512A9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F7481" w14:textId="77777777" w:rsidR="005512A9" w:rsidRPr="00D24D38" w:rsidRDefault="005512A9" w:rsidP="005512A9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5650F" w14:textId="77777777" w:rsidR="005512A9" w:rsidRPr="00D24D38" w:rsidRDefault="005512A9" w:rsidP="005512A9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2D560" w14:textId="77777777" w:rsidR="005512A9" w:rsidRPr="00D24D38" w:rsidRDefault="005512A9" w:rsidP="005512A9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10</w:t>
            </w:r>
          </w:p>
        </w:tc>
      </w:tr>
      <w:tr w:rsidR="005512A9" w:rsidRPr="00D24D38" w14:paraId="725D53D6" w14:textId="77777777" w:rsidTr="005512A9">
        <w:trPr>
          <w:trHeight w:val="37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7B93ACA" w14:textId="77777777" w:rsidR="005512A9" w:rsidRPr="00D24D38" w:rsidRDefault="005512A9" w:rsidP="005512A9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15D0F" w14:textId="77777777" w:rsidR="005512A9" w:rsidRPr="00D24D38" w:rsidRDefault="005512A9" w:rsidP="005512A9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BBDB9" w14:textId="77777777" w:rsidR="005512A9" w:rsidRPr="00D24D38" w:rsidRDefault="005512A9" w:rsidP="005512A9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A41AA" w14:textId="77777777" w:rsidR="005512A9" w:rsidRPr="00D24D38" w:rsidRDefault="005512A9" w:rsidP="005512A9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6007C" w14:textId="77777777" w:rsidR="005512A9" w:rsidRPr="00D24D38" w:rsidRDefault="005512A9" w:rsidP="005512A9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10</w:t>
            </w:r>
          </w:p>
        </w:tc>
      </w:tr>
      <w:tr w:rsidR="005512A9" w:rsidRPr="00D24D38" w14:paraId="1F6D754C" w14:textId="77777777" w:rsidTr="005512A9">
        <w:trPr>
          <w:trHeight w:val="352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1661AD4" w14:textId="77777777" w:rsidR="005512A9" w:rsidRPr="00D24D38" w:rsidRDefault="005512A9" w:rsidP="005512A9">
            <w:pPr>
              <w:rPr>
                <w:color w:val="000000"/>
              </w:rPr>
            </w:pPr>
            <w:r w:rsidRPr="00D24D38">
              <w:rPr>
                <w:color w:val="000000"/>
              </w:rPr>
              <w:t>1.4 Проведение мероприятий, направленных на</w:t>
            </w:r>
            <w:r w:rsidRPr="00D24D38">
              <w:rPr>
                <w:color w:val="000000"/>
              </w:rPr>
              <w:br/>
              <w:t>поддержку экономического и социального</w:t>
            </w:r>
            <w:r w:rsidRPr="00D24D38">
              <w:rPr>
                <w:color w:val="000000"/>
              </w:rPr>
              <w:br/>
              <w:t>развития коренных малочисленных народов</w:t>
            </w:r>
            <w:r w:rsidRPr="00D24D38">
              <w:rPr>
                <w:color w:val="000000"/>
              </w:rPr>
              <w:br/>
              <w:t>Севера, Сибири и Дальнего Востока,</w:t>
            </w:r>
            <w:r w:rsidRPr="00D24D38">
              <w:rPr>
                <w:color w:val="000000"/>
              </w:rPr>
              <w:br/>
              <w:t>проживающих в Кемеровской области -</w:t>
            </w:r>
            <w:r w:rsidRPr="00D24D38">
              <w:rPr>
                <w:color w:val="000000"/>
              </w:rPr>
              <w:br/>
              <w:t>Кузбассе (развитие национальной экономики коренных малочисленных народов, проживающих в Кемеровской области – Кузбассе)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FE1A6" w14:textId="77777777" w:rsidR="005512A9" w:rsidRPr="00D24D38" w:rsidRDefault="005512A9" w:rsidP="005512A9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677,41936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084B4" w14:textId="77777777" w:rsidR="005512A9" w:rsidRPr="00D24D38" w:rsidRDefault="005512A9" w:rsidP="005512A9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677,41936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FEC2B" w14:textId="77777777" w:rsidR="005512A9" w:rsidRPr="00D24D38" w:rsidRDefault="005512A9" w:rsidP="005512A9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41459" w14:textId="77777777" w:rsidR="005512A9" w:rsidRPr="00D24D38" w:rsidRDefault="005512A9" w:rsidP="005512A9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</w:t>
            </w:r>
          </w:p>
        </w:tc>
      </w:tr>
      <w:tr w:rsidR="005512A9" w:rsidRPr="00D24D38" w14:paraId="4D0022AD" w14:textId="77777777" w:rsidTr="005512A9">
        <w:trPr>
          <w:trHeight w:val="37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539ABB7" w14:textId="77777777" w:rsidR="005512A9" w:rsidRPr="00D24D38" w:rsidRDefault="005512A9" w:rsidP="005512A9">
            <w:pPr>
              <w:rPr>
                <w:color w:val="000000"/>
              </w:rPr>
            </w:pPr>
            <w:r w:rsidRPr="00D24D38">
              <w:rPr>
                <w:color w:val="000000"/>
              </w:rPr>
              <w:t>Областной бюджет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D73C8" w14:textId="77777777" w:rsidR="005512A9" w:rsidRPr="00D24D38" w:rsidRDefault="005512A9" w:rsidP="005512A9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630,00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F937F" w14:textId="77777777" w:rsidR="005512A9" w:rsidRPr="00D24D38" w:rsidRDefault="005512A9" w:rsidP="005512A9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630,00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A7927" w14:textId="77777777" w:rsidR="005512A9" w:rsidRPr="00D24D38" w:rsidRDefault="005512A9" w:rsidP="005512A9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6BD7D" w14:textId="77777777" w:rsidR="005512A9" w:rsidRPr="00D24D38" w:rsidRDefault="005512A9" w:rsidP="005512A9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</w:t>
            </w:r>
          </w:p>
        </w:tc>
      </w:tr>
      <w:tr w:rsidR="005512A9" w:rsidRPr="00D24D38" w14:paraId="4CD8E3CE" w14:textId="77777777" w:rsidTr="005512A9">
        <w:trPr>
          <w:trHeight w:val="37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93F1E84" w14:textId="77777777" w:rsidR="005512A9" w:rsidRPr="00D24D38" w:rsidRDefault="005512A9" w:rsidP="005512A9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2755D" w14:textId="77777777" w:rsidR="005512A9" w:rsidRPr="00D24D38" w:rsidRDefault="005512A9" w:rsidP="005512A9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47,41936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D283C" w14:textId="77777777" w:rsidR="005512A9" w:rsidRPr="00D24D38" w:rsidRDefault="005512A9" w:rsidP="005512A9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47,41936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D4928" w14:textId="77777777" w:rsidR="005512A9" w:rsidRPr="00D24D38" w:rsidRDefault="005512A9" w:rsidP="005512A9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C68AF" w14:textId="77777777" w:rsidR="005512A9" w:rsidRPr="00D24D38" w:rsidRDefault="005512A9" w:rsidP="005512A9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</w:t>
            </w:r>
          </w:p>
        </w:tc>
      </w:tr>
      <w:tr w:rsidR="005512A9" w:rsidRPr="00D24D38" w14:paraId="2E6CA6E6" w14:textId="77777777" w:rsidTr="005512A9">
        <w:trPr>
          <w:trHeight w:val="387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7A834B2" w14:textId="77777777" w:rsidR="005512A9" w:rsidRPr="00D24D38" w:rsidRDefault="005512A9" w:rsidP="005512A9">
            <w:pPr>
              <w:rPr>
                <w:color w:val="000000"/>
              </w:rPr>
            </w:pPr>
            <w:r w:rsidRPr="00D24D38">
              <w:rPr>
                <w:color w:val="000000"/>
              </w:rPr>
              <w:lastRenderedPageBreak/>
              <w:t>1.5. Проведение мероприятий, направленных на</w:t>
            </w:r>
            <w:r w:rsidRPr="00D24D38">
              <w:rPr>
                <w:color w:val="000000"/>
              </w:rPr>
              <w:br w:type="page"/>
              <w:t>поддержку экономического и социального</w:t>
            </w:r>
            <w:r w:rsidRPr="00D24D38">
              <w:rPr>
                <w:color w:val="000000"/>
              </w:rPr>
              <w:br w:type="page"/>
              <w:t>развития коренных малочисленных народов</w:t>
            </w:r>
            <w:r w:rsidRPr="00D24D38">
              <w:rPr>
                <w:color w:val="000000"/>
              </w:rPr>
              <w:br w:type="page"/>
              <w:t>Севера, Сибири и Дальнего Востока,</w:t>
            </w:r>
            <w:r w:rsidRPr="00D24D38">
              <w:rPr>
                <w:color w:val="000000"/>
              </w:rPr>
              <w:br w:type="page"/>
              <w:t>проживающих в Кемеровской области -</w:t>
            </w:r>
            <w:r w:rsidRPr="00D24D38">
              <w:rPr>
                <w:color w:val="000000"/>
              </w:rPr>
              <w:br w:type="page"/>
              <w:t>Кузбассе (этнокультурные мероприятия с</w:t>
            </w:r>
            <w:r w:rsidRPr="00D24D38">
              <w:rPr>
                <w:color w:val="000000"/>
              </w:rPr>
              <w:br w:type="page"/>
              <w:t>участием коренных малочисленных</w:t>
            </w:r>
            <w:r w:rsidRPr="00D24D38">
              <w:rPr>
                <w:color w:val="000000"/>
              </w:rPr>
              <w:br w:type="page"/>
              <w:t>мероприятий народов, проживающих в</w:t>
            </w:r>
            <w:r w:rsidRPr="00D24D38">
              <w:rPr>
                <w:color w:val="000000"/>
              </w:rPr>
              <w:br w:type="page"/>
              <w:t>Кемеровской области – Кузбассе)</w:t>
            </w:r>
            <w:r w:rsidRPr="00D24D38">
              <w:rPr>
                <w:color w:val="000000"/>
              </w:rPr>
              <w:br w:type="page"/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A68DB" w14:textId="77777777" w:rsidR="005512A9" w:rsidRPr="00D24D38" w:rsidRDefault="005512A9" w:rsidP="005512A9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494,62366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56B62" w14:textId="77777777" w:rsidR="005512A9" w:rsidRPr="00D24D38" w:rsidRDefault="005512A9" w:rsidP="005512A9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494,62366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54F91" w14:textId="77777777" w:rsidR="005512A9" w:rsidRPr="00D24D38" w:rsidRDefault="005512A9" w:rsidP="005512A9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A33A8" w14:textId="77777777" w:rsidR="005512A9" w:rsidRPr="00D24D38" w:rsidRDefault="005512A9" w:rsidP="005512A9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</w:t>
            </w:r>
          </w:p>
        </w:tc>
      </w:tr>
      <w:tr w:rsidR="005512A9" w:rsidRPr="00D24D38" w14:paraId="317881D1" w14:textId="77777777" w:rsidTr="005512A9">
        <w:trPr>
          <w:trHeight w:val="37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94B8A91" w14:textId="77777777" w:rsidR="005512A9" w:rsidRPr="00D24D38" w:rsidRDefault="005512A9" w:rsidP="005512A9">
            <w:pPr>
              <w:rPr>
                <w:color w:val="000000"/>
              </w:rPr>
            </w:pPr>
            <w:r w:rsidRPr="00D24D38">
              <w:rPr>
                <w:color w:val="000000"/>
              </w:rPr>
              <w:t>Областной бюджет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F9B52" w14:textId="77777777" w:rsidR="005512A9" w:rsidRPr="00D24D38" w:rsidRDefault="005512A9" w:rsidP="005512A9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460,00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64692" w14:textId="77777777" w:rsidR="005512A9" w:rsidRPr="00D24D38" w:rsidRDefault="005512A9" w:rsidP="005512A9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460,00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E2834" w14:textId="77777777" w:rsidR="005512A9" w:rsidRPr="00D24D38" w:rsidRDefault="005512A9" w:rsidP="005512A9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94994" w14:textId="77777777" w:rsidR="005512A9" w:rsidRPr="00D24D38" w:rsidRDefault="005512A9" w:rsidP="005512A9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</w:t>
            </w:r>
          </w:p>
        </w:tc>
      </w:tr>
      <w:tr w:rsidR="005512A9" w:rsidRPr="00D24D38" w14:paraId="4AFDED58" w14:textId="77777777" w:rsidTr="005512A9">
        <w:trPr>
          <w:trHeight w:val="37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718FA9A" w14:textId="77777777" w:rsidR="005512A9" w:rsidRPr="00D24D38" w:rsidRDefault="005512A9" w:rsidP="005512A9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2D152" w14:textId="77777777" w:rsidR="005512A9" w:rsidRPr="00D24D38" w:rsidRDefault="005512A9" w:rsidP="005512A9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34,62366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4F581" w14:textId="77777777" w:rsidR="005512A9" w:rsidRPr="00D24D38" w:rsidRDefault="005512A9" w:rsidP="005512A9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34,62366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B30FA" w14:textId="77777777" w:rsidR="005512A9" w:rsidRPr="00D24D38" w:rsidRDefault="005512A9" w:rsidP="005512A9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2BBDD" w14:textId="77777777" w:rsidR="005512A9" w:rsidRPr="00D24D38" w:rsidRDefault="005512A9" w:rsidP="005512A9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</w:t>
            </w:r>
          </w:p>
        </w:tc>
      </w:tr>
      <w:tr w:rsidR="005512A9" w:rsidRPr="00D24D38" w14:paraId="34095115" w14:textId="77777777" w:rsidTr="005512A9">
        <w:trPr>
          <w:trHeight w:val="417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A871D91" w14:textId="77777777" w:rsidR="005512A9" w:rsidRPr="00D24D38" w:rsidRDefault="005512A9" w:rsidP="005512A9">
            <w:pPr>
              <w:rPr>
                <w:color w:val="000000"/>
              </w:rPr>
            </w:pPr>
            <w:r w:rsidRPr="00D24D38">
              <w:rPr>
                <w:color w:val="000000"/>
              </w:rPr>
              <w:t>1.6. Проведение мероприятий, направленных на</w:t>
            </w:r>
            <w:r w:rsidRPr="00D24D38">
              <w:rPr>
                <w:color w:val="000000"/>
              </w:rPr>
              <w:br/>
              <w:t>поддержку экономического и социального</w:t>
            </w:r>
            <w:r w:rsidRPr="00D24D38">
              <w:rPr>
                <w:color w:val="000000"/>
              </w:rPr>
              <w:br/>
              <w:t>развития коренных малочисленных народов</w:t>
            </w:r>
            <w:r w:rsidRPr="00D24D38">
              <w:rPr>
                <w:color w:val="000000"/>
              </w:rPr>
              <w:br/>
              <w:t>Севера, Сибири и Дальнего Востока,</w:t>
            </w:r>
            <w:r w:rsidRPr="00D24D38">
              <w:rPr>
                <w:color w:val="000000"/>
              </w:rPr>
              <w:br/>
              <w:t>проживающих в Кемеровской области -</w:t>
            </w:r>
            <w:r w:rsidRPr="00D24D38">
              <w:rPr>
                <w:color w:val="000000"/>
              </w:rPr>
              <w:br/>
              <w:t>Кузбассе (развитие дополнительного</w:t>
            </w:r>
            <w:r w:rsidRPr="00D24D38">
              <w:rPr>
                <w:color w:val="000000"/>
              </w:rPr>
              <w:br/>
              <w:t>образования и работы с детьми и</w:t>
            </w:r>
            <w:r w:rsidRPr="00D24D38">
              <w:rPr>
                <w:color w:val="000000"/>
              </w:rPr>
              <w:br/>
              <w:t>подростками из числа коренных</w:t>
            </w:r>
            <w:r w:rsidRPr="00D24D38">
              <w:rPr>
                <w:color w:val="000000"/>
              </w:rPr>
              <w:br/>
              <w:t>малочисленных народов, проживающих в</w:t>
            </w:r>
            <w:r w:rsidRPr="00D24D38">
              <w:rPr>
                <w:color w:val="000000"/>
              </w:rPr>
              <w:br/>
              <w:t>Кемеровской области - Кузбассе)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5F9EC" w14:textId="77777777" w:rsidR="005512A9" w:rsidRPr="00D24D38" w:rsidRDefault="005512A9" w:rsidP="005512A9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225,80646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1C00E" w14:textId="77777777" w:rsidR="005512A9" w:rsidRPr="00D24D38" w:rsidRDefault="005512A9" w:rsidP="005512A9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225,80646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1B387" w14:textId="77777777" w:rsidR="005512A9" w:rsidRPr="00D24D38" w:rsidRDefault="005512A9" w:rsidP="005512A9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0FEBB" w14:textId="77777777" w:rsidR="005512A9" w:rsidRPr="00D24D38" w:rsidRDefault="005512A9" w:rsidP="005512A9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</w:t>
            </w:r>
          </w:p>
        </w:tc>
      </w:tr>
      <w:tr w:rsidR="005512A9" w:rsidRPr="00D24D38" w14:paraId="32CD1ECE" w14:textId="77777777" w:rsidTr="005512A9">
        <w:trPr>
          <w:trHeight w:val="37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47863ED" w14:textId="77777777" w:rsidR="005512A9" w:rsidRPr="00D24D38" w:rsidRDefault="005512A9" w:rsidP="005512A9">
            <w:pPr>
              <w:rPr>
                <w:color w:val="000000"/>
              </w:rPr>
            </w:pPr>
            <w:r w:rsidRPr="00D24D38">
              <w:rPr>
                <w:color w:val="000000"/>
              </w:rPr>
              <w:t>Областной бюджет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E5801" w14:textId="77777777" w:rsidR="005512A9" w:rsidRPr="00D24D38" w:rsidRDefault="005512A9" w:rsidP="005512A9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210,00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3278F" w14:textId="77777777" w:rsidR="005512A9" w:rsidRPr="00D24D38" w:rsidRDefault="005512A9" w:rsidP="005512A9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210,00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162E7" w14:textId="77777777" w:rsidR="005512A9" w:rsidRPr="00D24D38" w:rsidRDefault="005512A9" w:rsidP="005512A9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C1C79" w14:textId="77777777" w:rsidR="005512A9" w:rsidRPr="00D24D38" w:rsidRDefault="005512A9" w:rsidP="005512A9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</w:t>
            </w:r>
          </w:p>
        </w:tc>
      </w:tr>
      <w:tr w:rsidR="005512A9" w:rsidRPr="00D24D38" w14:paraId="1BEA54CF" w14:textId="77777777" w:rsidTr="005512A9">
        <w:trPr>
          <w:trHeight w:val="37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2239E4E" w14:textId="77777777" w:rsidR="005512A9" w:rsidRPr="00D24D38" w:rsidRDefault="005512A9" w:rsidP="005512A9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CC52B" w14:textId="77777777" w:rsidR="005512A9" w:rsidRPr="00D24D38" w:rsidRDefault="005512A9" w:rsidP="005512A9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15,80646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4CA41" w14:textId="77777777" w:rsidR="005512A9" w:rsidRPr="00D24D38" w:rsidRDefault="005512A9" w:rsidP="005512A9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15,80646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002F9" w14:textId="77777777" w:rsidR="005512A9" w:rsidRPr="00D24D38" w:rsidRDefault="005512A9" w:rsidP="005512A9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EB889" w14:textId="77777777" w:rsidR="005512A9" w:rsidRPr="00D24D38" w:rsidRDefault="005512A9" w:rsidP="005512A9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</w:t>
            </w:r>
          </w:p>
        </w:tc>
      </w:tr>
      <w:tr w:rsidR="005512A9" w:rsidRPr="00D24D38" w14:paraId="09C6665D" w14:textId="77777777" w:rsidTr="005512A9">
        <w:trPr>
          <w:trHeight w:val="557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7C4588D" w14:textId="77777777" w:rsidR="005512A9" w:rsidRPr="00D24D38" w:rsidRDefault="005512A9" w:rsidP="005512A9">
            <w:pPr>
              <w:rPr>
                <w:color w:val="000000"/>
              </w:rPr>
            </w:pPr>
            <w:r w:rsidRPr="00D24D38">
              <w:rPr>
                <w:color w:val="000000"/>
              </w:rPr>
              <w:t>1.7. Проведение мероприятий, направленных на</w:t>
            </w:r>
            <w:r w:rsidRPr="00D24D38">
              <w:rPr>
                <w:color w:val="000000"/>
              </w:rPr>
              <w:br/>
              <w:t>поддержку экономического и социального</w:t>
            </w:r>
            <w:r w:rsidRPr="00D24D38">
              <w:rPr>
                <w:color w:val="000000"/>
              </w:rPr>
              <w:br/>
              <w:t>развития коренных малочисленных народов</w:t>
            </w:r>
            <w:r w:rsidRPr="00D24D38">
              <w:rPr>
                <w:color w:val="000000"/>
              </w:rPr>
              <w:br/>
              <w:t>Севера, Сибири и Дальнего Востока,</w:t>
            </w:r>
            <w:r w:rsidRPr="00D24D38">
              <w:rPr>
                <w:color w:val="000000"/>
              </w:rPr>
              <w:br/>
              <w:t>проживающих в Кемеровской области -</w:t>
            </w:r>
            <w:r w:rsidRPr="00D24D38">
              <w:rPr>
                <w:color w:val="000000"/>
              </w:rPr>
              <w:br/>
              <w:t>Кузбассе (развитие традиционных видов</w:t>
            </w:r>
            <w:r w:rsidRPr="00D24D38">
              <w:rPr>
                <w:color w:val="000000"/>
              </w:rPr>
              <w:br/>
              <w:t>спорта коренных малочисленных народов,</w:t>
            </w:r>
            <w:r w:rsidRPr="00D24D38">
              <w:rPr>
                <w:color w:val="000000"/>
              </w:rPr>
              <w:br/>
              <w:t>проживающих в Кемеровской области -</w:t>
            </w:r>
            <w:r w:rsidRPr="00D24D38">
              <w:rPr>
                <w:color w:val="000000"/>
              </w:rPr>
              <w:br/>
            </w:r>
            <w:r w:rsidRPr="00D24D38">
              <w:rPr>
                <w:color w:val="000000"/>
              </w:rPr>
              <w:lastRenderedPageBreak/>
              <w:t>Кузбассе)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5DA6A" w14:textId="77777777" w:rsidR="005512A9" w:rsidRPr="00D24D38" w:rsidRDefault="005512A9" w:rsidP="005512A9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lastRenderedPageBreak/>
              <w:t>215,05377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8C909" w14:textId="77777777" w:rsidR="005512A9" w:rsidRPr="00D24D38" w:rsidRDefault="005512A9" w:rsidP="005512A9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215,05377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51E69" w14:textId="77777777" w:rsidR="005512A9" w:rsidRPr="00D24D38" w:rsidRDefault="005512A9" w:rsidP="005512A9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C6834" w14:textId="77777777" w:rsidR="005512A9" w:rsidRPr="00D24D38" w:rsidRDefault="005512A9" w:rsidP="005512A9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</w:t>
            </w:r>
          </w:p>
        </w:tc>
      </w:tr>
      <w:tr w:rsidR="005512A9" w:rsidRPr="00D24D38" w14:paraId="7BCEC960" w14:textId="77777777" w:rsidTr="005512A9">
        <w:trPr>
          <w:trHeight w:val="37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B51BE9A" w14:textId="77777777" w:rsidR="005512A9" w:rsidRPr="00D24D38" w:rsidRDefault="005512A9" w:rsidP="005512A9">
            <w:pPr>
              <w:rPr>
                <w:color w:val="000000"/>
              </w:rPr>
            </w:pPr>
            <w:r w:rsidRPr="00D24D38">
              <w:rPr>
                <w:color w:val="000000"/>
              </w:rPr>
              <w:t>Областной бюджет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9D1FE" w14:textId="77777777" w:rsidR="005512A9" w:rsidRPr="00D24D38" w:rsidRDefault="005512A9" w:rsidP="005512A9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200,00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9D204" w14:textId="77777777" w:rsidR="005512A9" w:rsidRPr="00D24D38" w:rsidRDefault="005512A9" w:rsidP="005512A9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200,00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ACE00" w14:textId="77777777" w:rsidR="005512A9" w:rsidRPr="00D24D38" w:rsidRDefault="005512A9" w:rsidP="005512A9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DBB13" w14:textId="77777777" w:rsidR="005512A9" w:rsidRPr="00D24D38" w:rsidRDefault="005512A9" w:rsidP="005512A9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</w:t>
            </w:r>
          </w:p>
        </w:tc>
      </w:tr>
      <w:tr w:rsidR="005512A9" w:rsidRPr="00D24D38" w14:paraId="72A31CE0" w14:textId="77777777" w:rsidTr="005512A9">
        <w:trPr>
          <w:trHeight w:val="37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7106348" w14:textId="77777777" w:rsidR="005512A9" w:rsidRPr="00D24D38" w:rsidRDefault="005512A9" w:rsidP="005512A9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DA14A" w14:textId="77777777" w:rsidR="005512A9" w:rsidRPr="00D24D38" w:rsidRDefault="005512A9" w:rsidP="005512A9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15,05377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16F72" w14:textId="77777777" w:rsidR="005512A9" w:rsidRPr="00D24D38" w:rsidRDefault="005512A9" w:rsidP="005512A9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15,05377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D40E7" w14:textId="77777777" w:rsidR="005512A9" w:rsidRPr="00D24D38" w:rsidRDefault="005512A9" w:rsidP="005512A9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FCB9E" w14:textId="77777777" w:rsidR="005512A9" w:rsidRPr="00D24D38" w:rsidRDefault="005512A9" w:rsidP="005512A9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</w:t>
            </w:r>
          </w:p>
        </w:tc>
      </w:tr>
      <w:tr w:rsidR="005512A9" w:rsidRPr="00D24D38" w14:paraId="4C571DE2" w14:textId="77777777" w:rsidTr="005512A9">
        <w:trPr>
          <w:trHeight w:val="369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697AB38" w14:textId="77777777" w:rsidR="005512A9" w:rsidRPr="00D24D38" w:rsidRDefault="005512A9" w:rsidP="005512A9">
            <w:pPr>
              <w:rPr>
                <w:color w:val="000000"/>
              </w:rPr>
            </w:pPr>
            <w:r w:rsidRPr="00D24D38">
              <w:rPr>
                <w:color w:val="000000"/>
              </w:rPr>
              <w:t>1.8. Проведение мероприятий, направленных на</w:t>
            </w:r>
            <w:r w:rsidRPr="00D24D38">
              <w:rPr>
                <w:color w:val="000000"/>
              </w:rPr>
              <w:br w:type="page"/>
              <w:t>поддержку экономического и социального</w:t>
            </w:r>
            <w:r w:rsidRPr="00D24D38">
              <w:rPr>
                <w:color w:val="000000"/>
              </w:rPr>
              <w:br w:type="page"/>
              <w:t>развития коренных малочисленных народов</w:t>
            </w:r>
            <w:r w:rsidRPr="00D24D38">
              <w:rPr>
                <w:color w:val="000000"/>
              </w:rPr>
              <w:br w:type="page"/>
              <w:t>Севера, Сибири и Дальнего Востока,</w:t>
            </w:r>
            <w:r w:rsidRPr="00D24D38">
              <w:rPr>
                <w:color w:val="000000"/>
              </w:rPr>
              <w:br w:type="page"/>
              <w:t>проживающих в Кемеровской области -</w:t>
            </w:r>
            <w:r w:rsidRPr="00D24D38">
              <w:rPr>
                <w:color w:val="000000"/>
              </w:rPr>
              <w:br w:type="page"/>
              <w:t>Кузбассе (медицинское обслуживание</w:t>
            </w:r>
            <w:r w:rsidRPr="00D24D38">
              <w:rPr>
                <w:color w:val="000000"/>
              </w:rPr>
              <w:br w:type="page"/>
              <w:t>коренных малочисленных народов,</w:t>
            </w:r>
            <w:r w:rsidRPr="00D24D38">
              <w:rPr>
                <w:color w:val="000000"/>
              </w:rPr>
              <w:br w:type="page"/>
              <w:t>проживающих в Кемеровской области -</w:t>
            </w:r>
            <w:r w:rsidRPr="00D24D38">
              <w:rPr>
                <w:color w:val="000000"/>
              </w:rPr>
              <w:br w:type="page"/>
              <w:t>Кузбассе)</w:t>
            </w:r>
            <w:r w:rsidRPr="00D24D38">
              <w:rPr>
                <w:color w:val="000000"/>
              </w:rPr>
              <w:br w:type="page"/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06846" w14:textId="77777777" w:rsidR="005512A9" w:rsidRPr="00D24D38" w:rsidRDefault="005512A9" w:rsidP="005512A9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1505,37635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D12AE" w14:textId="77777777" w:rsidR="005512A9" w:rsidRPr="00D24D38" w:rsidRDefault="005512A9" w:rsidP="005512A9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1505,37635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28178" w14:textId="77777777" w:rsidR="005512A9" w:rsidRPr="00D24D38" w:rsidRDefault="005512A9" w:rsidP="005512A9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D8D6A" w14:textId="77777777" w:rsidR="005512A9" w:rsidRPr="00D24D38" w:rsidRDefault="005512A9" w:rsidP="005512A9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</w:t>
            </w:r>
          </w:p>
        </w:tc>
      </w:tr>
      <w:tr w:rsidR="005512A9" w:rsidRPr="00D24D38" w14:paraId="45C06180" w14:textId="77777777" w:rsidTr="005512A9">
        <w:trPr>
          <w:trHeight w:val="37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522430A" w14:textId="77777777" w:rsidR="005512A9" w:rsidRPr="00D24D38" w:rsidRDefault="005512A9" w:rsidP="005512A9">
            <w:pPr>
              <w:rPr>
                <w:color w:val="000000"/>
              </w:rPr>
            </w:pPr>
            <w:r w:rsidRPr="00D24D38">
              <w:rPr>
                <w:color w:val="000000"/>
              </w:rPr>
              <w:t>Областной бюджет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2AB9A" w14:textId="77777777" w:rsidR="005512A9" w:rsidRPr="00D24D38" w:rsidRDefault="005512A9" w:rsidP="005512A9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1400,00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E0C0A" w14:textId="77777777" w:rsidR="005512A9" w:rsidRPr="00D24D38" w:rsidRDefault="005512A9" w:rsidP="005512A9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1400,00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08DFD" w14:textId="77777777" w:rsidR="005512A9" w:rsidRPr="00D24D38" w:rsidRDefault="005512A9" w:rsidP="005512A9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3D8C9" w14:textId="77777777" w:rsidR="005512A9" w:rsidRPr="00D24D38" w:rsidRDefault="005512A9" w:rsidP="005512A9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</w:t>
            </w:r>
          </w:p>
        </w:tc>
      </w:tr>
      <w:tr w:rsidR="005512A9" w:rsidRPr="00D24D38" w14:paraId="6ECE5912" w14:textId="77777777" w:rsidTr="005512A9">
        <w:trPr>
          <w:trHeight w:val="37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069341C" w14:textId="77777777" w:rsidR="005512A9" w:rsidRPr="00D24D38" w:rsidRDefault="005512A9" w:rsidP="005512A9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0CA05" w14:textId="77777777" w:rsidR="005512A9" w:rsidRPr="00D24D38" w:rsidRDefault="005512A9" w:rsidP="005512A9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105,37635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31655" w14:textId="77777777" w:rsidR="005512A9" w:rsidRPr="00D24D38" w:rsidRDefault="005512A9" w:rsidP="005512A9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105,37635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C8E0C" w14:textId="77777777" w:rsidR="005512A9" w:rsidRPr="00D24D38" w:rsidRDefault="005512A9" w:rsidP="005512A9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25406" w14:textId="77777777" w:rsidR="005512A9" w:rsidRPr="00D24D38" w:rsidRDefault="005512A9" w:rsidP="005512A9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</w:t>
            </w:r>
          </w:p>
        </w:tc>
      </w:tr>
      <w:tr w:rsidR="005512A9" w:rsidRPr="00D24D38" w14:paraId="0EFB4802" w14:textId="77777777" w:rsidTr="005512A9">
        <w:trPr>
          <w:trHeight w:val="37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C0125" w14:textId="77777777" w:rsidR="005512A9" w:rsidRPr="00D24D38" w:rsidRDefault="005512A9" w:rsidP="005512A9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Итого по программе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4E128" w14:textId="77777777" w:rsidR="005512A9" w:rsidRPr="00D24D38" w:rsidRDefault="005512A9" w:rsidP="005512A9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3440,28030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E60A0" w14:textId="77777777" w:rsidR="005512A9" w:rsidRPr="00D24D38" w:rsidRDefault="005512A9" w:rsidP="005512A9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3218,28030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D8A3B" w14:textId="77777777" w:rsidR="005512A9" w:rsidRPr="00D24D38" w:rsidRDefault="005512A9" w:rsidP="005512A9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111,00000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CDB70" w14:textId="77777777" w:rsidR="005512A9" w:rsidRPr="00D24D38" w:rsidRDefault="005512A9" w:rsidP="005512A9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111,00000</w:t>
            </w:r>
          </w:p>
        </w:tc>
      </w:tr>
      <w:tr w:rsidR="005512A9" w:rsidRPr="00D24D38" w14:paraId="460CBCC4" w14:textId="77777777" w:rsidTr="005512A9">
        <w:trPr>
          <w:trHeight w:val="37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90632EA" w14:textId="77777777" w:rsidR="005512A9" w:rsidRPr="00D24D38" w:rsidRDefault="005512A9" w:rsidP="005512A9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Областной бюджет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C3211" w14:textId="77777777" w:rsidR="005512A9" w:rsidRPr="00D24D38" w:rsidRDefault="005512A9" w:rsidP="005512A9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2900,00000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9A811" w14:textId="77777777" w:rsidR="005512A9" w:rsidRPr="00D24D38" w:rsidRDefault="005512A9" w:rsidP="005512A9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2900,00000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1719C" w14:textId="77777777" w:rsidR="005512A9" w:rsidRPr="00D24D38" w:rsidRDefault="005512A9" w:rsidP="005512A9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05AEA" w14:textId="77777777" w:rsidR="005512A9" w:rsidRPr="00D24D38" w:rsidRDefault="005512A9" w:rsidP="005512A9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0,00000</w:t>
            </w:r>
          </w:p>
        </w:tc>
      </w:tr>
      <w:tr w:rsidR="005512A9" w:rsidRPr="00D24D38" w14:paraId="442F6DE2" w14:textId="77777777" w:rsidTr="005512A9">
        <w:trPr>
          <w:trHeight w:val="37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1B28B7C" w14:textId="77777777" w:rsidR="005512A9" w:rsidRPr="00D24D38" w:rsidRDefault="005512A9" w:rsidP="005512A9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Местный бюджет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DFD8B" w14:textId="77777777" w:rsidR="005512A9" w:rsidRPr="00D24D38" w:rsidRDefault="005512A9" w:rsidP="005512A9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540,28030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4B41B" w14:textId="77777777" w:rsidR="005512A9" w:rsidRPr="00D24D38" w:rsidRDefault="005512A9" w:rsidP="005512A9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318,28030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E5E41" w14:textId="77777777" w:rsidR="005512A9" w:rsidRPr="00D24D38" w:rsidRDefault="005512A9" w:rsidP="005512A9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111,00000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2B390" w14:textId="77777777" w:rsidR="005512A9" w:rsidRPr="00D24D38" w:rsidRDefault="005512A9" w:rsidP="005512A9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111,00000</w:t>
            </w:r>
          </w:p>
        </w:tc>
      </w:tr>
    </w:tbl>
    <w:p w14:paraId="6A975762" w14:textId="77777777" w:rsidR="0031459F" w:rsidRPr="00D24D38" w:rsidRDefault="0031459F" w:rsidP="000F3D2B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</w:p>
    <w:p w14:paraId="4B00341A" w14:textId="77777777" w:rsidR="009F77A7" w:rsidRPr="00D24D38" w:rsidRDefault="000B2F7A" w:rsidP="006E1700">
      <w:pPr>
        <w:ind w:firstLine="624"/>
        <w:jc w:val="both"/>
        <w:rPr>
          <w:sz w:val="28"/>
          <w:szCs w:val="28"/>
        </w:rPr>
      </w:pPr>
      <w:r w:rsidRPr="00D24D38">
        <w:rPr>
          <w:sz w:val="28"/>
          <w:szCs w:val="28"/>
        </w:rPr>
        <w:t>1.12</w:t>
      </w:r>
      <w:r w:rsidR="00900C6A" w:rsidRPr="00D24D38">
        <w:rPr>
          <w:sz w:val="28"/>
          <w:szCs w:val="28"/>
        </w:rPr>
        <w:t>. В  Постановление администрации Таштагольского</w:t>
      </w:r>
      <w:r w:rsidR="00DE4362" w:rsidRPr="00D24D38">
        <w:rPr>
          <w:sz w:val="28"/>
          <w:szCs w:val="28"/>
        </w:rPr>
        <w:t xml:space="preserve"> муниципального района от </w:t>
      </w:r>
      <w:r w:rsidR="009F77A7" w:rsidRPr="00D24D38">
        <w:rPr>
          <w:sz w:val="28"/>
          <w:szCs w:val="28"/>
        </w:rPr>
        <w:t>24.09.2024 № 1127</w:t>
      </w:r>
      <w:r w:rsidR="00900C6A" w:rsidRPr="00D24D38">
        <w:rPr>
          <w:sz w:val="28"/>
          <w:szCs w:val="28"/>
        </w:rPr>
        <w:t>-</w:t>
      </w:r>
      <w:r w:rsidR="009F77A7" w:rsidRPr="00D24D38">
        <w:rPr>
          <w:sz w:val="28"/>
          <w:szCs w:val="28"/>
        </w:rPr>
        <w:t xml:space="preserve">п «Об утверждении  </w:t>
      </w:r>
      <w:r w:rsidR="00900C6A" w:rsidRPr="00D24D38">
        <w:rPr>
          <w:sz w:val="28"/>
          <w:szCs w:val="28"/>
        </w:rPr>
        <w:t xml:space="preserve"> муниципа</w:t>
      </w:r>
      <w:r w:rsidR="009F77A7" w:rsidRPr="00D24D38">
        <w:rPr>
          <w:sz w:val="28"/>
          <w:szCs w:val="28"/>
        </w:rPr>
        <w:t>льной программы «Пресса» на 2025-2027</w:t>
      </w:r>
      <w:r w:rsidR="00900C6A" w:rsidRPr="00D24D38">
        <w:rPr>
          <w:sz w:val="28"/>
          <w:szCs w:val="28"/>
        </w:rPr>
        <w:t xml:space="preserve"> годы»</w:t>
      </w:r>
      <w:r w:rsidR="0022316B" w:rsidRPr="00D24D38">
        <w:rPr>
          <w:sz w:val="28"/>
          <w:szCs w:val="28"/>
        </w:rPr>
        <w:t xml:space="preserve"> </w:t>
      </w:r>
      <w:r w:rsidR="00D41A6F" w:rsidRPr="00D24D38">
        <w:rPr>
          <w:sz w:val="28"/>
          <w:szCs w:val="28"/>
        </w:rPr>
        <w:t xml:space="preserve"> </w:t>
      </w:r>
      <w:r w:rsidR="00900C6A" w:rsidRPr="00D24D38">
        <w:rPr>
          <w:sz w:val="28"/>
          <w:szCs w:val="28"/>
        </w:rPr>
        <w:t>следующие изменения:</w:t>
      </w:r>
    </w:p>
    <w:p w14:paraId="61DB99B1" w14:textId="77777777" w:rsidR="00900C6A" w:rsidRPr="00D24D38" w:rsidRDefault="000B2F7A" w:rsidP="00900C6A">
      <w:pPr>
        <w:ind w:firstLine="624"/>
        <w:jc w:val="both"/>
        <w:rPr>
          <w:sz w:val="28"/>
          <w:szCs w:val="28"/>
        </w:rPr>
      </w:pPr>
      <w:r w:rsidRPr="00D24D38">
        <w:rPr>
          <w:sz w:val="28"/>
          <w:szCs w:val="28"/>
        </w:rPr>
        <w:t>1.12</w:t>
      </w:r>
      <w:r w:rsidR="00900C6A" w:rsidRPr="00D24D38">
        <w:rPr>
          <w:sz w:val="28"/>
          <w:szCs w:val="28"/>
        </w:rPr>
        <w:t>.1. В паспорте Программы раздел «Объемы и источники  финансирования Программы» изложить в следующей редакции:</w:t>
      </w:r>
    </w:p>
    <w:p w14:paraId="40A409BF" w14:textId="77777777" w:rsidR="00900C6A" w:rsidRPr="00D24D38" w:rsidRDefault="00900C6A" w:rsidP="00900C6A">
      <w:pPr>
        <w:ind w:firstLine="624"/>
        <w:jc w:val="both"/>
        <w:rPr>
          <w:sz w:val="28"/>
          <w:szCs w:val="28"/>
        </w:rPr>
      </w:pPr>
      <w:r w:rsidRPr="00D24D38">
        <w:rPr>
          <w:sz w:val="28"/>
          <w:szCs w:val="28"/>
        </w:rPr>
        <w:t xml:space="preserve">«Средства </w:t>
      </w:r>
      <w:r w:rsidR="00707A49" w:rsidRPr="00D24D38">
        <w:rPr>
          <w:sz w:val="28"/>
          <w:szCs w:val="28"/>
        </w:rPr>
        <w:t>м</w:t>
      </w:r>
      <w:r w:rsidR="004824DB" w:rsidRPr="00D24D38">
        <w:rPr>
          <w:sz w:val="28"/>
          <w:szCs w:val="28"/>
        </w:rPr>
        <w:t xml:space="preserve">естного бюджета </w:t>
      </w:r>
      <w:r w:rsidR="00DD6AB2" w:rsidRPr="00D24D38">
        <w:rPr>
          <w:sz w:val="28"/>
          <w:szCs w:val="28"/>
        </w:rPr>
        <w:t xml:space="preserve"> всего</w:t>
      </w:r>
      <w:r w:rsidR="004824DB" w:rsidRPr="00D24D38">
        <w:rPr>
          <w:sz w:val="28"/>
          <w:szCs w:val="28"/>
        </w:rPr>
        <w:t xml:space="preserve"> -</w:t>
      </w:r>
      <w:r w:rsidR="00DD6AB2" w:rsidRPr="00D24D38">
        <w:rPr>
          <w:sz w:val="28"/>
          <w:szCs w:val="28"/>
        </w:rPr>
        <w:t xml:space="preserve"> </w:t>
      </w:r>
      <w:r w:rsidR="00E313E1" w:rsidRPr="00D24D38">
        <w:rPr>
          <w:sz w:val="28"/>
          <w:szCs w:val="28"/>
        </w:rPr>
        <w:t>4212,8</w:t>
      </w:r>
      <w:r w:rsidR="00DD6AB2" w:rsidRPr="00D24D38">
        <w:rPr>
          <w:sz w:val="28"/>
          <w:szCs w:val="28"/>
        </w:rPr>
        <w:t>0</w:t>
      </w:r>
      <w:r w:rsidRPr="00D24D38">
        <w:rPr>
          <w:sz w:val="28"/>
          <w:szCs w:val="28"/>
        </w:rPr>
        <w:t xml:space="preserve"> тыс. руб., в том числе по годам:</w:t>
      </w:r>
    </w:p>
    <w:p w14:paraId="7016B42F" w14:textId="77777777" w:rsidR="00900C6A" w:rsidRPr="00D24D38" w:rsidRDefault="00E4295F" w:rsidP="00900C6A">
      <w:pPr>
        <w:rPr>
          <w:sz w:val="28"/>
          <w:szCs w:val="28"/>
        </w:rPr>
      </w:pPr>
      <w:r w:rsidRPr="00D24D38">
        <w:rPr>
          <w:sz w:val="28"/>
          <w:szCs w:val="28"/>
        </w:rPr>
        <w:t>2025</w:t>
      </w:r>
      <w:r w:rsidR="00BD5F62" w:rsidRPr="00D24D38">
        <w:rPr>
          <w:sz w:val="28"/>
          <w:szCs w:val="28"/>
        </w:rPr>
        <w:t xml:space="preserve"> г</w:t>
      </w:r>
      <w:r w:rsidRPr="00D24D38">
        <w:rPr>
          <w:sz w:val="28"/>
          <w:szCs w:val="28"/>
        </w:rPr>
        <w:t>од</w:t>
      </w:r>
      <w:r w:rsidR="00E313E1" w:rsidRPr="00D24D38">
        <w:rPr>
          <w:sz w:val="28"/>
          <w:szCs w:val="28"/>
        </w:rPr>
        <w:t>- 3212,8</w:t>
      </w:r>
      <w:r w:rsidR="00BD5F62" w:rsidRPr="00D24D38">
        <w:rPr>
          <w:sz w:val="28"/>
          <w:szCs w:val="28"/>
        </w:rPr>
        <w:t>0</w:t>
      </w:r>
      <w:r w:rsidR="00900C6A" w:rsidRPr="00D24D38">
        <w:rPr>
          <w:sz w:val="28"/>
          <w:szCs w:val="28"/>
        </w:rPr>
        <w:t xml:space="preserve"> тыс. руб.,</w:t>
      </w:r>
    </w:p>
    <w:p w14:paraId="320B5A13" w14:textId="77777777" w:rsidR="00900C6A" w:rsidRPr="00D24D38" w:rsidRDefault="00E4295F" w:rsidP="00900C6A">
      <w:pPr>
        <w:rPr>
          <w:sz w:val="28"/>
          <w:szCs w:val="28"/>
        </w:rPr>
      </w:pPr>
      <w:r w:rsidRPr="00D24D38">
        <w:rPr>
          <w:sz w:val="28"/>
          <w:szCs w:val="28"/>
        </w:rPr>
        <w:t>2026</w:t>
      </w:r>
      <w:r w:rsidR="00900C6A" w:rsidRPr="00D24D38">
        <w:rPr>
          <w:sz w:val="28"/>
          <w:szCs w:val="28"/>
        </w:rPr>
        <w:t xml:space="preserve"> г</w:t>
      </w:r>
      <w:r w:rsidRPr="00D24D38">
        <w:rPr>
          <w:sz w:val="28"/>
          <w:szCs w:val="28"/>
        </w:rPr>
        <w:t>од</w:t>
      </w:r>
      <w:r w:rsidR="00900C6A" w:rsidRPr="00D24D38">
        <w:rPr>
          <w:sz w:val="28"/>
          <w:szCs w:val="28"/>
        </w:rPr>
        <w:t>- 500,00 тыс. руб.,</w:t>
      </w:r>
    </w:p>
    <w:p w14:paraId="788B4D10" w14:textId="77777777" w:rsidR="00900C6A" w:rsidRPr="00D24D38" w:rsidRDefault="00E4295F" w:rsidP="00900C6A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>2027</w:t>
      </w:r>
      <w:r w:rsidR="00900C6A" w:rsidRPr="00D24D38">
        <w:rPr>
          <w:sz w:val="28"/>
          <w:szCs w:val="28"/>
        </w:rPr>
        <w:t xml:space="preserve"> г</w:t>
      </w:r>
      <w:r w:rsidRPr="00D24D38">
        <w:rPr>
          <w:sz w:val="28"/>
          <w:szCs w:val="28"/>
        </w:rPr>
        <w:t>од</w:t>
      </w:r>
      <w:r w:rsidR="00900C6A" w:rsidRPr="00D24D38">
        <w:rPr>
          <w:sz w:val="28"/>
          <w:szCs w:val="28"/>
        </w:rPr>
        <w:t xml:space="preserve">- 500,00 тыс. руб.» </w:t>
      </w:r>
    </w:p>
    <w:p w14:paraId="13184791" w14:textId="77777777" w:rsidR="00900C6A" w:rsidRPr="00D24D38" w:rsidRDefault="000B2F7A" w:rsidP="00900C6A">
      <w:pPr>
        <w:ind w:firstLine="624"/>
        <w:jc w:val="both"/>
        <w:rPr>
          <w:sz w:val="28"/>
          <w:szCs w:val="28"/>
        </w:rPr>
      </w:pPr>
      <w:r w:rsidRPr="00D24D38">
        <w:rPr>
          <w:sz w:val="28"/>
          <w:szCs w:val="28"/>
        </w:rPr>
        <w:t>1.12</w:t>
      </w:r>
      <w:r w:rsidR="00900C6A" w:rsidRPr="00D24D38">
        <w:rPr>
          <w:sz w:val="28"/>
          <w:szCs w:val="28"/>
        </w:rPr>
        <w:t>.2. Раздел 4 «Ресурсное обеспечение Программы» изложить в            следующей редакции:</w:t>
      </w:r>
    </w:p>
    <w:p w14:paraId="257E36C1" w14:textId="77777777" w:rsidR="00900C6A" w:rsidRPr="00D24D38" w:rsidRDefault="00900C6A" w:rsidP="00900C6A">
      <w:pPr>
        <w:ind w:firstLine="624"/>
        <w:jc w:val="center"/>
        <w:rPr>
          <w:sz w:val="28"/>
          <w:szCs w:val="28"/>
        </w:rPr>
      </w:pPr>
      <w:r w:rsidRPr="00D24D38">
        <w:rPr>
          <w:sz w:val="28"/>
          <w:szCs w:val="28"/>
        </w:rPr>
        <w:t>«Раздел 4 «Ресурсное обеспечение Программы»</w:t>
      </w:r>
    </w:p>
    <w:p w14:paraId="760762FA" w14:textId="77777777" w:rsidR="00900C6A" w:rsidRPr="00D24D38" w:rsidRDefault="00900C6A" w:rsidP="00900C6A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 xml:space="preserve">Общий объем </w:t>
      </w:r>
      <w:r w:rsidR="00F86B84" w:rsidRPr="00D24D38">
        <w:rPr>
          <w:sz w:val="28"/>
          <w:szCs w:val="28"/>
        </w:rPr>
        <w:t>финансирования Программы на 2025</w:t>
      </w:r>
      <w:r w:rsidR="00E02DF5" w:rsidRPr="00D24D38">
        <w:rPr>
          <w:sz w:val="28"/>
          <w:szCs w:val="28"/>
        </w:rPr>
        <w:t>-20</w:t>
      </w:r>
      <w:r w:rsidR="00F86B84" w:rsidRPr="00D24D38">
        <w:rPr>
          <w:sz w:val="28"/>
          <w:szCs w:val="28"/>
        </w:rPr>
        <w:t>27</w:t>
      </w:r>
      <w:r w:rsidRPr="00D24D38">
        <w:rPr>
          <w:sz w:val="28"/>
          <w:szCs w:val="28"/>
        </w:rPr>
        <w:t xml:space="preserve"> годы                    </w:t>
      </w:r>
      <w:r w:rsidR="00E02DF5" w:rsidRPr="00D24D38">
        <w:rPr>
          <w:sz w:val="28"/>
          <w:szCs w:val="28"/>
        </w:rPr>
        <w:t xml:space="preserve"> </w:t>
      </w:r>
      <w:r w:rsidR="009C5547" w:rsidRPr="00D24D38">
        <w:rPr>
          <w:sz w:val="28"/>
          <w:szCs w:val="28"/>
        </w:rPr>
        <w:t xml:space="preserve"> </w:t>
      </w:r>
      <w:r w:rsidR="004824DB" w:rsidRPr="00D24D38">
        <w:rPr>
          <w:sz w:val="28"/>
          <w:szCs w:val="28"/>
        </w:rPr>
        <w:t xml:space="preserve">составляет   </w:t>
      </w:r>
      <w:r w:rsidR="009C5547" w:rsidRPr="00D24D38">
        <w:rPr>
          <w:sz w:val="28"/>
          <w:szCs w:val="28"/>
        </w:rPr>
        <w:t xml:space="preserve">   всего</w:t>
      </w:r>
      <w:r w:rsidR="004824DB" w:rsidRPr="00D24D38">
        <w:rPr>
          <w:sz w:val="28"/>
          <w:szCs w:val="28"/>
        </w:rPr>
        <w:t xml:space="preserve"> -</w:t>
      </w:r>
      <w:r w:rsidR="009C5547" w:rsidRPr="00D24D38">
        <w:rPr>
          <w:sz w:val="28"/>
          <w:szCs w:val="28"/>
        </w:rPr>
        <w:t xml:space="preserve"> </w:t>
      </w:r>
      <w:r w:rsidR="00E313E1" w:rsidRPr="00D24D38">
        <w:rPr>
          <w:sz w:val="28"/>
          <w:szCs w:val="28"/>
        </w:rPr>
        <w:t>4212,8</w:t>
      </w:r>
      <w:r w:rsidR="009C5547" w:rsidRPr="00D24D38">
        <w:rPr>
          <w:sz w:val="28"/>
          <w:szCs w:val="28"/>
        </w:rPr>
        <w:t>0</w:t>
      </w:r>
      <w:r w:rsidRPr="00D24D38">
        <w:rPr>
          <w:sz w:val="28"/>
          <w:szCs w:val="28"/>
        </w:rPr>
        <w:t xml:space="preserve"> тыс. руб.  из средств местного бюджета, в том числе  по годам: </w:t>
      </w:r>
    </w:p>
    <w:p w14:paraId="146CFAFF" w14:textId="77777777" w:rsidR="00900C6A" w:rsidRPr="00D24D38" w:rsidRDefault="00780FEB" w:rsidP="00900C6A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>2025</w:t>
      </w:r>
      <w:r w:rsidR="009C5547" w:rsidRPr="00D24D38">
        <w:rPr>
          <w:sz w:val="28"/>
          <w:szCs w:val="28"/>
        </w:rPr>
        <w:t xml:space="preserve"> год </w:t>
      </w:r>
      <w:r w:rsidR="00E313E1" w:rsidRPr="00D24D38">
        <w:rPr>
          <w:sz w:val="28"/>
          <w:szCs w:val="28"/>
        </w:rPr>
        <w:noBreakHyphen/>
        <w:t xml:space="preserve">  3212,8</w:t>
      </w:r>
      <w:r w:rsidR="009C5547" w:rsidRPr="00D24D38">
        <w:rPr>
          <w:sz w:val="28"/>
          <w:szCs w:val="28"/>
        </w:rPr>
        <w:t>0</w:t>
      </w:r>
      <w:r w:rsidR="00900C6A" w:rsidRPr="00D24D38">
        <w:rPr>
          <w:sz w:val="28"/>
          <w:szCs w:val="28"/>
        </w:rPr>
        <w:t xml:space="preserve"> тыс. руб.,</w:t>
      </w:r>
    </w:p>
    <w:p w14:paraId="33E5CAF3" w14:textId="77777777" w:rsidR="00900C6A" w:rsidRPr="00D24D38" w:rsidRDefault="00780FEB" w:rsidP="00900C6A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>2026</w:t>
      </w:r>
      <w:r w:rsidR="00900C6A" w:rsidRPr="00D24D38">
        <w:rPr>
          <w:sz w:val="28"/>
          <w:szCs w:val="28"/>
        </w:rPr>
        <w:t xml:space="preserve"> год  - 500,00 тыс. руб.,</w:t>
      </w:r>
    </w:p>
    <w:p w14:paraId="11A79C9B" w14:textId="77777777" w:rsidR="00900C6A" w:rsidRPr="00D24D38" w:rsidRDefault="00780FEB" w:rsidP="00900C6A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>2027</w:t>
      </w:r>
      <w:r w:rsidR="00900C6A" w:rsidRPr="00D24D38">
        <w:rPr>
          <w:sz w:val="28"/>
          <w:szCs w:val="28"/>
        </w:rPr>
        <w:t xml:space="preserve"> год -  500,00 тыс. руб. </w:t>
      </w:r>
    </w:p>
    <w:p w14:paraId="662F8EFE" w14:textId="77777777" w:rsidR="00900C6A" w:rsidRPr="00D24D38" w:rsidRDefault="00900C6A" w:rsidP="00900C6A">
      <w:pPr>
        <w:jc w:val="both"/>
        <w:rPr>
          <w:sz w:val="28"/>
          <w:szCs w:val="28"/>
        </w:rPr>
      </w:pPr>
    </w:p>
    <w:p w14:paraId="498D9850" w14:textId="77777777" w:rsidR="00900C6A" w:rsidRPr="00D24D38" w:rsidRDefault="00900C6A" w:rsidP="00900C6A">
      <w:pPr>
        <w:ind w:firstLine="624"/>
        <w:jc w:val="both"/>
        <w:rPr>
          <w:sz w:val="28"/>
          <w:szCs w:val="28"/>
        </w:rPr>
      </w:pPr>
      <w:r w:rsidRPr="00D24D38">
        <w:rPr>
          <w:sz w:val="28"/>
          <w:szCs w:val="28"/>
        </w:rPr>
        <w:lastRenderedPageBreak/>
        <w:t xml:space="preserve">Объем финансирования подлежит ежегодному уточнению, исходя из возможностей бюджета на соответствующий финансовый год». </w:t>
      </w:r>
    </w:p>
    <w:p w14:paraId="5819206F" w14:textId="77777777" w:rsidR="00900C6A" w:rsidRPr="00D24D38" w:rsidRDefault="000B2F7A" w:rsidP="00900C6A">
      <w:pPr>
        <w:ind w:firstLine="624"/>
        <w:jc w:val="both"/>
        <w:rPr>
          <w:sz w:val="28"/>
          <w:szCs w:val="28"/>
        </w:rPr>
      </w:pPr>
      <w:r w:rsidRPr="00D24D38">
        <w:rPr>
          <w:sz w:val="28"/>
          <w:szCs w:val="28"/>
        </w:rPr>
        <w:t>1.12</w:t>
      </w:r>
      <w:r w:rsidR="00900C6A" w:rsidRPr="00D24D38">
        <w:rPr>
          <w:sz w:val="28"/>
          <w:szCs w:val="28"/>
        </w:rPr>
        <w:t>.3. Раздел 7   «Программные мероприятия»  изложить  следующей редакции:</w:t>
      </w:r>
    </w:p>
    <w:p w14:paraId="56FE2754" w14:textId="77777777" w:rsidR="00900C6A" w:rsidRPr="00D24D38" w:rsidRDefault="00900C6A" w:rsidP="00900C6A">
      <w:pPr>
        <w:pStyle w:val="Heading1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Cs w:val="28"/>
          <w:lang w:val="en-US"/>
        </w:rPr>
      </w:pPr>
      <w:r w:rsidRPr="00D24D38">
        <w:rPr>
          <w:szCs w:val="28"/>
        </w:rPr>
        <w:t xml:space="preserve">            7. Программные мероприятия</w:t>
      </w:r>
    </w:p>
    <w:tbl>
      <w:tblPr>
        <w:tblW w:w="9500" w:type="dxa"/>
        <w:tblInd w:w="103" w:type="dxa"/>
        <w:tblLook w:val="04A0" w:firstRow="1" w:lastRow="0" w:firstColumn="1" w:lastColumn="0" w:noHBand="0" w:noVBand="1"/>
      </w:tblPr>
      <w:tblGrid>
        <w:gridCol w:w="3100"/>
        <w:gridCol w:w="1688"/>
        <w:gridCol w:w="1688"/>
        <w:gridCol w:w="1512"/>
        <w:gridCol w:w="1512"/>
      </w:tblGrid>
      <w:tr w:rsidR="00586DFC" w:rsidRPr="00D24D38" w14:paraId="292D46C9" w14:textId="77777777" w:rsidTr="00586DFC">
        <w:trPr>
          <w:trHeight w:val="120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795A8" w14:textId="77777777" w:rsidR="00586DFC" w:rsidRPr="00D24D38" w:rsidRDefault="00586DFC" w:rsidP="00586DFC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Наименование подпрограммы, мероприятия</w:t>
            </w:r>
          </w:p>
        </w:tc>
        <w:tc>
          <w:tcPr>
            <w:tcW w:w="6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54D8F" w14:textId="77777777" w:rsidR="00586DFC" w:rsidRPr="00D24D38" w:rsidRDefault="00586DFC" w:rsidP="00586DFC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Объем финансирования (тыс. руб.)</w:t>
            </w:r>
          </w:p>
        </w:tc>
      </w:tr>
      <w:tr w:rsidR="00586DFC" w:rsidRPr="00D24D38" w14:paraId="0D50887B" w14:textId="77777777" w:rsidTr="00586DFC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014CB5" w14:textId="77777777" w:rsidR="00586DFC" w:rsidRPr="00D24D38" w:rsidRDefault="00586DFC" w:rsidP="00586DFC">
            <w:pPr>
              <w:rPr>
                <w:color w:val="000000"/>
              </w:rPr>
            </w:pPr>
            <w:r w:rsidRPr="00D24D38">
              <w:rPr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8A4BA" w14:textId="77777777" w:rsidR="00586DFC" w:rsidRPr="00D24D38" w:rsidRDefault="00586DFC" w:rsidP="00586DFC">
            <w:pPr>
              <w:rPr>
                <w:color w:val="000000"/>
              </w:rPr>
            </w:pPr>
            <w:r w:rsidRPr="00D24D38">
              <w:rPr>
                <w:color w:val="000000"/>
              </w:rPr>
              <w:t>Всего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45FC4" w14:textId="77777777" w:rsidR="00586DFC" w:rsidRPr="00D24D38" w:rsidRDefault="00586DFC" w:rsidP="00586DFC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2025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AC721" w14:textId="77777777" w:rsidR="00586DFC" w:rsidRPr="00D24D38" w:rsidRDefault="00586DFC" w:rsidP="00586DFC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2026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63088" w14:textId="77777777" w:rsidR="00586DFC" w:rsidRPr="00D24D38" w:rsidRDefault="00586DFC" w:rsidP="00586DFC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2027</w:t>
            </w:r>
          </w:p>
        </w:tc>
      </w:tr>
      <w:tr w:rsidR="00586DFC" w:rsidRPr="00D24D38" w14:paraId="19F5A9BC" w14:textId="77777777" w:rsidTr="00586DFC">
        <w:trPr>
          <w:trHeight w:val="76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5909D90" w14:textId="77777777" w:rsidR="00586DFC" w:rsidRPr="00D24D38" w:rsidRDefault="00586DFC" w:rsidP="00586DFC">
            <w:pPr>
              <w:rPr>
                <w:color w:val="000000"/>
              </w:rPr>
            </w:pPr>
            <w:r w:rsidRPr="00D24D38">
              <w:rPr>
                <w:color w:val="000000"/>
              </w:rPr>
              <w:t>1.Подпрограмма «Пресса в Таштагольском муниципальном округе»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99711" w14:textId="77777777" w:rsidR="00586DFC" w:rsidRPr="00D24D38" w:rsidRDefault="00586DFC" w:rsidP="00586DFC">
            <w:pPr>
              <w:rPr>
                <w:color w:val="000000"/>
              </w:rPr>
            </w:pPr>
            <w:r w:rsidRPr="00D24D38">
              <w:rPr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56DBF" w14:textId="77777777" w:rsidR="00586DFC" w:rsidRPr="00D24D38" w:rsidRDefault="00586DFC" w:rsidP="00586DFC">
            <w:pPr>
              <w:rPr>
                <w:color w:val="000000"/>
              </w:rPr>
            </w:pPr>
            <w:r w:rsidRPr="00D24D38">
              <w:rPr>
                <w:color w:val="00000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01AEA" w14:textId="77777777" w:rsidR="00586DFC" w:rsidRPr="00D24D38" w:rsidRDefault="00586DFC" w:rsidP="00586DFC">
            <w:pPr>
              <w:rPr>
                <w:color w:val="000000"/>
              </w:rPr>
            </w:pPr>
            <w:r w:rsidRPr="00D24D38">
              <w:rPr>
                <w:color w:val="00000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57DBE" w14:textId="77777777" w:rsidR="00586DFC" w:rsidRPr="00D24D38" w:rsidRDefault="00586DFC" w:rsidP="00586DFC">
            <w:pPr>
              <w:rPr>
                <w:color w:val="000000"/>
              </w:rPr>
            </w:pPr>
            <w:r w:rsidRPr="00D24D38">
              <w:rPr>
                <w:color w:val="000000"/>
              </w:rPr>
              <w:t> </w:t>
            </w:r>
          </w:p>
        </w:tc>
      </w:tr>
      <w:tr w:rsidR="00586DFC" w:rsidRPr="00D24D38" w14:paraId="21BE94B9" w14:textId="77777777" w:rsidTr="00586DFC">
        <w:trPr>
          <w:trHeight w:val="12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07D3E42" w14:textId="77777777" w:rsidR="00586DFC" w:rsidRPr="00D24D38" w:rsidRDefault="00586DFC" w:rsidP="00586DFC">
            <w:pPr>
              <w:rPr>
                <w:color w:val="000000"/>
              </w:rPr>
            </w:pPr>
            <w:r w:rsidRPr="00D24D38">
              <w:rPr>
                <w:color w:val="000000"/>
              </w:rPr>
              <w:t>1.</w:t>
            </w:r>
            <w:proofErr w:type="gramStart"/>
            <w:r w:rsidRPr="00D24D38">
              <w:rPr>
                <w:color w:val="000000"/>
              </w:rPr>
              <w:t>1.Ежемесячное</w:t>
            </w:r>
            <w:proofErr w:type="gramEnd"/>
            <w:r w:rsidRPr="00D24D38">
              <w:rPr>
                <w:color w:val="000000"/>
              </w:rPr>
              <w:t xml:space="preserve"> издание нормативно-правового бюллетеня редакцией газеты «Красная Шория»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A1CDA" w14:textId="77777777" w:rsidR="00586DFC" w:rsidRPr="00D24D38" w:rsidRDefault="00586DFC" w:rsidP="00586DFC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4212,80000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1BDD9" w14:textId="77777777" w:rsidR="00586DFC" w:rsidRPr="00D24D38" w:rsidRDefault="00586DFC" w:rsidP="00586DFC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3212,80000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D0D4B" w14:textId="77777777" w:rsidR="00586DFC" w:rsidRPr="00D24D38" w:rsidRDefault="00586DFC" w:rsidP="00586DFC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500,00000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3B975" w14:textId="77777777" w:rsidR="00586DFC" w:rsidRPr="00D24D38" w:rsidRDefault="00586DFC" w:rsidP="00586DFC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500,00000</w:t>
            </w:r>
          </w:p>
        </w:tc>
      </w:tr>
      <w:tr w:rsidR="00586DFC" w:rsidRPr="00D24D38" w14:paraId="3F490A6F" w14:textId="77777777" w:rsidTr="00586DFC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75C412B" w14:textId="77777777" w:rsidR="00586DFC" w:rsidRPr="00D24D38" w:rsidRDefault="00586DFC" w:rsidP="00586DFC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CDECC" w14:textId="77777777" w:rsidR="00586DFC" w:rsidRPr="00D24D38" w:rsidRDefault="00586DFC" w:rsidP="00586DFC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4212,80000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BF939" w14:textId="77777777" w:rsidR="00586DFC" w:rsidRPr="00D24D38" w:rsidRDefault="00586DFC" w:rsidP="00586DFC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3212,80000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4D3A0" w14:textId="77777777" w:rsidR="00586DFC" w:rsidRPr="00D24D38" w:rsidRDefault="00586DFC" w:rsidP="00586DFC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500,00000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78BBF" w14:textId="77777777" w:rsidR="00586DFC" w:rsidRPr="00D24D38" w:rsidRDefault="00586DFC" w:rsidP="00586DFC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500,00000</w:t>
            </w:r>
          </w:p>
        </w:tc>
      </w:tr>
      <w:tr w:rsidR="00586DFC" w:rsidRPr="00D24D38" w14:paraId="2676CB72" w14:textId="77777777" w:rsidTr="00586DFC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21B50" w14:textId="77777777" w:rsidR="00586DFC" w:rsidRPr="00D24D38" w:rsidRDefault="00586DFC" w:rsidP="00586DFC">
            <w:pPr>
              <w:rPr>
                <w:color w:val="000000"/>
              </w:rPr>
            </w:pPr>
            <w:r w:rsidRPr="00D24D38">
              <w:rPr>
                <w:color w:val="000000"/>
              </w:rPr>
              <w:t xml:space="preserve">Итого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EC7D8" w14:textId="77777777" w:rsidR="00586DFC" w:rsidRPr="00D24D38" w:rsidRDefault="00586DFC" w:rsidP="00586DFC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4212,80000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58602" w14:textId="77777777" w:rsidR="00586DFC" w:rsidRPr="00D24D38" w:rsidRDefault="00586DFC" w:rsidP="00586DFC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3212,80000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2BAB8" w14:textId="77777777" w:rsidR="00586DFC" w:rsidRPr="00D24D38" w:rsidRDefault="00586DFC" w:rsidP="00586DFC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500,00000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1DCF7" w14:textId="77777777" w:rsidR="00586DFC" w:rsidRPr="00D24D38" w:rsidRDefault="00586DFC" w:rsidP="00586DFC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500,00000</w:t>
            </w:r>
          </w:p>
        </w:tc>
      </w:tr>
      <w:tr w:rsidR="00586DFC" w:rsidRPr="00D24D38" w14:paraId="07141B5E" w14:textId="77777777" w:rsidTr="00586DFC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667947B" w14:textId="77777777" w:rsidR="00586DFC" w:rsidRPr="00D24D38" w:rsidRDefault="00586DFC" w:rsidP="00586DFC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7F1C6" w14:textId="77777777" w:rsidR="00586DFC" w:rsidRPr="00D24D38" w:rsidRDefault="00586DFC" w:rsidP="00586DFC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4212,80000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31086" w14:textId="77777777" w:rsidR="00586DFC" w:rsidRPr="00D24D38" w:rsidRDefault="00586DFC" w:rsidP="00586DFC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3212,80000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DA51F" w14:textId="77777777" w:rsidR="00586DFC" w:rsidRPr="00D24D38" w:rsidRDefault="00586DFC" w:rsidP="00586DFC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500,00000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451D4" w14:textId="77777777" w:rsidR="00586DFC" w:rsidRPr="00D24D38" w:rsidRDefault="00586DFC" w:rsidP="00586DFC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500,00000</w:t>
            </w:r>
          </w:p>
        </w:tc>
      </w:tr>
    </w:tbl>
    <w:p w14:paraId="296AA776" w14:textId="77777777" w:rsidR="009E0AA0" w:rsidRPr="00D24D38" w:rsidRDefault="009E0AA0">
      <w:pPr>
        <w:jc w:val="both"/>
        <w:rPr>
          <w:sz w:val="28"/>
          <w:szCs w:val="28"/>
          <w:lang w:val="en-US"/>
        </w:rPr>
      </w:pPr>
    </w:p>
    <w:p w14:paraId="7BA72A30" w14:textId="77777777" w:rsidR="007A51B4" w:rsidRPr="00D24D38" w:rsidRDefault="002D4055" w:rsidP="00573A3F">
      <w:pPr>
        <w:ind w:firstLine="567"/>
        <w:jc w:val="both"/>
        <w:rPr>
          <w:sz w:val="28"/>
          <w:szCs w:val="28"/>
        </w:rPr>
      </w:pPr>
      <w:r w:rsidRPr="00D24D38">
        <w:rPr>
          <w:sz w:val="28"/>
          <w:szCs w:val="28"/>
        </w:rPr>
        <w:t>1.1</w:t>
      </w:r>
      <w:r w:rsidR="000B2F7A" w:rsidRPr="00D24D38">
        <w:rPr>
          <w:sz w:val="28"/>
          <w:szCs w:val="28"/>
        </w:rPr>
        <w:t>3</w:t>
      </w:r>
      <w:r w:rsidRPr="00D24D38">
        <w:rPr>
          <w:sz w:val="28"/>
          <w:szCs w:val="28"/>
        </w:rPr>
        <w:t>. В  Постановление администрации Таштагольск</w:t>
      </w:r>
      <w:r w:rsidR="00CD1CC1" w:rsidRPr="00D24D38">
        <w:rPr>
          <w:sz w:val="28"/>
          <w:szCs w:val="28"/>
        </w:rPr>
        <w:t xml:space="preserve">ого </w:t>
      </w:r>
      <w:r w:rsidR="00681B9C" w:rsidRPr="00D24D38">
        <w:rPr>
          <w:sz w:val="28"/>
          <w:szCs w:val="28"/>
        </w:rPr>
        <w:t>муниципального района от</w:t>
      </w:r>
      <w:r w:rsidR="005F4E35" w:rsidRPr="00D24D38">
        <w:rPr>
          <w:sz w:val="28"/>
          <w:szCs w:val="28"/>
        </w:rPr>
        <w:t xml:space="preserve"> 24.09.2024 № 1129</w:t>
      </w:r>
      <w:r w:rsidRPr="00D24D38">
        <w:rPr>
          <w:sz w:val="28"/>
          <w:szCs w:val="28"/>
        </w:rPr>
        <w:t>-п «Об утверждении муниципальной  программы «Профилактика безнадзорности и правонаруше</w:t>
      </w:r>
      <w:r w:rsidR="005F4E35" w:rsidRPr="00D24D38">
        <w:rPr>
          <w:sz w:val="28"/>
          <w:szCs w:val="28"/>
        </w:rPr>
        <w:t>ний несовершеннолетних»  на 2025-2027</w:t>
      </w:r>
      <w:r w:rsidRPr="00D24D38">
        <w:rPr>
          <w:sz w:val="28"/>
          <w:szCs w:val="28"/>
        </w:rPr>
        <w:t xml:space="preserve"> годы» </w:t>
      </w:r>
      <w:r w:rsidR="00C635CC">
        <w:rPr>
          <w:sz w:val="28"/>
          <w:szCs w:val="28"/>
        </w:rPr>
        <w:t>(в редакции от 30.04.2025 №568</w:t>
      </w:r>
      <w:r w:rsidR="005F4E35" w:rsidRPr="00D24D38">
        <w:rPr>
          <w:sz w:val="28"/>
          <w:szCs w:val="28"/>
        </w:rPr>
        <w:t>-п</w:t>
      </w:r>
      <w:r w:rsidRPr="00D24D38">
        <w:rPr>
          <w:sz w:val="28"/>
          <w:szCs w:val="28"/>
        </w:rPr>
        <w:t>)</w:t>
      </w:r>
      <w:r w:rsidRPr="00D24D38">
        <w:rPr>
          <w:b/>
          <w:sz w:val="28"/>
          <w:szCs w:val="28"/>
        </w:rPr>
        <w:t xml:space="preserve"> </w:t>
      </w:r>
      <w:r w:rsidRPr="00D24D38">
        <w:rPr>
          <w:sz w:val="28"/>
          <w:szCs w:val="28"/>
        </w:rPr>
        <w:t>следующие изменения:</w:t>
      </w:r>
    </w:p>
    <w:p w14:paraId="570A68D9" w14:textId="77777777" w:rsidR="00AE541C" w:rsidRPr="00D24D38" w:rsidRDefault="002D4055" w:rsidP="00AE541C">
      <w:pPr>
        <w:ind w:firstLine="624"/>
        <w:jc w:val="both"/>
        <w:rPr>
          <w:sz w:val="28"/>
          <w:szCs w:val="28"/>
        </w:rPr>
      </w:pPr>
      <w:r w:rsidRPr="00D24D38">
        <w:rPr>
          <w:sz w:val="28"/>
          <w:szCs w:val="28"/>
        </w:rPr>
        <w:t>1.1</w:t>
      </w:r>
      <w:r w:rsidR="000B2F7A" w:rsidRPr="00D24D38">
        <w:rPr>
          <w:sz w:val="28"/>
          <w:szCs w:val="28"/>
        </w:rPr>
        <w:t>3</w:t>
      </w:r>
      <w:r w:rsidRPr="00D24D38">
        <w:rPr>
          <w:sz w:val="28"/>
          <w:szCs w:val="28"/>
        </w:rPr>
        <w:t>.1. В паспорте Программы раздел «Объемы и источники  финансирования Программы» изложить в следующей редакции:</w:t>
      </w:r>
    </w:p>
    <w:p w14:paraId="45653EF3" w14:textId="77777777" w:rsidR="00AE541C" w:rsidRPr="00D24D38" w:rsidRDefault="00AE541C" w:rsidP="00AE541C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 xml:space="preserve">Средств местного бюджета </w:t>
      </w:r>
      <w:r w:rsidR="00085AC4" w:rsidRPr="00D24D38">
        <w:rPr>
          <w:sz w:val="28"/>
          <w:szCs w:val="28"/>
        </w:rPr>
        <w:t>284,42915</w:t>
      </w:r>
      <w:r w:rsidRPr="00D24D38">
        <w:rPr>
          <w:sz w:val="28"/>
          <w:szCs w:val="28"/>
        </w:rPr>
        <w:t xml:space="preserve"> тыс. руб., в том числе по годам: </w:t>
      </w:r>
    </w:p>
    <w:p w14:paraId="582CBC41" w14:textId="77777777" w:rsidR="00AE541C" w:rsidRPr="00D24D38" w:rsidRDefault="00771A9C" w:rsidP="00AE541C">
      <w:pPr>
        <w:rPr>
          <w:sz w:val="28"/>
          <w:szCs w:val="28"/>
        </w:rPr>
      </w:pPr>
      <w:r w:rsidRPr="00D24D38">
        <w:rPr>
          <w:sz w:val="28"/>
          <w:szCs w:val="28"/>
        </w:rPr>
        <w:t>2025</w:t>
      </w:r>
      <w:r w:rsidR="00AE541C" w:rsidRPr="00D24D38">
        <w:rPr>
          <w:sz w:val="28"/>
          <w:szCs w:val="28"/>
        </w:rPr>
        <w:t xml:space="preserve"> год -  </w:t>
      </w:r>
      <w:r w:rsidR="00085AC4" w:rsidRPr="00D24D38">
        <w:rPr>
          <w:sz w:val="28"/>
          <w:szCs w:val="28"/>
        </w:rPr>
        <w:t>184,42915</w:t>
      </w:r>
      <w:r w:rsidRPr="00D24D38">
        <w:rPr>
          <w:sz w:val="28"/>
          <w:szCs w:val="28"/>
        </w:rPr>
        <w:t xml:space="preserve"> тыс. рублей;    </w:t>
      </w:r>
      <w:r w:rsidRPr="00D24D38">
        <w:rPr>
          <w:sz w:val="28"/>
          <w:szCs w:val="28"/>
        </w:rPr>
        <w:br/>
        <w:t>2026</w:t>
      </w:r>
      <w:r w:rsidR="00FB637F" w:rsidRPr="00D24D38">
        <w:rPr>
          <w:sz w:val="28"/>
          <w:szCs w:val="28"/>
        </w:rPr>
        <w:t xml:space="preserve"> год -  50,00</w:t>
      </w:r>
      <w:r w:rsidR="00AE541C" w:rsidRPr="00D24D38">
        <w:rPr>
          <w:sz w:val="28"/>
          <w:szCs w:val="28"/>
        </w:rPr>
        <w:t xml:space="preserve"> тыс. рублей;</w:t>
      </w:r>
    </w:p>
    <w:p w14:paraId="473EEA7F" w14:textId="77777777" w:rsidR="00AE541C" w:rsidRPr="00D24D38" w:rsidRDefault="00771A9C" w:rsidP="00AE541C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>2027</w:t>
      </w:r>
      <w:r w:rsidR="00AE541C" w:rsidRPr="00D24D38">
        <w:rPr>
          <w:sz w:val="28"/>
          <w:szCs w:val="28"/>
        </w:rPr>
        <w:t xml:space="preserve"> год-  50,00 тыс. рублей.</w:t>
      </w:r>
      <w:r w:rsidR="008D191D" w:rsidRPr="00D24D38">
        <w:rPr>
          <w:sz w:val="28"/>
          <w:szCs w:val="28"/>
        </w:rPr>
        <w:t xml:space="preserve"> </w:t>
      </w:r>
    </w:p>
    <w:p w14:paraId="53B6DEA8" w14:textId="77777777" w:rsidR="00AE541C" w:rsidRPr="00D24D38" w:rsidRDefault="00AE541C" w:rsidP="00AE541C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 xml:space="preserve">Средства </w:t>
      </w:r>
      <w:r w:rsidR="008C2945" w:rsidRPr="00D24D38">
        <w:rPr>
          <w:sz w:val="28"/>
          <w:szCs w:val="28"/>
        </w:rPr>
        <w:t>обла</w:t>
      </w:r>
      <w:r w:rsidR="001522B0" w:rsidRPr="00D24D38">
        <w:rPr>
          <w:sz w:val="28"/>
          <w:szCs w:val="28"/>
        </w:rPr>
        <w:t xml:space="preserve">стного бюджета»   всего </w:t>
      </w:r>
      <w:r w:rsidR="00465639" w:rsidRPr="00D24D38">
        <w:rPr>
          <w:sz w:val="28"/>
          <w:szCs w:val="28"/>
        </w:rPr>
        <w:t>– 1818,00</w:t>
      </w:r>
      <w:r w:rsidRPr="00D24D38">
        <w:rPr>
          <w:sz w:val="28"/>
          <w:szCs w:val="28"/>
        </w:rPr>
        <w:t xml:space="preserve"> тыс. руб., в том числе по годам:</w:t>
      </w:r>
    </w:p>
    <w:p w14:paraId="2988A8AD" w14:textId="77777777" w:rsidR="00AE541C" w:rsidRPr="00D24D38" w:rsidRDefault="006F6BE4" w:rsidP="00AE541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D24D38">
        <w:rPr>
          <w:rFonts w:ascii="Times New Roman" w:hAnsi="Times New Roman" w:cs="Times New Roman"/>
          <w:sz w:val="28"/>
          <w:szCs w:val="28"/>
        </w:rPr>
        <w:t>2025</w:t>
      </w:r>
      <w:r w:rsidR="00EA58C3" w:rsidRPr="00D24D38">
        <w:rPr>
          <w:rFonts w:ascii="Times New Roman" w:hAnsi="Times New Roman" w:cs="Times New Roman"/>
          <w:sz w:val="28"/>
          <w:szCs w:val="28"/>
        </w:rPr>
        <w:t xml:space="preserve"> г</w:t>
      </w:r>
      <w:r w:rsidRPr="00D24D38">
        <w:rPr>
          <w:rFonts w:ascii="Times New Roman" w:hAnsi="Times New Roman" w:cs="Times New Roman"/>
          <w:sz w:val="28"/>
          <w:szCs w:val="28"/>
        </w:rPr>
        <w:t>од</w:t>
      </w:r>
      <w:r w:rsidR="00EA58C3" w:rsidRPr="00D24D38">
        <w:rPr>
          <w:rFonts w:ascii="Times New Roman" w:hAnsi="Times New Roman" w:cs="Times New Roman"/>
          <w:sz w:val="28"/>
          <w:szCs w:val="28"/>
        </w:rPr>
        <w:t xml:space="preserve"> </w:t>
      </w:r>
      <w:r w:rsidR="00465639" w:rsidRPr="00D24D38">
        <w:rPr>
          <w:rFonts w:ascii="Times New Roman" w:hAnsi="Times New Roman" w:cs="Times New Roman"/>
          <w:sz w:val="28"/>
          <w:szCs w:val="28"/>
        </w:rPr>
        <w:t>- 645</w:t>
      </w:r>
      <w:r w:rsidR="00844007" w:rsidRPr="00D24D38">
        <w:rPr>
          <w:rFonts w:ascii="Times New Roman" w:hAnsi="Times New Roman" w:cs="Times New Roman"/>
          <w:sz w:val="28"/>
          <w:szCs w:val="28"/>
        </w:rPr>
        <w:t>,</w:t>
      </w:r>
      <w:r w:rsidR="00465639" w:rsidRPr="00D24D38">
        <w:rPr>
          <w:rFonts w:ascii="Times New Roman" w:hAnsi="Times New Roman" w:cs="Times New Roman"/>
          <w:sz w:val="28"/>
          <w:szCs w:val="28"/>
        </w:rPr>
        <w:t>80</w:t>
      </w:r>
      <w:r w:rsidR="00AE541C" w:rsidRPr="00D24D38">
        <w:rPr>
          <w:sz w:val="28"/>
          <w:szCs w:val="28"/>
        </w:rPr>
        <w:t xml:space="preserve"> </w:t>
      </w:r>
      <w:r w:rsidR="00AE541C" w:rsidRPr="00D24D38">
        <w:rPr>
          <w:rFonts w:ascii="Times New Roman" w:hAnsi="Times New Roman" w:cs="Times New Roman"/>
          <w:sz w:val="28"/>
          <w:szCs w:val="28"/>
        </w:rPr>
        <w:t xml:space="preserve">тыс. руб., </w:t>
      </w:r>
    </w:p>
    <w:p w14:paraId="7ABBBFEC" w14:textId="77777777" w:rsidR="00AE541C" w:rsidRPr="00D24D38" w:rsidRDefault="006F6BE4" w:rsidP="00AE541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D24D38">
        <w:rPr>
          <w:rFonts w:ascii="Times New Roman" w:hAnsi="Times New Roman" w:cs="Times New Roman"/>
          <w:sz w:val="28"/>
          <w:szCs w:val="28"/>
        </w:rPr>
        <w:t>2026</w:t>
      </w:r>
      <w:r w:rsidR="001522B0" w:rsidRPr="00D24D38">
        <w:rPr>
          <w:rFonts w:ascii="Times New Roman" w:hAnsi="Times New Roman" w:cs="Times New Roman"/>
          <w:sz w:val="28"/>
          <w:szCs w:val="28"/>
        </w:rPr>
        <w:t xml:space="preserve"> г</w:t>
      </w:r>
      <w:r w:rsidRPr="00D24D38">
        <w:rPr>
          <w:rFonts w:ascii="Times New Roman" w:hAnsi="Times New Roman" w:cs="Times New Roman"/>
          <w:sz w:val="28"/>
          <w:szCs w:val="28"/>
        </w:rPr>
        <w:t>од</w:t>
      </w:r>
      <w:r w:rsidR="001522B0" w:rsidRPr="00D24D38">
        <w:rPr>
          <w:rFonts w:ascii="Times New Roman" w:hAnsi="Times New Roman" w:cs="Times New Roman"/>
          <w:sz w:val="28"/>
          <w:szCs w:val="28"/>
        </w:rPr>
        <w:t xml:space="preserve"> –586,1</w:t>
      </w:r>
      <w:r w:rsidR="00AE541C" w:rsidRPr="00D24D38">
        <w:rPr>
          <w:rFonts w:ascii="Times New Roman" w:hAnsi="Times New Roman" w:cs="Times New Roman"/>
          <w:sz w:val="28"/>
          <w:szCs w:val="28"/>
        </w:rPr>
        <w:t xml:space="preserve">0 тыс. руб., </w:t>
      </w:r>
    </w:p>
    <w:p w14:paraId="0FBEC117" w14:textId="77777777" w:rsidR="00AE541C" w:rsidRPr="00D24D38" w:rsidRDefault="006F6BE4" w:rsidP="00AE541C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>2027</w:t>
      </w:r>
      <w:r w:rsidR="001522B0" w:rsidRPr="00D24D38">
        <w:rPr>
          <w:sz w:val="28"/>
          <w:szCs w:val="28"/>
        </w:rPr>
        <w:t xml:space="preserve"> г</w:t>
      </w:r>
      <w:r w:rsidRPr="00D24D38">
        <w:rPr>
          <w:sz w:val="28"/>
          <w:szCs w:val="28"/>
        </w:rPr>
        <w:t>од</w:t>
      </w:r>
      <w:r w:rsidR="001522B0" w:rsidRPr="00D24D38">
        <w:rPr>
          <w:sz w:val="28"/>
          <w:szCs w:val="28"/>
        </w:rPr>
        <w:t>- 586,1</w:t>
      </w:r>
      <w:r w:rsidR="00AE541C" w:rsidRPr="00D24D38">
        <w:rPr>
          <w:sz w:val="28"/>
          <w:szCs w:val="28"/>
        </w:rPr>
        <w:t>0 тыс. руб.</w:t>
      </w:r>
    </w:p>
    <w:p w14:paraId="240248AD" w14:textId="77777777" w:rsidR="002D4055" w:rsidRPr="00D24D38" w:rsidRDefault="002D4055" w:rsidP="002D4055">
      <w:pPr>
        <w:ind w:firstLine="624"/>
        <w:jc w:val="both"/>
        <w:rPr>
          <w:sz w:val="28"/>
          <w:szCs w:val="28"/>
        </w:rPr>
      </w:pPr>
      <w:r w:rsidRPr="00D24D38">
        <w:rPr>
          <w:sz w:val="28"/>
          <w:szCs w:val="28"/>
        </w:rPr>
        <w:t>1.1</w:t>
      </w:r>
      <w:r w:rsidR="000B2F7A" w:rsidRPr="00D24D38">
        <w:rPr>
          <w:sz w:val="28"/>
          <w:szCs w:val="28"/>
        </w:rPr>
        <w:t>3</w:t>
      </w:r>
      <w:r w:rsidRPr="00D24D38">
        <w:rPr>
          <w:sz w:val="28"/>
          <w:szCs w:val="28"/>
        </w:rPr>
        <w:t>.2. Раздел 4 «Ресурсное обеспечение Программы» изложить в следующей редакции:</w:t>
      </w:r>
    </w:p>
    <w:p w14:paraId="06AAECF8" w14:textId="77777777" w:rsidR="002D4055" w:rsidRPr="00D24D38" w:rsidRDefault="002D4055" w:rsidP="002D4055">
      <w:pPr>
        <w:ind w:firstLine="624"/>
        <w:jc w:val="center"/>
        <w:rPr>
          <w:sz w:val="28"/>
          <w:szCs w:val="28"/>
        </w:rPr>
      </w:pPr>
      <w:r w:rsidRPr="00D24D38">
        <w:rPr>
          <w:sz w:val="28"/>
          <w:szCs w:val="28"/>
        </w:rPr>
        <w:t>«Раздел 4 «Ресурсное обеспечение Программы»</w:t>
      </w:r>
    </w:p>
    <w:p w14:paraId="66518A95" w14:textId="77777777" w:rsidR="002D4055" w:rsidRPr="00D24D38" w:rsidRDefault="002D4055" w:rsidP="002D4055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 xml:space="preserve">Общий объем </w:t>
      </w:r>
      <w:r w:rsidR="006F6BE4" w:rsidRPr="00D24D38">
        <w:rPr>
          <w:sz w:val="28"/>
          <w:szCs w:val="28"/>
        </w:rPr>
        <w:t>финансирования Программы на 2025</w:t>
      </w:r>
      <w:r w:rsidRPr="00D24D38">
        <w:rPr>
          <w:sz w:val="28"/>
          <w:szCs w:val="28"/>
        </w:rPr>
        <w:t>-202</w:t>
      </w:r>
      <w:r w:rsidR="006F6BE4" w:rsidRPr="00D24D38">
        <w:rPr>
          <w:sz w:val="28"/>
          <w:szCs w:val="28"/>
        </w:rPr>
        <w:t>7</w:t>
      </w:r>
      <w:r w:rsidR="001522B0" w:rsidRPr="00D24D38">
        <w:rPr>
          <w:sz w:val="28"/>
          <w:szCs w:val="28"/>
        </w:rPr>
        <w:t xml:space="preserve"> годы составляет   -  </w:t>
      </w:r>
      <w:r w:rsidR="00E22E84" w:rsidRPr="00D24D38">
        <w:rPr>
          <w:sz w:val="28"/>
          <w:szCs w:val="28"/>
        </w:rPr>
        <w:t>2102,42915</w:t>
      </w:r>
      <w:r w:rsidRPr="00D24D38">
        <w:rPr>
          <w:sz w:val="28"/>
          <w:szCs w:val="28"/>
        </w:rPr>
        <w:t xml:space="preserve"> тыс. руб. </w:t>
      </w:r>
    </w:p>
    <w:p w14:paraId="613E6193" w14:textId="77777777" w:rsidR="002D4055" w:rsidRPr="00D24D38" w:rsidRDefault="002D4055" w:rsidP="002D4055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>Сре</w:t>
      </w:r>
      <w:r w:rsidR="00E52C2F" w:rsidRPr="00D24D38">
        <w:rPr>
          <w:sz w:val="28"/>
          <w:szCs w:val="28"/>
        </w:rPr>
        <w:t xml:space="preserve">дств местного бюджета </w:t>
      </w:r>
      <w:r w:rsidR="00E22E84" w:rsidRPr="00D24D38">
        <w:rPr>
          <w:sz w:val="28"/>
          <w:szCs w:val="28"/>
        </w:rPr>
        <w:t>284,42915</w:t>
      </w:r>
      <w:r w:rsidR="00E52C2F" w:rsidRPr="00D24D38">
        <w:rPr>
          <w:sz w:val="28"/>
          <w:szCs w:val="28"/>
        </w:rPr>
        <w:t xml:space="preserve"> </w:t>
      </w:r>
      <w:r w:rsidRPr="00D24D38">
        <w:rPr>
          <w:sz w:val="28"/>
          <w:szCs w:val="28"/>
        </w:rPr>
        <w:t xml:space="preserve">тыс. руб., в том числе по годам: </w:t>
      </w:r>
    </w:p>
    <w:p w14:paraId="31323060" w14:textId="77777777" w:rsidR="002D4055" w:rsidRPr="00D24D38" w:rsidRDefault="00591E32" w:rsidP="002D4055">
      <w:pPr>
        <w:rPr>
          <w:sz w:val="28"/>
          <w:szCs w:val="28"/>
        </w:rPr>
      </w:pPr>
      <w:r w:rsidRPr="00D24D38">
        <w:rPr>
          <w:sz w:val="28"/>
          <w:szCs w:val="28"/>
        </w:rPr>
        <w:t>2025</w:t>
      </w:r>
      <w:r w:rsidR="002D4055" w:rsidRPr="00D24D38">
        <w:rPr>
          <w:sz w:val="28"/>
          <w:szCs w:val="28"/>
        </w:rPr>
        <w:t xml:space="preserve"> год - </w:t>
      </w:r>
      <w:r w:rsidR="00E52C2F" w:rsidRPr="00D24D38">
        <w:rPr>
          <w:sz w:val="28"/>
          <w:szCs w:val="28"/>
        </w:rPr>
        <w:t xml:space="preserve"> </w:t>
      </w:r>
      <w:r w:rsidR="0034542A" w:rsidRPr="00D24D38">
        <w:rPr>
          <w:sz w:val="28"/>
          <w:szCs w:val="28"/>
        </w:rPr>
        <w:t>184,42915</w:t>
      </w:r>
      <w:r w:rsidRPr="00D24D38">
        <w:rPr>
          <w:sz w:val="28"/>
          <w:szCs w:val="28"/>
        </w:rPr>
        <w:t xml:space="preserve"> тыс. рублей;    </w:t>
      </w:r>
      <w:r w:rsidRPr="00D24D38">
        <w:rPr>
          <w:sz w:val="28"/>
          <w:szCs w:val="28"/>
        </w:rPr>
        <w:br/>
        <w:t>2026</w:t>
      </w:r>
      <w:r w:rsidR="00CA6F7D" w:rsidRPr="00D24D38">
        <w:rPr>
          <w:sz w:val="28"/>
          <w:szCs w:val="28"/>
        </w:rPr>
        <w:t xml:space="preserve"> год -  50,00</w:t>
      </w:r>
      <w:r w:rsidR="002D4055" w:rsidRPr="00D24D38">
        <w:rPr>
          <w:sz w:val="28"/>
          <w:szCs w:val="28"/>
        </w:rPr>
        <w:t xml:space="preserve"> тыс. рублей;</w:t>
      </w:r>
    </w:p>
    <w:p w14:paraId="6D76A2E5" w14:textId="77777777" w:rsidR="002D4055" w:rsidRPr="00D24D38" w:rsidRDefault="00591E32" w:rsidP="002D4055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>2027</w:t>
      </w:r>
      <w:r w:rsidR="002D4055" w:rsidRPr="00D24D38">
        <w:rPr>
          <w:sz w:val="28"/>
          <w:szCs w:val="28"/>
        </w:rPr>
        <w:t xml:space="preserve"> год-  50,00 тыс. рублей.</w:t>
      </w:r>
    </w:p>
    <w:p w14:paraId="7B542B17" w14:textId="77777777" w:rsidR="002D4055" w:rsidRPr="00D24D38" w:rsidRDefault="002D4055" w:rsidP="002D4055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lastRenderedPageBreak/>
        <w:t>Средства</w:t>
      </w:r>
      <w:r w:rsidR="00E52C2F" w:rsidRPr="00D24D38">
        <w:rPr>
          <w:sz w:val="28"/>
          <w:szCs w:val="28"/>
        </w:rPr>
        <w:t xml:space="preserve"> </w:t>
      </w:r>
      <w:r w:rsidR="00CA78C6" w:rsidRPr="00D24D38">
        <w:rPr>
          <w:sz w:val="28"/>
          <w:szCs w:val="28"/>
        </w:rPr>
        <w:t>обла</w:t>
      </w:r>
      <w:r w:rsidR="001522B0" w:rsidRPr="00D24D38">
        <w:rPr>
          <w:sz w:val="28"/>
          <w:szCs w:val="28"/>
        </w:rPr>
        <w:t xml:space="preserve">стного бюджета»   всего </w:t>
      </w:r>
      <w:r w:rsidR="00B623CA" w:rsidRPr="00D24D38">
        <w:rPr>
          <w:sz w:val="28"/>
          <w:szCs w:val="28"/>
        </w:rPr>
        <w:t>– 1818,00</w:t>
      </w:r>
      <w:r w:rsidRPr="00D24D38">
        <w:rPr>
          <w:sz w:val="28"/>
          <w:szCs w:val="28"/>
        </w:rPr>
        <w:t xml:space="preserve"> тыс. руб., в том числе по годам:</w:t>
      </w:r>
    </w:p>
    <w:p w14:paraId="670613F4" w14:textId="77777777" w:rsidR="002D4055" w:rsidRPr="00D24D38" w:rsidRDefault="00CA78C6" w:rsidP="002D405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D24D38">
        <w:rPr>
          <w:rFonts w:ascii="Times New Roman" w:hAnsi="Times New Roman" w:cs="Times New Roman"/>
          <w:sz w:val="28"/>
          <w:szCs w:val="28"/>
        </w:rPr>
        <w:t>2024</w:t>
      </w:r>
      <w:r w:rsidR="002D4055" w:rsidRPr="00D24D38">
        <w:rPr>
          <w:rFonts w:ascii="Times New Roman" w:hAnsi="Times New Roman" w:cs="Times New Roman"/>
          <w:sz w:val="28"/>
          <w:szCs w:val="28"/>
        </w:rPr>
        <w:t xml:space="preserve"> г</w:t>
      </w:r>
      <w:r w:rsidR="00591E32" w:rsidRPr="00D24D38">
        <w:rPr>
          <w:rFonts w:ascii="Times New Roman" w:hAnsi="Times New Roman" w:cs="Times New Roman"/>
          <w:sz w:val="28"/>
          <w:szCs w:val="28"/>
        </w:rPr>
        <w:t>од</w:t>
      </w:r>
      <w:r w:rsidR="002D4055" w:rsidRPr="00D24D38">
        <w:rPr>
          <w:rFonts w:ascii="Times New Roman" w:hAnsi="Times New Roman" w:cs="Times New Roman"/>
          <w:sz w:val="28"/>
          <w:szCs w:val="28"/>
        </w:rPr>
        <w:t xml:space="preserve"> - </w:t>
      </w:r>
      <w:r w:rsidR="00B623CA" w:rsidRPr="00D24D38">
        <w:rPr>
          <w:rFonts w:ascii="Times New Roman" w:hAnsi="Times New Roman" w:cs="Times New Roman"/>
          <w:sz w:val="28"/>
          <w:szCs w:val="28"/>
        </w:rPr>
        <w:t>645,8</w:t>
      </w:r>
      <w:r w:rsidR="002D4055" w:rsidRPr="00D24D38">
        <w:rPr>
          <w:rFonts w:ascii="Times New Roman" w:hAnsi="Times New Roman" w:cs="Times New Roman"/>
          <w:sz w:val="28"/>
          <w:szCs w:val="28"/>
        </w:rPr>
        <w:t>0</w:t>
      </w:r>
      <w:r w:rsidR="002D4055" w:rsidRPr="00D24D38">
        <w:rPr>
          <w:sz w:val="28"/>
          <w:szCs w:val="28"/>
        </w:rPr>
        <w:t xml:space="preserve"> </w:t>
      </w:r>
      <w:r w:rsidR="002D4055" w:rsidRPr="00D24D38">
        <w:rPr>
          <w:rFonts w:ascii="Times New Roman" w:hAnsi="Times New Roman" w:cs="Times New Roman"/>
          <w:sz w:val="28"/>
          <w:szCs w:val="28"/>
        </w:rPr>
        <w:t xml:space="preserve">тыс. руб., </w:t>
      </w:r>
    </w:p>
    <w:p w14:paraId="6F38688E" w14:textId="77777777" w:rsidR="002D4055" w:rsidRPr="00D24D38" w:rsidRDefault="00CA78C6" w:rsidP="002D405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D24D38">
        <w:rPr>
          <w:rFonts w:ascii="Times New Roman" w:hAnsi="Times New Roman" w:cs="Times New Roman"/>
          <w:sz w:val="28"/>
          <w:szCs w:val="28"/>
        </w:rPr>
        <w:t>2025</w:t>
      </w:r>
      <w:r w:rsidR="00E528BA" w:rsidRPr="00D24D38">
        <w:rPr>
          <w:rFonts w:ascii="Times New Roman" w:hAnsi="Times New Roman" w:cs="Times New Roman"/>
          <w:sz w:val="28"/>
          <w:szCs w:val="28"/>
        </w:rPr>
        <w:t xml:space="preserve"> г</w:t>
      </w:r>
      <w:r w:rsidR="00591E32" w:rsidRPr="00D24D38">
        <w:rPr>
          <w:rFonts w:ascii="Times New Roman" w:hAnsi="Times New Roman" w:cs="Times New Roman"/>
          <w:sz w:val="28"/>
          <w:szCs w:val="28"/>
        </w:rPr>
        <w:t>од</w:t>
      </w:r>
      <w:r w:rsidR="00E528BA" w:rsidRPr="00D24D38">
        <w:rPr>
          <w:rFonts w:ascii="Times New Roman" w:hAnsi="Times New Roman" w:cs="Times New Roman"/>
          <w:sz w:val="28"/>
          <w:szCs w:val="28"/>
        </w:rPr>
        <w:t xml:space="preserve"> –586,1</w:t>
      </w:r>
      <w:r w:rsidR="002D4055" w:rsidRPr="00D24D38">
        <w:rPr>
          <w:rFonts w:ascii="Times New Roman" w:hAnsi="Times New Roman" w:cs="Times New Roman"/>
          <w:sz w:val="28"/>
          <w:szCs w:val="28"/>
        </w:rPr>
        <w:t xml:space="preserve">0 тыс. руб., </w:t>
      </w:r>
    </w:p>
    <w:p w14:paraId="62100585" w14:textId="77777777" w:rsidR="00E66D56" w:rsidRPr="00D24D38" w:rsidRDefault="00CA78C6" w:rsidP="002D4055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>2026</w:t>
      </w:r>
      <w:r w:rsidR="00E528BA" w:rsidRPr="00D24D38">
        <w:rPr>
          <w:sz w:val="28"/>
          <w:szCs w:val="28"/>
        </w:rPr>
        <w:t xml:space="preserve"> г</w:t>
      </w:r>
      <w:r w:rsidR="00591E32" w:rsidRPr="00D24D38">
        <w:rPr>
          <w:sz w:val="28"/>
          <w:szCs w:val="28"/>
        </w:rPr>
        <w:t>од</w:t>
      </w:r>
      <w:r w:rsidR="00E528BA" w:rsidRPr="00D24D38">
        <w:rPr>
          <w:sz w:val="28"/>
          <w:szCs w:val="28"/>
        </w:rPr>
        <w:t>- 586,1</w:t>
      </w:r>
      <w:r w:rsidR="002D4055" w:rsidRPr="00D24D38">
        <w:rPr>
          <w:sz w:val="28"/>
          <w:szCs w:val="28"/>
        </w:rPr>
        <w:t>0 тыс. руб.</w:t>
      </w:r>
    </w:p>
    <w:p w14:paraId="1BB0BBED" w14:textId="77777777" w:rsidR="002D4055" w:rsidRPr="00D24D38" w:rsidRDefault="002D4055" w:rsidP="002D4055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 xml:space="preserve">Объем финансирования подлежит ежегодному уточнению, исходя из возможностей бюджета на соответствующий финансовый год». </w:t>
      </w:r>
    </w:p>
    <w:p w14:paraId="66262932" w14:textId="77777777" w:rsidR="002D4055" w:rsidRPr="00D24D38" w:rsidRDefault="002D4055" w:rsidP="002D4055">
      <w:pPr>
        <w:ind w:firstLine="624"/>
        <w:jc w:val="both"/>
        <w:rPr>
          <w:sz w:val="28"/>
          <w:szCs w:val="28"/>
        </w:rPr>
      </w:pPr>
      <w:r w:rsidRPr="00D24D38">
        <w:rPr>
          <w:sz w:val="28"/>
          <w:szCs w:val="28"/>
        </w:rPr>
        <w:t>1.1</w:t>
      </w:r>
      <w:r w:rsidR="000B2F7A" w:rsidRPr="00D24D38">
        <w:rPr>
          <w:sz w:val="28"/>
          <w:szCs w:val="28"/>
        </w:rPr>
        <w:t>3</w:t>
      </w:r>
      <w:r w:rsidRPr="00D24D38">
        <w:rPr>
          <w:sz w:val="28"/>
          <w:szCs w:val="28"/>
        </w:rPr>
        <w:t>.3. Раздел 7   «Мероприятия»  изложить  следующей редакции:</w:t>
      </w:r>
    </w:p>
    <w:p w14:paraId="6107428C" w14:textId="77777777" w:rsidR="003F1470" w:rsidRPr="00D24D38" w:rsidRDefault="002D4055" w:rsidP="00530FCD">
      <w:pPr>
        <w:pStyle w:val="1"/>
        <w:jc w:val="center"/>
        <w:rPr>
          <w:szCs w:val="28"/>
          <w:lang w:val="en-US"/>
        </w:rPr>
      </w:pPr>
      <w:r w:rsidRPr="00D24D38">
        <w:rPr>
          <w:szCs w:val="28"/>
        </w:rPr>
        <w:t>Раздел 7. Программные мероприятия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116"/>
        <w:gridCol w:w="18"/>
        <w:gridCol w:w="2371"/>
        <w:gridCol w:w="11"/>
        <w:gridCol w:w="149"/>
        <w:gridCol w:w="541"/>
        <w:gridCol w:w="8"/>
        <w:gridCol w:w="11"/>
        <w:gridCol w:w="149"/>
        <w:gridCol w:w="899"/>
        <w:gridCol w:w="6"/>
        <w:gridCol w:w="241"/>
        <w:gridCol w:w="751"/>
        <w:gridCol w:w="27"/>
        <w:gridCol w:w="181"/>
        <w:gridCol w:w="28"/>
        <w:gridCol w:w="8"/>
        <w:gridCol w:w="20"/>
        <w:gridCol w:w="729"/>
        <w:gridCol w:w="14"/>
        <w:gridCol w:w="47"/>
        <w:gridCol w:w="17"/>
        <w:gridCol w:w="61"/>
        <w:gridCol w:w="104"/>
        <w:gridCol w:w="681"/>
        <w:gridCol w:w="28"/>
        <w:gridCol w:w="20"/>
        <w:gridCol w:w="6"/>
        <w:gridCol w:w="12"/>
        <w:gridCol w:w="1638"/>
        <w:gridCol w:w="32"/>
        <w:gridCol w:w="31"/>
        <w:gridCol w:w="1136"/>
      </w:tblGrid>
      <w:tr w:rsidR="00094ADD" w:rsidRPr="00D24D38" w14:paraId="6E04512A" w14:textId="77777777" w:rsidTr="0029208A">
        <w:tc>
          <w:tcPr>
            <w:tcW w:w="657" w:type="dxa"/>
            <w:gridSpan w:val="2"/>
            <w:vMerge w:val="restart"/>
          </w:tcPr>
          <w:p w14:paraId="6E90D776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№</w:t>
            </w:r>
          </w:p>
        </w:tc>
        <w:tc>
          <w:tcPr>
            <w:tcW w:w="2549" w:type="dxa"/>
            <w:gridSpan w:val="4"/>
            <w:vMerge w:val="restart"/>
          </w:tcPr>
          <w:p w14:paraId="45A6CB91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 xml:space="preserve">Наименование мероприятий </w:t>
            </w:r>
          </w:p>
        </w:tc>
        <w:tc>
          <w:tcPr>
            <w:tcW w:w="709" w:type="dxa"/>
            <w:gridSpan w:val="4"/>
            <w:vMerge w:val="restart"/>
          </w:tcPr>
          <w:p w14:paraId="2ADC63B3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Источники финансирования</w:t>
            </w:r>
          </w:p>
        </w:tc>
        <w:tc>
          <w:tcPr>
            <w:tcW w:w="3842" w:type="dxa"/>
            <w:gridSpan w:val="17"/>
          </w:tcPr>
          <w:p w14:paraId="63E9A4B0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Объем финансирования, тыс. рублей</w:t>
            </w:r>
          </w:p>
        </w:tc>
        <w:tc>
          <w:tcPr>
            <w:tcW w:w="1676" w:type="dxa"/>
            <w:gridSpan w:val="4"/>
            <w:vMerge w:val="restart"/>
          </w:tcPr>
          <w:p w14:paraId="155FEBE7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Исполнители мероприятий программы</w:t>
            </w:r>
          </w:p>
        </w:tc>
        <w:tc>
          <w:tcPr>
            <w:tcW w:w="1199" w:type="dxa"/>
            <w:gridSpan w:val="3"/>
            <w:vMerge w:val="restart"/>
          </w:tcPr>
          <w:p w14:paraId="1BE9A8FA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Срок исполнения</w:t>
            </w:r>
          </w:p>
        </w:tc>
      </w:tr>
      <w:tr w:rsidR="00094ADD" w:rsidRPr="00D24D38" w14:paraId="70971A22" w14:textId="77777777" w:rsidTr="0029208A">
        <w:tc>
          <w:tcPr>
            <w:tcW w:w="657" w:type="dxa"/>
            <w:gridSpan w:val="2"/>
            <w:vMerge/>
          </w:tcPr>
          <w:p w14:paraId="36AAAA00" w14:textId="77777777" w:rsidR="00094ADD" w:rsidRPr="00D24D38" w:rsidRDefault="00094ADD" w:rsidP="0029208A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49" w:type="dxa"/>
            <w:gridSpan w:val="4"/>
            <w:vMerge/>
          </w:tcPr>
          <w:p w14:paraId="4C4891A6" w14:textId="77777777" w:rsidR="00094ADD" w:rsidRPr="00D24D38" w:rsidRDefault="00094ADD" w:rsidP="0029208A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4"/>
            <w:vMerge/>
          </w:tcPr>
          <w:p w14:paraId="17086A5E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1146" w:type="dxa"/>
            <w:gridSpan w:val="3"/>
          </w:tcPr>
          <w:p w14:paraId="38E5628E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Всего</w:t>
            </w:r>
          </w:p>
        </w:tc>
        <w:tc>
          <w:tcPr>
            <w:tcW w:w="995" w:type="dxa"/>
            <w:gridSpan w:val="5"/>
          </w:tcPr>
          <w:p w14:paraId="5302A339" w14:textId="77777777" w:rsidR="00094ADD" w:rsidRPr="00D24D38" w:rsidRDefault="00094ADD" w:rsidP="0029208A">
            <w:pPr>
              <w:spacing w:line="0" w:lineRule="atLeast"/>
              <w:jc w:val="center"/>
              <w:rPr>
                <w:lang w:val="en-US"/>
              </w:rPr>
            </w:pPr>
            <w:r w:rsidRPr="00D24D38">
              <w:t>2025</w:t>
            </w:r>
          </w:p>
        </w:tc>
        <w:tc>
          <w:tcPr>
            <w:tcW w:w="992" w:type="dxa"/>
            <w:gridSpan w:val="7"/>
          </w:tcPr>
          <w:p w14:paraId="273CA00B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20</w:t>
            </w:r>
            <w:r w:rsidRPr="00D24D38">
              <w:rPr>
                <w:lang w:val="en-US"/>
              </w:rPr>
              <w:t>2</w:t>
            </w:r>
            <w:r w:rsidRPr="00D24D38">
              <w:t>6</w:t>
            </w:r>
          </w:p>
        </w:tc>
        <w:tc>
          <w:tcPr>
            <w:tcW w:w="709" w:type="dxa"/>
            <w:gridSpan w:val="2"/>
          </w:tcPr>
          <w:p w14:paraId="5BD493C5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2027</w:t>
            </w:r>
          </w:p>
        </w:tc>
        <w:tc>
          <w:tcPr>
            <w:tcW w:w="1676" w:type="dxa"/>
            <w:gridSpan w:val="4"/>
            <w:vMerge/>
          </w:tcPr>
          <w:p w14:paraId="0535DB3D" w14:textId="77777777" w:rsidR="00094ADD" w:rsidRPr="00D24D38" w:rsidRDefault="00094ADD" w:rsidP="0029208A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99" w:type="dxa"/>
            <w:gridSpan w:val="3"/>
            <w:vMerge/>
          </w:tcPr>
          <w:p w14:paraId="7E28717F" w14:textId="77777777" w:rsidR="00094ADD" w:rsidRPr="00D24D38" w:rsidRDefault="00094ADD" w:rsidP="0029208A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</w:p>
        </w:tc>
      </w:tr>
      <w:tr w:rsidR="00094ADD" w:rsidRPr="00D24D38" w14:paraId="36CFC5F8" w14:textId="77777777" w:rsidTr="0029208A">
        <w:tc>
          <w:tcPr>
            <w:tcW w:w="10632" w:type="dxa"/>
            <w:gridSpan w:val="34"/>
          </w:tcPr>
          <w:p w14:paraId="6FD27413" w14:textId="77777777" w:rsidR="00094ADD" w:rsidRPr="00D24D38" w:rsidRDefault="00094ADD" w:rsidP="00094ADD">
            <w:pPr>
              <w:pStyle w:val="aff2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 «Профилактика безнадзорности и правонарушений несовершеннолетних в Таштагольском</w:t>
            </w:r>
            <w:r w:rsidR="00517E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муниципальном округе</w:t>
            </w:r>
            <w:r w:rsidRPr="00D24D3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77BBE221" w14:textId="77777777" w:rsidR="00094ADD" w:rsidRPr="00D24D38" w:rsidRDefault="00094ADD" w:rsidP="0029208A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</w:p>
          <w:p w14:paraId="7DDEF51C" w14:textId="77777777" w:rsidR="00094ADD" w:rsidRPr="00D24D38" w:rsidRDefault="00094ADD" w:rsidP="00094ADD">
            <w:pPr>
              <w:pStyle w:val="aff2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Информационно-аналитическое обеспечение работы по профилактике безнадзорности, правонарушений несовершеннолетних  </w:t>
            </w:r>
          </w:p>
          <w:p w14:paraId="6D6E2D61" w14:textId="77777777" w:rsidR="00094ADD" w:rsidRPr="00D24D38" w:rsidRDefault="00094ADD" w:rsidP="0029208A">
            <w:pPr>
              <w:pStyle w:val="aff2"/>
              <w:spacing w:line="0" w:lineRule="atLeast"/>
              <w:ind w:left="1080"/>
            </w:pPr>
          </w:p>
        </w:tc>
      </w:tr>
      <w:tr w:rsidR="00094ADD" w:rsidRPr="00D24D38" w14:paraId="602CBCBB" w14:textId="77777777" w:rsidTr="0029208A">
        <w:tc>
          <w:tcPr>
            <w:tcW w:w="675" w:type="dxa"/>
            <w:gridSpan w:val="3"/>
          </w:tcPr>
          <w:p w14:paraId="5BEA8BF1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1.1</w:t>
            </w:r>
          </w:p>
        </w:tc>
        <w:tc>
          <w:tcPr>
            <w:tcW w:w="2531" w:type="dxa"/>
            <w:gridSpan w:val="3"/>
          </w:tcPr>
          <w:p w14:paraId="50077604" w14:textId="77777777" w:rsidR="00094ADD" w:rsidRPr="00D24D38" w:rsidRDefault="00094ADD" w:rsidP="0029208A">
            <w:pPr>
              <w:spacing w:line="0" w:lineRule="atLeast"/>
              <w:jc w:val="both"/>
            </w:pPr>
            <w:r w:rsidRPr="00D24D38">
              <w:t xml:space="preserve">Выявление несовершеннолетних, находящихся в социально опасном положении. </w:t>
            </w:r>
          </w:p>
        </w:tc>
        <w:tc>
          <w:tcPr>
            <w:tcW w:w="709" w:type="dxa"/>
            <w:gridSpan w:val="4"/>
          </w:tcPr>
          <w:p w14:paraId="49474CA5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1146" w:type="dxa"/>
            <w:gridSpan w:val="3"/>
          </w:tcPr>
          <w:p w14:paraId="4F5443EF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995" w:type="dxa"/>
            <w:gridSpan w:val="5"/>
          </w:tcPr>
          <w:p w14:paraId="6EBF1A89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992" w:type="dxa"/>
            <w:gridSpan w:val="7"/>
          </w:tcPr>
          <w:p w14:paraId="3469FD7F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729" w:type="dxa"/>
            <w:gridSpan w:val="3"/>
          </w:tcPr>
          <w:p w14:paraId="612EB133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1688" w:type="dxa"/>
            <w:gridSpan w:val="4"/>
          </w:tcPr>
          <w:p w14:paraId="5750D6FB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 xml:space="preserve">ПДН, КДН, УО, </w:t>
            </w:r>
            <w:proofErr w:type="spellStart"/>
            <w:r w:rsidRPr="00D24D38">
              <w:t>ООПиП</w:t>
            </w:r>
            <w:proofErr w:type="spellEnd"/>
            <w:r w:rsidRPr="00D24D38">
              <w:t xml:space="preserve">, ГПОУ </w:t>
            </w:r>
            <w:proofErr w:type="spellStart"/>
            <w:r w:rsidRPr="00D24D38">
              <w:t>ТТГТиСО</w:t>
            </w:r>
            <w:proofErr w:type="spellEnd"/>
          </w:p>
        </w:tc>
        <w:tc>
          <w:tcPr>
            <w:tcW w:w="1167" w:type="dxa"/>
            <w:gridSpan w:val="2"/>
          </w:tcPr>
          <w:p w14:paraId="535432C6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отчет 1 раз в квартал</w:t>
            </w:r>
          </w:p>
        </w:tc>
      </w:tr>
      <w:tr w:rsidR="00094ADD" w:rsidRPr="00D24D38" w14:paraId="2B1B009E" w14:textId="77777777" w:rsidTr="0029208A">
        <w:tc>
          <w:tcPr>
            <w:tcW w:w="675" w:type="dxa"/>
            <w:gridSpan w:val="3"/>
          </w:tcPr>
          <w:p w14:paraId="2F5133DE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1.2.</w:t>
            </w:r>
          </w:p>
        </w:tc>
        <w:tc>
          <w:tcPr>
            <w:tcW w:w="2531" w:type="dxa"/>
            <w:gridSpan w:val="3"/>
          </w:tcPr>
          <w:p w14:paraId="593F8EA2" w14:textId="77777777" w:rsidR="00094ADD" w:rsidRPr="00D24D38" w:rsidRDefault="00094ADD" w:rsidP="0029208A">
            <w:pPr>
              <w:spacing w:line="0" w:lineRule="atLeast"/>
              <w:jc w:val="both"/>
            </w:pPr>
            <w:r w:rsidRPr="00D24D38">
              <w:t>Выявление несовершеннолетних, употребляющих алкогольную и спиртосодержащую продукцию, табак или никотиносодержащую продукцию, наркотические средства, потенциально опасные психоактивные вещества или одурманивающие вещества.</w:t>
            </w:r>
          </w:p>
          <w:p w14:paraId="764FC586" w14:textId="77777777" w:rsidR="00094ADD" w:rsidRPr="00D24D38" w:rsidRDefault="00094ADD" w:rsidP="0029208A">
            <w:pPr>
              <w:spacing w:line="0" w:lineRule="atLeast"/>
              <w:jc w:val="both"/>
            </w:pPr>
          </w:p>
        </w:tc>
        <w:tc>
          <w:tcPr>
            <w:tcW w:w="709" w:type="dxa"/>
            <w:gridSpan w:val="4"/>
          </w:tcPr>
          <w:p w14:paraId="6D599C5D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1146" w:type="dxa"/>
            <w:gridSpan w:val="3"/>
          </w:tcPr>
          <w:p w14:paraId="21D09133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995" w:type="dxa"/>
            <w:gridSpan w:val="5"/>
          </w:tcPr>
          <w:p w14:paraId="595F1D47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992" w:type="dxa"/>
            <w:gridSpan w:val="7"/>
          </w:tcPr>
          <w:p w14:paraId="30F31F23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729" w:type="dxa"/>
            <w:gridSpan w:val="3"/>
          </w:tcPr>
          <w:p w14:paraId="79FE3C3B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1688" w:type="dxa"/>
            <w:gridSpan w:val="4"/>
          </w:tcPr>
          <w:p w14:paraId="29599E51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ГБУЗ Таштагольская  РБ, ПДН, КДН</w:t>
            </w:r>
          </w:p>
        </w:tc>
        <w:tc>
          <w:tcPr>
            <w:tcW w:w="1167" w:type="dxa"/>
            <w:gridSpan w:val="2"/>
          </w:tcPr>
          <w:p w14:paraId="6E1B5F11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отчет 1 раз в квартал</w:t>
            </w:r>
          </w:p>
        </w:tc>
      </w:tr>
      <w:tr w:rsidR="00094ADD" w:rsidRPr="00D24D38" w14:paraId="51DB038C" w14:textId="77777777" w:rsidTr="0029208A">
        <w:tc>
          <w:tcPr>
            <w:tcW w:w="675" w:type="dxa"/>
            <w:gridSpan w:val="3"/>
          </w:tcPr>
          <w:p w14:paraId="45F3878A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1.3</w:t>
            </w:r>
          </w:p>
        </w:tc>
        <w:tc>
          <w:tcPr>
            <w:tcW w:w="2531" w:type="dxa"/>
            <w:gridSpan w:val="3"/>
          </w:tcPr>
          <w:p w14:paraId="2AA38051" w14:textId="77777777" w:rsidR="00094ADD" w:rsidRPr="00D24D38" w:rsidRDefault="00094ADD" w:rsidP="0029208A">
            <w:pPr>
              <w:spacing w:line="0" w:lineRule="atLeast"/>
            </w:pPr>
            <w:r w:rsidRPr="00D24D38">
              <w:t>Осуществление мер, связанных с соблюдением условий</w:t>
            </w:r>
            <w:r w:rsidRPr="00D24D38">
              <w:rPr>
                <w:color w:val="000000"/>
              </w:rPr>
              <w:t xml:space="preserve"> проживания и воспитания детей-</w:t>
            </w:r>
            <w:r w:rsidRPr="00D24D38">
              <w:rPr>
                <w:color w:val="000000"/>
              </w:rPr>
              <w:lastRenderedPageBreak/>
              <w:t>сирот и детей, оставшихся без попечения родителей, профилактика самовольных уходов из государственных учреждений  (</w:t>
            </w:r>
            <w:r w:rsidRPr="00D24D38">
              <w:t>Муниципальное казенное учреждение «Детский дом «Родник»,</w:t>
            </w:r>
            <w:r w:rsidRPr="00D24D38">
              <w:rPr>
                <w:color w:val="000000"/>
              </w:rPr>
              <w:t xml:space="preserve"> </w:t>
            </w:r>
            <w:r w:rsidRPr="00D24D38">
              <w:t>«Социально-реабилитационный центр для несовершеннолетних»).</w:t>
            </w:r>
          </w:p>
        </w:tc>
        <w:tc>
          <w:tcPr>
            <w:tcW w:w="709" w:type="dxa"/>
            <w:gridSpan w:val="4"/>
          </w:tcPr>
          <w:p w14:paraId="5D7E6C54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1146" w:type="dxa"/>
            <w:gridSpan w:val="3"/>
          </w:tcPr>
          <w:p w14:paraId="560EC89A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995" w:type="dxa"/>
            <w:gridSpan w:val="5"/>
          </w:tcPr>
          <w:p w14:paraId="10329FFA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992" w:type="dxa"/>
            <w:gridSpan w:val="7"/>
          </w:tcPr>
          <w:p w14:paraId="0130001B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729" w:type="dxa"/>
            <w:gridSpan w:val="3"/>
          </w:tcPr>
          <w:p w14:paraId="2980CDD2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1688" w:type="dxa"/>
            <w:gridSpan w:val="4"/>
          </w:tcPr>
          <w:p w14:paraId="4D64CC1A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 xml:space="preserve">УО, </w:t>
            </w:r>
            <w:proofErr w:type="spellStart"/>
            <w:r w:rsidRPr="00D24D38">
              <w:t>ООПиП</w:t>
            </w:r>
            <w:proofErr w:type="spellEnd"/>
            <w:r w:rsidRPr="00D24D38">
              <w:t xml:space="preserve">, </w:t>
            </w:r>
            <w:proofErr w:type="spellStart"/>
            <w:r w:rsidRPr="00D24D38">
              <w:t>КДНиЗП</w:t>
            </w:r>
            <w:proofErr w:type="spellEnd"/>
          </w:p>
        </w:tc>
        <w:tc>
          <w:tcPr>
            <w:tcW w:w="1167" w:type="dxa"/>
            <w:gridSpan w:val="2"/>
          </w:tcPr>
          <w:p w14:paraId="2EF6EC7B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отчет 1 раз в квартал</w:t>
            </w:r>
          </w:p>
        </w:tc>
      </w:tr>
      <w:tr w:rsidR="00094ADD" w:rsidRPr="00D24D38" w14:paraId="3E9033E0" w14:textId="77777777" w:rsidTr="0029208A">
        <w:trPr>
          <w:trHeight w:val="2208"/>
        </w:trPr>
        <w:tc>
          <w:tcPr>
            <w:tcW w:w="675" w:type="dxa"/>
            <w:gridSpan w:val="3"/>
          </w:tcPr>
          <w:p w14:paraId="5A23FC08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1.4</w:t>
            </w:r>
          </w:p>
        </w:tc>
        <w:tc>
          <w:tcPr>
            <w:tcW w:w="2531" w:type="dxa"/>
            <w:gridSpan w:val="3"/>
          </w:tcPr>
          <w:p w14:paraId="3188A782" w14:textId="77777777" w:rsidR="00094ADD" w:rsidRPr="00D24D38" w:rsidRDefault="00094ADD" w:rsidP="0029208A">
            <w:pPr>
              <w:spacing w:line="0" w:lineRule="atLeast"/>
              <w:jc w:val="both"/>
            </w:pPr>
            <w:r w:rsidRPr="00D24D38">
              <w:t>Профилактика безнадзорности и правонарушений несовершеннолетних, в том числе самовольных уходов несовершеннолетних.</w:t>
            </w:r>
          </w:p>
          <w:p w14:paraId="628EEF94" w14:textId="77777777" w:rsidR="00094ADD" w:rsidRPr="00D24D38" w:rsidRDefault="00094ADD" w:rsidP="0029208A">
            <w:pPr>
              <w:spacing w:line="0" w:lineRule="atLeast"/>
              <w:jc w:val="both"/>
              <w:rPr>
                <w:b/>
              </w:rPr>
            </w:pPr>
          </w:p>
        </w:tc>
        <w:tc>
          <w:tcPr>
            <w:tcW w:w="709" w:type="dxa"/>
            <w:gridSpan w:val="4"/>
          </w:tcPr>
          <w:p w14:paraId="2089FA4D" w14:textId="77777777" w:rsidR="00094ADD" w:rsidRPr="00D24D38" w:rsidRDefault="00094ADD" w:rsidP="0029208A">
            <w:pPr>
              <w:spacing w:line="0" w:lineRule="atLeast"/>
            </w:pPr>
            <w:r w:rsidRPr="00D24D38">
              <w:t>МБ</w:t>
            </w:r>
          </w:p>
          <w:p w14:paraId="68542746" w14:textId="77777777" w:rsidR="00094ADD" w:rsidRPr="00D24D38" w:rsidRDefault="00094ADD" w:rsidP="0029208A">
            <w:pPr>
              <w:spacing w:line="0" w:lineRule="atLeast"/>
              <w:jc w:val="center"/>
            </w:pPr>
          </w:p>
          <w:p w14:paraId="7F739752" w14:textId="77777777" w:rsidR="00094ADD" w:rsidRPr="00D24D38" w:rsidRDefault="00094ADD" w:rsidP="0029208A">
            <w:pPr>
              <w:spacing w:line="0" w:lineRule="atLeast"/>
            </w:pPr>
            <w:r w:rsidRPr="00D24D38">
              <w:t>ОБ</w:t>
            </w:r>
          </w:p>
        </w:tc>
        <w:tc>
          <w:tcPr>
            <w:tcW w:w="1146" w:type="dxa"/>
            <w:gridSpan w:val="3"/>
          </w:tcPr>
          <w:p w14:paraId="10811E67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0</w:t>
            </w:r>
          </w:p>
          <w:p w14:paraId="44780167" w14:textId="77777777" w:rsidR="00094ADD" w:rsidRPr="00D24D38" w:rsidRDefault="00094ADD" w:rsidP="0029208A">
            <w:pPr>
              <w:spacing w:line="0" w:lineRule="atLeast"/>
              <w:jc w:val="center"/>
            </w:pPr>
          </w:p>
          <w:p w14:paraId="4ADA97CC" w14:textId="77777777" w:rsidR="00094ADD" w:rsidRPr="00D24D38" w:rsidRDefault="00094ADD" w:rsidP="0029208A">
            <w:pPr>
              <w:spacing w:line="0" w:lineRule="atLeast"/>
            </w:pPr>
            <w:r w:rsidRPr="00D24D38">
              <w:t xml:space="preserve">        0</w:t>
            </w:r>
          </w:p>
        </w:tc>
        <w:tc>
          <w:tcPr>
            <w:tcW w:w="995" w:type="dxa"/>
            <w:gridSpan w:val="5"/>
          </w:tcPr>
          <w:p w14:paraId="3EFE3C9C" w14:textId="77777777" w:rsidR="00094ADD" w:rsidRPr="00D24D38" w:rsidRDefault="00094ADD" w:rsidP="0029208A">
            <w:pPr>
              <w:spacing w:line="0" w:lineRule="atLeast"/>
            </w:pPr>
            <w:r w:rsidRPr="00D24D38">
              <w:t xml:space="preserve">     0</w:t>
            </w:r>
          </w:p>
          <w:p w14:paraId="3A67FBCC" w14:textId="77777777" w:rsidR="00094ADD" w:rsidRPr="00D24D38" w:rsidRDefault="00094ADD" w:rsidP="0029208A">
            <w:pPr>
              <w:spacing w:line="0" w:lineRule="atLeast"/>
            </w:pPr>
            <w:r w:rsidRPr="00D24D38">
              <w:t xml:space="preserve">     </w:t>
            </w:r>
          </w:p>
          <w:p w14:paraId="423393C1" w14:textId="77777777" w:rsidR="00094ADD" w:rsidRPr="00D24D38" w:rsidRDefault="00094ADD" w:rsidP="0029208A">
            <w:pPr>
              <w:spacing w:line="0" w:lineRule="atLeast"/>
            </w:pPr>
            <w:r w:rsidRPr="00D24D38">
              <w:t xml:space="preserve">     0</w:t>
            </w:r>
          </w:p>
        </w:tc>
        <w:tc>
          <w:tcPr>
            <w:tcW w:w="992" w:type="dxa"/>
            <w:gridSpan w:val="7"/>
          </w:tcPr>
          <w:p w14:paraId="4FB83A5D" w14:textId="77777777" w:rsidR="00094ADD" w:rsidRPr="00D24D38" w:rsidRDefault="00094ADD" w:rsidP="0029208A">
            <w:pPr>
              <w:spacing w:line="0" w:lineRule="atLeast"/>
            </w:pPr>
            <w:r w:rsidRPr="00D24D38">
              <w:t xml:space="preserve">     </w:t>
            </w:r>
            <w:r w:rsidRPr="00D24D38">
              <w:rPr>
                <w:lang w:val="en-US"/>
              </w:rPr>
              <w:t>0</w:t>
            </w:r>
          </w:p>
          <w:p w14:paraId="69A3E729" w14:textId="77777777" w:rsidR="00094ADD" w:rsidRPr="00D24D38" w:rsidRDefault="00094ADD" w:rsidP="0029208A">
            <w:pPr>
              <w:spacing w:line="0" w:lineRule="atLeast"/>
            </w:pPr>
          </w:p>
          <w:p w14:paraId="4FE806E1" w14:textId="77777777" w:rsidR="00094ADD" w:rsidRPr="00D24D38" w:rsidRDefault="00094ADD" w:rsidP="0029208A">
            <w:pPr>
              <w:spacing w:line="0" w:lineRule="atLeast"/>
            </w:pPr>
            <w:r w:rsidRPr="00D24D38">
              <w:t xml:space="preserve">     0</w:t>
            </w:r>
          </w:p>
        </w:tc>
        <w:tc>
          <w:tcPr>
            <w:tcW w:w="729" w:type="dxa"/>
            <w:gridSpan w:val="3"/>
          </w:tcPr>
          <w:p w14:paraId="135CD0AA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 xml:space="preserve"> 0</w:t>
            </w:r>
          </w:p>
          <w:p w14:paraId="6ABDC4F3" w14:textId="77777777" w:rsidR="00094ADD" w:rsidRPr="00D24D38" w:rsidRDefault="00094ADD" w:rsidP="0029208A">
            <w:pPr>
              <w:spacing w:line="0" w:lineRule="atLeast"/>
              <w:jc w:val="center"/>
            </w:pPr>
          </w:p>
          <w:p w14:paraId="0D398B27" w14:textId="77777777" w:rsidR="00094ADD" w:rsidRPr="00D24D38" w:rsidRDefault="00094ADD" w:rsidP="0029208A">
            <w:pPr>
              <w:spacing w:line="0" w:lineRule="atLeast"/>
            </w:pPr>
            <w:r w:rsidRPr="00D24D38">
              <w:t xml:space="preserve">     0</w:t>
            </w:r>
          </w:p>
        </w:tc>
        <w:tc>
          <w:tcPr>
            <w:tcW w:w="1688" w:type="dxa"/>
            <w:gridSpan w:val="4"/>
          </w:tcPr>
          <w:p w14:paraId="739C07B8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 xml:space="preserve">ОУУП и ПДН, КДН, УСЗН, УО, </w:t>
            </w:r>
            <w:proofErr w:type="spellStart"/>
            <w:proofErr w:type="gramStart"/>
            <w:r w:rsidRPr="00D24D38">
              <w:t>ООПиП</w:t>
            </w:r>
            <w:proofErr w:type="spellEnd"/>
            <w:r w:rsidRPr="00D24D38">
              <w:t xml:space="preserve"> ,</w:t>
            </w:r>
            <w:proofErr w:type="gramEnd"/>
            <w:r w:rsidRPr="00D24D38">
              <w:t xml:space="preserve"> ГБУЗ </w:t>
            </w:r>
            <w:proofErr w:type="gramStart"/>
            <w:r w:rsidRPr="00D24D38">
              <w:t>Таштагольская  РБ</w:t>
            </w:r>
            <w:proofErr w:type="gramEnd"/>
            <w:r w:rsidRPr="00D24D38">
              <w:t>, УК, ОМП, ЦЗН.</w:t>
            </w:r>
          </w:p>
        </w:tc>
        <w:tc>
          <w:tcPr>
            <w:tcW w:w="1167" w:type="dxa"/>
            <w:gridSpan w:val="2"/>
          </w:tcPr>
          <w:p w14:paraId="43E112A8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отчет 1 раз в квартал</w:t>
            </w:r>
          </w:p>
          <w:p w14:paraId="2C9597C4" w14:textId="77777777" w:rsidR="00094ADD" w:rsidRPr="00D24D38" w:rsidRDefault="00094ADD" w:rsidP="0029208A"/>
          <w:p w14:paraId="01EC00CA" w14:textId="77777777" w:rsidR="00094ADD" w:rsidRPr="00D24D38" w:rsidRDefault="00094ADD" w:rsidP="0029208A"/>
          <w:p w14:paraId="55E6FCE7" w14:textId="77777777" w:rsidR="00094ADD" w:rsidRPr="00D24D38" w:rsidRDefault="00094ADD" w:rsidP="0029208A"/>
          <w:p w14:paraId="19811A9D" w14:textId="77777777" w:rsidR="00094ADD" w:rsidRPr="00D24D38" w:rsidRDefault="00094ADD" w:rsidP="0029208A"/>
          <w:p w14:paraId="08E6CAB6" w14:textId="77777777" w:rsidR="00094ADD" w:rsidRPr="00D24D38" w:rsidRDefault="00094ADD" w:rsidP="0029208A">
            <w:pPr>
              <w:rPr>
                <w:lang w:val="en-US"/>
              </w:rPr>
            </w:pPr>
          </w:p>
          <w:p w14:paraId="18FB5B25" w14:textId="77777777" w:rsidR="00094ADD" w:rsidRPr="00D24D38" w:rsidRDefault="00094ADD" w:rsidP="0029208A">
            <w:pPr>
              <w:rPr>
                <w:lang w:val="en-US"/>
              </w:rPr>
            </w:pPr>
          </w:p>
          <w:p w14:paraId="7DE468AA" w14:textId="77777777" w:rsidR="00094ADD" w:rsidRPr="00D24D38" w:rsidRDefault="00094ADD" w:rsidP="0029208A">
            <w:pPr>
              <w:rPr>
                <w:lang w:val="en-US"/>
              </w:rPr>
            </w:pPr>
          </w:p>
        </w:tc>
      </w:tr>
      <w:tr w:rsidR="00094ADD" w:rsidRPr="00D24D38" w14:paraId="323C618F" w14:textId="77777777" w:rsidTr="0029208A">
        <w:tc>
          <w:tcPr>
            <w:tcW w:w="675" w:type="dxa"/>
            <w:gridSpan w:val="3"/>
          </w:tcPr>
          <w:p w14:paraId="3D22E46D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2531" w:type="dxa"/>
            <w:gridSpan w:val="3"/>
          </w:tcPr>
          <w:p w14:paraId="7EA21172" w14:textId="77777777" w:rsidR="00094ADD" w:rsidRPr="00D24D38" w:rsidRDefault="00094ADD" w:rsidP="0029208A">
            <w:pPr>
              <w:spacing w:line="0" w:lineRule="atLeast"/>
              <w:jc w:val="both"/>
              <w:rPr>
                <w:b/>
              </w:rPr>
            </w:pPr>
            <w:r w:rsidRPr="00D24D38">
              <w:rPr>
                <w:b/>
              </w:rPr>
              <w:t>ИТОГО:</w:t>
            </w:r>
          </w:p>
        </w:tc>
        <w:tc>
          <w:tcPr>
            <w:tcW w:w="709" w:type="dxa"/>
            <w:gridSpan w:val="4"/>
          </w:tcPr>
          <w:p w14:paraId="2A84392D" w14:textId="77777777" w:rsidR="00094ADD" w:rsidRPr="00D24D38" w:rsidRDefault="00094ADD" w:rsidP="0029208A">
            <w:pPr>
              <w:spacing w:line="0" w:lineRule="atLeast"/>
            </w:pPr>
            <w:r w:rsidRPr="00D24D38">
              <w:t>МБ</w:t>
            </w:r>
          </w:p>
          <w:p w14:paraId="2D924971" w14:textId="77777777" w:rsidR="00094ADD" w:rsidRPr="00D24D38" w:rsidRDefault="00094ADD" w:rsidP="0029208A">
            <w:pPr>
              <w:spacing w:line="0" w:lineRule="atLeast"/>
            </w:pPr>
            <w:r w:rsidRPr="00D24D38">
              <w:t>+</w:t>
            </w:r>
          </w:p>
          <w:p w14:paraId="60184293" w14:textId="77777777" w:rsidR="00094ADD" w:rsidRPr="00D24D38" w:rsidRDefault="00094ADD" w:rsidP="0029208A">
            <w:pPr>
              <w:spacing w:line="0" w:lineRule="atLeast"/>
            </w:pPr>
            <w:r w:rsidRPr="00D24D38">
              <w:t>ОБ</w:t>
            </w:r>
          </w:p>
          <w:p w14:paraId="1DBEE908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1146" w:type="dxa"/>
            <w:gridSpan w:val="3"/>
          </w:tcPr>
          <w:p w14:paraId="3FFE9366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0</w:t>
            </w:r>
          </w:p>
        </w:tc>
        <w:tc>
          <w:tcPr>
            <w:tcW w:w="995" w:type="dxa"/>
            <w:gridSpan w:val="5"/>
          </w:tcPr>
          <w:p w14:paraId="24699270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0</w:t>
            </w:r>
          </w:p>
        </w:tc>
        <w:tc>
          <w:tcPr>
            <w:tcW w:w="992" w:type="dxa"/>
            <w:gridSpan w:val="7"/>
          </w:tcPr>
          <w:p w14:paraId="01239920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0</w:t>
            </w:r>
          </w:p>
        </w:tc>
        <w:tc>
          <w:tcPr>
            <w:tcW w:w="729" w:type="dxa"/>
            <w:gridSpan w:val="3"/>
          </w:tcPr>
          <w:p w14:paraId="4DB60A36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0</w:t>
            </w:r>
          </w:p>
        </w:tc>
        <w:tc>
          <w:tcPr>
            <w:tcW w:w="1688" w:type="dxa"/>
            <w:gridSpan w:val="4"/>
          </w:tcPr>
          <w:p w14:paraId="5BB28C30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 xml:space="preserve">ОУУП и ПДН, КДН, УСЗН, УО, УК, ОМП, </w:t>
            </w:r>
            <w:proofErr w:type="spellStart"/>
            <w:r w:rsidRPr="00D24D38">
              <w:t>ООПиП</w:t>
            </w:r>
            <w:proofErr w:type="spellEnd"/>
            <w:r w:rsidRPr="00D24D38">
              <w:t>,  ГБУЗ Таштагольская  РБ</w:t>
            </w:r>
          </w:p>
        </w:tc>
        <w:tc>
          <w:tcPr>
            <w:tcW w:w="1167" w:type="dxa"/>
            <w:gridSpan w:val="2"/>
          </w:tcPr>
          <w:p w14:paraId="6BB8F92F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отчет 1 раз в квартал</w:t>
            </w:r>
          </w:p>
        </w:tc>
      </w:tr>
      <w:tr w:rsidR="00094ADD" w:rsidRPr="00D24D38" w14:paraId="4A262BBE" w14:textId="77777777" w:rsidTr="0029208A">
        <w:tc>
          <w:tcPr>
            <w:tcW w:w="10632" w:type="dxa"/>
            <w:gridSpan w:val="34"/>
          </w:tcPr>
          <w:p w14:paraId="51776A90" w14:textId="77777777" w:rsidR="00094ADD" w:rsidRPr="00D24D38" w:rsidRDefault="00094ADD" w:rsidP="0029208A">
            <w:pPr>
              <w:spacing w:line="0" w:lineRule="atLeast"/>
              <w:rPr>
                <w:sz w:val="28"/>
                <w:szCs w:val="28"/>
              </w:rPr>
            </w:pPr>
          </w:p>
          <w:p w14:paraId="6D3FF851" w14:textId="77777777" w:rsidR="00094ADD" w:rsidRPr="00D24D38" w:rsidRDefault="00094ADD" w:rsidP="0029208A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D24D38">
              <w:rPr>
                <w:b/>
                <w:sz w:val="28"/>
                <w:szCs w:val="28"/>
                <w:lang w:val="en-US"/>
              </w:rPr>
              <w:t>II</w:t>
            </w:r>
            <w:r w:rsidRPr="00D24D38">
              <w:rPr>
                <w:b/>
                <w:sz w:val="28"/>
                <w:szCs w:val="28"/>
              </w:rPr>
              <w:t>. Мероприятия по предупреждению безнадзорности и правонарушений несовершеннолетних</w:t>
            </w:r>
          </w:p>
        </w:tc>
      </w:tr>
      <w:tr w:rsidR="00094ADD" w:rsidRPr="00D24D38" w14:paraId="437A816A" w14:textId="77777777" w:rsidTr="0029208A">
        <w:tc>
          <w:tcPr>
            <w:tcW w:w="541" w:type="dxa"/>
          </w:tcPr>
          <w:p w14:paraId="3568FCA7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2.1</w:t>
            </w:r>
          </w:p>
        </w:tc>
        <w:tc>
          <w:tcPr>
            <w:tcW w:w="2505" w:type="dxa"/>
            <w:gridSpan w:val="3"/>
          </w:tcPr>
          <w:p w14:paraId="17B16A56" w14:textId="77777777" w:rsidR="00094ADD" w:rsidRPr="00D24D38" w:rsidRDefault="00094ADD" w:rsidP="0029208A">
            <w:pPr>
              <w:spacing w:line="0" w:lineRule="atLeast"/>
              <w:jc w:val="both"/>
            </w:pPr>
            <w:r w:rsidRPr="00D24D38">
              <w:t xml:space="preserve">Проведение совместных рейдов в дневное время. </w:t>
            </w:r>
          </w:p>
        </w:tc>
        <w:tc>
          <w:tcPr>
            <w:tcW w:w="709" w:type="dxa"/>
            <w:gridSpan w:val="4"/>
          </w:tcPr>
          <w:p w14:paraId="0C492CA7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1059" w:type="dxa"/>
            <w:gridSpan w:val="3"/>
          </w:tcPr>
          <w:p w14:paraId="6E42BA1D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1234" w:type="dxa"/>
            <w:gridSpan w:val="6"/>
          </w:tcPr>
          <w:p w14:paraId="10EAD443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896" w:type="dxa"/>
            <w:gridSpan w:val="7"/>
          </w:tcPr>
          <w:p w14:paraId="1BDDCD35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851" w:type="dxa"/>
            <w:gridSpan w:val="6"/>
          </w:tcPr>
          <w:p w14:paraId="27162CF1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1701" w:type="dxa"/>
            <w:gridSpan w:val="3"/>
          </w:tcPr>
          <w:p w14:paraId="18C6E65B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 xml:space="preserve">КДН, ОУУП и ПДН,  ЦЗН, УСЗН, </w:t>
            </w:r>
            <w:proofErr w:type="spellStart"/>
            <w:r w:rsidRPr="00D24D38">
              <w:t>ООПиП</w:t>
            </w:r>
            <w:proofErr w:type="spellEnd"/>
            <w:r w:rsidRPr="00D24D38">
              <w:t>, УИИ</w:t>
            </w:r>
          </w:p>
        </w:tc>
        <w:tc>
          <w:tcPr>
            <w:tcW w:w="1136" w:type="dxa"/>
          </w:tcPr>
          <w:p w14:paraId="217FEB81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отчет 1 раз в квартал</w:t>
            </w:r>
          </w:p>
        </w:tc>
      </w:tr>
      <w:tr w:rsidR="00094ADD" w:rsidRPr="00D24D38" w14:paraId="13B090DD" w14:textId="77777777" w:rsidTr="0029208A">
        <w:tc>
          <w:tcPr>
            <w:tcW w:w="541" w:type="dxa"/>
          </w:tcPr>
          <w:p w14:paraId="4DC39945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2.2</w:t>
            </w:r>
          </w:p>
        </w:tc>
        <w:tc>
          <w:tcPr>
            <w:tcW w:w="2505" w:type="dxa"/>
            <w:gridSpan w:val="3"/>
          </w:tcPr>
          <w:p w14:paraId="63DBDD22" w14:textId="77777777" w:rsidR="00094ADD" w:rsidRPr="00D24D38" w:rsidRDefault="00094ADD" w:rsidP="0029208A">
            <w:pPr>
              <w:spacing w:line="0" w:lineRule="atLeast"/>
              <w:jc w:val="both"/>
            </w:pPr>
            <w:r w:rsidRPr="00D24D38">
              <w:t xml:space="preserve">Помощь в трудовом и бытовом устройстве несовершеннолетних, освобожденных из учреждений уголовно-исполнительной системы. </w:t>
            </w:r>
          </w:p>
        </w:tc>
        <w:tc>
          <w:tcPr>
            <w:tcW w:w="709" w:type="dxa"/>
            <w:gridSpan w:val="4"/>
          </w:tcPr>
          <w:p w14:paraId="04BF3EDE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1059" w:type="dxa"/>
            <w:gridSpan w:val="3"/>
          </w:tcPr>
          <w:p w14:paraId="37DB7223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1234" w:type="dxa"/>
            <w:gridSpan w:val="6"/>
          </w:tcPr>
          <w:p w14:paraId="78B677FC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896" w:type="dxa"/>
            <w:gridSpan w:val="7"/>
          </w:tcPr>
          <w:p w14:paraId="0B26057F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851" w:type="dxa"/>
            <w:gridSpan w:val="6"/>
          </w:tcPr>
          <w:p w14:paraId="4CAD91DB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1701" w:type="dxa"/>
            <w:gridSpan w:val="3"/>
          </w:tcPr>
          <w:p w14:paraId="39C16BA8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 xml:space="preserve">КДН, ОУУП и ПДН,  ЦЗН, УСЗН, </w:t>
            </w:r>
            <w:proofErr w:type="spellStart"/>
            <w:r w:rsidRPr="00D24D38">
              <w:t>ООПиП</w:t>
            </w:r>
            <w:proofErr w:type="spellEnd"/>
            <w:r w:rsidRPr="00D24D38">
              <w:t>, УИИ</w:t>
            </w:r>
          </w:p>
        </w:tc>
        <w:tc>
          <w:tcPr>
            <w:tcW w:w="1136" w:type="dxa"/>
          </w:tcPr>
          <w:p w14:paraId="4C4BD17D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отчет 1 раз в квартал</w:t>
            </w:r>
          </w:p>
        </w:tc>
      </w:tr>
      <w:tr w:rsidR="00094ADD" w:rsidRPr="00D24D38" w14:paraId="6CDB32FC" w14:textId="77777777" w:rsidTr="0029208A">
        <w:tc>
          <w:tcPr>
            <w:tcW w:w="541" w:type="dxa"/>
          </w:tcPr>
          <w:p w14:paraId="77B229B3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2.3</w:t>
            </w:r>
          </w:p>
        </w:tc>
        <w:tc>
          <w:tcPr>
            <w:tcW w:w="2505" w:type="dxa"/>
            <w:gridSpan w:val="3"/>
          </w:tcPr>
          <w:p w14:paraId="08F6B9CF" w14:textId="77777777" w:rsidR="00094ADD" w:rsidRPr="00D24D38" w:rsidRDefault="00094ADD" w:rsidP="0029208A">
            <w:pPr>
              <w:spacing w:line="0" w:lineRule="atLeast"/>
              <w:jc w:val="both"/>
            </w:pPr>
            <w:r w:rsidRPr="00D24D38">
              <w:t xml:space="preserve">Проведение мероприятий по раннему выявлению </w:t>
            </w:r>
            <w:r w:rsidRPr="00D24D38">
              <w:lastRenderedPageBreak/>
              <w:t>семей с детьми, нуждающихся в поддержке, отнесенными к категории семей, находящихся в социально опасном положении.</w:t>
            </w:r>
          </w:p>
        </w:tc>
        <w:tc>
          <w:tcPr>
            <w:tcW w:w="709" w:type="dxa"/>
            <w:gridSpan w:val="4"/>
          </w:tcPr>
          <w:p w14:paraId="7C42DE63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1059" w:type="dxa"/>
            <w:gridSpan w:val="3"/>
          </w:tcPr>
          <w:p w14:paraId="2C5A71E7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1234" w:type="dxa"/>
            <w:gridSpan w:val="6"/>
          </w:tcPr>
          <w:p w14:paraId="24D0812A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896" w:type="dxa"/>
            <w:gridSpan w:val="7"/>
          </w:tcPr>
          <w:p w14:paraId="6DF7DE5B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851" w:type="dxa"/>
            <w:gridSpan w:val="6"/>
          </w:tcPr>
          <w:p w14:paraId="591A2871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1701" w:type="dxa"/>
            <w:gridSpan w:val="3"/>
          </w:tcPr>
          <w:p w14:paraId="5B8E59BB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 xml:space="preserve">ОУУП и ПДН, КДН, УСЗН, УО, </w:t>
            </w:r>
            <w:r w:rsidRPr="00D24D38">
              <w:lastRenderedPageBreak/>
              <w:t xml:space="preserve">УК, ОМП, </w:t>
            </w:r>
            <w:proofErr w:type="spellStart"/>
            <w:r w:rsidRPr="00D24D38">
              <w:t>ООПиП</w:t>
            </w:r>
            <w:proofErr w:type="spellEnd"/>
            <w:r w:rsidRPr="00D24D38">
              <w:t>,  ГБУЗ Таштагольская  РБ</w:t>
            </w:r>
          </w:p>
        </w:tc>
        <w:tc>
          <w:tcPr>
            <w:tcW w:w="1136" w:type="dxa"/>
          </w:tcPr>
          <w:p w14:paraId="7F153D3C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lastRenderedPageBreak/>
              <w:t>отчет 1 раз в квартал</w:t>
            </w:r>
          </w:p>
        </w:tc>
      </w:tr>
      <w:tr w:rsidR="00094ADD" w:rsidRPr="00D24D38" w14:paraId="126553D0" w14:textId="77777777" w:rsidTr="0029208A">
        <w:tc>
          <w:tcPr>
            <w:tcW w:w="541" w:type="dxa"/>
          </w:tcPr>
          <w:p w14:paraId="303FE80E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2.4</w:t>
            </w:r>
          </w:p>
        </w:tc>
        <w:tc>
          <w:tcPr>
            <w:tcW w:w="2505" w:type="dxa"/>
            <w:gridSpan w:val="3"/>
          </w:tcPr>
          <w:p w14:paraId="1EB63A54" w14:textId="77777777" w:rsidR="00094ADD" w:rsidRPr="00D24D38" w:rsidRDefault="00094ADD" w:rsidP="0029208A">
            <w:pPr>
              <w:spacing w:line="0" w:lineRule="atLeast"/>
            </w:pPr>
            <w:r w:rsidRPr="00D24D38">
              <w:t>Оказание адресной помощи семьям с детьми, нуждающимся в поддержке, молодым родителям:</w:t>
            </w:r>
          </w:p>
          <w:p w14:paraId="4FE868CE" w14:textId="77777777" w:rsidR="00094ADD" w:rsidRPr="00D24D38" w:rsidRDefault="00094ADD" w:rsidP="0029208A">
            <w:pPr>
              <w:pStyle w:val="ConsPlusNormal"/>
              <w:widowControl/>
              <w:spacing w:line="0" w:lineRule="atLeast"/>
              <w:ind w:firstLine="0"/>
              <w:rPr>
                <w:rFonts w:ascii="Times New Roman" w:hAnsi="Times New Roman" w:cs="Times New Roman"/>
              </w:rPr>
            </w:pPr>
            <w:r w:rsidRPr="00D24D38">
              <w:rPr>
                <w:rFonts w:ascii="Times New Roman" w:hAnsi="Times New Roman" w:cs="Times New Roman"/>
              </w:rPr>
              <w:t xml:space="preserve">- консультирование граждан о мерах социальной поддержки; </w:t>
            </w:r>
          </w:p>
          <w:p w14:paraId="22097AD5" w14:textId="77777777" w:rsidR="00094ADD" w:rsidRPr="00D24D38" w:rsidRDefault="00094ADD" w:rsidP="0029208A">
            <w:pPr>
              <w:pStyle w:val="ConsPlusNormal"/>
              <w:widowControl/>
              <w:spacing w:line="0" w:lineRule="atLeast"/>
              <w:ind w:firstLine="0"/>
              <w:rPr>
                <w:rFonts w:ascii="Times New Roman" w:hAnsi="Times New Roman" w:cs="Times New Roman"/>
              </w:rPr>
            </w:pPr>
            <w:r w:rsidRPr="00D24D38">
              <w:rPr>
                <w:rFonts w:ascii="Times New Roman" w:hAnsi="Times New Roman" w:cs="Times New Roman"/>
              </w:rPr>
              <w:t xml:space="preserve">- оказание содействия в оформлении документов удостоверяющих личность; </w:t>
            </w:r>
          </w:p>
          <w:p w14:paraId="60BA089B" w14:textId="77777777" w:rsidR="00094ADD" w:rsidRPr="00D24D38" w:rsidRDefault="00094ADD" w:rsidP="0029208A">
            <w:pPr>
              <w:spacing w:line="0" w:lineRule="atLeast"/>
              <w:jc w:val="both"/>
            </w:pPr>
            <w:r w:rsidRPr="00D24D38">
              <w:t>-оказание материальной поддержки.</w:t>
            </w:r>
          </w:p>
        </w:tc>
        <w:tc>
          <w:tcPr>
            <w:tcW w:w="709" w:type="dxa"/>
            <w:gridSpan w:val="4"/>
          </w:tcPr>
          <w:p w14:paraId="5BE90A3C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1059" w:type="dxa"/>
            <w:gridSpan w:val="3"/>
          </w:tcPr>
          <w:p w14:paraId="163A772B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1234" w:type="dxa"/>
            <w:gridSpan w:val="6"/>
          </w:tcPr>
          <w:p w14:paraId="5BFA5827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896" w:type="dxa"/>
            <w:gridSpan w:val="7"/>
          </w:tcPr>
          <w:p w14:paraId="2E14BE77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851" w:type="dxa"/>
            <w:gridSpan w:val="6"/>
          </w:tcPr>
          <w:p w14:paraId="6CDB9D17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1701" w:type="dxa"/>
            <w:gridSpan w:val="3"/>
          </w:tcPr>
          <w:p w14:paraId="40266E98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 xml:space="preserve">ОУУП и ПДН, КДН, УСЗН, УО, </w:t>
            </w:r>
            <w:proofErr w:type="spellStart"/>
            <w:proofErr w:type="gramStart"/>
            <w:r w:rsidRPr="00D24D38">
              <w:t>ООПиП</w:t>
            </w:r>
            <w:proofErr w:type="spellEnd"/>
            <w:r w:rsidRPr="00D24D38">
              <w:t xml:space="preserve"> ,</w:t>
            </w:r>
            <w:proofErr w:type="gramEnd"/>
            <w:r w:rsidRPr="00D24D38">
              <w:t xml:space="preserve"> ГБУЗ </w:t>
            </w:r>
            <w:proofErr w:type="gramStart"/>
            <w:r w:rsidRPr="00D24D38">
              <w:t>Таштагольская  РБ</w:t>
            </w:r>
            <w:proofErr w:type="gramEnd"/>
            <w:r w:rsidRPr="00D24D38">
              <w:t>, УК, ОМП, ЦЗН.</w:t>
            </w:r>
          </w:p>
        </w:tc>
        <w:tc>
          <w:tcPr>
            <w:tcW w:w="1136" w:type="dxa"/>
          </w:tcPr>
          <w:p w14:paraId="1D6DA526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отчет 1 раз в квартал</w:t>
            </w:r>
          </w:p>
        </w:tc>
      </w:tr>
      <w:tr w:rsidR="00094ADD" w:rsidRPr="00D24D38" w14:paraId="4F0812FA" w14:textId="77777777" w:rsidTr="0029208A">
        <w:tc>
          <w:tcPr>
            <w:tcW w:w="541" w:type="dxa"/>
          </w:tcPr>
          <w:p w14:paraId="544CFE18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2.5</w:t>
            </w:r>
          </w:p>
        </w:tc>
        <w:tc>
          <w:tcPr>
            <w:tcW w:w="2505" w:type="dxa"/>
            <w:gridSpan w:val="3"/>
          </w:tcPr>
          <w:p w14:paraId="28BCCD04" w14:textId="77777777" w:rsidR="00094ADD" w:rsidRPr="00D24D38" w:rsidRDefault="00094ADD" w:rsidP="0029208A">
            <w:pPr>
              <w:pStyle w:val="ConsPlusNormal"/>
              <w:widowControl/>
              <w:spacing w:line="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D3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летнего отдыха подростков из неблагополучных семей  или состоящих на учете в ОУУП и ПДН, КДН и ЗП, несовершеннолетних, которые привлекались  к уголовной  ответственности, подростков условно осужденных (проведение </w:t>
            </w:r>
            <w:proofErr w:type="spellStart"/>
            <w:r w:rsidRPr="00D24D38">
              <w:rPr>
                <w:rFonts w:ascii="Times New Roman" w:hAnsi="Times New Roman" w:cs="Times New Roman"/>
                <w:sz w:val="24"/>
                <w:szCs w:val="24"/>
              </w:rPr>
              <w:t>межлагерной</w:t>
            </w:r>
            <w:proofErr w:type="spellEnd"/>
            <w:r w:rsidRPr="00D24D38">
              <w:rPr>
                <w:rFonts w:ascii="Times New Roman" w:hAnsi="Times New Roman" w:cs="Times New Roman"/>
                <w:sz w:val="24"/>
                <w:szCs w:val="24"/>
              </w:rPr>
              <w:t xml:space="preserve"> встречи подростков из семей, находящихся в социально-опасном положении, проведение слета трудовых бригад).</w:t>
            </w:r>
          </w:p>
        </w:tc>
        <w:tc>
          <w:tcPr>
            <w:tcW w:w="709" w:type="dxa"/>
            <w:gridSpan w:val="4"/>
          </w:tcPr>
          <w:p w14:paraId="6E11D450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МБ</w:t>
            </w:r>
          </w:p>
        </w:tc>
        <w:tc>
          <w:tcPr>
            <w:tcW w:w="1059" w:type="dxa"/>
            <w:gridSpan w:val="3"/>
          </w:tcPr>
          <w:p w14:paraId="3D0AF44D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0</w:t>
            </w:r>
          </w:p>
        </w:tc>
        <w:tc>
          <w:tcPr>
            <w:tcW w:w="1234" w:type="dxa"/>
            <w:gridSpan w:val="6"/>
          </w:tcPr>
          <w:p w14:paraId="684B15E5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0</w:t>
            </w:r>
          </w:p>
        </w:tc>
        <w:tc>
          <w:tcPr>
            <w:tcW w:w="896" w:type="dxa"/>
            <w:gridSpan w:val="7"/>
          </w:tcPr>
          <w:p w14:paraId="2393EFEC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0</w:t>
            </w:r>
          </w:p>
        </w:tc>
        <w:tc>
          <w:tcPr>
            <w:tcW w:w="851" w:type="dxa"/>
            <w:gridSpan w:val="6"/>
          </w:tcPr>
          <w:p w14:paraId="7D6802A1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0</w:t>
            </w:r>
          </w:p>
        </w:tc>
        <w:tc>
          <w:tcPr>
            <w:tcW w:w="1701" w:type="dxa"/>
            <w:gridSpan w:val="3"/>
          </w:tcPr>
          <w:p w14:paraId="1A39C8C9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 xml:space="preserve">КДН, УСЗН, УО, </w:t>
            </w:r>
            <w:proofErr w:type="gramStart"/>
            <w:r w:rsidRPr="00D24D38">
              <w:t>ПДН,УИИ</w:t>
            </w:r>
            <w:proofErr w:type="gramEnd"/>
            <w:r w:rsidRPr="00D24D38">
              <w:t xml:space="preserve">, ГПОУ </w:t>
            </w:r>
            <w:proofErr w:type="spellStart"/>
            <w:r w:rsidRPr="00D24D38">
              <w:t>ТТГТиСО</w:t>
            </w:r>
            <w:proofErr w:type="spellEnd"/>
          </w:p>
        </w:tc>
        <w:tc>
          <w:tcPr>
            <w:tcW w:w="1136" w:type="dxa"/>
          </w:tcPr>
          <w:p w14:paraId="35D888E2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Лето 2024 года</w:t>
            </w:r>
          </w:p>
        </w:tc>
      </w:tr>
      <w:tr w:rsidR="00094ADD" w:rsidRPr="00D24D38" w14:paraId="35E29316" w14:textId="77777777" w:rsidTr="005A0EDC">
        <w:trPr>
          <w:trHeight w:val="1137"/>
        </w:trPr>
        <w:tc>
          <w:tcPr>
            <w:tcW w:w="541" w:type="dxa"/>
          </w:tcPr>
          <w:p w14:paraId="03CCE89A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2.6</w:t>
            </w:r>
          </w:p>
        </w:tc>
        <w:tc>
          <w:tcPr>
            <w:tcW w:w="2505" w:type="dxa"/>
            <w:gridSpan w:val="3"/>
          </w:tcPr>
          <w:p w14:paraId="6703FF02" w14:textId="77777777" w:rsidR="00094ADD" w:rsidRPr="00D24D38" w:rsidRDefault="00094ADD" w:rsidP="0029208A">
            <w:pPr>
              <w:pStyle w:val="ConsPlusNormal"/>
              <w:widowControl/>
              <w:spacing w:line="0" w:lineRule="atLeast"/>
              <w:ind w:firstLine="0"/>
              <w:rPr>
                <w:rFonts w:ascii="Times New Roman" w:hAnsi="Times New Roman" w:cs="Times New Roman"/>
              </w:rPr>
            </w:pPr>
            <w:r w:rsidRPr="00D24D3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Вовлечение </w:t>
            </w:r>
            <w:r w:rsidRPr="00D24D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несовершеннолетних, с которыми проводится индивидуальная профилактическая работа, к занятиям в технических, </w:t>
            </w:r>
            <w:r w:rsidRPr="00D24D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спортивных и художественных кружках, секциях.</w:t>
            </w:r>
          </w:p>
        </w:tc>
        <w:tc>
          <w:tcPr>
            <w:tcW w:w="709" w:type="dxa"/>
            <w:gridSpan w:val="4"/>
          </w:tcPr>
          <w:p w14:paraId="1F5AF03B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1059" w:type="dxa"/>
            <w:gridSpan w:val="3"/>
          </w:tcPr>
          <w:p w14:paraId="7EBECE9D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1234" w:type="dxa"/>
            <w:gridSpan w:val="6"/>
          </w:tcPr>
          <w:p w14:paraId="79094C4D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896" w:type="dxa"/>
            <w:gridSpan w:val="7"/>
          </w:tcPr>
          <w:p w14:paraId="74C11C22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851" w:type="dxa"/>
            <w:gridSpan w:val="6"/>
          </w:tcPr>
          <w:p w14:paraId="2F612F6D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1701" w:type="dxa"/>
            <w:gridSpan w:val="3"/>
          </w:tcPr>
          <w:p w14:paraId="3E6531CE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 xml:space="preserve">КДН, </w:t>
            </w:r>
            <w:proofErr w:type="gramStart"/>
            <w:r w:rsidRPr="00D24D38">
              <w:t>УО,УК</w:t>
            </w:r>
            <w:proofErr w:type="gramEnd"/>
            <w:r w:rsidRPr="00D24D38">
              <w:t xml:space="preserve">,ОМП, </w:t>
            </w:r>
            <w:proofErr w:type="spellStart"/>
            <w:proofErr w:type="gramStart"/>
            <w:r w:rsidRPr="00D24D38">
              <w:t>УСЗН,ОУУПиПДН</w:t>
            </w:r>
            <w:proofErr w:type="spellEnd"/>
            <w:proofErr w:type="gramEnd"/>
            <w:r w:rsidRPr="00D24D38">
              <w:t xml:space="preserve">, </w:t>
            </w:r>
            <w:proofErr w:type="spellStart"/>
            <w:r w:rsidRPr="00D24D38">
              <w:t>УФКиС</w:t>
            </w:r>
            <w:proofErr w:type="spellEnd"/>
            <w:r w:rsidRPr="00D24D38">
              <w:t>, ГПОУ ТТГТ и СО</w:t>
            </w:r>
          </w:p>
        </w:tc>
        <w:tc>
          <w:tcPr>
            <w:tcW w:w="1136" w:type="dxa"/>
          </w:tcPr>
          <w:p w14:paraId="4B347112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отчет 1 раз в квартал</w:t>
            </w:r>
          </w:p>
        </w:tc>
      </w:tr>
      <w:tr w:rsidR="00094ADD" w:rsidRPr="00D24D38" w14:paraId="71AE239D" w14:textId="77777777" w:rsidTr="0029208A">
        <w:trPr>
          <w:trHeight w:val="1977"/>
        </w:trPr>
        <w:tc>
          <w:tcPr>
            <w:tcW w:w="541" w:type="dxa"/>
          </w:tcPr>
          <w:p w14:paraId="50317AC6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2.7</w:t>
            </w:r>
          </w:p>
        </w:tc>
        <w:tc>
          <w:tcPr>
            <w:tcW w:w="2505" w:type="dxa"/>
            <w:gridSpan w:val="3"/>
          </w:tcPr>
          <w:p w14:paraId="153FD839" w14:textId="77777777" w:rsidR="00094ADD" w:rsidRPr="00D24D38" w:rsidRDefault="00094ADD" w:rsidP="0029208A">
            <w:pPr>
              <w:tabs>
                <w:tab w:val="left" w:pos="214"/>
              </w:tabs>
              <w:spacing w:line="0" w:lineRule="atLeast"/>
              <w:jc w:val="both"/>
            </w:pPr>
            <w:r w:rsidRPr="00D24D38">
              <w:t>Организация трудоустройства подростков из неблагополучных семей или состоящих на учете в ОУУП и ПДН, КДН и ЗП, подростков условно осужденных.</w:t>
            </w:r>
          </w:p>
          <w:p w14:paraId="4D56B176" w14:textId="77777777" w:rsidR="00094ADD" w:rsidRPr="00D24D38" w:rsidRDefault="00094ADD" w:rsidP="0029208A">
            <w:pPr>
              <w:pStyle w:val="ConsPlusNormal"/>
              <w:widowControl/>
              <w:spacing w:line="0" w:lineRule="atLeas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gridSpan w:val="4"/>
          </w:tcPr>
          <w:p w14:paraId="11E2E2E6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МБ</w:t>
            </w:r>
          </w:p>
          <w:p w14:paraId="48273BAA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1059" w:type="dxa"/>
            <w:gridSpan w:val="3"/>
          </w:tcPr>
          <w:p w14:paraId="2428C5BF" w14:textId="77777777" w:rsidR="00094ADD" w:rsidRPr="00D24D38" w:rsidRDefault="00094ADD" w:rsidP="0029208A">
            <w:pPr>
              <w:spacing w:line="0" w:lineRule="atLeast"/>
              <w:jc w:val="center"/>
              <w:rPr>
                <w:color w:val="000000"/>
                <w:lang w:val="en-US"/>
              </w:rPr>
            </w:pPr>
            <w:r w:rsidRPr="00D24D38">
              <w:rPr>
                <w:color w:val="000000"/>
              </w:rPr>
              <w:t>25</w:t>
            </w:r>
            <w:r w:rsidRPr="00D24D38">
              <w:rPr>
                <w:color w:val="000000"/>
                <w:lang w:val="en-US"/>
              </w:rPr>
              <w:t>4</w:t>
            </w:r>
            <w:r w:rsidRPr="00D24D38">
              <w:rPr>
                <w:color w:val="000000"/>
              </w:rPr>
              <w:t>,</w:t>
            </w:r>
            <w:r w:rsidRPr="00D24D38">
              <w:rPr>
                <w:color w:val="000000"/>
                <w:lang w:val="en-US"/>
              </w:rPr>
              <w:t>42915</w:t>
            </w:r>
          </w:p>
        </w:tc>
        <w:tc>
          <w:tcPr>
            <w:tcW w:w="1234" w:type="dxa"/>
            <w:gridSpan w:val="6"/>
          </w:tcPr>
          <w:p w14:paraId="4B36F3D2" w14:textId="77777777" w:rsidR="00094ADD" w:rsidRPr="00D24D38" w:rsidRDefault="00094ADD" w:rsidP="0029208A">
            <w:pPr>
              <w:spacing w:line="0" w:lineRule="atLeast"/>
              <w:jc w:val="center"/>
              <w:rPr>
                <w:color w:val="000000"/>
                <w:lang w:val="en-US"/>
              </w:rPr>
            </w:pPr>
            <w:r w:rsidRPr="00D24D38">
              <w:rPr>
                <w:color w:val="000000"/>
              </w:rPr>
              <w:t>17</w:t>
            </w:r>
            <w:r w:rsidRPr="00D24D38">
              <w:rPr>
                <w:color w:val="000000"/>
                <w:lang w:val="en-US"/>
              </w:rPr>
              <w:t>4</w:t>
            </w:r>
            <w:r w:rsidRPr="00D24D38">
              <w:rPr>
                <w:color w:val="000000"/>
              </w:rPr>
              <w:t>,</w:t>
            </w:r>
            <w:r w:rsidRPr="00D24D38">
              <w:rPr>
                <w:color w:val="000000"/>
                <w:lang w:val="en-US"/>
              </w:rPr>
              <w:t>42915</w:t>
            </w:r>
          </w:p>
        </w:tc>
        <w:tc>
          <w:tcPr>
            <w:tcW w:w="896" w:type="dxa"/>
            <w:gridSpan w:val="7"/>
          </w:tcPr>
          <w:p w14:paraId="1634AB6A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40</w:t>
            </w:r>
          </w:p>
        </w:tc>
        <w:tc>
          <w:tcPr>
            <w:tcW w:w="851" w:type="dxa"/>
            <w:gridSpan w:val="6"/>
          </w:tcPr>
          <w:p w14:paraId="7DA0B91A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40</w:t>
            </w:r>
          </w:p>
        </w:tc>
        <w:tc>
          <w:tcPr>
            <w:tcW w:w="1701" w:type="dxa"/>
            <w:gridSpan w:val="3"/>
          </w:tcPr>
          <w:p w14:paraId="19EA121C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 xml:space="preserve">КДН, ПДН, </w:t>
            </w:r>
            <w:proofErr w:type="gramStart"/>
            <w:r w:rsidRPr="00D24D38">
              <w:t>УИИ,ЦЗН</w:t>
            </w:r>
            <w:proofErr w:type="gramEnd"/>
            <w:r w:rsidRPr="00D24D38">
              <w:t>, УСЗН</w:t>
            </w:r>
          </w:p>
        </w:tc>
        <w:tc>
          <w:tcPr>
            <w:tcW w:w="1136" w:type="dxa"/>
          </w:tcPr>
          <w:p w14:paraId="43C572CB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Лето 2025</w:t>
            </w:r>
          </w:p>
          <w:p w14:paraId="08D1BF8C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года</w:t>
            </w:r>
          </w:p>
        </w:tc>
      </w:tr>
      <w:tr w:rsidR="00094ADD" w:rsidRPr="00D24D38" w14:paraId="445C9ED1" w14:textId="77777777" w:rsidTr="0029208A">
        <w:trPr>
          <w:trHeight w:val="1836"/>
        </w:trPr>
        <w:tc>
          <w:tcPr>
            <w:tcW w:w="541" w:type="dxa"/>
          </w:tcPr>
          <w:p w14:paraId="4099425C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2.8</w:t>
            </w:r>
          </w:p>
        </w:tc>
        <w:tc>
          <w:tcPr>
            <w:tcW w:w="2505" w:type="dxa"/>
            <w:gridSpan w:val="3"/>
          </w:tcPr>
          <w:p w14:paraId="529394DE" w14:textId="77777777" w:rsidR="00094ADD" w:rsidRPr="00D24D38" w:rsidRDefault="00094ADD" w:rsidP="0029208A">
            <w:pPr>
              <w:spacing w:line="0" w:lineRule="atLeast"/>
            </w:pPr>
            <w:r w:rsidRPr="00D24D38">
              <w:t>Организация культурно-массовых и спортивных мероприятий, организация отдыха, досуга и занятости несовершеннолетних</w:t>
            </w:r>
          </w:p>
          <w:p w14:paraId="02C2F380" w14:textId="77777777" w:rsidR="00094ADD" w:rsidRPr="00D24D38" w:rsidRDefault="00094ADD" w:rsidP="0029208A">
            <w:pPr>
              <w:pStyle w:val="ConsPlusNormal"/>
              <w:widowControl/>
              <w:spacing w:line="0" w:lineRule="atLeast"/>
              <w:ind w:firstLine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24D38">
              <w:rPr>
                <w:rFonts w:ascii="Times New Roman" w:hAnsi="Times New Roman" w:cs="Times New Roman"/>
              </w:rPr>
              <w:t>во внеурочное время.</w:t>
            </w:r>
          </w:p>
        </w:tc>
        <w:tc>
          <w:tcPr>
            <w:tcW w:w="709" w:type="dxa"/>
            <w:gridSpan w:val="4"/>
          </w:tcPr>
          <w:p w14:paraId="0C0429BB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1059" w:type="dxa"/>
            <w:gridSpan w:val="3"/>
          </w:tcPr>
          <w:p w14:paraId="16C18F34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1234" w:type="dxa"/>
            <w:gridSpan w:val="6"/>
          </w:tcPr>
          <w:p w14:paraId="1A9F8511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896" w:type="dxa"/>
            <w:gridSpan w:val="7"/>
          </w:tcPr>
          <w:p w14:paraId="74C096D5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851" w:type="dxa"/>
            <w:gridSpan w:val="6"/>
          </w:tcPr>
          <w:p w14:paraId="1B674DAC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1701" w:type="dxa"/>
            <w:gridSpan w:val="3"/>
          </w:tcPr>
          <w:p w14:paraId="651B8B16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 xml:space="preserve">УО, УК, </w:t>
            </w:r>
            <w:proofErr w:type="spellStart"/>
            <w:r w:rsidRPr="00D24D38">
              <w:t>УФКиС</w:t>
            </w:r>
            <w:proofErr w:type="spellEnd"/>
            <w:r w:rsidRPr="00D24D38">
              <w:t xml:space="preserve">, ГПОУ </w:t>
            </w:r>
            <w:proofErr w:type="spellStart"/>
            <w:r w:rsidRPr="00D24D38">
              <w:t>ТТГТиСО</w:t>
            </w:r>
            <w:proofErr w:type="spellEnd"/>
          </w:p>
        </w:tc>
        <w:tc>
          <w:tcPr>
            <w:tcW w:w="1136" w:type="dxa"/>
          </w:tcPr>
          <w:p w14:paraId="6CB3AF65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отчет 1 раз в квартал</w:t>
            </w:r>
          </w:p>
        </w:tc>
      </w:tr>
      <w:tr w:rsidR="00094ADD" w:rsidRPr="00D24D38" w14:paraId="12C00BB5" w14:textId="77777777" w:rsidTr="0029208A">
        <w:trPr>
          <w:trHeight w:val="418"/>
        </w:trPr>
        <w:tc>
          <w:tcPr>
            <w:tcW w:w="541" w:type="dxa"/>
          </w:tcPr>
          <w:p w14:paraId="30458BC6" w14:textId="77777777" w:rsidR="00094ADD" w:rsidRPr="00D24D38" w:rsidRDefault="00094ADD" w:rsidP="0029208A">
            <w:pPr>
              <w:spacing w:line="0" w:lineRule="atLeast"/>
            </w:pPr>
            <w:r w:rsidRPr="00D24D38">
              <w:t>2.9</w:t>
            </w:r>
          </w:p>
        </w:tc>
        <w:tc>
          <w:tcPr>
            <w:tcW w:w="2505" w:type="dxa"/>
            <w:gridSpan w:val="3"/>
          </w:tcPr>
          <w:p w14:paraId="770FE838" w14:textId="77777777" w:rsidR="00094ADD" w:rsidRPr="00D24D38" w:rsidRDefault="00094ADD" w:rsidP="0029208A">
            <w:pPr>
              <w:spacing w:line="0" w:lineRule="atLeast"/>
              <w:jc w:val="both"/>
            </w:pPr>
            <w:r w:rsidRPr="00D24D38">
              <w:rPr>
                <w:color w:val="000000"/>
                <w:shd w:val="clear" w:color="auto" w:fill="FFFFFF"/>
              </w:rPr>
              <w:t>Выявление фактов незаконной продажи спиртных напитков и табачных изделий, свободная реализация которых запрещена или ограничена. Принятие мер к нарушителям в соответствии с действующим законодательством РФ.</w:t>
            </w:r>
          </w:p>
        </w:tc>
        <w:tc>
          <w:tcPr>
            <w:tcW w:w="709" w:type="dxa"/>
            <w:gridSpan w:val="4"/>
          </w:tcPr>
          <w:p w14:paraId="384C9C83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1059" w:type="dxa"/>
            <w:gridSpan w:val="3"/>
          </w:tcPr>
          <w:p w14:paraId="6E1D2448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1234" w:type="dxa"/>
            <w:gridSpan w:val="6"/>
          </w:tcPr>
          <w:p w14:paraId="6F05BE10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896" w:type="dxa"/>
            <w:gridSpan w:val="7"/>
          </w:tcPr>
          <w:p w14:paraId="4A5958D5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851" w:type="dxa"/>
            <w:gridSpan w:val="6"/>
          </w:tcPr>
          <w:p w14:paraId="60B1C84E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1701" w:type="dxa"/>
            <w:gridSpan w:val="3"/>
          </w:tcPr>
          <w:p w14:paraId="1F5E4BE1" w14:textId="77777777" w:rsidR="00094ADD" w:rsidRPr="00D24D38" w:rsidRDefault="00094ADD" w:rsidP="0029208A">
            <w:pPr>
              <w:spacing w:line="0" w:lineRule="atLeast"/>
              <w:jc w:val="center"/>
            </w:pPr>
            <w:proofErr w:type="spellStart"/>
            <w:r w:rsidRPr="00D24D38">
              <w:t>ОУУПиПДН</w:t>
            </w:r>
            <w:proofErr w:type="spellEnd"/>
          </w:p>
        </w:tc>
        <w:tc>
          <w:tcPr>
            <w:tcW w:w="1136" w:type="dxa"/>
          </w:tcPr>
          <w:p w14:paraId="7F91ADA8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отчет 1 раз в квартал</w:t>
            </w:r>
          </w:p>
        </w:tc>
      </w:tr>
      <w:tr w:rsidR="00094ADD" w:rsidRPr="00D24D38" w14:paraId="2EB488BE" w14:textId="77777777" w:rsidTr="0029208A">
        <w:trPr>
          <w:trHeight w:val="2551"/>
        </w:trPr>
        <w:tc>
          <w:tcPr>
            <w:tcW w:w="541" w:type="dxa"/>
          </w:tcPr>
          <w:p w14:paraId="6C8DD407" w14:textId="77777777" w:rsidR="00094ADD" w:rsidRPr="00D24D38" w:rsidRDefault="00094ADD" w:rsidP="0029208A">
            <w:pPr>
              <w:spacing w:line="0" w:lineRule="atLeast"/>
            </w:pPr>
            <w:r w:rsidRPr="00D24D38">
              <w:t>2.10</w:t>
            </w:r>
          </w:p>
        </w:tc>
        <w:tc>
          <w:tcPr>
            <w:tcW w:w="2505" w:type="dxa"/>
            <w:gridSpan w:val="3"/>
          </w:tcPr>
          <w:p w14:paraId="180BF001" w14:textId="77777777" w:rsidR="00094ADD" w:rsidRPr="00D24D38" w:rsidRDefault="00094ADD" w:rsidP="0029208A">
            <w:pPr>
              <w:spacing w:line="0" w:lineRule="atLeast"/>
              <w:jc w:val="both"/>
              <w:rPr>
                <w:color w:val="000000"/>
                <w:shd w:val="clear" w:color="auto" w:fill="FFFFFF"/>
              </w:rPr>
            </w:pPr>
            <w:r w:rsidRPr="00D24D38">
              <w:rPr>
                <w:color w:val="000000"/>
                <w:shd w:val="clear" w:color="auto" w:fill="FFFFFF"/>
              </w:rPr>
              <w:t>Выявление и привлечение к административной ответственности взрослых лиц, вовлекающих несовершеннолетних в употребление пива и напитков, изготавливаемых на их основе, спиртных напитков.</w:t>
            </w:r>
          </w:p>
        </w:tc>
        <w:tc>
          <w:tcPr>
            <w:tcW w:w="709" w:type="dxa"/>
            <w:gridSpan w:val="4"/>
          </w:tcPr>
          <w:p w14:paraId="1D0319BA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1059" w:type="dxa"/>
            <w:gridSpan w:val="3"/>
          </w:tcPr>
          <w:p w14:paraId="1AFEB35D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1234" w:type="dxa"/>
            <w:gridSpan w:val="6"/>
          </w:tcPr>
          <w:p w14:paraId="3833B281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896" w:type="dxa"/>
            <w:gridSpan w:val="7"/>
          </w:tcPr>
          <w:p w14:paraId="3253CFC9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851" w:type="dxa"/>
            <w:gridSpan w:val="6"/>
          </w:tcPr>
          <w:p w14:paraId="54573274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1701" w:type="dxa"/>
            <w:gridSpan w:val="3"/>
          </w:tcPr>
          <w:p w14:paraId="30375D37" w14:textId="77777777" w:rsidR="00094ADD" w:rsidRPr="00D24D38" w:rsidRDefault="00094ADD" w:rsidP="0029208A">
            <w:pPr>
              <w:spacing w:line="0" w:lineRule="atLeast"/>
              <w:jc w:val="center"/>
            </w:pPr>
            <w:proofErr w:type="spellStart"/>
            <w:r w:rsidRPr="00D24D38">
              <w:t>ОУУПиПДН</w:t>
            </w:r>
            <w:proofErr w:type="spellEnd"/>
          </w:p>
        </w:tc>
        <w:tc>
          <w:tcPr>
            <w:tcW w:w="1136" w:type="dxa"/>
          </w:tcPr>
          <w:p w14:paraId="56FFCEFC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отчет 1 раз в квартал</w:t>
            </w:r>
          </w:p>
        </w:tc>
      </w:tr>
      <w:tr w:rsidR="00094ADD" w:rsidRPr="00D24D38" w14:paraId="4A80FFF4" w14:textId="77777777" w:rsidTr="0029208A">
        <w:trPr>
          <w:trHeight w:val="1970"/>
        </w:trPr>
        <w:tc>
          <w:tcPr>
            <w:tcW w:w="541" w:type="dxa"/>
          </w:tcPr>
          <w:p w14:paraId="5EEEA9C7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lastRenderedPageBreak/>
              <w:t>2.11</w:t>
            </w:r>
          </w:p>
        </w:tc>
        <w:tc>
          <w:tcPr>
            <w:tcW w:w="2505" w:type="dxa"/>
            <w:gridSpan w:val="3"/>
          </w:tcPr>
          <w:p w14:paraId="04F41F72" w14:textId="77777777" w:rsidR="00094ADD" w:rsidRPr="00D24D38" w:rsidRDefault="00094ADD" w:rsidP="0029208A">
            <w:pPr>
              <w:spacing w:line="0" w:lineRule="atLeast"/>
            </w:pPr>
            <w:r w:rsidRPr="00D24D38">
              <w:t>Проведение цикла мероприятий  «Берегиня» по половому воспитанию учащихся  в образовательных учреждениях, воспитанников СРЦ.</w:t>
            </w:r>
          </w:p>
          <w:p w14:paraId="24671E53" w14:textId="77777777" w:rsidR="00094ADD" w:rsidRPr="00D24D38" w:rsidRDefault="00094ADD" w:rsidP="0029208A">
            <w:pPr>
              <w:spacing w:line="0" w:lineRule="atLeast"/>
            </w:pPr>
          </w:p>
        </w:tc>
        <w:tc>
          <w:tcPr>
            <w:tcW w:w="709" w:type="dxa"/>
            <w:gridSpan w:val="4"/>
          </w:tcPr>
          <w:p w14:paraId="23031BB0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МБ</w:t>
            </w:r>
          </w:p>
        </w:tc>
        <w:tc>
          <w:tcPr>
            <w:tcW w:w="1059" w:type="dxa"/>
            <w:gridSpan w:val="3"/>
          </w:tcPr>
          <w:p w14:paraId="4949F7FE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30</w:t>
            </w:r>
          </w:p>
        </w:tc>
        <w:tc>
          <w:tcPr>
            <w:tcW w:w="1234" w:type="dxa"/>
            <w:gridSpan w:val="6"/>
          </w:tcPr>
          <w:p w14:paraId="35BBA8EF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10</w:t>
            </w:r>
          </w:p>
        </w:tc>
        <w:tc>
          <w:tcPr>
            <w:tcW w:w="896" w:type="dxa"/>
            <w:gridSpan w:val="7"/>
          </w:tcPr>
          <w:p w14:paraId="7B4CB49C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10</w:t>
            </w:r>
          </w:p>
        </w:tc>
        <w:tc>
          <w:tcPr>
            <w:tcW w:w="851" w:type="dxa"/>
            <w:gridSpan w:val="6"/>
          </w:tcPr>
          <w:p w14:paraId="48B9B211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10</w:t>
            </w:r>
          </w:p>
        </w:tc>
        <w:tc>
          <w:tcPr>
            <w:tcW w:w="1701" w:type="dxa"/>
            <w:gridSpan w:val="3"/>
          </w:tcPr>
          <w:p w14:paraId="16F11783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УСЗН,</w:t>
            </w:r>
          </w:p>
          <w:p w14:paraId="3A1FAE31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УО</w:t>
            </w:r>
          </w:p>
        </w:tc>
        <w:tc>
          <w:tcPr>
            <w:tcW w:w="1136" w:type="dxa"/>
          </w:tcPr>
          <w:p w14:paraId="6C6A7114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отчет 1 раз в квартал</w:t>
            </w:r>
          </w:p>
        </w:tc>
      </w:tr>
      <w:tr w:rsidR="00094ADD" w:rsidRPr="00D24D38" w14:paraId="187EE8BD" w14:textId="77777777" w:rsidTr="0029208A">
        <w:trPr>
          <w:trHeight w:val="1836"/>
        </w:trPr>
        <w:tc>
          <w:tcPr>
            <w:tcW w:w="541" w:type="dxa"/>
          </w:tcPr>
          <w:p w14:paraId="51E81EDD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2.12</w:t>
            </w:r>
          </w:p>
        </w:tc>
        <w:tc>
          <w:tcPr>
            <w:tcW w:w="2505" w:type="dxa"/>
            <w:gridSpan w:val="3"/>
          </w:tcPr>
          <w:p w14:paraId="50F4DB5A" w14:textId="77777777" w:rsidR="00094ADD" w:rsidRPr="00D24D38" w:rsidRDefault="00094ADD" w:rsidP="0029208A">
            <w:pPr>
              <w:spacing w:line="0" w:lineRule="atLeast"/>
            </w:pPr>
            <w:r w:rsidRPr="00D24D38">
              <w:t>Проведение лекций, бесед  по теме  «Половое воспитание детей и подростков» в образовательных учреждениях.</w:t>
            </w:r>
          </w:p>
        </w:tc>
        <w:tc>
          <w:tcPr>
            <w:tcW w:w="709" w:type="dxa"/>
            <w:gridSpan w:val="4"/>
          </w:tcPr>
          <w:p w14:paraId="5C8FE815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1059" w:type="dxa"/>
            <w:gridSpan w:val="3"/>
          </w:tcPr>
          <w:p w14:paraId="17C7460C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1234" w:type="dxa"/>
            <w:gridSpan w:val="6"/>
          </w:tcPr>
          <w:p w14:paraId="52D6FAB9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896" w:type="dxa"/>
            <w:gridSpan w:val="7"/>
          </w:tcPr>
          <w:p w14:paraId="1C5D662C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851" w:type="dxa"/>
            <w:gridSpan w:val="6"/>
          </w:tcPr>
          <w:p w14:paraId="46256D17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1701" w:type="dxa"/>
            <w:gridSpan w:val="3"/>
          </w:tcPr>
          <w:p w14:paraId="24D6F3A8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УО,</w:t>
            </w:r>
          </w:p>
          <w:p w14:paraId="654E47E0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УСЗН,</w:t>
            </w:r>
          </w:p>
          <w:p w14:paraId="07284009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 xml:space="preserve"> ГБУЗ КО Таштагольская РБ, ГПОУ </w:t>
            </w:r>
            <w:proofErr w:type="spellStart"/>
            <w:r w:rsidRPr="00D24D38">
              <w:t>ТТГТиСО</w:t>
            </w:r>
            <w:proofErr w:type="spellEnd"/>
          </w:p>
        </w:tc>
        <w:tc>
          <w:tcPr>
            <w:tcW w:w="1136" w:type="dxa"/>
          </w:tcPr>
          <w:p w14:paraId="2E2D3CB6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отчет 1 раз в квартал</w:t>
            </w:r>
          </w:p>
        </w:tc>
      </w:tr>
      <w:tr w:rsidR="00094ADD" w:rsidRPr="00D24D38" w14:paraId="3242B79A" w14:textId="77777777" w:rsidTr="0029208A">
        <w:trPr>
          <w:trHeight w:val="2551"/>
        </w:trPr>
        <w:tc>
          <w:tcPr>
            <w:tcW w:w="541" w:type="dxa"/>
          </w:tcPr>
          <w:p w14:paraId="57B34D3C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2.13</w:t>
            </w:r>
          </w:p>
        </w:tc>
        <w:tc>
          <w:tcPr>
            <w:tcW w:w="2505" w:type="dxa"/>
            <w:gridSpan w:val="3"/>
          </w:tcPr>
          <w:p w14:paraId="14A6E7F1" w14:textId="77777777" w:rsidR="00094ADD" w:rsidRPr="00D24D38" w:rsidRDefault="00094ADD" w:rsidP="0029208A">
            <w:pPr>
              <w:spacing w:line="0" w:lineRule="atLeast"/>
            </w:pPr>
            <w:r w:rsidRPr="00D24D38">
              <w:t>Мероприятия по взаимодействию органов системы профилактики с несовершеннолетними, состоящими на учете в ОУУП и ПДН, КДН и ЗП, несовершеннолетними, которые привлекались  к уголовной  ответственности.</w:t>
            </w:r>
          </w:p>
        </w:tc>
        <w:tc>
          <w:tcPr>
            <w:tcW w:w="709" w:type="dxa"/>
            <w:gridSpan w:val="4"/>
          </w:tcPr>
          <w:p w14:paraId="621CC6AA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1059" w:type="dxa"/>
            <w:gridSpan w:val="3"/>
          </w:tcPr>
          <w:p w14:paraId="04FE57DB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1234" w:type="dxa"/>
            <w:gridSpan w:val="6"/>
          </w:tcPr>
          <w:p w14:paraId="2C7D15D8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896" w:type="dxa"/>
            <w:gridSpan w:val="7"/>
          </w:tcPr>
          <w:p w14:paraId="55BBDC87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851" w:type="dxa"/>
            <w:gridSpan w:val="6"/>
          </w:tcPr>
          <w:p w14:paraId="230817D0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1701" w:type="dxa"/>
            <w:gridSpan w:val="3"/>
          </w:tcPr>
          <w:p w14:paraId="08864834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 xml:space="preserve">УИИ, УО, УСЗН, ГПОУ </w:t>
            </w:r>
            <w:proofErr w:type="spellStart"/>
            <w:r w:rsidRPr="00D24D38">
              <w:t>ТТГТиСО</w:t>
            </w:r>
            <w:proofErr w:type="spellEnd"/>
            <w:r w:rsidRPr="00D24D38">
              <w:t xml:space="preserve">, </w:t>
            </w:r>
          </w:p>
          <w:p w14:paraId="228CAADD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 xml:space="preserve">ГБУЗ КО </w:t>
            </w:r>
          </w:p>
          <w:p w14:paraId="0983AE10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Таштагольская РБ</w:t>
            </w:r>
          </w:p>
        </w:tc>
        <w:tc>
          <w:tcPr>
            <w:tcW w:w="1136" w:type="dxa"/>
          </w:tcPr>
          <w:p w14:paraId="1BB9641F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отчет 1 раз в квартал</w:t>
            </w:r>
          </w:p>
        </w:tc>
      </w:tr>
      <w:tr w:rsidR="00094ADD" w:rsidRPr="00D24D38" w14:paraId="16233B88" w14:textId="77777777" w:rsidTr="0029208A">
        <w:trPr>
          <w:trHeight w:val="843"/>
        </w:trPr>
        <w:tc>
          <w:tcPr>
            <w:tcW w:w="541" w:type="dxa"/>
          </w:tcPr>
          <w:p w14:paraId="448A6D94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2.14</w:t>
            </w:r>
          </w:p>
        </w:tc>
        <w:tc>
          <w:tcPr>
            <w:tcW w:w="2505" w:type="dxa"/>
            <w:gridSpan w:val="3"/>
          </w:tcPr>
          <w:p w14:paraId="0D9AB06B" w14:textId="77777777" w:rsidR="00094ADD" w:rsidRPr="00D24D38" w:rsidRDefault="00094ADD" w:rsidP="0029208A">
            <w:pPr>
              <w:spacing w:line="0" w:lineRule="atLeast"/>
            </w:pPr>
            <w:r w:rsidRPr="00D24D38">
              <w:t>Проведение информационно –просветительных бесед, лекций, тренингов среди школьников, воспитанников учреждений интернатного типа, профессионального образования о последствиях употребления ПАВ.</w:t>
            </w:r>
          </w:p>
        </w:tc>
        <w:tc>
          <w:tcPr>
            <w:tcW w:w="709" w:type="dxa"/>
            <w:gridSpan w:val="4"/>
          </w:tcPr>
          <w:p w14:paraId="026EB0B2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1059" w:type="dxa"/>
            <w:gridSpan w:val="3"/>
          </w:tcPr>
          <w:p w14:paraId="6B7D5C80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1234" w:type="dxa"/>
            <w:gridSpan w:val="6"/>
          </w:tcPr>
          <w:p w14:paraId="4352916A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896" w:type="dxa"/>
            <w:gridSpan w:val="7"/>
          </w:tcPr>
          <w:p w14:paraId="51A1641A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851" w:type="dxa"/>
            <w:gridSpan w:val="6"/>
          </w:tcPr>
          <w:p w14:paraId="378A160F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1701" w:type="dxa"/>
            <w:gridSpan w:val="3"/>
          </w:tcPr>
          <w:p w14:paraId="477D0468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УО, ГБУЗ КО Таштагольская РБ</w:t>
            </w:r>
          </w:p>
        </w:tc>
        <w:tc>
          <w:tcPr>
            <w:tcW w:w="1136" w:type="dxa"/>
          </w:tcPr>
          <w:p w14:paraId="221EE426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отчет 1 раз в квартал</w:t>
            </w:r>
          </w:p>
        </w:tc>
      </w:tr>
      <w:tr w:rsidR="00094ADD" w:rsidRPr="00D24D38" w14:paraId="79F81E8F" w14:textId="77777777" w:rsidTr="0029208A">
        <w:trPr>
          <w:trHeight w:val="485"/>
        </w:trPr>
        <w:tc>
          <w:tcPr>
            <w:tcW w:w="541" w:type="dxa"/>
          </w:tcPr>
          <w:p w14:paraId="60AF8CF2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2505" w:type="dxa"/>
            <w:gridSpan w:val="3"/>
          </w:tcPr>
          <w:p w14:paraId="49BF1720" w14:textId="77777777" w:rsidR="00094ADD" w:rsidRPr="00D24D38" w:rsidRDefault="00094ADD" w:rsidP="0029208A">
            <w:pPr>
              <w:spacing w:line="0" w:lineRule="atLeast"/>
              <w:rPr>
                <w:b/>
              </w:rPr>
            </w:pPr>
            <w:r w:rsidRPr="00D24D38">
              <w:rPr>
                <w:b/>
              </w:rPr>
              <w:t>ИТОГО:</w:t>
            </w:r>
          </w:p>
        </w:tc>
        <w:tc>
          <w:tcPr>
            <w:tcW w:w="709" w:type="dxa"/>
            <w:gridSpan w:val="4"/>
          </w:tcPr>
          <w:p w14:paraId="42E70017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МБ</w:t>
            </w:r>
          </w:p>
        </w:tc>
        <w:tc>
          <w:tcPr>
            <w:tcW w:w="1059" w:type="dxa"/>
            <w:gridSpan w:val="3"/>
          </w:tcPr>
          <w:p w14:paraId="32FB478D" w14:textId="77777777" w:rsidR="00094ADD" w:rsidRPr="00D24D38" w:rsidRDefault="00094ADD" w:rsidP="0029208A">
            <w:pPr>
              <w:spacing w:line="0" w:lineRule="atLeast"/>
              <w:jc w:val="center"/>
              <w:rPr>
                <w:lang w:val="en-US"/>
              </w:rPr>
            </w:pPr>
            <w:r w:rsidRPr="00D24D38">
              <w:t>28</w:t>
            </w:r>
            <w:r w:rsidRPr="00D24D38">
              <w:rPr>
                <w:lang w:val="en-US"/>
              </w:rPr>
              <w:t>4</w:t>
            </w:r>
            <w:r w:rsidRPr="00D24D38">
              <w:t>,</w:t>
            </w:r>
            <w:r w:rsidRPr="00D24D38">
              <w:rPr>
                <w:lang w:val="en-US"/>
              </w:rPr>
              <w:t>42915</w:t>
            </w:r>
          </w:p>
        </w:tc>
        <w:tc>
          <w:tcPr>
            <w:tcW w:w="1262" w:type="dxa"/>
            <w:gridSpan w:val="8"/>
          </w:tcPr>
          <w:p w14:paraId="6CF4B3DA" w14:textId="77777777" w:rsidR="00094ADD" w:rsidRPr="00D24D38" w:rsidRDefault="00094ADD" w:rsidP="0029208A">
            <w:pPr>
              <w:spacing w:line="0" w:lineRule="atLeast"/>
              <w:jc w:val="center"/>
              <w:rPr>
                <w:lang w:val="en-US"/>
              </w:rPr>
            </w:pPr>
            <w:r w:rsidRPr="00D24D38">
              <w:t>18</w:t>
            </w:r>
            <w:r w:rsidRPr="00D24D38">
              <w:rPr>
                <w:lang w:val="en-US"/>
              </w:rPr>
              <w:t>4</w:t>
            </w:r>
            <w:r w:rsidRPr="00D24D38">
              <w:t>,</w:t>
            </w:r>
            <w:r w:rsidRPr="00D24D38">
              <w:rPr>
                <w:lang w:val="en-US"/>
              </w:rPr>
              <w:t>42915</w:t>
            </w:r>
          </w:p>
        </w:tc>
        <w:tc>
          <w:tcPr>
            <w:tcW w:w="868" w:type="dxa"/>
            <w:gridSpan w:val="5"/>
          </w:tcPr>
          <w:p w14:paraId="02A4A4EA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50</w:t>
            </w:r>
          </w:p>
        </w:tc>
        <w:tc>
          <w:tcPr>
            <w:tcW w:w="851" w:type="dxa"/>
            <w:gridSpan w:val="6"/>
          </w:tcPr>
          <w:p w14:paraId="01575C16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50</w:t>
            </w:r>
          </w:p>
        </w:tc>
        <w:tc>
          <w:tcPr>
            <w:tcW w:w="1701" w:type="dxa"/>
            <w:gridSpan w:val="3"/>
          </w:tcPr>
          <w:p w14:paraId="0F745884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1136" w:type="dxa"/>
          </w:tcPr>
          <w:p w14:paraId="7D7483FB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</w:tr>
      <w:tr w:rsidR="00094ADD" w:rsidRPr="00D24D38" w14:paraId="67A764DC" w14:textId="77777777" w:rsidTr="0029208A">
        <w:tc>
          <w:tcPr>
            <w:tcW w:w="10632" w:type="dxa"/>
            <w:gridSpan w:val="34"/>
          </w:tcPr>
          <w:p w14:paraId="3EB95966" w14:textId="77777777" w:rsidR="00094ADD" w:rsidRPr="00D24D38" w:rsidRDefault="00094ADD" w:rsidP="0029208A">
            <w:pPr>
              <w:spacing w:line="0" w:lineRule="atLeast"/>
              <w:jc w:val="center"/>
              <w:rPr>
                <w:b/>
              </w:rPr>
            </w:pPr>
            <w:r w:rsidRPr="00D24D38">
              <w:rPr>
                <w:b/>
                <w:sz w:val="28"/>
                <w:szCs w:val="28"/>
                <w:lang w:val="en-US"/>
              </w:rPr>
              <w:t>III</w:t>
            </w:r>
            <w:r w:rsidRPr="00D24D38">
              <w:rPr>
                <w:b/>
                <w:sz w:val="28"/>
                <w:szCs w:val="28"/>
              </w:rPr>
              <w:t xml:space="preserve">. Методическое и информационно-аналитическое обеспечение работы по профилактике безнадзорности и правонарушений несовершеннолетних </w:t>
            </w:r>
          </w:p>
        </w:tc>
      </w:tr>
      <w:tr w:rsidR="00094ADD" w:rsidRPr="00D24D38" w14:paraId="242EA17B" w14:textId="77777777" w:rsidTr="0029208A">
        <w:tc>
          <w:tcPr>
            <w:tcW w:w="657" w:type="dxa"/>
            <w:gridSpan w:val="2"/>
          </w:tcPr>
          <w:p w14:paraId="1BD53EB7" w14:textId="77777777" w:rsidR="00094ADD" w:rsidRPr="00D24D38" w:rsidRDefault="00094ADD" w:rsidP="0029208A">
            <w:pPr>
              <w:spacing w:line="0" w:lineRule="atLeast"/>
            </w:pPr>
            <w:r w:rsidRPr="00D24D38">
              <w:t>3.1</w:t>
            </w:r>
          </w:p>
        </w:tc>
        <w:tc>
          <w:tcPr>
            <w:tcW w:w="2400" w:type="dxa"/>
            <w:gridSpan w:val="3"/>
          </w:tcPr>
          <w:p w14:paraId="5ED3B072" w14:textId="77777777" w:rsidR="00094ADD" w:rsidRPr="00D24D38" w:rsidRDefault="00094ADD" w:rsidP="0029208A">
            <w:pPr>
              <w:spacing w:line="0" w:lineRule="atLeast"/>
              <w:jc w:val="both"/>
              <w:rPr>
                <w:i/>
              </w:rPr>
            </w:pPr>
            <w:r w:rsidRPr="00D24D38">
              <w:t xml:space="preserve">Проведение </w:t>
            </w:r>
            <w:r w:rsidRPr="00D24D38">
              <w:rPr>
                <w:rStyle w:val="10"/>
                <w:rFonts w:ascii="Arial" w:hAnsi="Arial" w:cs="Arial"/>
                <w:color w:val="000000"/>
              </w:rPr>
              <w:t xml:space="preserve"> </w:t>
            </w:r>
            <w:r w:rsidRPr="00D24D38">
              <w:rPr>
                <w:rStyle w:val="aff"/>
                <w:iCs w:val="0"/>
                <w:color w:val="000000"/>
              </w:rPr>
              <w:t xml:space="preserve">анкетирования обучающихся образовательных учреждений </w:t>
            </w:r>
            <w:r w:rsidRPr="00D24D38">
              <w:t xml:space="preserve">с целью </w:t>
            </w:r>
            <w:r w:rsidRPr="00D24D38">
              <w:lastRenderedPageBreak/>
              <w:t>раннего выявления</w:t>
            </w:r>
            <w:r w:rsidRPr="00D24D38">
              <w:rPr>
                <w:rStyle w:val="aff"/>
                <w:iCs w:val="0"/>
                <w:color w:val="000000"/>
              </w:rPr>
              <w:t xml:space="preserve"> употребления наркотиков и алкогольных напитков, курения табака.</w:t>
            </w:r>
          </w:p>
        </w:tc>
        <w:tc>
          <w:tcPr>
            <w:tcW w:w="709" w:type="dxa"/>
            <w:gridSpan w:val="4"/>
          </w:tcPr>
          <w:p w14:paraId="7A24E791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1048" w:type="dxa"/>
            <w:gridSpan w:val="2"/>
          </w:tcPr>
          <w:p w14:paraId="74D4A3ED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1234" w:type="dxa"/>
            <w:gridSpan w:val="6"/>
          </w:tcPr>
          <w:p w14:paraId="1CA1BDDA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835" w:type="dxa"/>
            <w:gridSpan w:val="6"/>
          </w:tcPr>
          <w:p w14:paraId="03FD0654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900" w:type="dxa"/>
            <w:gridSpan w:val="6"/>
          </w:tcPr>
          <w:p w14:paraId="1CE8657D" w14:textId="77777777" w:rsidR="00094ADD" w:rsidRPr="00D24D38" w:rsidRDefault="00094ADD" w:rsidP="0029208A">
            <w:pPr>
              <w:spacing w:line="0" w:lineRule="atLeast"/>
            </w:pPr>
          </w:p>
        </w:tc>
        <w:tc>
          <w:tcPr>
            <w:tcW w:w="1713" w:type="dxa"/>
            <w:gridSpan w:val="4"/>
          </w:tcPr>
          <w:p w14:paraId="1A8A1CE4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УСЗН, УО, ОМП</w:t>
            </w:r>
          </w:p>
        </w:tc>
        <w:tc>
          <w:tcPr>
            <w:tcW w:w="1136" w:type="dxa"/>
          </w:tcPr>
          <w:p w14:paraId="3F831E4F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отчет 1 раз в квартал</w:t>
            </w:r>
          </w:p>
        </w:tc>
      </w:tr>
      <w:tr w:rsidR="00094ADD" w:rsidRPr="00D24D38" w14:paraId="2C699E44" w14:textId="77777777" w:rsidTr="0029208A">
        <w:tc>
          <w:tcPr>
            <w:tcW w:w="657" w:type="dxa"/>
            <w:gridSpan w:val="2"/>
          </w:tcPr>
          <w:p w14:paraId="2BF5AAED" w14:textId="77777777" w:rsidR="00094ADD" w:rsidRPr="00D24D38" w:rsidRDefault="00094ADD" w:rsidP="0029208A">
            <w:pPr>
              <w:spacing w:line="0" w:lineRule="atLeast"/>
            </w:pPr>
            <w:r w:rsidRPr="00D24D38">
              <w:t>3.2</w:t>
            </w:r>
          </w:p>
        </w:tc>
        <w:tc>
          <w:tcPr>
            <w:tcW w:w="2400" w:type="dxa"/>
            <w:gridSpan w:val="3"/>
          </w:tcPr>
          <w:p w14:paraId="0AAB0544" w14:textId="77777777" w:rsidR="00094ADD" w:rsidRPr="00D24D38" w:rsidRDefault="00094ADD" w:rsidP="0029208A">
            <w:pPr>
              <w:spacing w:line="0" w:lineRule="atLeast"/>
              <w:jc w:val="both"/>
            </w:pPr>
            <w:r w:rsidRPr="00D24D38">
              <w:t xml:space="preserve">Проведение массовых мероприятий (акций, конкурсов). </w:t>
            </w:r>
          </w:p>
        </w:tc>
        <w:tc>
          <w:tcPr>
            <w:tcW w:w="709" w:type="dxa"/>
            <w:gridSpan w:val="4"/>
          </w:tcPr>
          <w:p w14:paraId="5DF5B9E6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МБ</w:t>
            </w:r>
          </w:p>
        </w:tc>
        <w:tc>
          <w:tcPr>
            <w:tcW w:w="1048" w:type="dxa"/>
            <w:gridSpan w:val="2"/>
          </w:tcPr>
          <w:p w14:paraId="36E98F3C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0</w:t>
            </w:r>
          </w:p>
        </w:tc>
        <w:tc>
          <w:tcPr>
            <w:tcW w:w="1234" w:type="dxa"/>
            <w:gridSpan w:val="6"/>
          </w:tcPr>
          <w:p w14:paraId="3928D31B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0</w:t>
            </w:r>
          </w:p>
        </w:tc>
        <w:tc>
          <w:tcPr>
            <w:tcW w:w="835" w:type="dxa"/>
            <w:gridSpan w:val="6"/>
          </w:tcPr>
          <w:p w14:paraId="6E377245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0</w:t>
            </w:r>
          </w:p>
        </w:tc>
        <w:tc>
          <w:tcPr>
            <w:tcW w:w="900" w:type="dxa"/>
            <w:gridSpan w:val="6"/>
          </w:tcPr>
          <w:p w14:paraId="6027BB7F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0</w:t>
            </w:r>
          </w:p>
        </w:tc>
        <w:tc>
          <w:tcPr>
            <w:tcW w:w="1713" w:type="dxa"/>
            <w:gridSpan w:val="4"/>
          </w:tcPr>
          <w:p w14:paraId="6F50EFD8" w14:textId="77777777" w:rsidR="00094ADD" w:rsidRPr="00D24D38" w:rsidRDefault="00094ADD" w:rsidP="0029208A">
            <w:pPr>
              <w:spacing w:line="0" w:lineRule="atLeast"/>
              <w:jc w:val="center"/>
            </w:pPr>
            <w:proofErr w:type="spellStart"/>
            <w:proofErr w:type="gramStart"/>
            <w:r w:rsidRPr="00D24D38">
              <w:t>КДН,ОУУПиПДН</w:t>
            </w:r>
            <w:proofErr w:type="gramEnd"/>
            <w:r w:rsidRPr="00D24D38">
              <w:t>,</w:t>
            </w:r>
            <w:proofErr w:type="gramStart"/>
            <w:r w:rsidRPr="00D24D38">
              <w:t>УО,УСЗН</w:t>
            </w:r>
            <w:proofErr w:type="spellEnd"/>
            <w:proofErr w:type="gramEnd"/>
            <w:r w:rsidRPr="00D24D38">
              <w:t xml:space="preserve">, ГПОУ </w:t>
            </w:r>
            <w:proofErr w:type="spellStart"/>
            <w:r w:rsidRPr="00D24D38">
              <w:t>ТТГТиСО</w:t>
            </w:r>
            <w:proofErr w:type="spellEnd"/>
            <w:r w:rsidRPr="00D24D38">
              <w:t>, УК</w:t>
            </w:r>
          </w:p>
        </w:tc>
        <w:tc>
          <w:tcPr>
            <w:tcW w:w="1136" w:type="dxa"/>
          </w:tcPr>
          <w:p w14:paraId="0F0E2337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постоянно</w:t>
            </w:r>
          </w:p>
        </w:tc>
      </w:tr>
      <w:tr w:rsidR="00094ADD" w:rsidRPr="00D24D38" w14:paraId="7F20D5E9" w14:textId="77777777" w:rsidTr="0029208A">
        <w:tc>
          <w:tcPr>
            <w:tcW w:w="657" w:type="dxa"/>
            <w:gridSpan w:val="2"/>
          </w:tcPr>
          <w:p w14:paraId="6AE973C3" w14:textId="77777777" w:rsidR="00094ADD" w:rsidRPr="00D24D38" w:rsidRDefault="00094ADD" w:rsidP="0029208A">
            <w:pPr>
              <w:spacing w:line="0" w:lineRule="atLeast"/>
            </w:pPr>
            <w:r w:rsidRPr="00D24D38">
              <w:t>3.3</w:t>
            </w:r>
          </w:p>
        </w:tc>
        <w:tc>
          <w:tcPr>
            <w:tcW w:w="2400" w:type="dxa"/>
            <w:gridSpan w:val="3"/>
          </w:tcPr>
          <w:p w14:paraId="190AF09C" w14:textId="77777777" w:rsidR="00094ADD" w:rsidRPr="00D24D38" w:rsidRDefault="00094ADD" w:rsidP="0029208A">
            <w:pPr>
              <w:spacing w:line="0" w:lineRule="atLeast"/>
              <w:jc w:val="both"/>
            </w:pPr>
            <w:r w:rsidRPr="00D24D38">
              <w:rPr>
                <w:color w:val="000000"/>
                <w:shd w:val="clear" w:color="auto" w:fill="FFFFFF"/>
              </w:rPr>
              <w:t>Организация и проведение в образовательных учреждениях района конкурсов рисунков, плакатов, пропагандирующих здоровый образ жизни и участие в этих конкурсах.</w:t>
            </w:r>
            <w:r w:rsidRPr="00D24D38">
              <w:rPr>
                <w:rStyle w:val="apple-converted-space"/>
                <w:color w:val="000000"/>
                <w:shd w:val="clear" w:color="auto" w:fill="FFFFFF"/>
              </w:rPr>
              <w:t> </w:t>
            </w:r>
          </w:p>
        </w:tc>
        <w:tc>
          <w:tcPr>
            <w:tcW w:w="709" w:type="dxa"/>
            <w:gridSpan w:val="4"/>
          </w:tcPr>
          <w:p w14:paraId="53BD5262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1048" w:type="dxa"/>
            <w:gridSpan w:val="2"/>
          </w:tcPr>
          <w:p w14:paraId="210E5EE8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1234" w:type="dxa"/>
            <w:gridSpan w:val="6"/>
          </w:tcPr>
          <w:p w14:paraId="3F5BB3F0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835" w:type="dxa"/>
            <w:gridSpan w:val="6"/>
          </w:tcPr>
          <w:p w14:paraId="3C12C6DE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900" w:type="dxa"/>
            <w:gridSpan w:val="6"/>
          </w:tcPr>
          <w:p w14:paraId="376413D5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1713" w:type="dxa"/>
            <w:gridSpan w:val="4"/>
          </w:tcPr>
          <w:p w14:paraId="15599C69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 xml:space="preserve">УО, ГПОУ </w:t>
            </w:r>
            <w:proofErr w:type="spellStart"/>
            <w:r w:rsidRPr="00D24D38">
              <w:t>ТТГТиСО</w:t>
            </w:r>
            <w:proofErr w:type="spellEnd"/>
            <w:r w:rsidRPr="00D24D38">
              <w:t>, УСЗН, ОМП</w:t>
            </w:r>
          </w:p>
        </w:tc>
        <w:tc>
          <w:tcPr>
            <w:tcW w:w="1136" w:type="dxa"/>
          </w:tcPr>
          <w:p w14:paraId="29D22D4E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отчет 1 раз в квартал</w:t>
            </w:r>
          </w:p>
        </w:tc>
      </w:tr>
      <w:tr w:rsidR="00094ADD" w:rsidRPr="00D24D38" w14:paraId="47A4DB35" w14:textId="77777777" w:rsidTr="0029208A">
        <w:tc>
          <w:tcPr>
            <w:tcW w:w="657" w:type="dxa"/>
            <w:gridSpan w:val="2"/>
          </w:tcPr>
          <w:p w14:paraId="29BB3DE9" w14:textId="77777777" w:rsidR="00094ADD" w:rsidRPr="00D24D38" w:rsidRDefault="00094ADD" w:rsidP="0029208A">
            <w:pPr>
              <w:spacing w:line="0" w:lineRule="atLeast"/>
            </w:pPr>
            <w:r w:rsidRPr="00D24D38">
              <w:t>3.4</w:t>
            </w:r>
          </w:p>
        </w:tc>
        <w:tc>
          <w:tcPr>
            <w:tcW w:w="2400" w:type="dxa"/>
            <w:gridSpan w:val="3"/>
          </w:tcPr>
          <w:p w14:paraId="0F42EDA3" w14:textId="77777777" w:rsidR="00094ADD" w:rsidRPr="00D24D38" w:rsidRDefault="00094ADD" w:rsidP="0029208A">
            <w:pPr>
              <w:spacing w:line="0" w:lineRule="atLeast"/>
              <w:jc w:val="both"/>
            </w:pPr>
            <w:r w:rsidRPr="00D24D38">
              <w:t>Распространение памяток, буклетов, блокнотов, календарей, закладок и др. печатной продукции по предупреждению детской безнадзорности и противоправного поведения несовершеннолетних</w:t>
            </w:r>
          </w:p>
        </w:tc>
        <w:tc>
          <w:tcPr>
            <w:tcW w:w="709" w:type="dxa"/>
            <w:gridSpan w:val="4"/>
          </w:tcPr>
          <w:p w14:paraId="15A33F77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МБ</w:t>
            </w:r>
          </w:p>
        </w:tc>
        <w:tc>
          <w:tcPr>
            <w:tcW w:w="1048" w:type="dxa"/>
            <w:gridSpan w:val="2"/>
          </w:tcPr>
          <w:p w14:paraId="32C66304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0</w:t>
            </w:r>
          </w:p>
        </w:tc>
        <w:tc>
          <w:tcPr>
            <w:tcW w:w="1234" w:type="dxa"/>
            <w:gridSpan w:val="6"/>
          </w:tcPr>
          <w:p w14:paraId="7FD15F6D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0</w:t>
            </w:r>
          </w:p>
        </w:tc>
        <w:tc>
          <w:tcPr>
            <w:tcW w:w="835" w:type="dxa"/>
            <w:gridSpan w:val="6"/>
          </w:tcPr>
          <w:p w14:paraId="1E46C3AC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0</w:t>
            </w:r>
          </w:p>
        </w:tc>
        <w:tc>
          <w:tcPr>
            <w:tcW w:w="900" w:type="dxa"/>
            <w:gridSpan w:val="6"/>
          </w:tcPr>
          <w:p w14:paraId="1BCD66B1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0</w:t>
            </w:r>
          </w:p>
        </w:tc>
        <w:tc>
          <w:tcPr>
            <w:tcW w:w="1713" w:type="dxa"/>
            <w:gridSpan w:val="4"/>
          </w:tcPr>
          <w:p w14:paraId="31E95989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 xml:space="preserve">УО, </w:t>
            </w:r>
            <w:proofErr w:type="gramStart"/>
            <w:r w:rsidRPr="00D24D38">
              <w:t>КДН,УСЗН</w:t>
            </w:r>
            <w:proofErr w:type="gramEnd"/>
            <w:r w:rsidRPr="00D24D38">
              <w:t xml:space="preserve">, </w:t>
            </w:r>
            <w:proofErr w:type="spellStart"/>
            <w:r w:rsidRPr="00D24D38">
              <w:t>ООПиП</w:t>
            </w:r>
            <w:proofErr w:type="spellEnd"/>
            <w:r w:rsidRPr="00D24D38">
              <w:t>, ОМП</w:t>
            </w:r>
          </w:p>
        </w:tc>
        <w:tc>
          <w:tcPr>
            <w:tcW w:w="1136" w:type="dxa"/>
          </w:tcPr>
          <w:p w14:paraId="601CB050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постоянно</w:t>
            </w:r>
          </w:p>
        </w:tc>
      </w:tr>
      <w:tr w:rsidR="00094ADD" w:rsidRPr="00D24D38" w14:paraId="618F1D10" w14:textId="77777777" w:rsidTr="0029208A">
        <w:trPr>
          <w:trHeight w:val="2897"/>
        </w:trPr>
        <w:tc>
          <w:tcPr>
            <w:tcW w:w="657" w:type="dxa"/>
            <w:gridSpan w:val="2"/>
          </w:tcPr>
          <w:p w14:paraId="1A7A5A8C" w14:textId="77777777" w:rsidR="00094ADD" w:rsidRPr="00D24D38" w:rsidRDefault="00094ADD" w:rsidP="0029208A">
            <w:pPr>
              <w:spacing w:line="0" w:lineRule="atLeast"/>
            </w:pPr>
            <w:r w:rsidRPr="00D24D38">
              <w:t>3.5</w:t>
            </w:r>
          </w:p>
        </w:tc>
        <w:tc>
          <w:tcPr>
            <w:tcW w:w="2400" w:type="dxa"/>
            <w:gridSpan w:val="3"/>
          </w:tcPr>
          <w:p w14:paraId="62F05B9D" w14:textId="77777777" w:rsidR="00094ADD" w:rsidRPr="00D24D38" w:rsidRDefault="00094ADD" w:rsidP="0029208A">
            <w:pPr>
              <w:spacing w:line="0" w:lineRule="atLeast"/>
            </w:pPr>
            <w:r w:rsidRPr="00D24D38">
              <w:t>Размещение информации в районных СМИ, направленной на профилактику правонарушений, обеспечение безопасности, воспитание гражданственности и патриотизма, пропаганду здорового образа жизни.</w:t>
            </w:r>
          </w:p>
        </w:tc>
        <w:tc>
          <w:tcPr>
            <w:tcW w:w="709" w:type="dxa"/>
            <w:gridSpan w:val="4"/>
          </w:tcPr>
          <w:p w14:paraId="39F77D10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1048" w:type="dxa"/>
            <w:gridSpan w:val="2"/>
          </w:tcPr>
          <w:p w14:paraId="66859F49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1234" w:type="dxa"/>
            <w:gridSpan w:val="6"/>
          </w:tcPr>
          <w:p w14:paraId="2F3C9082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835" w:type="dxa"/>
            <w:gridSpan w:val="6"/>
          </w:tcPr>
          <w:p w14:paraId="41808EAA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900" w:type="dxa"/>
            <w:gridSpan w:val="6"/>
          </w:tcPr>
          <w:p w14:paraId="7BEDD583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1713" w:type="dxa"/>
            <w:gridSpan w:val="4"/>
          </w:tcPr>
          <w:p w14:paraId="6E2506E9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 xml:space="preserve">УО, УСЗН, </w:t>
            </w:r>
            <w:proofErr w:type="spellStart"/>
            <w:r w:rsidRPr="00D24D38">
              <w:t>ООПиП</w:t>
            </w:r>
            <w:proofErr w:type="spellEnd"/>
            <w:r w:rsidRPr="00D24D38">
              <w:t xml:space="preserve">, ОМП, УК, ГБУЗ КО Таштагольская РБ, </w:t>
            </w:r>
            <w:proofErr w:type="spellStart"/>
            <w:r w:rsidRPr="00D24D38">
              <w:t>УФКиС</w:t>
            </w:r>
            <w:proofErr w:type="spellEnd"/>
          </w:p>
        </w:tc>
        <w:tc>
          <w:tcPr>
            <w:tcW w:w="1136" w:type="dxa"/>
          </w:tcPr>
          <w:p w14:paraId="1D871075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отчет 1 раз в квартал</w:t>
            </w:r>
          </w:p>
        </w:tc>
      </w:tr>
      <w:tr w:rsidR="00094ADD" w:rsidRPr="00D24D38" w14:paraId="23790120" w14:textId="77777777" w:rsidTr="0029208A">
        <w:trPr>
          <w:trHeight w:val="557"/>
        </w:trPr>
        <w:tc>
          <w:tcPr>
            <w:tcW w:w="657" w:type="dxa"/>
            <w:gridSpan w:val="2"/>
          </w:tcPr>
          <w:p w14:paraId="4A5AD05E" w14:textId="77777777" w:rsidR="00094ADD" w:rsidRPr="00D24D38" w:rsidRDefault="00094ADD" w:rsidP="0029208A">
            <w:pPr>
              <w:spacing w:line="0" w:lineRule="atLeast"/>
            </w:pPr>
          </w:p>
          <w:p w14:paraId="18F89306" w14:textId="77777777" w:rsidR="00094ADD" w:rsidRPr="00D24D38" w:rsidRDefault="00094ADD" w:rsidP="0029208A">
            <w:pPr>
              <w:spacing w:line="0" w:lineRule="atLeast"/>
            </w:pPr>
            <w:r w:rsidRPr="00D24D38">
              <w:t>3.6</w:t>
            </w:r>
          </w:p>
        </w:tc>
        <w:tc>
          <w:tcPr>
            <w:tcW w:w="2400" w:type="dxa"/>
            <w:gridSpan w:val="3"/>
          </w:tcPr>
          <w:p w14:paraId="132CFDBC" w14:textId="77777777" w:rsidR="00094ADD" w:rsidRPr="00D24D38" w:rsidRDefault="00094ADD" w:rsidP="0029208A">
            <w:pPr>
              <w:tabs>
                <w:tab w:val="left" w:pos="214"/>
              </w:tabs>
              <w:spacing w:line="0" w:lineRule="atLeast"/>
              <w:jc w:val="both"/>
            </w:pPr>
            <w:r w:rsidRPr="00D24D38">
              <w:t xml:space="preserve">Разработка памяток и буклетов: для подростков по недопущению правонарушений и преступлений, для </w:t>
            </w:r>
            <w:r w:rsidRPr="00D24D38">
              <w:lastRenderedPageBreak/>
              <w:t>родителей от ответственности за совершение правонарушений несовершеннолетними.</w:t>
            </w:r>
          </w:p>
        </w:tc>
        <w:tc>
          <w:tcPr>
            <w:tcW w:w="709" w:type="dxa"/>
            <w:gridSpan w:val="4"/>
          </w:tcPr>
          <w:p w14:paraId="400EE3BF" w14:textId="77777777" w:rsidR="00094ADD" w:rsidRPr="00D24D38" w:rsidRDefault="00094ADD" w:rsidP="0029208A">
            <w:pPr>
              <w:spacing w:line="0" w:lineRule="atLeast"/>
              <w:jc w:val="center"/>
            </w:pPr>
          </w:p>
          <w:p w14:paraId="1643F70C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1048" w:type="dxa"/>
            <w:gridSpan w:val="2"/>
          </w:tcPr>
          <w:p w14:paraId="486946F9" w14:textId="77777777" w:rsidR="00094ADD" w:rsidRPr="00D24D38" w:rsidRDefault="00094ADD" w:rsidP="0029208A">
            <w:pPr>
              <w:spacing w:line="0" w:lineRule="atLeast"/>
              <w:jc w:val="center"/>
            </w:pPr>
          </w:p>
          <w:p w14:paraId="09D4A078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1234" w:type="dxa"/>
            <w:gridSpan w:val="6"/>
          </w:tcPr>
          <w:p w14:paraId="3D1CBF2F" w14:textId="77777777" w:rsidR="00094ADD" w:rsidRPr="00D24D38" w:rsidRDefault="00094ADD" w:rsidP="0029208A">
            <w:pPr>
              <w:spacing w:line="0" w:lineRule="atLeast"/>
              <w:jc w:val="center"/>
            </w:pPr>
          </w:p>
          <w:p w14:paraId="12DF52A2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835" w:type="dxa"/>
            <w:gridSpan w:val="6"/>
          </w:tcPr>
          <w:p w14:paraId="1C71BB30" w14:textId="77777777" w:rsidR="00094ADD" w:rsidRPr="00D24D38" w:rsidRDefault="00094ADD" w:rsidP="0029208A">
            <w:pPr>
              <w:spacing w:line="0" w:lineRule="atLeast"/>
              <w:jc w:val="center"/>
            </w:pPr>
          </w:p>
          <w:p w14:paraId="5226EBF7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900" w:type="dxa"/>
            <w:gridSpan w:val="6"/>
          </w:tcPr>
          <w:p w14:paraId="3A37402B" w14:textId="77777777" w:rsidR="00094ADD" w:rsidRPr="00D24D38" w:rsidRDefault="00094ADD" w:rsidP="0029208A">
            <w:pPr>
              <w:spacing w:line="0" w:lineRule="atLeast"/>
              <w:jc w:val="center"/>
            </w:pPr>
          </w:p>
          <w:p w14:paraId="74A57880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1713" w:type="dxa"/>
            <w:gridSpan w:val="4"/>
          </w:tcPr>
          <w:p w14:paraId="0B0CC043" w14:textId="77777777" w:rsidR="00094ADD" w:rsidRPr="00D24D38" w:rsidRDefault="00094ADD" w:rsidP="0029208A">
            <w:pPr>
              <w:spacing w:line="0" w:lineRule="atLeast"/>
              <w:jc w:val="center"/>
            </w:pPr>
          </w:p>
          <w:p w14:paraId="03388443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 xml:space="preserve">УО, УСЗН, </w:t>
            </w:r>
            <w:proofErr w:type="spellStart"/>
            <w:r w:rsidRPr="00D24D38">
              <w:t>ООПиП</w:t>
            </w:r>
            <w:proofErr w:type="spellEnd"/>
            <w:r w:rsidRPr="00D24D38">
              <w:t>, ОМП, УК, ГБУЗ КО Таштагольска</w:t>
            </w:r>
            <w:r w:rsidRPr="00D24D38">
              <w:lastRenderedPageBreak/>
              <w:t>я РБ,</w:t>
            </w:r>
          </w:p>
        </w:tc>
        <w:tc>
          <w:tcPr>
            <w:tcW w:w="1136" w:type="dxa"/>
          </w:tcPr>
          <w:p w14:paraId="2A36C17A" w14:textId="77777777" w:rsidR="00094ADD" w:rsidRPr="00D24D38" w:rsidRDefault="00094ADD" w:rsidP="0029208A">
            <w:pPr>
              <w:spacing w:line="0" w:lineRule="atLeast"/>
              <w:jc w:val="center"/>
            </w:pPr>
          </w:p>
          <w:p w14:paraId="11A93593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отчет 1 раз в квартал</w:t>
            </w:r>
          </w:p>
        </w:tc>
      </w:tr>
      <w:tr w:rsidR="00094ADD" w:rsidRPr="00D24D38" w14:paraId="231FF0A2" w14:textId="77777777" w:rsidTr="0029208A">
        <w:trPr>
          <w:trHeight w:val="2125"/>
        </w:trPr>
        <w:tc>
          <w:tcPr>
            <w:tcW w:w="657" w:type="dxa"/>
            <w:gridSpan w:val="2"/>
          </w:tcPr>
          <w:p w14:paraId="742CEF5B" w14:textId="77777777" w:rsidR="00094ADD" w:rsidRPr="00D24D38" w:rsidRDefault="00094ADD" w:rsidP="0029208A">
            <w:pPr>
              <w:spacing w:line="0" w:lineRule="atLeast"/>
              <w:rPr>
                <w:lang w:val="en-US"/>
              </w:rPr>
            </w:pPr>
            <w:r w:rsidRPr="00D24D38">
              <w:rPr>
                <w:lang w:val="en-US"/>
              </w:rPr>
              <w:t>3.7</w:t>
            </w:r>
          </w:p>
        </w:tc>
        <w:tc>
          <w:tcPr>
            <w:tcW w:w="2400" w:type="dxa"/>
            <w:gridSpan w:val="3"/>
          </w:tcPr>
          <w:p w14:paraId="7AE761E1" w14:textId="77777777" w:rsidR="00094ADD" w:rsidRPr="00D24D38" w:rsidRDefault="00094ADD" w:rsidP="0029208A">
            <w:pPr>
              <w:shd w:val="clear" w:color="auto" w:fill="FFFFFF"/>
              <w:spacing w:line="0" w:lineRule="atLeast"/>
              <w:rPr>
                <w:color w:val="000000"/>
              </w:rPr>
            </w:pPr>
            <w:r w:rsidRPr="00D24D38">
              <w:t>Проведение комплексных и вечерних внеплановых рейдов (социальный участковый) с целью предупреждения правонарушений и преступлений несовершеннолетними.</w:t>
            </w:r>
          </w:p>
        </w:tc>
        <w:tc>
          <w:tcPr>
            <w:tcW w:w="709" w:type="dxa"/>
            <w:gridSpan w:val="4"/>
          </w:tcPr>
          <w:p w14:paraId="19A2DD44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1048" w:type="dxa"/>
            <w:gridSpan w:val="2"/>
          </w:tcPr>
          <w:p w14:paraId="180F3C2B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1234" w:type="dxa"/>
            <w:gridSpan w:val="6"/>
          </w:tcPr>
          <w:p w14:paraId="1B83F585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835" w:type="dxa"/>
            <w:gridSpan w:val="6"/>
          </w:tcPr>
          <w:p w14:paraId="306EB620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900" w:type="dxa"/>
            <w:gridSpan w:val="6"/>
          </w:tcPr>
          <w:p w14:paraId="224DB60E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1713" w:type="dxa"/>
            <w:gridSpan w:val="4"/>
          </w:tcPr>
          <w:p w14:paraId="1A4DF50E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 xml:space="preserve">УО, УСЗН, </w:t>
            </w:r>
            <w:proofErr w:type="spellStart"/>
            <w:r w:rsidRPr="00D24D38">
              <w:t>ООПиП</w:t>
            </w:r>
            <w:proofErr w:type="spellEnd"/>
            <w:r w:rsidRPr="00D24D38">
              <w:t>, ОМП, УК, ГБУЗ КО Таштагольская РБ,</w:t>
            </w:r>
          </w:p>
        </w:tc>
        <w:tc>
          <w:tcPr>
            <w:tcW w:w="1136" w:type="dxa"/>
          </w:tcPr>
          <w:p w14:paraId="3BBED5E1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отчет 1 раз в квартал</w:t>
            </w:r>
          </w:p>
        </w:tc>
      </w:tr>
      <w:tr w:rsidR="00094ADD" w:rsidRPr="00D24D38" w14:paraId="62121ECD" w14:textId="77777777" w:rsidTr="0029208A">
        <w:tc>
          <w:tcPr>
            <w:tcW w:w="657" w:type="dxa"/>
            <w:gridSpan w:val="2"/>
          </w:tcPr>
          <w:p w14:paraId="1B5F2CCD" w14:textId="77777777" w:rsidR="00094ADD" w:rsidRPr="00D24D38" w:rsidRDefault="00094ADD" w:rsidP="0029208A">
            <w:pPr>
              <w:spacing w:line="0" w:lineRule="atLeast"/>
            </w:pPr>
            <w:r w:rsidRPr="00D24D38">
              <w:rPr>
                <w:lang w:val="en-US"/>
              </w:rPr>
              <w:t>3</w:t>
            </w:r>
            <w:r w:rsidRPr="00D24D38">
              <w:t>.8</w:t>
            </w:r>
          </w:p>
        </w:tc>
        <w:tc>
          <w:tcPr>
            <w:tcW w:w="2400" w:type="dxa"/>
            <w:gridSpan w:val="3"/>
          </w:tcPr>
          <w:p w14:paraId="2D4685EC" w14:textId="77777777" w:rsidR="00094ADD" w:rsidRPr="00D24D38" w:rsidRDefault="00094ADD" w:rsidP="0029208A">
            <w:pPr>
              <w:shd w:val="clear" w:color="auto" w:fill="FFFFFF"/>
              <w:spacing w:line="0" w:lineRule="atLeast"/>
              <w:rPr>
                <w:color w:val="000000"/>
              </w:rPr>
            </w:pPr>
            <w:r w:rsidRPr="00D24D38">
              <w:rPr>
                <w:color w:val="000000"/>
              </w:rPr>
              <w:t>Проведение лекций для воспитанников по пропаганде</w:t>
            </w:r>
          </w:p>
          <w:p w14:paraId="058C7339" w14:textId="77777777" w:rsidR="00094ADD" w:rsidRPr="00D24D38" w:rsidRDefault="00094ADD" w:rsidP="0029208A">
            <w:pPr>
              <w:shd w:val="clear" w:color="auto" w:fill="FFFFFF"/>
              <w:spacing w:line="0" w:lineRule="atLeast"/>
              <w:rPr>
                <w:color w:val="000000"/>
              </w:rPr>
            </w:pPr>
            <w:r w:rsidRPr="00D24D38">
              <w:rPr>
                <w:color w:val="000000"/>
              </w:rPr>
              <w:t>здорового образа жизни, в том</w:t>
            </w:r>
          </w:p>
          <w:p w14:paraId="782D05EE" w14:textId="77777777" w:rsidR="00094ADD" w:rsidRPr="00D24D38" w:rsidRDefault="00094ADD" w:rsidP="0029208A">
            <w:pPr>
              <w:shd w:val="clear" w:color="auto" w:fill="FFFFFF"/>
              <w:spacing w:line="0" w:lineRule="atLeast"/>
              <w:rPr>
                <w:color w:val="000000"/>
              </w:rPr>
            </w:pPr>
            <w:r w:rsidRPr="00D24D38">
              <w:rPr>
                <w:color w:val="000000"/>
              </w:rPr>
              <w:t>числе о вреде употребления</w:t>
            </w:r>
          </w:p>
          <w:p w14:paraId="72496C73" w14:textId="77777777" w:rsidR="00094ADD" w:rsidRPr="00D24D38" w:rsidRDefault="00094ADD" w:rsidP="0029208A">
            <w:pPr>
              <w:shd w:val="clear" w:color="auto" w:fill="FFFFFF"/>
              <w:spacing w:line="0" w:lineRule="atLeast"/>
              <w:rPr>
                <w:color w:val="000000"/>
              </w:rPr>
            </w:pPr>
            <w:r w:rsidRPr="00D24D38">
              <w:rPr>
                <w:color w:val="000000"/>
              </w:rPr>
              <w:t>спиртных напитков, токсических</w:t>
            </w:r>
          </w:p>
          <w:p w14:paraId="05D274B0" w14:textId="77777777" w:rsidR="00094ADD" w:rsidRPr="00D24D38" w:rsidRDefault="00094ADD" w:rsidP="0029208A">
            <w:pPr>
              <w:shd w:val="clear" w:color="auto" w:fill="FFFFFF"/>
              <w:spacing w:line="0" w:lineRule="atLeast"/>
            </w:pPr>
            <w:r w:rsidRPr="00D24D38">
              <w:rPr>
                <w:color w:val="000000"/>
              </w:rPr>
              <w:t>веществ, наркотиков, табакокурении.</w:t>
            </w:r>
          </w:p>
        </w:tc>
        <w:tc>
          <w:tcPr>
            <w:tcW w:w="709" w:type="dxa"/>
            <w:gridSpan w:val="4"/>
          </w:tcPr>
          <w:p w14:paraId="75D32F9E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1048" w:type="dxa"/>
            <w:gridSpan w:val="2"/>
          </w:tcPr>
          <w:p w14:paraId="41D6BCA1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1234" w:type="dxa"/>
            <w:gridSpan w:val="6"/>
          </w:tcPr>
          <w:p w14:paraId="660F4C9F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835" w:type="dxa"/>
            <w:gridSpan w:val="6"/>
          </w:tcPr>
          <w:p w14:paraId="73FB4B52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900" w:type="dxa"/>
            <w:gridSpan w:val="6"/>
          </w:tcPr>
          <w:p w14:paraId="0A8587A5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1713" w:type="dxa"/>
            <w:gridSpan w:val="4"/>
          </w:tcPr>
          <w:p w14:paraId="3FB18C59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 xml:space="preserve">УО, УСЗН, </w:t>
            </w:r>
            <w:proofErr w:type="spellStart"/>
            <w:r w:rsidRPr="00D24D38">
              <w:t>ООПиП</w:t>
            </w:r>
            <w:proofErr w:type="spellEnd"/>
            <w:r w:rsidRPr="00D24D38">
              <w:t>, ОМП, УК, ГБУЗ КО Таштагольская РБ,</w:t>
            </w:r>
          </w:p>
        </w:tc>
        <w:tc>
          <w:tcPr>
            <w:tcW w:w="1136" w:type="dxa"/>
          </w:tcPr>
          <w:p w14:paraId="19621025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отчет 1 раз в квартал</w:t>
            </w:r>
          </w:p>
        </w:tc>
      </w:tr>
      <w:tr w:rsidR="00094ADD" w:rsidRPr="00D24D38" w14:paraId="55F8EB02" w14:textId="77777777" w:rsidTr="0029208A">
        <w:tc>
          <w:tcPr>
            <w:tcW w:w="657" w:type="dxa"/>
            <w:gridSpan w:val="2"/>
          </w:tcPr>
          <w:p w14:paraId="6C3483A0" w14:textId="77777777" w:rsidR="00094ADD" w:rsidRPr="00D24D38" w:rsidRDefault="00094ADD" w:rsidP="0029208A">
            <w:pPr>
              <w:spacing w:line="0" w:lineRule="atLeast"/>
            </w:pPr>
            <w:r w:rsidRPr="00D24D38">
              <w:t>3.9</w:t>
            </w:r>
          </w:p>
        </w:tc>
        <w:tc>
          <w:tcPr>
            <w:tcW w:w="2400" w:type="dxa"/>
            <w:gridSpan w:val="3"/>
          </w:tcPr>
          <w:p w14:paraId="35AA7335" w14:textId="77777777" w:rsidR="00094ADD" w:rsidRPr="00D24D38" w:rsidRDefault="00094ADD" w:rsidP="0029208A">
            <w:pPr>
              <w:shd w:val="clear" w:color="auto" w:fill="FFFFFF"/>
              <w:spacing w:line="0" w:lineRule="atLeast"/>
              <w:rPr>
                <w:color w:val="000000"/>
              </w:rPr>
            </w:pPr>
            <w:r w:rsidRPr="00D24D38">
              <w:rPr>
                <w:color w:val="000000"/>
              </w:rPr>
              <w:t>Индивидуальные беседы</w:t>
            </w:r>
          </w:p>
          <w:p w14:paraId="67128940" w14:textId="77777777" w:rsidR="00094ADD" w:rsidRPr="00D24D38" w:rsidRDefault="00094ADD" w:rsidP="0029208A">
            <w:pPr>
              <w:shd w:val="clear" w:color="auto" w:fill="FFFFFF"/>
              <w:spacing w:line="0" w:lineRule="atLeast"/>
              <w:rPr>
                <w:color w:val="000000"/>
              </w:rPr>
            </w:pPr>
            <w:r w:rsidRPr="00D24D38">
              <w:rPr>
                <w:color w:val="000000"/>
              </w:rPr>
              <w:t>с воспитанниками,</w:t>
            </w:r>
          </w:p>
          <w:p w14:paraId="4D2843A7" w14:textId="77777777" w:rsidR="00094ADD" w:rsidRPr="00D24D38" w:rsidRDefault="00094ADD" w:rsidP="0029208A">
            <w:pPr>
              <w:shd w:val="clear" w:color="auto" w:fill="FFFFFF"/>
              <w:spacing w:line="0" w:lineRule="atLeast"/>
              <w:rPr>
                <w:color w:val="000000"/>
              </w:rPr>
            </w:pPr>
            <w:r w:rsidRPr="00D24D38">
              <w:rPr>
                <w:color w:val="000000"/>
              </w:rPr>
              <w:t>состоящими на различных видах учета, с</w:t>
            </w:r>
          </w:p>
          <w:p w14:paraId="1CB82A9F" w14:textId="77777777" w:rsidR="00094ADD" w:rsidRPr="00D24D38" w:rsidRDefault="00094ADD" w:rsidP="0029208A">
            <w:pPr>
              <w:shd w:val="clear" w:color="auto" w:fill="FFFFFF"/>
              <w:spacing w:line="0" w:lineRule="atLeast"/>
              <w:rPr>
                <w:color w:val="000000"/>
              </w:rPr>
            </w:pPr>
            <w:r w:rsidRPr="00D24D38">
              <w:rPr>
                <w:color w:val="000000"/>
              </w:rPr>
              <w:t>несовершеннолетними девиантного поведения; с семьями, находящимися</w:t>
            </w:r>
          </w:p>
          <w:p w14:paraId="6047DE24" w14:textId="77777777" w:rsidR="00094ADD" w:rsidRPr="00D24D38" w:rsidRDefault="00094ADD" w:rsidP="0029208A">
            <w:pPr>
              <w:shd w:val="clear" w:color="auto" w:fill="FFFFFF"/>
              <w:spacing w:line="0" w:lineRule="atLeast"/>
              <w:rPr>
                <w:color w:val="000000"/>
              </w:rPr>
            </w:pPr>
            <w:r w:rsidRPr="00D24D38">
              <w:rPr>
                <w:color w:val="000000"/>
              </w:rPr>
              <w:t>в социально-опасном положении.</w:t>
            </w:r>
          </w:p>
          <w:p w14:paraId="4021F6C0" w14:textId="77777777" w:rsidR="00094ADD" w:rsidRPr="00D24D38" w:rsidRDefault="00094ADD" w:rsidP="0029208A">
            <w:pPr>
              <w:shd w:val="clear" w:color="auto" w:fill="FFFFFF"/>
              <w:spacing w:line="0" w:lineRule="atLeast"/>
              <w:rPr>
                <w:color w:val="000000"/>
              </w:rPr>
            </w:pPr>
          </w:p>
        </w:tc>
        <w:tc>
          <w:tcPr>
            <w:tcW w:w="709" w:type="dxa"/>
            <w:gridSpan w:val="4"/>
          </w:tcPr>
          <w:p w14:paraId="7203FE43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1048" w:type="dxa"/>
            <w:gridSpan w:val="2"/>
          </w:tcPr>
          <w:p w14:paraId="1E3E3A5E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1234" w:type="dxa"/>
            <w:gridSpan w:val="6"/>
          </w:tcPr>
          <w:p w14:paraId="5451DC86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835" w:type="dxa"/>
            <w:gridSpan w:val="6"/>
          </w:tcPr>
          <w:p w14:paraId="6385D93E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900" w:type="dxa"/>
            <w:gridSpan w:val="6"/>
          </w:tcPr>
          <w:p w14:paraId="20EC1430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1713" w:type="dxa"/>
            <w:gridSpan w:val="4"/>
          </w:tcPr>
          <w:p w14:paraId="1BCF4829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 xml:space="preserve">УО, УСЗН, </w:t>
            </w:r>
            <w:proofErr w:type="spellStart"/>
            <w:r w:rsidRPr="00D24D38">
              <w:t>ООПиП</w:t>
            </w:r>
            <w:proofErr w:type="spellEnd"/>
            <w:r w:rsidRPr="00D24D38">
              <w:t>, ОМП, УК, ГБУЗ КО Таштагольская РБ,</w:t>
            </w:r>
          </w:p>
        </w:tc>
        <w:tc>
          <w:tcPr>
            <w:tcW w:w="1136" w:type="dxa"/>
          </w:tcPr>
          <w:p w14:paraId="7A1014BF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отчет 1 раз в квартал</w:t>
            </w:r>
          </w:p>
        </w:tc>
      </w:tr>
      <w:tr w:rsidR="00094ADD" w:rsidRPr="00D24D38" w14:paraId="49E06EAB" w14:textId="77777777" w:rsidTr="0029208A">
        <w:tc>
          <w:tcPr>
            <w:tcW w:w="657" w:type="dxa"/>
            <w:gridSpan w:val="2"/>
          </w:tcPr>
          <w:p w14:paraId="495C7CE0" w14:textId="77777777" w:rsidR="00094ADD" w:rsidRPr="00D24D38" w:rsidRDefault="00094ADD" w:rsidP="0029208A">
            <w:pPr>
              <w:spacing w:line="0" w:lineRule="atLeast"/>
            </w:pPr>
            <w:r w:rsidRPr="00D24D38">
              <w:t>3.10</w:t>
            </w:r>
          </w:p>
        </w:tc>
        <w:tc>
          <w:tcPr>
            <w:tcW w:w="2400" w:type="dxa"/>
            <w:gridSpan w:val="3"/>
          </w:tcPr>
          <w:p w14:paraId="7C2F6C59" w14:textId="77777777" w:rsidR="00094ADD" w:rsidRPr="00D24D38" w:rsidRDefault="00094ADD" w:rsidP="0029208A">
            <w:pPr>
              <w:shd w:val="clear" w:color="auto" w:fill="FFFFFF"/>
              <w:spacing w:line="0" w:lineRule="atLeast"/>
              <w:rPr>
                <w:color w:val="000000"/>
              </w:rPr>
            </w:pPr>
            <w:r w:rsidRPr="00D24D38">
              <w:rPr>
                <w:color w:val="000000"/>
              </w:rPr>
              <w:t>Контроль за посещением уроков и поведением</w:t>
            </w:r>
          </w:p>
          <w:p w14:paraId="425C7D68" w14:textId="77777777" w:rsidR="00094ADD" w:rsidRPr="00D24D38" w:rsidRDefault="00094ADD" w:rsidP="0029208A">
            <w:pPr>
              <w:shd w:val="clear" w:color="auto" w:fill="FFFFFF"/>
              <w:spacing w:line="0" w:lineRule="atLeast"/>
            </w:pPr>
            <w:r w:rsidRPr="00D24D38">
              <w:rPr>
                <w:color w:val="000000"/>
              </w:rPr>
              <w:t>в школах детей «группы риска», детей из семей, находящихся в социально-опасном положении.</w:t>
            </w:r>
          </w:p>
        </w:tc>
        <w:tc>
          <w:tcPr>
            <w:tcW w:w="709" w:type="dxa"/>
            <w:gridSpan w:val="4"/>
          </w:tcPr>
          <w:p w14:paraId="7143C7FC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1048" w:type="dxa"/>
            <w:gridSpan w:val="2"/>
          </w:tcPr>
          <w:p w14:paraId="505BFA25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1234" w:type="dxa"/>
            <w:gridSpan w:val="6"/>
          </w:tcPr>
          <w:p w14:paraId="739830FC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835" w:type="dxa"/>
            <w:gridSpan w:val="6"/>
          </w:tcPr>
          <w:p w14:paraId="309C21B1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900" w:type="dxa"/>
            <w:gridSpan w:val="6"/>
          </w:tcPr>
          <w:p w14:paraId="70C55DBD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1713" w:type="dxa"/>
            <w:gridSpan w:val="4"/>
          </w:tcPr>
          <w:p w14:paraId="5EA9FEB7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 xml:space="preserve">УО, УСЗН, </w:t>
            </w:r>
            <w:proofErr w:type="spellStart"/>
            <w:r w:rsidRPr="00D24D38">
              <w:t>ООПиП</w:t>
            </w:r>
            <w:proofErr w:type="spellEnd"/>
            <w:r w:rsidRPr="00D24D38">
              <w:t>, ОМП, УК, ГБУЗ КО Таштагольская РБ,</w:t>
            </w:r>
          </w:p>
        </w:tc>
        <w:tc>
          <w:tcPr>
            <w:tcW w:w="1136" w:type="dxa"/>
          </w:tcPr>
          <w:p w14:paraId="3A9D916A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отчет 1 раз в квартал</w:t>
            </w:r>
          </w:p>
        </w:tc>
      </w:tr>
      <w:tr w:rsidR="00094ADD" w:rsidRPr="00D24D38" w14:paraId="33DB4AE1" w14:textId="77777777" w:rsidTr="0029208A">
        <w:tc>
          <w:tcPr>
            <w:tcW w:w="657" w:type="dxa"/>
            <w:gridSpan w:val="2"/>
          </w:tcPr>
          <w:p w14:paraId="420263D2" w14:textId="77777777" w:rsidR="00094ADD" w:rsidRPr="00D24D38" w:rsidRDefault="00094ADD" w:rsidP="0029208A">
            <w:pPr>
              <w:spacing w:line="0" w:lineRule="atLeast"/>
            </w:pPr>
            <w:r w:rsidRPr="00D24D38">
              <w:lastRenderedPageBreak/>
              <w:t>3.11</w:t>
            </w:r>
          </w:p>
        </w:tc>
        <w:tc>
          <w:tcPr>
            <w:tcW w:w="2400" w:type="dxa"/>
            <w:gridSpan w:val="3"/>
          </w:tcPr>
          <w:p w14:paraId="70BC56FD" w14:textId="77777777" w:rsidR="00094ADD" w:rsidRPr="00D24D38" w:rsidRDefault="00094ADD" w:rsidP="0029208A">
            <w:pPr>
              <w:shd w:val="clear" w:color="auto" w:fill="FFFFFF"/>
              <w:spacing w:line="0" w:lineRule="atLeast"/>
            </w:pPr>
            <w:r w:rsidRPr="00D24D38">
              <w:t>Организация индивидуальной профилактической работы с несовершеннолетними и семьями склонными к употреблению алкоголя, наркотических веществ и психотропных средств.</w:t>
            </w:r>
          </w:p>
        </w:tc>
        <w:tc>
          <w:tcPr>
            <w:tcW w:w="709" w:type="dxa"/>
            <w:gridSpan w:val="4"/>
          </w:tcPr>
          <w:p w14:paraId="046210BD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1048" w:type="dxa"/>
            <w:gridSpan w:val="2"/>
          </w:tcPr>
          <w:p w14:paraId="4128DAA2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1234" w:type="dxa"/>
            <w:gridSpan w:val="6"/>
          </w:tcPr>
          <w:p w14:paraId="575846A0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835" w:type="dxa"/>
            <w:gridSpan w:val="6"/>
          </w:tcPr>
          <w:p w14:paraId="709A56CB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900" w:type="dxa"/>
            <w:gridSpan w:val="6"/>
          </w:tcPr>
          <w:p w14:paraId="6C008E73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1713" w:type="dxa"/>
            <w:gridSpan w:val="4"/>
          </w:tcPr>
          <w:p w14:paraId="6C65B069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 xml:space="preserve">УО, УСЗН, </w:t>
            </w:r>
            <w:proofErr w:type="spellStart"/>
            <w:r w:rsidRPr="00D24D38">
              <w:t>ООПиП</w:t>
            </w:r>
            <w:proofErr w:type="spellEnd"/>
            <w:r w:rsidRPr="00D24D38">
              <w:t>, ОМП, УК, ГБУЗ КО Таштагольская РБ,</w:t>
            </w:r>
          </w:p>
        </w:tc>
        <w:tc>
          <w:tcPr>
            <w:tcW w:w="1136" w:type="dxa"/>
          </w:tcPr>
          <w:p w14:paraId="142D95DF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отчет 1 раз в квартал</w:t>
            </w:r>
          </w:p>
        </w:tc>
      </w:tr>
      <w:tr w:rsidR="00094ADD" w:rsidRPr="00D24D38" w14:paraId="31A0F730" w14:textId="77777777" w:rsidTr="0029208A">
        <w:tc>
          <w:tcPr>
            <w:tcW w:w="657" w:type="dxa"/>
            <w:gridSpan w:val="2"/>
          </w:tcPr>
          <w:p w14:paraId="7ED45C6C" w14:textId="77777777" w:rsidR="00094ADD" w:rsidRPr="00D24D38" w:rsidRDefault="00094ADD" w:rsidP="0029208A">
            <w:pPr>
              <w:spacing w:line="0" w:lineRule="atLeast"/>
            </w:pPr>
            <w:r w:rsidRPr="00D24D38">
              <w:t>3.12</w:t>
            </w:r>
          </w:p>
        </w:tc>
        <w:tc>
          <w:tcPr>
            <w:tcW w:w="2400" w:type="dxa"/>
            <w:gridSpan w:val="3"/>
          </w:tcPr>
          <w:p w14:paraId="33EA8E66" w14:textId="77777777" w:rsidR="00094ADD" w:rsidRPr="00D24D38" w:rsidRDefault="00094ADD" w:rsidP="0029208A">
            <w:pPr>
              <w:shd w:val="clear" w:color="auto" w:fill="FFFFFF"/>
              <w:spacing w:line="0" w:lineRule="atLeast"/>
            </w:pPr>
            <w:r w:rsidRPr="00D24D38">
              <w:t xml:space="preserve">Распространение среди несовершеннолетних и молодежи информации о службах специализированной помощи, методах профилактической и </w:t>
            </w:r>
          </w:p>
          <w:p w14:paraId="4865BFF0" w14:textId="77777777" w:rsidR="00094ADD" w:rsidRPr="00D24D38" w:rsidRDefault="00094ADD" w:rsidP="0029208A">
            <w:pPr>
              <w:shd w:val="clear" w:color="auto" w:fill="FFFFFF"/>
              <w:spacing w:line="0" w:lineRule="atLeast"/>
            </w:pPr>
            <w:r w:rsidRPr="00D24D38">
              <w:t>лечебно – реабилитационной помощи, о последствиях употребления алкоголя, наркотических веществ и психотропных средств.</w:t>
            </w:r>
          </w:p>
        </w:tc>
        <w:tc>
          <w:tcPr>
            <w:tcW w:w="709" w:type="dxa"/>
            <w:gridSpan w:val="4"/>
          </w:tcPr>
          <w:p w14:paraId="02812EB6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1048" w:type="dxa"/>
            <w:gridSpan w:val="2"/>
          </w:tcPr>
          <w:p w14:paraId="30E9AB66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1234" w:type="dxa"/>
            <w:gridSpan w:val="6"/>
          </w:tcPr>
          <w:p w14:paraId="0F613323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835" w:type="dxa"/>
            <w:gridSpan w:val="6"/>
          </w:tcPr>
          <w:p w14:paraId="1EF39059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900" w:type="dxa"/>
            <w:gridSpan w:val="6"/>
          </w:tcPr>
          <w:p w14:paraId="00F55684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1713" w:type="dxa"/>
            <w:gridSpan w:val="4"/>
          </w:tcPr>
          <w:p w14:paraId="5F04B18F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 xml:space="preserve">УО, УСЗН, </w:t>
            </w:r>
            <w:proofErr w:type="spellStart"/>
            <w:r w:rsidRPr="00D24D38">
              <w:t>ООПиП</w:t>
            </w:r>
            <w:proofErr w:type="spellEnd"/>
            <w:r w:rsidRPr="00D24D38">
              <w:t>, ОМП, УК, ГБУЗ КО Таштагольская РБ</w:t>
            </w:r>
          </w:p>
        </w:tc>
        <w:tc>
          <w:tcPr>
            <w:tcW w:w="1136" w:type="dxa"/>
          </w:tcPr>
          <w:p w14:paraId="521CB036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отчет 1 раз в квартал</w:t>
            </w:r>
          </w:p>
        </w:tc>
      </w:tr>
      <w:tr w:rsidR="00094ADD" w:rsidRPr="00D24D38" w14:paraId="4FBA771E" w14:textId="77777777" w:rsidTr="0029208A">
        <w:tc>
          <w:tcPr>
            <w:tcW w:w="657" w:type="dxa"/>
            <w:gridSpan w:val="2"/>
          </w:tcPr>
          <w:p w14:paraId="0737B1AD" w14:textId="77777777" w:rsidR="00094ADD" w:rsidRPr="00D24D38" w:rsidRDefault="00094ADD" w:rsidP="0029208A">
            <w:pPr>
              <w:spacing w:line="0" w:lineRule="atLeast"/>
            </w:pPr>
            <w:r w:rsidRPr="00D24D38">
              <w:t>3.13</w:t>
            </w:r>
          </w:p>
        </w:tc>
        <w:tc>
          <w:tcPr>
            <w:tcW w:w="2400" w:type="dxa"/>
            <w:gridSpan w:val="3"/>
          </w:tcPr>
          <w:p w14:paraId="7EA7E707" w14:textId="77777777" w:rsidR="00094ADD" w:rsidRPr="00D24D38" w:rsidRDefault="00094ADD" w:rsidP="0029208A">
            <w:pPr>
              <w:shd w:val="clear" w:color="auto" w:fill="FFFFFF"/>
              <w:spacing w:line="0" w:lineRule="atLeast"/>
            </w:pPr>
            <w:r w:rsidRPr="00D24D38">
              <w:t>Проведение лекций и бесед на антинаркотическую тематику и о последствиях злоупотребления алкоголем в трудовых коллективах</w:t>
            </w:r>
          </w:p>
        </w:tc>
        <w:tc>
          <w:tcPr>
            <w:tcW w:w="709" w:type="dxa"/>
            <w:gridSpan w:val="4"/>
          </w:tcPr>
          <w:p w14:paraId="0A56E5B1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1048" w:type="dxa"/>
            <w:gridSpan w:val="2"/>
          </w:tcPr>
          <w:p w14:paraId="42B66B60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1234" w:type="dxa"/>
            <w:gridSpan w:val="6"/>
          </w:tcPr>
          <w:p w14:paraId="6B4224EE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835" w:type="dxa"/>
            <w:gridSpan w:val="6"/>
          </w:tcPr>
          <w:p w14:paraId="638F9D3E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900" w:type="dxa"/>
            <w:gridSpan w:val="6"/>
          </w:tcPr>
          <w:p w14:paraId="17904B30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1713" w:type="dxa"/>
            <w:gridSpan w:val="4"/>
          </w:tcPr>
          <w:p w14:paraId="15A126FD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 xml:space="preserve">УО, УСЗН, </w:t>
            </w:r>
            <w:proofErr w:type="spellStart"/>
            <w:r w:rsidRPr="00D24D38">
              <w:t>ООПиП</w:t>
            </w:r>
            <w:proofErr w:type="spellEnd"/>
            <w:r w:rsidRPr="00D24D38">
              <w:t>, ОМП, УК, ГБУЗ КО Таштагольская РБ,</w:t>
            </w:r>
          </w:p>
        </w:tc>
        <w:tc>
          <w:tcPr>
            <w:tcW w:w="1136" w:type="dxa"/>
          </w:tcPr>
          <w:p w14:paraId="62617460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отчет 1 раз в квартал</w:t>
            </w:r>
          </w:p>
        </w:tc>
      </w:tr>
      <w:tr w:rsidR="00094ADD" w:rsidRPr="00D24D38" w14:paraId="5493ACAA" w14:textId="77777777" w:rsidTr="0029208A">
        <w:tc>
          <w:tcPr>
            <w:tcW w:w="657" w:type="dxa"/>
            <w:gridSpan w:val="2"/>
          </w:tcPr>
          <w:p w14:paraId="3F78977C" w14:textId="77777777" w:rsidR="00094ADD" w:rsidRPr="00D24D38" w:rsidRDefault="00094ADD" w:rsidP="0029208A">
            <w:pPr>
              <w:spacing w:line="0" w:lineRule="atLeast"/>
            </w:pPr>
            <w:r w:rsidRPr="00D24D38">
              <w:t>3.14</w:t>
            </w:r>
          </w:p>
        </w:tc>
        <w:tc>
          <w:tcPr>
            <w:tcW w:w="2400" w:type="dxa"/>
            <w:gridSpan w:val="3"/>
          </w:tcPr>
          <w:p w14:paraId="105844DE" w14:textId="77777777" w:rsidR="00094ADD" w:rsidRPr="00D24D38" w:rsidRDefault="00094ADD" w:rsidP="0029208A">
            <w:pPr>
              <w:shd w:val="clear" w:color="auto" w:fill="FFFFFF"/>
              <w:spacing w:line="0" w:lineRule="atLeast"/>
            </w:pPr>
            <w:r w:rsidRPr="00D24D38">
              <w:t xml:space="preserve">Проведение </w:t>
            </w:r>
            <w:proofErr w:type="gramStart"/>
            <w:r w:rsidRPr="00D24D38">
              <w:t>профилактических мероприятий с лицами</w:t>
            </w:r>
            <w:proofErr w:type="gramEnd"/>
            <w:r w:rsidRPr="00D24D38">
              <w:t xml:space="preserve"> совершившими административные правонарушения в области законодательства РФ, связанных с употреблением </w:t>
            </w:r>
            <w:r w:rsidRPr="00D24D38">
              <w:lastRenderedPageBreak/>
              <w:t>алкоголя, наркотических средств, психотропных веществ</w:t>
            </w:r>
          </w:p>
          <w:p w14:paraId="2556C3CE" w14:textId="77777777" w:rsidR="00094ADD" w:rsidRPr="00D24D38" w:rsidRDefault="00094ADD" w:rsidP="0029208A">
            <w:pPr>
              <w:shd w:val="clear" w:color="auto" w:fill="FFFFFF"/>
              <w:spacing w:line="0" w:lineRule="atLeast"/>
            </w:pPr>
          </w:p>
        </w:tc>
        <w:tc>
          <w:tcPr>
            <w:tcW w:w="709" w:type="dxa"/>
            <w:gridSpan w:val="4"/>
          </w:tcPr>
          <w:p w14:paraId="0CA2706F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1048" w:type="dxa"/>
            <w:gridSpan w:val="2"/>
          </w:tcPr>
          <w:p w14:paraId="4EC00773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1234" w:type="dxa"/>
            <w:gridSpan w:val="6"/>
          </w:tcPr>
          <w:p w14:paraId="37EA984D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835" w:type="dxa"/>
            <w:gridSpan w:val="6"/>
          </w:tcPr>
          <w:p w14:paraId="3DE18D6D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900" w:type="dxa"/>
            <w:gridSpan w:val="6"/>
          </w:tcPr>
          <w:p w14:paraId="10FB6511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1713" w:type="dxa"/>
            <w:gridSpan w:val="4"/>
          </w:tcPr>
          <w:p w14:paraId="1761082F" w14:textId="77777777" w:rsidR="00094ADD" w:rsidRPr="00D24D38" w:rsidRDefault="00094ADD" w:rsidP="0029208A">
            <w:pPr>
              <w:spacing w:line="0" w:lineRule="atLeast"/>
              <w:ind w:left="34" w:hanging="34"/>
              <w:jc w:val="center"/>
            </w:pPr>
            <w:r w:rsidRPr="00D24D38">
              <w:t xml:space="preserve">УО, УСЗН, </w:t>
            </w:r>
            <w:proofErr w:type="spellStart"/>
            <w:r w:rsidRPr="00D24D38">
              <w:t>ООПиП</w:t>
            </w:r>
            <w:proofErr w:type="spellEnd"/>
            <w:r w:rsidRPr="00D24D38">
              <w:t>, ОМП, УК, ГБУЗ КО Таштагольская РБ,</w:t>
            </w:r>
          </w:p>
        </w:tc>
        <w:tc>
          <w:tcPr>
            <w:tcW w:w="1136" w:type="dxa"/>
          </w:tcPr>
          <w:p w14:paraId="00839FBC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отчет 1 раз в квартал</w:t>
            </w:r>
          </w:p>
        </w:tc>
      </w:tr>
      <w:tr w:rsidR="00094ADD" w:rsidRPr="00D24D38" w14:paraId="5601CE96" w14:textId="77777777" w:rsidTr="0029208A">
        <w:tc>
          <w:tcPr>
            <w:tcW w:w="657" w:type="dxa"/>
            <w:gridSpan w:val="2"/>
            <w:tcBorders>
              <w:bottom w:val="single" w:sz="4" w:space="0" w:color="auto"/>
            </w:tcBorders>
          </w:tcPr>
          <w:p w14:paraId="4053C688" w14:textId="77777777" w:rsidR="00094ADD" w:rsidRPr="00D24D38" w:rsidRDefault="00094ADD" w:rsidP="0029208A">
            <w:pPr>
              <w:spacing w:line="0" w:lineRule="atLeast"/>
            </w:pPr>
          </w:p>
        </w:tc>
        <w:tc>
          <w:tcPr>
            <w:tcW w:w="2400" w:type="dxa"/>
            <w:gridSpan w:val="3"/>
            <w:tcBorders>
              <w:bottom w:val="single" w:sz="4" w:space="0" w:color="auto"/>
            </w:tcBorders>
          </w:tcPr>
          <w:p w14:paraId="68F42D5D" w14:textId="77777777" w:rsidR="00094ADD" w:rsidRPr="00D24D38" w:rsidRDefault="00094ADD" w:rsidP="0029208A">
            <w:pPr>
              <w:spacing w:line="0" w:lineRule="atLeast"/>
              <w:rPr>
                <w:b/>
              </w:rPr>
            </w:pPr>
            <w:r w:rsidRPr="00D24D38">
              <w:rPr>
                <w:b/>
              </w:rPr>
              <w:t>ИТОГО:</w:t>
            </w:r>
          </w:p>
        </w:tc>
        <w:tc>
          <w:tcPr>
            <w:tcW w:w="709" w:type="dxa"/>
            <w:gridSpan w:val="4"/>
            <w:tcBorders>
              <w:bottom w:val="single" w:sz="4" w:space="0" w:color="auto"/>
            </w:tcBorders>
          </w:tcPr>
          <w:p w14:paraId="7A7D4071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МБ</w:t>
            </w:r>
          </w:p>
        </w:tc>
        <w:tc>
          <w:tcPr>
            <w:tcW w:w="1048" w:type="dxa"/>
            <w:gridSpan w:val="2"/>
            <w:tcBorders>
              <w:bottom w:val="single" w:sz="4" w:space="0" w:color="auto"/>
            </w:tcBorders>
          </w:tcPr>
          <w:p w14:paraId="321E3254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0</w:t>
            </w:r>
          </w:p>
        </w:tc>
        <w:tc>
          <w:tcPr>
            <w:tcW w:w="1234" w:type="dxa"/>
            <w:gridSpan w:val="6"/>
            <w:tcBorders>
              <w:bottom w:val="single" w:sz="4" w:space="0" w:color="auto"/>
            </w:tcBorders>
          </w:tcPr>
          <w:p w14:paraId="4B7D7CFB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0</w:t>
            </w:r>
          </w:p>
        </w:tc>
        <w:tc>
          <w:tcPr>
            <w:tcW w:w="835" w:type="dxa"/>
            <w:gridSpan w:val="6"/>
            <w:tcBorders>
              <w:bottom w:val="single" w:sz="4" w:space="0" w:color="auto"/>
            </w:tcBorders>
          </w:tcPr>
          <w:p w14:paraId="2830996E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0</w:t>
            </w:r>
          </w:p>
        </w:tc>
        <w:tc>
          <w:tcPr>
            <w:tcW w:w="900" w:type="dxa"/>
            <w:gridSpan w:val="6"/>
            <w:tcBorders>
              <w:bottom w:val="single" w:sz="4" w:space="0" w:color="auto"/>
            </w:tcBorders>
          </w:tcPr>
          <w:p w14:paraId="6B7AC82E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0</w:t>
            </w:r>
          </w:p>
        </w:tc>
        <w:tc>
          <w:tcPr>
            <w:tcW w:w="1713" w:type="dxa"/>
            <w:gridSpan w:val="4"/>
            <w:tcBorders>
              <w:bottom w:val="single" w:sz="4" w:space="0" w:color="auto"/>
            </w:tcBorders>
          </w:tcPr>
          <w:p w14:paraId="605E87E4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14:paraId="25902759" w14:textId="77777777" w:rsidR="00094ADD" w:rsidRPr="00D24D38" w:rsidRDefault="00094ADD" w:rsidP="0029208A">
            <w:pPr>
              <w:spacing w:line="0" w:lineRule="atLeast"/>
              <w:jc w:val="center"/>
            </w:pPr>
          </w:p>
          <w:p w14:paraId="26423BEE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</w:tr>
      <w:tr w:rsidR="00094ADD" w:rsidRPr="00D24D38" w14:paraId="5EB0A0BF" w14:textId="77777777" w:rsidTr="0029208A"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5F2204" w14:textId="77777777" w:rsidR="00094ADD" w:rsidRPr="00D24D38" w:rsidRDefault="00094ADD" w:rsidP="0029208A">
            <w:pPr>
              <w:spacing w:line="0" w:lineRule="atLeast"/>
            </w:pPr>
          </w:p>
        </w:tc>
        <w:tc>
          <w:tcPr>
            <w:tcW w:w="9975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A8BEE8" w14:textId="77777777" w:rsidR="00094ADD" w:rsidRPr="00D24D38" w:rsidRDefault="00094ADD" w:rsidP="0029208A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D24D38">
              <w:rPr>
                <w:b/>
                <w:sz w:val="28"/>
                <w:szCs w:val="28"/>
                <w:lang w:val="en-US"/>
              </w:rPr>
              <w:t>IV</w:t>
            </w:r>
            <w:r w:rsidRPr="00D24D38">
              <w:rPr>
                <w:b/>
                <w:sz w:val="28"/>
                <w:szCs w:val="28"/>
              </w:rPr>
              <w:t>. Мероприятия по защите прав потерпевших от жестокого обращения, профилактика суицида</w:t>
            </w:r>
          </w:p>
        </w:tc>
      </w:tr>
      <w:tr w:rsidR="00094ADD" w:rsidRPr="00D24D38" w14:paraId="16472305" w14:textId="77777777" w:rsidTr="0029208A">
        <w:trPr>
          <w:trHeight w:val="1315"/>
        </w:trPr>
        <w:tc>
          <w:tcPr>
            <w:tcW w:w="657" w:type="dxa"/>
            <w:gridSpan w:val="2"/>
            <w:tcBorders>
              <w:top w:val="single" w:sz="4" w:space="0" w:color="auto"/>
            </w:tcBorders>
          </w:tcPr>
          <w:p w14:paraId="3913B0C1" w14:textId="77777777" w:rsidR="00094ADD" w:rsidRPr="00D24D38" w:rsidRDefault="00094ADD" w:rsidP="0029208A">
            <w:pPr>
              <w:spacing w:line="0" w:lineRule="atLeast"/>
            </w:pPr>
            <w:r w:rsidRPr="00D24D38">
              <w:t>4.1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</w:tcBorders>
          </w:tcPr>
          <w:p w14:paraId="4370AF22" w14:textId="77777777" w:rsidR="00094ADD" w:rsidRPr="00D24D38" w:rsidRDefault="00094ADD" w:rsidP="0029208A">
            <w:pPr>
              <w:spacing w:line="0" w:lineRule="atLeast"/>
              <w:jc w:val="both"/>
            </w:pPr>
            <w:r w:rsidRPr="00D24D38">
              <w:t>Оказание адресной помощи потерпевшим от жесткого обращения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</w:tcBorders>
          </w:tcPr>
          <w:p w14:paraId="54FB8F15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1073" w:type="dxa"/>
            <w:gridSpan w:val="5"/>
            <w:tcBorders>
              <w:top w:val="single" w:sz="4" w:space="0" w:color="auto"/>
            </w:tcBorders>
          </w:tcPr>
          <w:p w14:paraId="51ACE967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1200" w:type="dxa"/>
            <w:gridSpan w:val="4"/>
            <w:tcBorders>
              <w:top w:val="single" w:sz="4" w:space="0" w:color="auto"/>
            </w:tcBorders>
          </w:tcPr>
          <w:p w14:paraId="7182E6E9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846" w:type="dxa"/>
            <w:gridSpan w:val="6"/>
            <w:tcBorders>
              <w:top w:val="single" w:sz="4" w:space="0" w:color="auto"/>
            </w:tcBorders>
          </w:tcPr>
          <w:p w14:paraId="45E17853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</w:tcBorders>
          </w:tcPr>
          <w:p w14:paraId="75D1CF68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1767" w:type="dxa"/>
            <w:gridSpan w:val="7"/>
            <w:tcBorders>
              <w:top w:val="single" w:sz="4" w:space="0" w:color="auto"/>
            </w:tcBorders>
          </w:tcPr>
          <w:p w14:paraId="0D0EBF06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ОУУП и ПДН, УИИ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14:paraId="09C2EE93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отчет 1 раз в квартал</w:t>
            </w:r>
          </w:p>
        </w:tc>
      </w:tr>
      <w:tr w:rsidR="00094ADD" w:rsidRPr="00D24D38" w14:paraId="09FF01E1" w14:textId="77777777" w:rsidTr="0029208A">
        <w:trPr>
          <w:trHeight w:val="1833"/>
        </w:trPr>
        <w:tc>
          <w:tcPr>
            <w:tcW w:w="657" w:type="dxa"/>
            <w:gridSpan w:val="2"/>
            <w:tcBorders>
              <w:top w:val="single" w:sz="4" w:space="0" w:color="auto"/>
            </w:tcBorders>
          </w:tcPr>
          <w:p w14:paraId="42173156" w14:textId="77777777" w:rsidR="00094ADD" w:rsidRPr="00D24D38" w:rsidRDefault="00094ADD" w:rsidP="0029208A">
            <w:pPr>
              <w:spacing w:line="0" w:lineRule="atLeast"/>
            </w:pPr>
            <w:r w:rsidRPr="00D24D38">
              <w:t>4.2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</w:tcBorders>
          </w:tcPr>
          <w:p w14:paraId="0ECC84C4" w14:textId="77777777" w:rsidR="00094ADD" w:rsidRPr="00D24D38" w:rsidRDefault="00094ADD" w:rsidP="0029208A">
            <w:pPr>
              <w:spacing w:line="0" w:lineRule="atLeast"/>
              <w:jc w:val="both"/>
            </w:pPr>
            <w:r w:rsidRPr="00D24D38">
              <w:t>Распространение памяток, буклетов и др. печатной продукции по предупреждению о защите прав потерпевших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</w:tcBorders>
          </w:tcPr>
          <w:p w14:paraId="570E027B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1073" w:type="dxa"/>
            <w:gridSpan w:val="5"/>
            <w:tcBorders>
              <w:top w:val="single" w:sz="4" w:space="0" w:color="auto"/>
            </w:tcBorders>
          </w:tcPr>
          <w:p w14:paraId="4F821A20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1200" w:type="dxa"/>
            <w:gridSpan w:val="4"/>
            <w:tcBorders>
              <w:top w:val="single" w:sz="4" w:space="0" w:color="auto"/>
            </w:tcBorders>
          </w:tcPr>
          <w:p w14:paraId="4D31179D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846" w:type="dxa"/>
            <w:gridSpan w:val="6"/>
            <w:tcBorders>
              <w:top w:val="single" w:sz="4" w:space="0" w:color="auto"/>
            </w:tcBorders>
          </w:tcPr>
          <w:p w14:paraId="6F63C1A4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</w:tcBorders>
          </w:tcPr>
          <w:p w14:paraId="6108A816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1767" w:type="dxa"/>
            <w:gridSpan w:val="7"/>
            <w:tcBorders>
              <w:top w:val="single" w:sz="4" w:space="0" w:color="auto"/>
            </w:tcBorders>
          </w:tcPr>
          <w:p w14:paraId="24254968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УО, ОМП, ОУУП и ПДН, УИИ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14:paraId="457DE675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отчет 1 раз в квартал</w:t>
            </w:r>
          </w:p>
        </w:tc>
      </w:tr>
      <w:tr w:rsidR="00094ADD" w:rsidRPr="00D24D38" w14:paraId="78F02C76" w14:textId="77777777" w:rsidTr="0029208A">
        <w:trPr>
          <w:trHeight w:val="2557"/>
        </w:trPr>
        <w:tc>
          <w:tcPr>
            <w:tcW w:w="657" w:type="dxa"/>
            <w:gridSpan w:val="2"/>
            <w:tcBorders>
              <w:top w:val="single" w:sz="4" w:space="0" w:color="auto"/>
            </w:tcBorders>
          </w:tcPr>
          <w:p w14:paraId="16F7D362" w14:textId="77777777" w:rsidR="00094ADD" w:rsidRPr="00D24D38" w:rsidRDefault="00094ADD" w:rsidP="0029208A">
            <w:pPr>
              <w:spacing w:line="0" w:lineRule="atLeast"/>
            </w:pPr>
            <w:r w:rsidRPr="00D24D38">
              <w:t>4.3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</w:tcBorders>
          </w:tcPr>
          <w:p w14:paraId="3C750462" w14:textId="77777777" w:rsidR="00094ADD" w:rsidRPr="00D24D38" w:rsidRDefault="00094ADD" w:rsidP="0029208A">
            <w:pPr>
              <w:spacing w:line="0" w:lineRule="atLeast"/>
              <w:jc w:val="both"/>
            </w:pPr>
            <w:r w:rsidRPr="00D24D38">
              <w:t xml:space="preserve">Проведение </w:t>
            </w:r>
            <w:r w:rsidRPr="00D24D38">
              <w:rPr>
                <w:rStyle w:val="10"/>
                <w:color w:val="000000"/>
              </w:rPr>
              <w:t xml:space="preserve"> </w:t>
            </w:r>
            <w:r w:rsidRPr="00D24D38">
              <w:rPr>
                <w:rStyle w:val="aff"/>
                <w:iCs w:val="0"/>
              </w:rPr>
              <w:t xml:space="preserve">анкетирования обучающихся образовательных учреждений </w:t>
            </w:r>
            <w:r w:rsidRPr="00D24D38">
              <w:t xml:space="preserve">с целью  профилактики суицидального поведения несовершеннолетних  </w:t>
            </w:r>
            <w:r w:rsidRPr="00D24D38">
              <w:rPr>
                <w:rStyle w:val="aff"/>
                <w:iCs w:val="0"/>
                <w:color w:val="000000"/>
              </w:rPr>
              <w:t xml:space="preserve"> 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</w:tcBorders>
          </w:tcPr>
          <w:p w14:paraId="7035FCC3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1073" w:type="dxa"/>
            <w:gridSpan w:val="5"/>
            <w:tcBorders>
              <w:top w:val="single" w:sz="4" w:space="0" w:color="auto"/>
            </w:tcBorders>
          </w:tcPr>
          <w:p w14:paraId="622ECAE3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1200" w:type="dxa"/>
            <w:gridSpan w:val="4"/>
            <w:tcBorders>
              <w:top w:val="single" w:sz="4" w:space="0" w:color="auto"/>
            </w:tcBorders>
          </w:tcPr>
          <w:p w14:paraId="382A3EA8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846" w:type="dxa"/>
            <w:gridSpan w:val="6"/>
            <w:tcBorders>
              <w:top w:val="single" w:sz="4" w:space="0" w:color="auto"/>
            </w:tcBorders>
          </w:tcPr>
          <w:p w14:paraId="47B284DA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</w:tcBorders>
          </w:tcPr>
          <w:p w14:paraId="269F8686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1767" w:type="dxa"/>
            <w:gridSpan w:val="7"/>
            <w:tcBorders>
              <w:top w:val="single" w:sz="4" w:space="0" w:color="auto"/>
            </w:tcBorders>
          </w:tcPr>
          <w:p w14:paraId="50F888A9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УО,</w:t>
            </w:r>
          </w:p>
          <w:p w14:paraId="699FAE42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УСЗН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14:paraId="2DED0546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отчет 1 раз в квартал</w:t>
            </w:r>
          </w:p>
        </w:tc>
      </w:tr>
      <w:tr w:rsidR="00094ADD" w:rsidRPr="00D24D38" w14:paraId="26BEB4BE" w14:textId="77777777" w:rsidTr="0029208A">
        <w:trPr>
          <w:trHeight w:val="1387"/>
        </w:trPr>
        <w:tc>
          <w:tcPr>
            <w:tcW w:w="657" w:type="dxa"/>
            <w:gridSpan w:val="2"/>
            <w:tcBorders>
              <w:top w:val="single" w:sz="4" w:space="0" w:color="auto"/>
            </w:tcBorders>
          </w:tcPr>
          <w:p w14:paraId="30E6A97F" w14:textId="77777777" w:rsidR="00094ADD" w:rsidRPr="00D24D38" w:rsidRDefault="00094ADD" w:rsidP="0029208A">
            <w:pPr>
              <w:spacing w:line="0" w:lineRule="atLeast"/>
            </w:pPr>
            <w:r w:rsidRPr="00D24D38">
              <w:t>4.4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</w:tcBorders>
          </w:tcPr>
          <w:p w14:paraId="1C014614" w14:textId="77777777" w:rsidR="00094ADD" w:rsidRPr="00D24D38" w:rsidRDefault="00094ADD" w:rsidP="0029208A">
            <w:pPr>
              <w:spacing w:line="0" w:lineRule="atLeast"/>
              <w:jc w:val="both"/>
            </w:pPr>
            <w:r w:rsidRPr="00D24D38">
              <w:t xml:space="preserve">Проведение родительских собраний по вопросам профилактики детского и подросткового суицида </w:t>
            </w:r>
          </w:p>
          <w:p w14:paraId="77EA380A" w14:textId="77777777" w:rsidR="00094ADD" w:rsidRPr="00D24D38" w:rsidRDefault="00094ADD" w:rsidP="0029208A">
            <w:pPr>
              <w:spacing w:line="0" w:lineRule="atLeast"/>
              <w:jc w:val="both"/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</w:tcBorders>
          </w:tcPr>
          <w:p w14:paraId="6F74E279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1073" w:type="dxa"/>
            <w:gridSpan w:val="5"/>
            <w:tcBorders>
              <w:top w:val="single" w:sz="4" w:space="0" w:color="auto"/>
            </w:tcBorders>
          </w:tcPr>
          <w:p w14:paraId="72212C1F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1200" w:type="dxa"/>
            <w:gridSpan w:val="4"/>
            <w:tcBorders>
              <w:top w:val="single" w:sz="4" w:space="0" w:color="auto"/>
            </w:tcBorders>
          </w:tcPr>
          <w:p w14:paraId="7DA69E50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846" w:type="dxa"/>
            <w:gridSpan w:val="6"/>
            <w:tcBorders>
              <w:top w:val="single" w:sz="4" w:space="0" w:color="auto"/>
            </w:tcBorders>
          </w:tcPr>
          <w:p w14:paraId="7C146968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</w:tcBorders>
          </w:tcPr>
          <w:p w14:paraId="361CAED9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1767" w:type="dxa"/>
            <w:gridSpan w:val="7"/>
            <w:tcBorders>
              <w:top w:val="single" w:sz="4" w:space="0" w:color="auto"/>
            </w:tcBorders>
          </w:tcPr>
          <w:p w14:paraId="056C7C40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УО,</w:t>
            </w:r>
          </w:p>
          <w:p w14:paraId="2DE74651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УСЗН,</w:t>
            </w:r>
          </w:p>
          <w:p w14:paraId="1C816B91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ОУУП и ПДН, Таштагольская РБ</w:t>
            </w:r>
          </w:p>
          <w:p w14:paraId="2C0860DC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1136" w:type="dxa"/>
            <w:tcBorders>
              <w:top w:val="single" w:sz="4" w:space="0" w:color="auto"/>
            </w:tcBorders>
          </w:tcPr>
          <w:p w14:paraId="5878A0D3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Отчет 1 раз в квартал</w:t>
            </w:r>
          </w:p>
        </w:tc>
      </w:tr>
      <w:tr w:rsidR="00094ADD" w:rsidRPr="00D24D38" w14:paraId="52EC696B" w14:textId="77777777" w:rsidTr="0029208A">
        <w:trPr>
          <w:trHeight w:val="1094"/>
        </w:trPr>
        <w:tc>
          <w:tcPr>
            <w:tcW w:w="10632" w:type="dxa"/>
            <w:gridSpan w:val="34"/>
            <w:tcBorders>
              <w:top w:val="single" w:sz="4" w:space="0" w:color="auto"/>
            </w:tcBorders>
          </w:tcPr>
          <w:p w14:paraId="7D289AB0" w14:textId="77777777" w:rsidR="00094ADD" w:rsidRPr="00D24D38" w:rsidRDefault="00094ADD" w:rsidP="0029208A">
            <w:pPr>
              <w:spacing w:line="0" w:lineRule="atLeast"/>
              <w:rPr>
                <w:b/>
                <w:sz w:val="28"/>
                <w:szCs w:val="28"/>
              </w:rPr>
            </w:pPr>
          </w:p>
          <w:p w14:paraId="19C33E96" w14:textId="77777777" w:rsidR="00094ADD" w:rsidRPr="00D24D38" w:rsidRDefault="00094ADD" w:rsidP="00094ADD">
            <w:pPr>
              <w:pStyle w:val="aff2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D38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 «Обеспечение деятельности учреждений в сфере профилактики безнадзорности и правонарушений несовершеннолетних»</w:t>
            </w:r>
          </w:p>
          <w:p w14:paraId="7244C2A7" w14:textId="77777777" w:rsidR="00094ADD" w:rsidRPr="00D24D38" w:rsidRDefault="00094ADD" w:rsidP="0029208A"/>
        </w:tc>
      </w:tr>
      <w:tr w:rsidR="00094ADD" w:rsidRPr="00D24D38" w14:paraId="754537BE" w14:textId="77777777" w:rsidTr="0029208A">
        <w:trPr>
          <w:trHeight w:val="1347"/>
        </w:trPr>
        <w:tc>
          <w:tcPr>
            <w:tcW w:w="657" w:type="dxa"/>
            <w:gridSpan w:val="2"/>
            <w:tcBorders>
              <w:top w:val="single" w:sz="4" w:space="0" w:color="auto"/>
            </w:tcBorders>
          </w:tcPr>
          <w:p w14:paraId="52950550" w14:textId="77777777" w:rsidR="00094ADD" w:rsidRPr="00D24D38" w:rsidRDefault="00094ADD" w:rsidP="0029208A">
            <w:pPr>
              <w:spacing w:line="0" w:lineRule="atLeast"/>
              <w:jc w:val="both"/>
            </w:pPr>
            <w:r w:rsidRPr="00D24D38">
              <w:t>1.1</w:t>
            </w:r>
          </w:p>
          <w:p w14:paraId="39F9A6EE" w14:textId="77777777" w:rsidR="00094ADD" w:rsidRPr="00D24D38" w:rsidRDefault="00094ADD" w:rsidP="0029208A">
            <w:pPr>
              <w:spacing w:line="0" w:lineRule="atLeast"/>
              <w:jc w:val="both"/>
            </w:pPr>
          </w:p>
          <w:p w14:paraId="3985BC46" w14:textId="77777777" w:rsidR="00094ADD" w:rsidRPr="00D24D38" w:rsidRDefault="00094ADD" w:rsidP="0029208A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auto"/>
            </w:tcBorders>
          </w:tcPr>
          <w:p w14:paraId="5A948BAA" w14:textId="77777777" w:rsidR="00094ADD" w:rsidRPr="00D24D38" w:rsidRDefault="00094ADD" w:rsidP="0029208A">
            <w:r w:rsidRPr="00D24D38">
              <w:t>Создание и функционирование комиссий по делам несовершеннолетних и защите их прав</w:t>
            </w:r>
          </w:p>
          <w:p w14:paraId="0FBEE87B" w14:textId="77777777" w:rsidR="00094ADD" w:rsidRPr="00D24D38" w:rsidRDefault="00094ADD" w:rsidP="0029208A">
            <w:pPr>
              <w:rPr>
                <w:b/>
              </w:rPr>
            </w:pPr>
          </w:p>
          <w:p w14:paraId="29E9637E" w14:textId="77777777" w:rsidR="00094ADD" w:rsidRPr="00D24D38" w:rsidRDefault="00094ADD" w:rsidP="0029208A">
            <w:pPr>
              <w:spacing w:line="0" w:lineRule="atLeast"/>
              <w:rPr>
                <w:b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</w:tcBorders>
          </w:tcPr>
          <w:p w14:paraId="799AA413" w14:textId="77777777" w:rsidR="00094ADD" w:rsidRPr="00D24D38" w:rsidRDefault="00094ADD" w:rsidP="0029208A">
            <w:pPr>
              <w:rPr>
                <w:b/>
              </w:rPr>
            </w:pPr>
          </w:p>
          <w:p w14:paraId="3C955BCC" w14:textId="77777777" w:rsidR="00094ADD" w:rsidRPr="00D24D38" w:rsidRDefault="00094ADD" w:rsidP="0029208A">
            <w:pPr>
              <w:jc w:val="center"/>
              <w:rPr>
                <w:b/>
              </w:rPr>
            </w:pPr>
            <w:r w:rsidRPr="00D24D38">
              <w:t>ОБ</w:t>
            </w:r>
          </w:p>
          <w:p w14:paraId="48EF745B" w14:textId="77777777" w:rsidR="00094ADD" w:rsidRPr="00D24D38" w:rsidRDefault="00094ADD" w:rsidP="0029208A">
            <w:pPr>
              <w:rPr>
                <w:b/>
              </w:rPr>
            </w:pPr>
          </w:p>
          <w:p w14:paraId="254F9955" w14:textId="77777777" w:rsidR="00094ADD" w:rsidRPr="00D24D38" w:rsidRDefault="00094ADD" w:rsidP="0029208A">
            <w:pPr>
              <w:rPr>
                <w:b/>
              </w:rPr>
            </w:pPr>
          </w:p>
          <w:p w14:paraId="79BA1649" w14:textId="77777777" w:rsidR="00094ADD" w:rsidRPr="00D24D38" w:rsidRDefault="00094ADD" w:rsidP="0029208A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1073" w:type="dxa"/>
            <w:gridSpan w:val="5"/>
            <w:tcBorders>
              <w:top w:val="single" w:sz="4" w:space="0" w:color="auto"/>
            </w:tcBorders>
          </w:tcPr>
          <w:p w14:paraId="72F5E880" w14:textId="77777777" w:rsidR="00094ADD" w:rsidRPr="00D24D38" w:rsidRDefault="00094ADD" w:rsidP="0029208A">
            <w:pPr>
              <w:jc w:val="center"/>
            </w:pPr>
          </w:p>
          <w:p w14:paraId="5EE56B9D" w14:textId="77777777" w:rsidR="00094ADD" w:rsidRPr="00D24D38" w:rsidRDefault="00094ADD" w:rsidP="0029208A">
            <w:r w:rsidRPr="00D24D38">
              <w:t>1818,00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14:paraId="225E3C48" w14:textId="77777777" w:rsidR="00094ADD" w:rsidRPr="00D24D38" w:rsidRDefault="00094ADD" w:rsidP="0029208A">
            <w:r w:rsidRPr="00D24D38">
              <w:t xml:space="preserve"> </w:t>
            </w:r>
          </w:p>
          <w:p w14:paraId="143B4C42" w14:textId="77777777" w:rsidR="00094ADD" w:rsidRPr="00D24D38" w:rsidRDefault="00094ADD" w:rsidP="0029208A">
            <w:r w:rsidRPr="00D24D38">
              <w:t>645,80</w:t>
            </w:r>
          </w:p>
          <w:p w14:paraId="41E938FF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</w:tcBorders>
          </w:tcPr>
          <w:p w14:paraId="2B3C713E" w14:textId="77777777" w:rsidR="00094ADD" w:rsidRPr="00D24D38" w:rsidRDefault="00094ADD" w:rsidP="0029208A">
            <w:pPr>
              <w:jc w:val="center"/>
            </w:pPr>
          </w:p>
          <w:p w14:paraId="48D132DC" w14:textId="77777777" w:rsidR="00094ADD" w:rsidRPr="00D24D38" w:rsidRDefault="00094ADD" w:rsidP="0029208A">
            <w:pPr>
              <w:jc w:val="center"/>
            </w:pPr>
            <w:r w:rsidRPr="00D24D38">
              <w:t>586,10</w:t>
            </w:r>
          </w:p>
          <w:p w14:paraId="1C990BDF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990" w:type="dxa"/>
            <w:gridSpan w:val="10"/>
            <w:tcBorders>
              <w:top w:val="single" w:sz="4" w:space="0" w:color="auto"/>
            </w:tcBorders>
          </w:tcPr>
          <w:p w14:paraId="36693DB5" w14:textId="77777777" w:rsidR="00094ADD" w:rsidRPr="00D24D38" w:rsidRDefault="00094ADD" w:rsidP="0029208A">
            <w:pPr>
              <w:jc w:val="center"/>
            </w:pPr>
          </w:p>
          <w:p w14:paraId="7E711E78" w14:textId="77777777" w:rsidR="00094ADD" w:rsidRPr="00D24D38" w:rsidRDefault="00094ADD" w:rsidP="0029208A">
            <w:pPr>
              <w:jc w:val="center"/>
            </w:pPr>
            <w:r w:rsidRPr="00D24D38">
              <w:t>586,10</w:t>
            </w:r>
          </w:p>
          <w:p w14:paraId="54AADA01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</w:tcPr>
          <w:p w14:paraId="397A2E4F" w14:textId="77777777" w:rsidR="00094ADD" w:rsidRPr="00D24D38" w:rsidRDefault="00094ADD" w:rsidP="0029208A">
            <w:pPr>
              <w:jc w:val="center"/>
              <w:rPr>
                <w:sz w:val="26"/>
                <w:szCs w:val="26"/>
              </w:rPr>
            </w:pPr>
          </w:p>
          <w:p w14:paraId="1F4F4D4A" w14:textId="77777777" w:rsidR="00094ADD" w:rsidRPr="00D24D38" w:rsidRDefault="00094ADD" w:rsidP="0029208A">
            <w:pPr>
              <w:jc w:val="center"/>
              <w:rPr>
                <w:b/>
              </w:rPr>
            </w:pPr>
            <w:r w:rsidRPr="00D24D38">
              <w:t>КДН и ЗП</w:t>
            </w:r>
          </w:p>
          <w:p w14:paraId="4054D963" w14:textId="77777777" w:rsidR="00094ADD" w:rsidRPr="00D24D38" w:rsidRDefault="00094ADD" w:rsidP="0029208A">
            <w:pPr>
              <w:jc w:val="center"/>
              <w:rPr>
                <w:b/>
              </w:rPr>
            </w:pPr>
          </w:p>
          <w:p w14:paraId="12248C13" w14:textId="77777777" w:rsidR="00094ADD" w:rsidRPr="00D24D38" w:rsidRDefault="00094ADD" w:rsidP="0029208A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1136" w:type="dxa"/>
            <w:tcBorders>
              <w:top w:val="single" w:sz="4" w:space="0" w:color="auto"/>
            </w:tcBorders>
          </w:tcPr>
          <w:p w14:paraId="1F1E77F7" w14:textId="77777777" w:rsidR="00094ADD" w:rsidRPr="00D24D38" w:rsidRDefault="00094ADD" w:rsidP="0029208A">
            <w:pPr>
              <w:jc w:val="center"/>
              <w:rPr>
                <w:b/>
              </w:rPr>
            </w:pPr>
          </w:p>
          <w:p w14:paraId="6EED0802" w14:textId="77777777" w:rsidR="00094ADD" w:rsidRPr="00D24D38" w:rsidRDefault="00094ADD" w:rsidP="0029208A">
            <w:pPr>
              <w:jc w:val="center"/>
              <w:rPr>
                <w:b/>
              </w:rPr>
            </w:pPr>
            <w:r w:rsidRPr="00D24D38">
              <w:t>В течение года</w:t>
            </w:r>
          </w:p>
          <w:p w14:paraId="1659274B" w14:textId="77777777" w:rsidR="00094ADD" w:rsidRPr="00D24D38" w:rsidRDefault="00094ADD" w:rsidP="0029208A">
            <w:pPr>
              <w:spacing w:line="0" w:lineRule="atLeast"/>
              <w:jc w:val="center"/>
              <w:rPr>
                <w:b/>
              </w:rPr>
            </w:pPr>
          </w:p>
        </w:tc>
      </w:tr>
      <w:tr w:rsidR="00094ADD" w:rsidRPr="00D24D38" w14:paraId="67EA83B1" w14:textId="77777777" w:rsidTr="0029208A">
        <w:trPr>
          <w:trHeight w:val="1413"/>
        </w:trPr>
        <w:tc>
          <w:tcPr>
            <w:tcW w:w="657" w:type="dxa"/>
            <w:gridSpan w:val="2"/>
            <w:tcBorders>
              <w:top w:val="single" w:sz="4" w:space="0" w:color="auto"/>
            </w:tcBorders>
          </w:tcPr>
          <w:p w14:paraId="7B786982" w14:textId="77777777" w:rsidR="00094ADD" w:rsidRPr="00D24D38" w:rsidRDefault="00094ADD" w:rsidP="0029208A">
            <w:pPr>
              <w:spacing w:line="0" w:lineRule="atLeast"/>
            </w:pPr>
          </w:p>
        </w:tc>
        <w:tc>
          <w:tcPr>
            <w:tcW w:w="2400" w:type="dxa"/>
            <w:gridSpan w:val="3"/>
            <w:tcBorders>
              <w:top w:val="single" w:sz="4" w:space="0" w:color="auto"/>
            </w:tcBorders>
          </w:tcPr>
          <w:p w14:paraId="5574993C" w14:textId="77777777" w:rsidR="00094ADD" w:rsidRPr="00D24D38" w:rsidRDefault="00094ADD" w:rsidP="0029208A">
            <w:pPr>
              <w:spacing w:line="0" w:lineRule="atLeast"/>
              <w:rPr>
                <w:b/>
              </w:rPr>
            </w:pPr>
          </w:p>
          <w:p w14:paraId="75277A1F" w14:textId="77777777" w:rsidR="00094ADD" w:rsidRPr="00D24D38" w:rsidRDefault="00094ADD" w:rsidP="0029208A">
            <w:pPr>
              <w:spacing w:line="0" w:lineRule="atLeast"/>
              <w:rPr>
                <w:b/>
              </w:rPr>
            </w:pPr>
          </w:p>
          <w:p w14:paraId="0684E39D" w14:textId="77777777" w:rsidR="00094ADD" w:rsidRPr="00D24D38" w:rsidRDefault="00094ADD" w:rsidP="0029208A">
            <w:pPr>
              <w:spacing w:line="0" w:lineRule="atLeast"/>
              <w:rPr>
                <w:b/>
              </w:rPr>
            </w:pPr>
          </w:p>
          <w:p w14:paraId="331CA453" w14:textId="77777777" w:rsidR="00094ADD" w:rsidRPr="00D24D38" w:rsidRDefault="00094ADD" w:rsidP="0029208A">
            <w:pPr>
              <w:spacing w:line="0" w:lineRule="atLeast"/>
              <w:rPr>
                <w:b/>
              </w:rPr>
            </w:pPr>
            <w:r w:rsidRPr="00D24D38">
              <w:rPr>
                <w:b/>
              </w:rPr>
              <w:t>ВСЕГО ПО ПРОГРАММЕ: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</w:tcBorders>
          </w:tcPr>
          <w:p w14:paraId="6CD8D705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МБ</w:t>
            </w:r>
          </w:p>
          <w:p w14:paraId="55BDD6F9" w14:textId="77777777" w:rsidR="00094ADD" w:rsidRPr="00D24D38" w:rsidRDefault="00094ADD" w:rsidP="0029208A">
            <w:pPr>
              <w:spacing w:line="0" w:lineRule="atLeast"/>
              <w:jc w:val="center"/>
            </w:pPr>
          </w:p>
          <w:p w14:paraId="6EECE78B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ОБ</w:t>
            </w:r>
          </w:p>
          <w:p w14:paraId="117BBE94" w14:textId="77777777" w:rsidR="00094ADD" w:rsidRPr="00D24D38" w:rsidRDefault="00094ADD" w:rsidP="0029208A">
            <w:pPr>
              <w:spacing w:line="0" w:lineRule="atLeast"/>
            </w:pPr>
          </w:p>
          <w:p w14:paraId="534AE9A3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МБ</w:t>
            </w:r>
          </w:p>
          <w:p w14:paraId="7BF2030E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+</w:t>
            </w:r>
          </w:p>
          <w:p w14:paraId="0E6C1F0F" w14:textId="77777777" w:rsidR="00094ADD" w:rsidRPr="00D24D38" w:rsidRDefault="00094ADD" w:rsidP="0029208A">
            <w:pPr>
              <w:spacing w:line="0" w:lineRule="atLeast"/>
              <w:jc w:val="center"/>
            </w:pPr>
            <w:r w:rsidRPr="00D24D38">
              <w:t>ОБ</w:t>
            </w:r>
          </w:p>
          <w:p w14:paraId="64F0365F" w14:textId="77777777" w:rsidR="00094ADD" w:rsidRPr="00D24D38" w:rsidRDefault="00094ADD" w:rsidP="0029208A">
            <w:pPr>
              <w:spacing w:line="0" w:lineRule="atLeast"/>
            </w:pPr>
          </w:p>
        </w:tc>
        <w:tc>
          <w:tcPr>
            <w:tcW w:w="1067" w:type="dxa"/>
            <w:gridSpan w:val="4"/>
            <w:tcBorders>
              <w:top w:val="single" w:sz="4" w:space="0" w:color="auto"/>
            </w:tcBorders>
          </w:tcPr>
          <w:p w14:paraId="6E62D5FE" w14:textId="77777777" w:rsidR="00094ADD" w:rsidRPr="00D24D38" w:rsidRDefault="00094ADD" w:rsidP="0029208A">
            <w:pPr>
              <w:spacing w:line="0" w:lineRule="atLeast"/>
            </w:pPr>
            <w:r w:rsidRPr="00D24D38">
              <w:t>284,42915</w:t>
            </w:r>
          </w:p>
          <w:p w14:paraId="60B8584C" w14:textId="77777777" w:rsidR="00094ADD" w:rsidRPr="00D24D38" w:rsidRDefault="00094ADD" w:rsidP="0029208A">
            <w:pPr>
              <w:spacing w:line="0" w:lineRule="atLeast"/>
            </w:pPr>
            <w:r w:rsidRPr="00D24D38">
              <w:rPr>
                <w:b/>
              </w:rPr>
              <w:t xml:space="preserve"> </w:t>
            </w:r>
            <w:r w:rsidRPr="00D24D38">
              <w:t>1818,00</w:t>
            </w:r>
          </w:p>
          <w:p w14:paraId="1B205286" w14:textId="77777777" w:rsidR="00094ADD" w:rsidRPr="00D24D38" w:rsidRDefault="00094ADD" w:rsidP="0029208A">
            <w:pPr>
              <w:spacing w:line="0" w:lineRule="atLeast"/>
              <w:rPr>
                <w:b/>
              </w:rPr>
            </w:pPr>
            <w:r w:rsidRPr="00D24D38">
              <w:rPr>
                <w:b/>
              </w:rPr>
              <w:t xml:space="preserve"> </w:t>
            </w:r>
          </w:p>
          <w:p w14:paraId="420A9C45" w14:textId="77777777" w:rsidR="00094ADD" w:rsidRPr="00D24D38" w:rsidRDefault="00094ADD" w:rsidP="0029208A">
            <w:pPr>
              <w:spacing w:line="0" w:lineRule="atLeast"/>
              <w:rPr>
                <w:b/>
              </w:rPr>
            </w:pPr>
          </w:p>
          <w:p w14:paraId="2C19E8BF" w14:textId="77777777" w:rsidR="00094ADD" w:rsidRPr="00D24D38" w:rsidRDefault="00094ADD" w:rsidP="0029208A">
            <w:pPr>
              <w:spacing w:line="0" w:lineRule="atLeast"/>
              <w:rPr>
                <w:b/>
              </w:rPr>
            </w:pPr>
            <w:r w:rsidRPr="00D24D38">
              <w:rPr>
                <w:b/>
              </w:rPr>
              <w:t>2102,42915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</w:tcBorders>
          </w:tcPr>
          <w:p w14:paraId="7902AD84" w14:textId="77777777" w:rsidR="00094ADD" w:rsidRPr="00D24D38" w:rsidRDefault="00094ADD" w:rsidP="0029208A">
            <w:pPr>
              <w:spacing w:line="0" w:lineRule="atLeast"/>
              <w:rPr>
                <w:lang w:val="en-US"/>
              </w:rPr>
            </w:pPr>
            <w:r w:rsidRPr="00D24D38">
              <w:t>18</w:t>
            </w:r>
            <w:r w:rsidRPr="00D24D38">
              <w:rPr>
                <w:lang w:val="en-US"/>
              </w:rPr>
              <w:t>4</w:t>
            </w:r>
            <w:r w:rsidRPr="00D24D38">
              <w:t>,</w:t>
            </w:r>
            <w:r w:rsidRPr="00D24D38">
              <w:rPr>
                <w:lang w:val="en-US"/>
              </w:rPr>
              <w:t>42915</w:t>
            </w:r>
          </w:p>
          <w:p w14:paraId="76C7A1C0" w14:textId="77777777" w:rsidR="00094ADD" w:rsidRPr="00D24D38" w:rsidRDefault="00094ADD" w:rsidP="0029208A">
            <w:pPr>
              <w:spacing w:line="0" w:lineRule="atLeast"/>
            </w:pPr>
            <w:r w:rsidRPr="00D24D38">
              <w:t>645,800</w:t>
            </w:r>
          </w:p>
          <w:p w14:paraId="63954C3E" w14:textId="77777777" w:rsidR="00094ADD" w:rsidRPr="00D24D38" w:rsidRDefault="00094ADD" w:rsidP="0029208A">
            <w:pPr>
              <w:spacing w:line="0" w:lineRule="atLeast"/>
            </w:pPr>
          </w:p>
          <w:p w14:paraId="719ACC59" w14:textId="77777777" w:rsidR="00094ADD" w:rsidRPr="00D24D38" w:rsidRDefault="00094ADD" w:rsidP="0029208A">
            <w:pPr>
              <w:spacing w:line="0" w:lineRule="atLeast"/>
              <w:rPr>
                <w:b/>
              </w:rPr>
            </w:pPr>
          </w:p>
          <w:p w14:paraId="5A9E6CC3" w14:textId="77777777" w:rsidR="00094ADD" w:rsidRPr="00D24D38" w:rsidRDefault="00094ADD" w:rsidP="0029208A">
            <w:pPr>
              <w:spacing w:line="0" w:lineRule="atLeast"/>
              <w:rPr>
                <w:b/>
              </w:rPr>
            </w:pPr>
            <w:r w:rsidRPr="00D24D38">
              <w:rPr>
                <w:b/>
              </w:rPr>
              <w:t>830,22915</w:t>
            </w:r>
          </w:p>
        </w:tc>
        <w:tc>
          <w:tcPr>
            <w:tcW w:w="980" w:type="dxa"/>
            <w:gridSpan w:val="6"/>
            <w:tcBorders>
              <w:top w:val="single" w:sz="4" w:space="0" w:color="auto"/>
            </w:tcBorders>
          </w:tcPr>
          <w:p w14:paraId="0ABF6D8E" w14:textId="77777777" w:rsidR="00094ADD" w:rsidRPr="00D24D38" w:rsidRDefault="00094ADD" w:rsidP="0029208A">
            <w:pPr>
              <w:spacing w:line="0" w:lineRule="atLeast"/>
            </w:pPr>
            <w:r w:rsidRPr="00D24D38">
              <w:t xml:space="preserve">  5</w:t>
            </w:r>
            <w:r w:rsidRPr="00D24D38">
              <w:rPr>
                <w:lang w:val="en-US"/>
              </w:rPr>
              <w:t>0</w:t>
            </w:r>
            <w:r w:rsidRPr="00D24D38">
              <w:t xml:space="preserve">,00 </w:t>
            </w:r>
          </w:p>
          <w:p w14:paraId="6CDA8599" w14:textId="77777777" w:rsidR="00094ADD" w:rsidRPr="00D24D38" w:rsidRDefault="00094ADD" w:rsidP="0029208A">
            <w:pPr>
              <w:spacing w:line="0" w:lineRule="atLeast"/>
            </w:pPr>
          </w:p>
          <w:p w14:paraId="16443472" w14:textId="77777777" w:rsidR="00094ADD" w:rsidRPr="00D24D38" w:rsidRDefault="00094ADD" w:rsidP="0029208A">
            <w:pPr>
              <w:spacing w:line="0" w:lineRule="atLeast"/>
            </w:pPr>
            <w:r w:rsidRPr="00D24D38">
              <w:t>586,10</w:t>
            </w:r>
          </w:p>
          <w:p w14:paraId="519CC89D" w14:textId="77777777" w:rsidR="00094ADD" w:rsidRPr="00D24D38" w:rsidRDefault="00094ADD" w:rsidP="0029208A">
            <w:pPr>
              <w:spacing w:line="0" w:lineRule="atLeast"/>
            </w:pPr>
          </w:p>
          <w:p w14:paraId="06C908A7" w14:textId="77777777" w:rsidR="00094ADD" w:rsidRPr="00D24D38" w:rsidRDefault="00094ADD" w:rsidP="0029208A">
            <w:pPr>
              <w:spacing w:line="0" w:lineRule="atLeast"/>
            </w:pPr>
            <w:r w:rsidRPr="00D24D38">
              <w:t xml:space="preserve"> </w:t>
            </w:r>
          </w:p>
          <w:p w14:paraId="695DAB6F" w14:textId="77777777" w:rsidR="00094ADD" w:rsidRPr="00D24D38" w:rsidRDefault="00094ADD" w:rsidP="0029208A">
            <w:pPr>
              <w:spacing w:line="0" w:lineRule="atLeast"/>
              <w:rPr>
                <w:b/>
              </w:rPr>
            </w:pPr>
            <w:r w:rsidRPr="00D24D38">
              <w:rPr>
                <w:b/>
              </w:rPr>
              <w:t>636,10</w:t>
            </w:r>
          </w:p>
        </w:tc>
        <w:tc>
          <w:tcPr>
            <w:tcW w:w="976" w:type="dxa"/>
            <w:gridSpan w:val="9"/>
            <w:tcBorders>
              <w:top w:val="single" w:sz="4" w:space="0" w:color="auto"/>
            </w:tcBorders>
          </w:tcPr>
          <w:p w14:paraId="4986A714" w14:textId="77777777" w:rsidR="00094ADD" w:rsidRPr="00D24D38" w:rsidRDefault="00094ADD" w:rsidP="0029208A">
            <w:pPr>
              <w:spacing w:line="0" w:lineRule="atLeast"/>
            </w:pPr>
            <w:r w:rsidRPr="00D24D38">
              <w:t xml:space="preserve">  50,00</w:t>
            </w:r>
          </w:p>
          <w:p w14:paraId="4DC4775E" w14:textId="77777777" w:rsidR="00094ADD" w:rsidRPr="00D24D38" w:rsidRDefault="00094ADD" w:rsidP="0029208A">
            <w:pPr>
              <w:spacing w:line="0" w:lineRule="atLeast"/>
            </w:pPr>
          </w:p>
          <w:p w14:paraId="05242778" w14:textId="77777777" w:rsidR="00094ADD" w:rsidRPr="00D24D38" w:rsidRDefault="00094ADD" w:rsidP="0029208A">
            <w:pPr>
              <w:spacing w:line="0" w:lineRule="atLeast"/>
            </w:pPr>
            <w:r w:rsidRPr="00D24D38">
              <w:t>586,10</w:t>
            </w:r>
          </w:p>
          <w:p w14:paraId="570AE3A9" w14:textId="77777777" w:rsidR="00094ADD" w:rsidRPr="00D24D38" w:rsidRDefault="00094ADD" w:rsidP="0029208A">
            <w:pPr>
              <w:spacing w:line="0" w:lineRule="atLeast"/>
              <w:jc w:val="center"/>
            </w:pPr>
          </w:p>
          <w:p w14:paraId="57CCA5A8" w14:textId="77777777" w:rsidR="00094ADD" w:rsidRPr="00D24D38" w:rsidRDefault="00094ADD" w:rsidP="0029208A">
            <w:pPr>
              <w:spacing w:line="0" w:lineRule="atLeast"/>
            </w:pPr>
            <w:r w:rsidRPr="00D24D38">
              <w:t xml:space="preserve"> </w:t>
            </w:r>
          </w:p>
          <w:p w14:paraId="60FC0103" w14:textId="77777777" w:rsidR="00094ADD" w:rsidRPr="00D24D38" w:rsidRDefault="00094ADD" w:rsidP="0029208A">
            <w:pPr>
              <w:spacing w:line="0" w:lineRule="atLeast"/>
              <w:rPr>
                <w:b/>
              </w:rPr>
            </w:pPr>
            <w:r w:rsidRPr="00D24D38">
              <w:rPr>
                <w:b/>
              </w:rPr>
              <w:t>636,10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</w:tcPr>
          <w:p w14:paraId="3EBFA7E8" w14:textId="77777777" w:rsidR="00094ADD" w:rsidRPr="00D24D38" w:rsidRDefault="00094ADD" w:rsidP="0029208A">
            <w:pPr>
              <w:jc w:val="center"/>
            </w:pPr>
          </w:p>
        </w:tc>
        <w:tc>
          <w:tcPr>
            <w:tcW w:w="1136" w:type="dxa"/>
            <w:tcBorders>
              <w:top w:val="single" w:sz="4" w:space="0" w:color="auto"/>
            </w:tcBorders>
          </w:tcPr>
          <w:p w14:paraId="599944A0" w14:textId="77777777" w:rsidR="00094ADD" w:rsidRPr="00D24D38" w:rsidRDefault="00094ADD" w:rsidP="0029208A">
            <w:pPr>
              <w:spacing w:line="0" w:lineRule="atLeast"/>
              <w:jc w:val="center"/>
            </w:pPr>
          </w:p>
        </w:tc>
      </w:tr>
    </w:tbl>
    <w:p w14:paraId="2ACB07C7" w14:textId="77777777" w:rsidR="00530FCD" w:rsidRPr="00D24D38" w:rsidRDefault="00530FCD" w:rsidP="00530FCD"/>
    <w:p w14:paraId="49F6150A" w14:textId="77777777" w:rsidR="004C682E" w:rsidRPr="00D24D38" w:rsidRDefault="004C682E">
      <w:pPr>
        <w:jc w:val="both"/>
        <w:rPr>
          <w:sz w:val="28"/>
          <w:szCs w:val="28"/>
        </w:rPr>
      </w:pPr>
    </w:p>
    <w:p w14:paraId="0091FFDF" w14:textId="77777777" w:rsidR="00172777" w:rsidRPr="00D24D38" w:rsidRDefault="004618CF" w:rsidP="00290BBA">
      <w:pPr>
        <w:ind w:firstLine="624"/>
        <w:jc w:val="both"/>
        <w:rPr>
          <w:sz w:val="28"/>
          <w:szCs w:val="28"/>
        </w:rPr>
      </w:pPr>
      <w:r w:rsidRPr="00D24D38">
        <w:rPr>
          <w:sz w:val="28"/>
          <w:szCs w:val="28"/>
        </w:rPr>
        <w:t>1.14</w:t>
      </w:r>
      <w:r w:rsidR="004C682E" w:rsidRPr="00D24D38">
        <w:rPr>
          <w:sz w:val="28"/>
          <w:szCs w:val="28"/>
        </w:rPr>
        <w:t>. В  Постановление администрации Таштагольск</w:t>
      </w:r>
      <w:r w:rsidR="00654EA2" w:rsidRPr="00D24D38">
        <w:rPr>
          <w:sz w:val="28"/>
          <w:szCs w:val="28"/>
        </w:rPr>
        <w:t xml:space="preserve">ого </w:t>
      </w:r>
      <w:r w:rsidR="007E3F8B" w:rsidRPr="00D24D38">
        <w:rPr>
          <w:sz w:val="28"/>
          <w:szCs w:val="28"/>
        </w:rPr>
        <w:t xml:space="preserve">муниципального района от </w:t>
      </w:r>
      <w:r w:rsidR="00B22C1E" w:rsidRPr="00D24D38">
        <w:rPr>
          <w:sz w:val="28"/>
          <w:szCs w:val="28"/>
        </w:rPr>
        <w:t>19.09.2024 № 1124</w:t>
      </w:r>
      <w:r w:rsidR="004C682E" w:rsidRPr="00D24D38">
        <w:rPr>
          <w:sz w:val="28"/>
          <w:szCs w:val="28"/>
        </w:rPr>
        <w:t>-п «Об    утверждении муниципальной программы «Мобил</w:t>
      </w:r>
      <w:r w:rsidR="00B22C1E" w:rsidRPr="00D24D38">
        <w:rPr>
          <w:sz w:val="28"/>
          <w:szCs w:val="28"/>
        </w:rPr>
        <w:t>изационная  подготовка»  на 2025-2027</w:t>
      </w:r>
      <w:r w:rsidR="004C682E" w:rsidRPr="00D24D38">
        <w:rPr>
          <w:sz w:val="28"/>
          <w:szCs w:val="28"/>
        </w:rPr>
        <w:t xml:space="preserve"> годы» следующие изменения:</w:t>
      </w:r>
    </w:p>
    <w:p w14:paraId="7C11BC50" w14:textId="77777777" w:rsidR="004C682E" w:rsidRPr="00D24D38" w:rsidRDefault="004618CF" w:rsidP="004C682E">
      <w:pPr>
        <w:ind w:firstLine="624"/>
        <w:jc w:val="both"/>
        <w:rPr>
          <w:sz w:val="28"/>
          <w:szCs w:val="28"/>
        </w:rPr>
      </w:pPr>
      <w:r w:rsidRPr="00D24D38">
        <w:rPr>
          <w:sz w:val="28"/>
          <w:szCs w:val="28"/>
        </w:rPr>
        <w:t>1.14</w:t>
      </w:r>
      <w:r w:rsidR="004C682E" w:rsidRPr="00D24D38">
        <w:rPr>
          <w:sz w:val="28"/>
          <w:szCs w:val="28"/>
        </w:rPr>
        <w:t>.1. В паспорте Программы раздел «Объемы и источники              финансирования Программы» изложить в следующей редакции:</w:t>
      </w:r>
    </w:p>
    <w:p w14:paraId="4F725302" w14:textId="77777777" w:rsidR="004C682E" w:rsidRPr="00D24D38" w:rsidRDefault="004C682E" w:rsidP="004C682E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>«Средства мест</w:t>
      </w:r>
      <w:r w:rsidR="004824DB" w:rsidRPr="00D24D38">
        <w:rPr>
          <w:sz w:val="28"/>
          <w:szCs w:val="28"/>
        </w:rPr>
        <w:t xml:space="preserve">ного бюджета </w:t>
      </w:r>
      <w:r w:rsidR="00E62F2A" w:rsidRPr="00D24D38">
        <w:rPr>
          <w:sz w:val="28"/>
          <w:szCs w:val="28"/>
        </w:rPr>
        <w:t xml:space="preserve"> всего  </w:t>
      </w:r>
      <w:r w:rsidR="004824DB" w:rsidRPr="00D24D38">
        <w:rPr>
          <w:sz w:val="28"/>
          <w:szCs w:val="28"/>
        </w:rPr>
        <w:t>-</w:t>
      </w:r>
      <w:r w:rsidR="004438B1" w:rsidRPr="00D24D38">
        <w:rPr>
          <w:sz w:val="28"/>
          <w:szCs w:val="28"/>
        </w:rPr>
        <w:t xml:space="preserve"> 146,19180</w:t>
      </w:r>
      <w:r w:rsidR="00E62F2A" w:rsidRPr="00D24D38">
        <w:rPr>
          <w:sz w:val="28"/>
          <w:szCs w:val="28"/>
        </w:rPr>
        <w:t xml:space="preserve"> </w:t>
      </w:r>
      <w:r w:rsidRPr="00D24D38">
        <w:rPr>
          <w:sz w:val="28"/>
          <w:szCs w:val="28"/>
        </w:rPr>
        <w:t>тыс. руб., в том числе по годам:</w:t>
      </w:r>
    </w:p>
    <w:p w14:paraId="6FE7422D" w14:textId="77777777" w:rsidR="004C682E" w:rsidRPr="00D24D38" w:rsidRDefault="001C0AD4" w:rsidP="0018277A">
      <w:pPr>
        <w:tabs>
          <w:tab w:val="left" w:pos="5425"/>
        </w:tabs>
        <w:rPr>
          <w:sz w:val="28"/>
          <w:szCs w:val="28"/>
        </w:rPr>
      </w:pPr>
      <w:r w:rsidRPr="00D24D38">
        <w:rPr>
          <w:sz w:val="28"/>
          <w:szCs w:val="28"/>
        </w:rPr>
        <w:t>2025</w:t>
      </w:r>
      <w:r w:rsidR="000F4351" w:rsidRPr="00D24D38">
        <w:rPr>
          <w:sz w:val="28"/>
          <w:szCs w:val="28"/>
        </w:rPr>
        <w:t xml:space="preserve"> </w:t>
      </w:r>
      <w:proofErr w:type="gramStart"/>
      <w:r w:rsidR="000F4351" w:rsidRPr="00D24D38">
        <w:rPr>
          <w:sz w:val="28"/>
          <w:szCs w:val="28"/>
        </w:rPr>
        <w:t xml:space="preserve">год  </w:t>
      </w:r>
      <w:r w:rsidR="004438B1" w:rsidRPr="00D24D38">
        <w:rPr>
          <w:sz w:val="28"/>
          <w:szCs w:val="28"/>
        </w:rPr>
        <w:t>-</w:t>
      </w:r>
      <w:proofErr w:type="gramEnd"/>
      <w:r w:rsidR="004438B1" w:rsidRPr="00D24D38">
        <w:rPr>
          <w:sz w:val="28"/>
          <w:szCs w:val="28"/>
        </w:rPr>
        <w:t xml:space="preserve">  26,19180</w:t>
      </w:r>
      <w:r w:rsidR="004C682E" w:rsidRPr="00D24D38">
        <w:rPr>
          <w:sz w:val="28"/>
          <w:szCs w:val="28"/>
        </w:rPr>
        <w:t xml:space="preserve"> тыс. </w:t>
      </w:r>
      <w:proofErr w:type="gramStart"/>
      <w:r w:rsidR="004C682E" w:rsidRPr="00D24D38">
        <w:rPr>
          <w:sz w:val="28"/>
          <w:szCs w:val="28"/>
        </w:rPr>
        <w:t xml:space="preserve">рублей;   </w:t>
      </w:r>
      <w:proofErr w:type="gramEnd"/>
      <w:r w:rsidR="004C682E" w:rsidRPr="00D24D38">
        <w:rPr>
          <w:sz w:val="28"/>
          <w:szCs w:val="28"/>
        </w:rPr>
        <w:t xml:space="preserve">        </w:t>
      </w:r>
      <w:r w:rsidR="0018277A" w:rsidRPr="00D24D38">
        <w:rPr>
          <w:sz w:val="28"/>
          <w:szCs w:val="28"/>
        </w:rPr>
        <w:tab/>
      </w:r>
      <w:r w:rsidR="004C682E" w:rsidRPr="00D24D38">
        <w:rPr>
          <w:sz w:val="28"/>
          <w:szCs w:val="28"/>
        </w:rPr>
        <w:br/>
      </w:r>
      <w:r w:rsidRPr="00D24D38">
        <w:rPr>
          <w:sz w:val="28"/>
          <w:szCs w:val="28"/>
        </w:rPr>
        <w:t>2026</w:t>
      </w:r>
      <w:r w:rsidR="004C682E" w:rsidRPr="00D24D38">
        <w:rPr>
          <w:sz w:val="28"/>
          <w:szCs w:val="28"/>
        </w:rPr>
        <w:t xml:space="preserve"> </w:t>
      </w:r>
      <w:proofErr w:type="gramStart"/>
      <w:r w:rsidR="004C682E" w:rsidRPr="00D24D38">
        <w:rPr>
          <w:sz w:val="28"/>
          <w:szCs w:val="28"/>
        </w:rPr>
        <w:t>год</w:t>
      </w:r>
      <w:r w:rsidR="0074156C" w:rsidRPr="00D24D38">
        <w:rPr>
          <w:sz w:val="28"/>
          <w:szCs w:val="28"/>
        </w:rPr>
        <w:t xml:space="preserve"> </w:t>
      </w:r>
      <w:r w:rsidR="00E62F2A" w:rsidRPr="00D24D38">
        <w:rPr>
          <w:sz w:val="28"/>
          <w:szCs w:val="28"/>
        </w:rPr>
        <w:t xml:space="preserve"> -</w:t>
      </w:r>
      <w:proofErr w:type="gramEnd"/>
      <w:r w:rsidR="00E62F2A" w:rsidRPr="00D24D38">
        <w:rPr>
          <w:sz w:val="28"/>
          <w:szCs w:val="28"/>
        </w:rPr>
        <w:t xml:space="preserve">  60</w:t>
      </w:r>
      <w:r w:rsidRPr="00D24D38">
        <w:rPr>
          <w:sz w:val="28"/>
          <w:szCs w:val="28"/>
        </w:rPr>
        <w:t xml:space="preserve">,00 тыс. </w:t>
      </w:r>
      <w:proofErr w:type="gramStart"/>
      <w:r w:rsidRPr="00D24D38">
        <w:rPr>
          <w:sz w:val="28"/>
          <w:szCs w:val="28"/>
        </w:rPr>
        <w:t xml:space="preserve">рублей;   </w:t>
      </w:r>
      <w:proofErr w:type="gramEnd"/>
      <w:r w:rsidRPr="00D24D38">
        <w:rPr>
          <w:sz w:val="28"/>
          <w:szCs w:val="28"/>
        </w:rPr>
        <w:t xml:space="preserve"> </w:t>
      </w:r>
      <w:r w:rsidRPr="00D24D38">
        <w:rPr>
          <w:sz w:val="28"/>
          <w:szCs w:val="28"/>
        </w:rPr>
        <w:br/>
        <w:t>2027</w:t>
      </w:r>
      <w:r w:rsidR="0074156C" w:rsidRPr="00D24D38">
        <w:rPr>
          <w:sz w:val="28"/>
          <w:szCs w:val="28"/>
        </w:rPr>
        <w:t xml:space="preserve"> </w:t>
      </w:r>
      <w:proofErr w:type="gramStart"/>
      <w:r w:rsidR="0074156C" w:rsidRPr="00D24D38">
        <w:rPr>
          <w:sz w:val="28"/>
          <w:szCs w:val="28"/>
        </w:rPr>
        <w:t>год  -</w:t>
      </w:r>
      <w:proofErr w:type="gramEnd"/>
      <w:r w:rsidR="0074156C" w:rsidRPr="00D24D38">
        <w:rPr>
          <w:sz w:val="28"/>
          <w:szCs w:val="28"/>
        </w:rPr>
        <w:t xml:space="preserve">  60</w:t>
      </w:r>
      <w:r w:rsidR="004C682E" w:rsidRPr="00D24D38">
        <w:rPr>
          <w:sz w:val="28"/>
          <w:szCs w:val="28"/>
        </w:rPr>
        <w:t>,00 тыс. рублей».</w:t>
      </w:r>
    </w:p>
    <w:p w14:paraId="15E29902" w14:textId="77777777" w:rsidR="004C682E" w:rsidRPr="00D24D38" w:rsidRDefault="004618CF" w:rsidP="004C682E">
      <w:pPr>
        <w:rPr>
          <w:sz w:val="28"/>
          <w:szCs w:val="28"/>
        </w:rPr>
      </w:pPr>
      <w:r w:rsidRPr="00D24D38">
        <w:rPr>
          <w:sz w:val="28"/>
          <w:szCs w:val="28"/>
        </w:rPr>
        <w:t xml:space="preserve">          1.14</w:t>
      </w:r>
      <w:r w:rsidR="004C682E" w:rsidRPr="00D24D38">
        <w:rPr>
          <w:sz w:val="28"/>
          <w:szCs w:val="28"/>
        </w:rPr>
        <w:t>.2. Раздел 4 «Ресурсное обеспечение Программы» изложить в следующей редакции:</w:t>
      </w:r>
    </w:p>
    <w:p w14:paraId="3114A17E" w14:textId="77777777" w:rsidR="004C682E" w:rsidRPr="00D24D38" w:rsidRDefault="004C682E" w:rsidP="004C682E">
      <w:pPr>
        <w:ind w:firstLine="624"/>
        <w:jc w:val="center"/>
        <w:rPr>
          <w:sz w:val="28"/>
          <w:szCs w:val="28"/>
        </w:rPr>
      </w:pPr>
      <w:r w:rsidRPr="00D24D38">
        <w:rPr>
          <w:sz w:val="28"/>
          <w:szCs w:val="28"/>
        </w:rPr>
        <w:t>«Раздел 4 «Ресурсное обеспечение Программы»</w:t>
      </w:r>
    </w:p>
    <w:p w14:paraId="7F842859" w14:textId="77777777" w:rsidR="004C682E" w:rsidRPr="00D24D38" w:rsidRDefault="004C682E" w:rsidP="004C682E">
      <w:pPr>
        <w:ind w:firstLine="624"/>
        <w:jc w:val="both"/>
        <w:rPr>
          <w:sz w:val="28"/>
          <w:szCs w:val="28"/>
        </w:rPr>
      </w:pPr>
      <w:r w:rsidRPr="00D24D38">
        <w:rPr>
          <w:sz w:val="28"/>
          <w:szCs w:val="28"/>
        </w:rPr>
        <w:t xml:space="preserve">Общий объем </w:t>
      </w:r>
      <w:r w:rsidR="00914C4C" w:rsidRPr="00D24D38">
        <w:rPr>
          <w:sz w:val="28"/>
          <w:szCs w:val="28"/>
        </w:rPr>
        <w:t>финансирования Программы на 2025-2027</w:t>
      </w:r>
      <w:r w:rsidRPr="00D24D38">
        <w:rPr>
          <w:sz w:val="28"/>
          <w:szCs w:val="28"/>
        </w:rPr>
        <w:t xml:space="preserve"> </w:t>
      </w:r>
      <w:r w:rsidR="000769A1" w:rsidRPr="00D24D38">
        <w:rPr>
          <w:sz w:val="28"/>
          <w:szCs w:val="28"/>
        </w:rPr>
        <w:t xml:space="preserve">годы составляет   -   </w:t>
      </w:r>
      <w:r w:rsidR="00E923BE" w:rsidRPr="00D24D38">
        <w:rPr>
          <w:sz w:val="28"/>
          <w:szCs w:val="28"/>
        </w:rPr>
        <w:t>146,19180</w:t>
      </w:r>
      <w:r w:rsidRPr="00D24D38">
        <w:rPr>
          <w:sz w:val="28"/>
          <w:szCs w:val="28"/>
        </w:rPr>
        <w:t xml:space="preserve"> тыс. руб. всего из средств местного бюджета, в том числе по годам: </w:t>
      </w:r>
    </w:p>
    <w:p w14:paraId="0C0CECC6" w14:textId="77777777" w:rsidR="004C682E" w:rsidRPr="00D24D38" w:rsidRDefault="00914C4C" w:rsidP="004C682E">
      <w:pPr>
        <w:rPr>
          <w:sz w:val="28"/>
          <w:szCs w:val="28"/>
        </w:rPr>
      </w:pPr>
      <w:r w:rsidRPr="00D24D38">
        <w:rPr>
          <w:sz w:val="28"/>
          <w:szCs w:val="28"/>
        </w:rPr>
        <w:t>2025</w:t>
      </w:r>
      <w:r w:rsidR="000769A1" w:rsidRPr="00D24D38">
        <w:rPr>
          <w:sz w:val="28"/>
          <w:szCs w:val="28"/>
        </w:rPr>
        <w:t xml:space="preserve"> </w:t>
      </w:r>
      <w:proofErr w:type="gramStart"/>
      <w:r w:rsidR="000769A1" w:rsidRPr="00D24D38">
        <w:rPr>
          <w:sz w:val="28"/>
          <w:szCs w:val="28"/>
        </w:rPr>
        <w:t xml:space="preserve">год  </w:t>
      </w:r>
      <w:r w:rsidR="00E923BE" w:rsidRPr="00D24D38">
        <w:rPr>
          <w:sz w:val="28"/>
          <w:szCs w:val="28"/>
        </w:rPr>
        <w:t>-</w:t>
      </w:r>
      <w:proofErr w:type="gramEnd"/>
      <w:r w:rsidR="00E923BE" w:rsidRPr="00D24D38">
        <w:rPr>
          <w:sz w:val="28"/>
          <w:szCs w:val="28"/>
        </w:rPr>
        <w:t xml:space="preserve"> </w:t>
      </w:r>
      <w:r w:rsidR="004438B1" w:rsidRPr="00D24D38">
        <w:rPr>
          <w:sz w:val="28"/>
          <w:szCs w:val="28"/>
        </w:rPr>
        <w:t>2</w:t>
      </w:r>
      <w:r w:rsidR="00E923BE" w:rsidRPr="00D24D38">
        <w:rPr>
          <w:sz w:val="28"/>
          <w:szCs w:val="28"/>
        </w:rPr>
        <w:t>6,19180</w:t>
      </w:r>
      <w:r w:rsidRPr="00D24D38">
        <w:rPr>
          <w:sz w:val="28"/>
          <w:szCs w:val="28"/>
        </w:rPr>
        <w:t xml:space="preserve"> тыс. </w:t>
      </w:r>
      <w:proofErr w:type="gramStart"/>
      <w:r w:rsidRPr="00D24D38">
        <w:rPr>
          <w:sz w:val="28"/>
          <w:szCs w:val="28"/>
        </w:rPr>
        <w:t xml:space="preserve">рублей;   </w:t>
      </w:r>
      <w:proofErr w:type="gramEnd"/>
      <w:r w:rsidRPr="00D24D38">
        <w:rPr>
          <w:sz w:val="28"/>
          <w:szCs w:val="28"/>
        </w:rPr>
        <w:t xml:space="preserve">        </w:t>
      </w:r>
      <w:r w:rsidRPr="00D24D38">
        <w:rPr>
          <w:sz w:val="28"/>
          <w:szCs w:val="28"/>
        </w:rPr>
        <w:br/>
        <w:t>2026</w:t>
      </w:r>
      <w:r w:rsidR="004C682E" w:rsidRPr="00D24D38">
        <w:rPr>
          <w:sz w:val="28"/>
          <w:szCs w:val="28"/>
        </w:rPr>
        <w:t xml:space="preserve"> </w:t>
      </w:r>
      <w:proofErr w:type="gramStart"/>
      <w:r w:rsidR="004C682E" w:rsidRPr="00D24D38">
        <w:rPr>
          <w:sz w:val="28"/>
          <w:szCs w:val="28"/>
        </w:rPr>
        <w:t>год</w:t>
      </w:r>
      <w:r w:rsidR="008B0878" w:rsidRPr="00D24D38">
        <w:rPr>
          <w:sz w:val="28"/>
          <w:szCs w:val="28"/>
        </w:rPr>
        <w:t xml:space="preserve"> </w:t>
      </w:r>
      <w:r w:rsidRPr="00D24D38">
        <w:rPr>
          <w:sz w:val="28"/>
          <w:szCs w:val="28"/>
        </w:rPr>
        <w:t xml:space="preserve"> -</w:t>
      </w:r>
      <w:proofErr w:type="gramEnd"/>
      <w:r w:rsidRPr="00D24D38">
        <w:rPr>
          <w:sz w:val="28"/>
          <w:szCs w:val="28"/>
        </w:rPr>
        <w:t xml:space="preserve">  60,00 тыс. </w:t>
      </w:r>
      <w:proofErr w:type="gramStart"/>
      <w:r w:rsidRPr="00D24D38">
        <w:rPr>
          <w:sz w:val="28"/>
          <w:szCs w:val="28"/>
        </w:rPr>
        <w:t xml:space="preserve">рублей;   </w:t>
      </w:r>
      <w:proofErr w:type="gramEnd"/>
      <w:r w:rsidRPr="00D24D38">
        <w:rPr>
          <w:sz w:val="28"/>
          <w:szCs w:val="28"/>
        </w:rPr>
        <w:t xml:space="preserve"> </w:t>
      </w:r>
      <w:r w:rsidRPr="00D24D38">
        <w:rPr>
          <w:sz w:val="28"/>
          <w:szCs w:val="28"/>
        </w:rPr>
        <w:br/>
        <w:t>2027</w:t>
      </w:r>
      <w:r w:rsidR="008B0878" w:rsidRPr="00D24D38">
        <w:rPr>
          <w:sz w:val="28"/>
          <w:szCs w:val="28"/>
        </w:rPr>
        <w:t xml:space="preserve"> </w:t>
      </w:r>
      <w:proofErr w:type="gramStart"/>
      <w:r w:rsidR="008B0878" w:rsidRPr="00D24D38">
        <w:rPr>
          <w:sz w:val="28"/>
          <w:szCs w:val="28"/>
        </w:rPr>
        <w:t>год  -</w:t>
      </w:r>
      <w:proofErr w:type="gramEnd"/>
      <w:r w:rsidR="008B0878" w:rsidRPr="00D24D38">
        <w:rPr>
          <w:sz w:val="28"/>
          <w:szCs w:val="28"/>
        </w:rPr>
        <w:t xml:space="preserve">  </w:t>
      </w:r>
      <w:r w:rsidR="0074156C" w:rsidRPr="00D24D38">
        <w:rPr>
          <w:sz w:val="28"/>
          <w:szCs w:val="28"/>
        </w:rPr>
        <w:t>6</w:t>
      </w:r>
      <w:r w:rsidR="004C682E" w:rsidRPr="00D24D38">
        <w:rPr>
          <w:sz w:val="28"/>
          <w:szCs w:val="28"/>
        </w:rPr>
        <w:t>0,00 тыс. рублей.</w:t>
      </w:r>
    </w:p>
    <w:p w14:paraId="66E426F1" w14:textId="77777777" w:rsidR="004C682E" w:rsidRPr="00D24D38" w:rsidRDefault="004C682E" w:rsidP="004C682E">
      <w:pPr>
        <w:ind w:firstLine="624"/>
        <w:jc w:val="both"/>
        <w:rPr>
          <w:sz w:val="28"/>
          <w:szCs w:val="28"/>
        </w:rPr>
      </w:pPr>
      <w:r w:rsidRPr="00D24D38">
        <w:rPr>
          <w:sz w:val="28"/>
          <w:szCs w:val="28"/>
        </w:rPr>
        <w:t xml:space="preserve">Объем финансирования подлежит ежегодному уточнению, исходя из возможностей бюджета на соответствующий финансовый год». </w:t>
      </w:r>
    </w:p>
    <w:p w14:paraId="59B6E289" w14:textId="77777777" w:rsidR="004C682E" w:rsidRPr="00D24D38" w:rsidRDefault="004618CF" w:rsidP="004C682E">
      <w:pPr>
        <w:ind w:firstLine="624"/>
        <w:jc w:val="both"/>
        <w:rPr>
          <w:sz w:val="28"/>
          <w:szCs w:val="28"/>
        </w:rPr>
      </w:pPr>
      <w:r w:rsidRPr="00D24D38">
        <w:rPr>
          <w:sz w:val="28"/>
          <w:szCs w:val="28"/>
        </w:rPr>
        <w:t>1.14</w:t>
      </w:r>
      <w:r w:rsidR="004C682E" w:rsidRPr="00D24D38">
        <w:rPr>
          <w:sz w:val="28"/>
          <w:szCs w:val="28"/>
        </w:rPr>
        <w:t>.3. Раздел 7   «Программные мероприятия»  изложить  следующей редакции:</w:t>
      </w:r>
    </w:p>
    <w:p w14:paraId="581D8CB1" w14:textId="77777777" w:rsidR="004C682E" w:rsidRPr="00D24D38" w:rsidRDefault="004C682E" w:rsidP="004C682E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b w:val="0"/>
          <w:bCs w:val="0"/>
          <w:sz w:val="28"/>
          <w:szCs w:val="28"/>
        </w:rPr>
      </w:pPr>
      <w:r w:rsidRPr="00D24D38">
        <w:rPr>
          <w:b w:val="0"/>
          <w:bCs w:val="0"/>
          <w:sz w:val="28"/>
          <w:szCs w:val="28"/>
        </w:rPr>
        <w:t>7. Программные мероприятия</w:t>
      </w:r>
    </w:p>
    <w:p w14:paraId="00AB43DD" w14:textId="77777777" w:rsidR="000549DA" w:rsidRPr="00D24D38" w:rsidRDefault="000549DA" w:rsidP="004C682E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b w:val="0"/>
          <w:bCs w:val="0"/>
          <w:sz w:val="28"/>
          <w:szCs w:val="28"/>
        </w:rPr>
      </w:pPr>
    </w:p>
    <w:tbl>
      <w:tblPr>
        <w:tblW w:w="8540" w:type="dxa"/>
        <w:tblInd w:w="103" w:type="dxa"/>
        <w:tblLook w:val="04A0" w:firstRow="1" w:lastRow="0" w:firstColumn="1" w:lastColumn="0" w:noHBand="0" w:noVBand="1"/>
      </w:tblPr>
      <w:tblGrid>
        <w:gridCol w:w="3540"/>
        <w:gridCol w:w="1763"/>
        <w:gridCol w:w="1557"/>
        <w:gridCol w:w="840"/>
        <w:gridCol w:w="840"/>
      </w:tblGrid>
      <w:tr w:rsidR="000549DA" w:rsidRPr="00D24D38" w14:paraId="35E1D8A7" w14:textId="77777777" w:rsidTr="000549DA">
        <w:trPr>
          <w:trHeight w:val="120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7156E" w14:textId="77777777" w:rsidR="000549DA" w:rsidRPr="00D24D38" w:rsidRDefault="000549DA" w:rsidP="000549DA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Наименование подпрограммы, мероприятия</w:t>
            </w:r>
          </w:p>
        </w:tc>
        <w:tc>
          <w:tcPr>
            <w:tcW w:w="5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DF3E1" w14:textId="77777777" w:rsidR="000549DA" w:rsidRPr="00D24D38" w:rsidRDefault="000549DA" w:rsidP="000549DA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Объем финансирования (тыс. руб.)</w:t>
            </w:r>
          </w:p>
        </w:tc>
      </w:tr>
      <w:tr w:rsidR="000549DA" w:rsidRPr="00D24D38" w14:paraId="5ED22EDA" w14:textId="77777777" w:rsidTr="000549DA">
        <w:trPr>
          <w:trHeight w:val="37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41574F" w14:textId="77777777" w:rsidR="000549DA" w:rsidRPr="00D24D38" w:rsidRDefault="000549DA" w:rsidP="000549DA">
            <w:pPr>
              <w:rPr>
                <w:color w:val="000000"/>
              </w:rPr>
            </w:pPr>
            <w:r w:rsidRPr="00D24D38">
              <w:rPr>
                <w:color w:val="000000"/>
              </w:rPr>
              <w:t> 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F46F8" w14:textId="77777777" w:rsidR="000549DA" w:rsidRPr="00D24D38" w:rsidRDefault="000549DA" w:rsidP="000549DA">
            <w:pPr>
              <w:rPr>
                <w:color w:val="000000"/>
              </w:rPr>
            </w:pPr>
            <w:r w:rsidRPr="00D24D38">
              <w:rPr>
                <w:color w:val="000000"/>
              </w:rPr>
              <w:t>Всего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266B1" w14:textId="77777777" w:rsidR="000549DA" w:rsidRPr="00D24D38" w:rsidRDefault="000549DA" w:rsidP="000549DA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2025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A82E5" w14:textId="77777777" w:rsidR="000549DA" w:rsidRPr="00D24D38" w:rsidRDefault="000549DA" w:rsidP="000549DA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2026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C68EE" w14:textId="77777777" w:rsidR="000549DA" w:rsidRPr="00D24D38" w:rsidRDefault="000549DA" w:rsidP="000549DA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2027</w:t>
            </w:r>
          </w:p>
        </w:tc>
      </w:tr>
      <w:tr w:rsidR="000549DA" w:rsidRPr="00D24D38" w14:paraId="5986CECE" w14:textId="77777777" w:rsidTr="000549DA">
        <w:trPr>
          <w:trHeight w:val="99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05C4A78" w14:textId="77777777" w:rsidR="000549DA" w:rsidRPr="00D24D38" w:rsidRDefault="000549DA" w:rsidP="000549DA">
            <w:pPr>
              <w:rPr>
                <w:color w:val="000000"/>
              </w:rPr>
            </w:pPr>
            <w:r w:rsidRPr="00D24D38">
              <w:rPr>
                <w:color w:val="000000"/>
              </w:rPr>
              <w:t>1.Подпрограмма «Мобилизационная  подготовка в Таштагольском муниципальном округе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1BF4D" w14:textId="77777777" w:rsidR="000549DA" w:rsidRPr="00D24D38" w:rsidRDefault="000549DA" w:rsidP="000549DA">
            <w:pPr>
              <w:rPr>
                <w:color w:val="000000"/>
              </w:rPr>
            </w:pPr>
            <w:r w:rsidRPr="00D24D38">
              <w:rPr>
                <w:color w:val="000000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4C16A" w14:textId="77777777" w:rsidR="000549DA" w:rsidRPr="00D24D38" w:rsidRDefault="000549DA" w:rsidP="000549DA">
            <w:pPr>
              <w:rPr>
                <w:color w:val="000000"/>
              </w:rPr>
            </w:pPr>
            <w:r w:rsidRPr="00D24D38">
              <w:rPr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CF48B" w14:textId="77777777" w:rsidR="000549DA" w:rsidRPr="00D24D38" w:rsidRDefault="000549DA" w:rsidP="000549DA">
            <w:pPr>
              <w:rPr>
                <w:color w:val="000000"/>
              </w:rPr>
            </w:pPr>
            <w:r w:rsidRPr="00D24D38">
              <w:rPr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E6E35" w14:textId="77777777" w:rsidR="000549DA" w:rsidRPr="00D24D38" w:rsidRDefault="000549DA" w:rsidP="000549DA">
            <w:pPr>
              <w:rPr>
                <w:color w:val="000000"/>
              </w:rPr>
            </w:pPr>
            <w:r w:rsidRPr="00D24D38">
              <w:rPr>
                <w:color w:val="000000"/>
              </w:rPr>
              <w:t> </w:t>
            </w:r>
          </w:p>
        </w:tc>
      </w:tr>
      <w:tr w:rsidR="000549DA" w:rsidRPr="00D24D38" w14:paraId="4276099E" w14:textId="77777777" w:rsidTr="000549DA">
        <w:trPr>
          <w:trHeight w:val="97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3B88FBA" w14:textId="77777777" w:rsidR="000549DA" w:rsidRPr="00D24D38" w:rsidRDefault="000549DA" w:rsidP="000549DA">
            <w:pPr>
              <w:rPr>
                <w:color w:val="000000"/>
              </w:rPr>
            </w:pPr>
            <w:r w:rsidRPr="00D24D38">
              <w:rPr>
                <w:color w:val="000000"/>
              </w:rPr>
              <w:lastRenderedPageBreak/>
              <w:t>1.1.Расходы на ведение секретного делопроизводства и оплату услуг специальной связи.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E92B5" w14:textId="77777777" w:rsidR="000549DA" w:rsidRPr="00D24D38" w:rsidRDefault="000549DA" w:rsidP="000549DA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46,19180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F162C" w14:textId="77777777" w:rsidR="000549DA" w:rsidRPr="00D24D38" w:rsidRDefault="000549DA" w:rsidP="000549DA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26,19180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28FE5" w14:textId="77777777" w:rsidR="000549DA" w:rsidRPr="00D24D38" w:rsidRDefault="000549DA" w:rsidP="000549DA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70C0C" w14:textId="77777777" w:rsidR="000549DA" w:rsidRPr="00D24D38" w:rsidRDefault="000549DA" w:rsidP="000549DA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10</w:t>
            </w:r>
          </w:p>
        </w:tc>
      </w:tr>
      <w:tr w:rsidR="000549DA" w:rsidRPr="00D24D38" w14:paraId="5AEE6868" w14:textId="77777777" w:rsidTr="000549DA">
        <w:trPr>
          <w:trHeight w:val="37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55BC365" w14:textId="77777777" w:rsidR="000549DA" w:rsidRPr="00D24D38" w:rsidRDefault="000549DA" w:rsidP="000549DA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3E117" w14:textId="77777777" w:rsidR="000549DA" w:rsidRPr="00D24D38" w:rsidRDefault="000549DA" w:rsidP="000549DA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46,19180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F22AB" w14:textId="77777777" w:rsidR="000549DA" w:rsidRPr="00D24D38" w:rsidRDefault="000549DA" w:rsidP="000549DA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26,19180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1E8F1" w14:textId="77777777" w:rsidR="000549DA" w:rsidRPr="00D24D38" w:rsidRDefault="000549DA" w:rsidP="000549DA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231D3" w14:textId="77777777" w:rsidR="000549DA" w:rsidRPr="00D24D38" w:rsidRDefault="000549DA" w:rsidP="000549DA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10</w:t>
            </w:r>
          </w:p>
        </w:tc>
      </w:tr>
      <w:tr w:rsidR="000549DA" w:rsidRPr="00D24D38" w14:paraId="7C303C6E" w14:textId="77777777" w:rsidTr="000549DA">
        <w:trPr>
          <w:trHeight w:val="142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7284842" w14:textId="77777777" w:rsidR="000549DA" w:rsidRPr="00D24D38" w:rsidRDefault="000549DA" w:rsidP="000549DA">
            <w:pPr>
              <w:rPr>
                <w:color w:val="000000"/>
              </w:rPr>
            </w:pPr>
            <w:r w:rsidRPr="00D24D38">
              <w:rPr>
                <w:color w:val="000000"/>
              </w:rPr>
              <w:t>1.</w:t>
            </w:r>
            <w:proofErr w:type="gramStart"/>
            <w:r w:rsidRPr="00D24D38">
              <w:rPr>
                <w:color w:val="000000"/>
              </w:rPr>
              <w:t>2</w:t>
            </w:r>
            <w:r w:rsidR="008233B3">
              <w:rPr>
                <w:color w:val="000000"/>
              </w:rPr>
              <w:t>.Проведение</w:t>
            </w:r>
            <w:proofErr w:type="gramEnd"/>
            <w:r w:rsidR="008233B3">
              <w:rPr>
                <w:color w:val="000000"/>
              </w:rPr>
              <w:t xml:space="preserve"> контроля эффективности мер и средств защиты инфор</w:t>
            </w:r>
            <w:r w:rsidRPr="00D24D38">
              <w:rPr>
                <w:color w:val="000000"/>
              </w:rPr>
              <w:t>мации, внедренных на (АРМ) «</w:t>
            </w:r>
            <w:proofErr w:type="spellStart"/>
            <w:r w:rsidRPr="00D24D38">
              <w:rPr>
                <w:color w:val="000000"/>
              </w:rPr>
              <w:t>Ав-томатизированном</w:t>
            </w:r>
            <w:proofErr w:type="spellEnd"/>
            <w:r w:rsidRPr="00D24D38">
              <w:rPr>
                <w:color w:val="000000"/>
              </w:rPr>
              <w:t xml:space="preserve"> рабочем месте отдела моб. подготовки»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8C3B9" w14:textId="77777777" w:rsidR="000549DA" w:rsidRPr="00D24D38" w:rsidRDefault="000549DA" w:rsidP="000549DA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100,00000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96F70" w14:textId="77777777" w:rsidR="000549DA" w:rsidRPr="00D24D38" w:rsidRDefault="000549DA" w:rsidP="000549DA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0,00000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516B9" w14:textId="77777777" w:rsidR="000549DA" w:rsidRPr="00D24D38" w:rsidRDefault="000549DA" w:rsidP="000549DA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5746D" w14:textId="77777777" w:rsidR="000549DA" w:rsidRPr="00D24D38" w:rsidRDefault="000549DA" w:rsidP="000549DA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50</w:t>
            </w:r>
          </w:p>
        </w:tc>
      </w:tr>
      <w:tr w:rsidR="000549DA" w:rsidRPr="00D24D38" w14:paraId="16449623" w14:textId="77777777" w:rsidTr="000549DA">
        <w:trPr>
          <w:trHeight w:val="37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18B4910" w14:textId="77777777" w:rsidR="000549DA" w:rsidRPr="00D24D38" w:rsidRDefault="000549DA" w:rsidP="000549DA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EC374" w14:textId="77777777" w:rsidR="000549DA" w:rsidRPr="00D24D38" w:rsidRDefault="000549DA" w:rsidP="000549DA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100,00000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D0E69" w14:textId="77777777" w:rsidR="000549DA" w:rsidRPr="00D24D38" w:rsidRDefault="000549DA" w:rsidP="000549DA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0,00000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EA0BF" w14:textId="77777777" w:rsidR="000549DA" w:rsidRPr="00D24D38" w:rsidRDefault="000549DA" w:rsidP="000549DA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9879F" w14:textId="77777777" w:rsidR="000549DA" w:rsidRPr="00D24D38" w:rsidRDefault="000549DA" w:rsidP="000549DA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50</w:t>
            </w:r>
          </w:p>
        </w:tc>
      </w:tr>
      <w:tr w:rsidR="000549DA" w:rsidRPr="00D24D38" w14:paraId="253EE83D" w14:textId="77777777" w:rsidTr="000549DA">
        <w:trPr>
          <w:trHeight w:val="37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0791B" w14:textId="77777777" w:rsidR="000549DA" w:rsidRPr="00D24D38" w:rsidRDefault="000549DA" w:rsidP="000549DA">
            <w:pPr>
              <w:rPr>
                <w:color w:val="000000"/>
              </w:rPr>
            </w:pPr>
            <w:r w:rsidRPr="00D24D38">
              <w:rPr>
                <w:color w:val="000000"/>
              </w:rPr>
              <w:t xml:space="preserve">Итого 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2EA16" w14:textId="77777777" w:rsidR="000549DA" w:rsidRPr="00D24D38" w:rsidRDefault="000549DA" w:rsidP="000549DA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146,19180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B0955" w14:textId="77777777" w:rsidR="000549DA" w:rsidRPr="00D24D38" w:rsidRDefault="000549DA" w:rsidP="000549DA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26,19180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1FCAF" w14:textId="77777777" w:rsidR="000549DA" w:rsidRPr="00D24D38" w:rsidRDefault="000549DA" w:rsidP="000549DA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7BA9C" w14:textId="77777777" w:rsidR="000549DA" w:rsidRPr="00D24D38" w:rsidRDefault="000549DA" w:rsidP="000549DA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60</w:t>
            </w:r>
          </w:p>
        </w:tc>
      </w:tr>
      <w:tr w:rsidR="000549DA" w:rsidRPr="00D24D38" w14:paraId="13D8D723" w14:textId="77777777" w:rsidTr="000549DA">
        <w:trPr>
          <w:trHeight w:val="37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9601F7C" w14:textId="77777777" w:rsidR="000549DA" w:rsidRPr="00D24D38" w:rsidRDefault="000549DA" w:rsidP="000549DA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4C224" w14:textId="77777777" w:rsidR="000549DA" w:rsidRPr="00D24D38" w:rsidRDefault="000549DA" w:rsidP="000549DA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146,19180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8E714" w14:textId="77777777" w:rsidR="000549DA" w:rsidRPr="00D24D38" w:rsidRDefault="000549DA" w:rsidP="000549DA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26,19180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59173" w14:textId="77777777" w:rsidR="000549DA" w:rsidRPr="00D24D38" w:rsidRDefault="000549DA" w:rsidP="000549DA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9E8E7" w14:textId="77777777" w:rsidR="000549DA" w:rsidRPr="00D24D38" w:rsidRDefault="000549DA" w:rsidP="000549DA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60</w:t>
            </w:r>
          </w:p>
        </w:tc>
      </w:tr>
    </w:tbl>
    <w:p w14:paraId="00C21ECE" w14:textId="77777777" w:rsidR="009E0AA0" w:rsidRPr="00D24D38" w:rsidRDefault="004C682E" w:rsidP="00563369">
      <w:pPr>
        <w:widowControl w:val="0"/>
        <w:rPr>
          <w:sz w:val="28"/>
          <w:szCs w:val="28"/>
        </w:rPr>
      </w:pPr>
      <w:r w:rsidRPr="00D24D38">
        <w:rPr>
          <w:sz w:val="28"/>
          <w:szCs w:val="28"/>
        </w:rPr>
        <w:t xml:space="preserve">                                                                                                   </w:t>
      </w:r>
      <w:r w:rsidR="00BE6FFF" w:rsidRPr="00D24D38">
        <w:rPr>
          <w:sz w:val="28"/>
          <w:szCs w:val="28"/>
        </w:rPr>
        <w:t xml:space="preserve">           </w:t>
      </w:r>
    </w:p>
    <w:p w14:paraId="32246415" w14:textId="77777777" w:rsidR="00990689" w:rsidRPr="00D24D38" w:rsidRDefault="004618CF" w:rsidP="00AA1971">
      <w:pPr>
        <w:ind w:firstLine="709"/>
        <w:jc w:val="both"/>
        <w:rPr>
          <w:sz w:val="28"/>
          <w:szCs w:val="28"/>
        </w:rPr>
      </w:pPr>
      <w:r w:rsidRPr="00D24D38">
        <w:rPr>
          <w:sz w:val="28"/>
          <w:szCs w:val="28"/>
        </w:rPr>
        <w:t>1.15</w:t>
      </w:r>
      <w:r w:rsidR="001A52EF" w:rsidRPr="00D24D38">
        <w:rPr>
          <w:sz w:val="28"/>
          <w:szCs w:val="28"/>
        </w:rPr>
        <w:t>. В  Постановление администрации Таштагольск</w:t>
      </w:r>
      <w:r w:rsidR="007E6AEC" w:rsidRPr="00D24D38">
        <w:rPr>
          <w:sz w:val="28"/>
          <w:szCs w:val="28"/>
        </w:rPr>
        <w:t xml:space="preserve">ого муниципального района от </w:t>
      </w:r>
      <w:r w:rsidR="00990689" w:rsidRPr="00D24D38">
        <w:rPr>
          <w:sz w:val="28"/>
          <w:szCs w:val="28"/>
        </w:rPr>
        <w:t>24.09.2024</w:t>
      </w:r>
      <w:r w:rsidR="0042256E" w:rsidRPr="00D24D38">
        <w:rPr>
          <w:sz w:val="28"/>
          <w:szCs w:val="28"/>
        </w:rPr>
        <w:t xml:space="preserve"> №</w:t>
      </w:r>
      <w:r w:rsidR="00990689" w:rsidRPr="00D24D38">
        <w:rPr>
          <w:sz w:val="28"/>
          <w:szCs w:val="28"/>
        </w:rPr>
        <w:t xml:space="preserve"> 1131</w:t>
      </w:r>
      <w:r w:rsidR="001A52EF" w:rsidRPr="00D24D38">
        <w:rPr>
          <w:sz w:val="28"/>
          <w:szCs w:val="28"/>
        </w:rPr>
        <w:t xml:space="preserve">-п «Об утверждении  муниципальной  программы </w:t>
      </w:r>
      <w:r w:rsidR="001A52EF" w:rsidRPr="00D24D38">
        <w:rPr>
          <w:b/>
          <w:bCs/>
          <w:sz w:val="28"/>
          <w:szCs w:val="28"/>
        </w:rPr>
        <w:t>«</w:t>
      </w:r>
      <w:r w:rsidR="00990689" w:rsidRPr="00D24D38">
        <w:rPr>
          <w:sz w:val="28"/>
          <w:szCs w:val="28"/>
        </w:rPr>
        <w:t>Развитие культуры» на 2025-2027</w:t>
      </w:r>
      <w:r w:rsidR="007E6AEC" w:rsidRPr="00D24D38">
        <w:rPr>
          <w:sz w:val="28"/>
          <w:szCs w:val="28"/>
        </w:rPr>
        <w:t xml:space="preserve"> годы»  (в редакции от </w:t>
      </w:r>
      <w:r w:rsidR="00990689" w:rsidRPr="00D24D38">
        <w:rPr>
          <w:sz w:val="28"/>
          <w:szCs w:val="28"/>
        </w:rPr>
        <w:t>13.02.2025 №176</w:t>
      </w:r>
      <w:r w:rsidR="001A52EF" w:rsidRPr="00D24D38">
        <w:rPr>
          <w:sz w:val="28"/>
          <w:szCs w:val="28"/>
        </w:rPr>
        <w:t>-п</w:t>
      </w:r>
      <w:r w:rsidR="00990689" w:rsidRPr="00D24D38">
        <w:rPr>
          <w:sz w:val="28"/>
          <w:szCs w:val="28"/>
        </w:rPr>
        <w:t>, 09.07.2025 №830-п, 08.10.2025 № 1127</w:t>
      </w:r>
      <w:r w:rsidR="0042256E" w:rsidRPr="00D24D38">
        <w:rPr>
          <w:sz w:val="28"/>
          <w:szCs w:val="28"/>
        </w:rPr>
        <w:t>-п</w:t>
      </w:r>
      <w:r w:rsidR="001A52EF" w:rsidRPr="00D24D38">
        <w:rPr>
          <w:sz w:val="28"/>
          <w:szCs w:val="28"/>
        </w:rPr>
        <w:t>)</w:t>
      </w:r>
      <w:r w:rsidR="001A52EF" w:rsidRPr="00D24D38">
        <w:rPr>
          <w:b/>
          <w:sz w:val="28"/>
          <w:szCs w:val="28"/>
        </w:rPr>
        <w:t xml:space="preserve"> </w:t>
      </w:r>
      <w:r w:rsidR="001A52EF" w:rsidRPr="00D24D38">
        <w:rPr>
          <w:sz w:val="28"/>
          <w:szCs w:val="28"/>
        </w:rPr>
        <w:t xml:space="preserve"> следующие изменения:</w:t>
      </w:r>
    </w:p>
    <w:p w14:paraId="392049A7" w14:textId="77777777" w:rsidR="001A52EF" w:rsidRPr="00D24D38" w:rsidRDefault="004618CF" w:rsidP="001A52EF">
      <w:pPr>
        <w:ind w:firstLine="624"/>
        <w:jc w:val="both"/>
        <w:rPr>
          <w:sz w:val="28"/>
          <w:szCs w:val="28"/>
        </w:rPr>
      </w:pPr>
      <w:r w:rsidRPr="00D24D38">
        <w:rPr>
          <w:sz w:val="28"/>
          <w:szCs w:val="28"/>
        </w:rPr>
        <w:t>1.15</w:t>
      </w:r>
      <w:r w:rsidR="001A52EF" w:rsidRPr="00D24D38">
        <w:rPr>
          <w:sz w:val="28"/>
          <w:szCs w:val="28"/>
        </w:rPr>
        <w:t>.1. В паспорте Программы раздел «Объемы и источники  финансирования Программы» изложить в следующей редакции:</w:t>
      </w:r>
    </w:p>
    <w:p w14:paraId="26B670B6" w14:textId="77777777" w:rsidR="001A52EF" w:rsidRPr="00D24D38" w:rsidRDefault="001A52EF" w:rsidP="001A52EF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 xml:space="preserve"> «Средств</w:t>
      </w:r>
      <w:r w:rsidR="00231A1F" w:rsidRPr="00D24D38">
        <w:rPr>
          <w:sz w:val="28"/>
          <w:szCs w:val="28"/>
        </w:rPr>
        <w:t xml:space="preserve"> ме</w:t>
      </w:r>
      <w:r w:rsidR="00932B70" w:rsidRPr="00D24D38">
        <w:rPr>
          <w:sz w:val="28"/>
          <w:szCs w:val="28"/>
        </w:rPr>
        <w:t xml:space="preserve">стного бюджета </w:t>
      </w:r>
      <w:r w:rsidR="00E46D5E" w:rsidRPr="00D24D38">
        <w:rPr>
          <w:sz w:val="28"/>
          <w:szCs w:val="28"/>
        </w:rPr>
        <w:t>всего</w:t>
      </w:r>
      <w:r w:rsidR="00932B70" w:rsidRPr="00D24D38">
        <w:rPr>
          <w:sz w:val="28"/>
          <w:szCs w:val="28"/>
        </w:rPr>
        <w:t>-</w:t>
      </w:r>
      <w:r w:rsidR="00E46D5E" w:rsidRPr="00D24D38">
        <w:rPr>
          <w:sz w:val="28"/>
          <w:szCs w:val="28"/>
        </w:rPr>
        <w:t xml:space="preserve"> </w:t>
      </w:r>
      <w:r w:rsidR="009A3727" w:rsidRPr="00D24D38">
        <w:rPr>
          <w:sz w:val="28"/>
          <w:szCs w:val="28"/>
        </w:rPr>
        <w:t>799164,03381</w:t>
      </w:r>
      <w:r w:rsidRPr="00D24D38">
        <w:rPr>
          <w:sz w:val="28"/>
          <w:szCs w:val="28"/>
        </w:rPr>
        <w:t xml:space="preserve"> тыс.</w:t>
      </w:r>
      <w:r w:rsidR="00B452BE" w:rsidRPr="00D24D38">
        <w:rPr>
          <w:sz w:val="28"/>
          <w:szCs w:val="28"/>
        </w:rPr>
        <w:t xml:space="preserve"> </w:t>
      </w:r>
      <w:r w:rsidRPr="00D24D38">
        <w:rPr>
          <w:sz w:val="28"/>
          <w:szCs w:val="28"/>
        </w:rPr>
        <w:t>руб., в  том числе по годам:</w:t>
      </w:r>
    </w:p>
    <w:p w14:paraId="400EBA9A" w14:textId="77777777" w:rsidR="001A52EF" w:rsidRPr="00D24D38" w:rsidRDefault="008C0E35" w:rsidP="001A52EF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 xml:space="preserve">2025 </w:t>
      </w:r>
      <w:r w:rsidR="001A52EF" w:rsidRPr="00D24D38">
        <w:rPr>
          <w:sz w:val="28"/>
          <w:szCs w:val="28"/>
        </w:rPr>
        <w:t>г</w:t>
      </w:r>
      <w:r w:rsidRPr="00D24D38">
        <w:rPr>
          <w:sz w:val="28"/>
          <w:szCs w:val="28"/>
        </w:rPr>
        <w:t>од</w:t>
      </w:r>
      <w:r w:rsidR="001A52EF" w:rsidRPr="00D24D38">
        <w:rPr>
          <w:sz w:val="28"/>
          <w:szCs w:val="28"/>
        </w:rPr>
        <w:t>-</w:t>
      </w:r>
      <w:r w:rsidR="001A52EF" w:rsidRPr="00D24D38">
        <w:rPr>
          <w:b/>
          <w:bCs/>
          <w:sz w:val="28"/>
          <w:szCs w:val="28"/>
        </w:rPr>
        <w:t xml:space="preserve"> </w:t>
      </w:r>
      <w:r w:rsidR="00E46D5E" w:rsidRPr="00D24D38">
        <w:rPr>
          <w:sz w:val="28"/>
          <w:szCs w:val="28"/>
        </w:rPr>
        <w:t>29</w:t>
      </w:r>
      <w:r w:rsidR="002277EF" w:rsidRPr="00D24D38">
        <w:rPr>
          <w:sz w:val="28"/>
          <w:szCs w:val="28"/>
        </w:rPr>
        <w:t>3</w:t>
      </w:r>
      <w:r w:rsidR="009A3727" w:rsidRPr="00D24D38">
        <w:rPr>
          <w:sz w:val="28"/>
          <w:szCs w:val="28"/>
        </w:rPr>
        <w:t>067,63381</w:t>
      </w:r>
      <w:r w:rsidR="001A52EF" w:rsidRPr="00D24D38">
        <w:rPr>
          <w:b/>
          <w:bCs/>
          <w:sz w:val="28"/>
          <w:szCs w:val="28"/>
        </w:rPr>
        <w:t xml:space="preserve"> </w:t>
      </w:r>
      <w:r w:rsidR="001A52EF" w:rsidRPr="00D24D38">
        <w:rPr>
          <w:bCs/>
          <w:sz w:val="28"/>
          <w:szCs w:val="28"/>
        </w:rPr>
        <w:t>тыс.</w:t>
      </w:r>
      <w:r w:rsidR="001A52EF" w:rsidRPr="00D24D38">
        <w:rPr>
          <w:sz w:val="28"/>
          <w:szCs w:val="28"/>
        </w:rPr>
        <w:t xml:space="preserve"> руб.,</w:t>
      </w:r>
    </w:p>
    <w:p w14:paraId="10198089" w14:textId="77777777" w:rsidR="001A52EF" w:rsidRPr="00D24D38" w:rsidRDefault="008C0E35" w:rsidP="001A52EF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 xml:space="preserve">2026 </w:t>
      </w:r>
      <w:r w:rsidR="00E46D5E" w:rsidRPr="00D24D38">
        <w:rPr>
          <w:sz w:val="28"/>
          <w:szCs w:val="28"/>
        </w:rPr>
        <w:t>г</w:t>
      </w:r>
      <w:r w:rsidRPr="00D24D38">
        <w:rPr>
          <w:sz w:val="28"/>
          <w:szCs w:val="28"/>
        </w:rPr>
        <w:t>од</w:t>
      </w:r>
      <w:r w:rsidR="002277EF" w:rsidRPr="00D24D38">
        <w:rPr>
          <w:sz w:val="28"/>
          <w:szCs w:val="28"/>
        </w:rPr>
        <w:t>- 253048,20</w:t>
      </w:r>
      <w:r w:rsidR="001A52EF" w:rsidRPr="00D24D38">
        <w:rPr>
          <w:sz w:val="28"/>
          <w:szCs w:val="28"/>
        </w:rPr>
        <w:t xml:space="preserve"> тыс. руб.,</w:t>
      </w:r>
    </w:p>
    <w:p w14:paraId="3D64D266" w14:textId="77777777" w:rsidR="001A52EF" w:rsidRPr="00D24D38" w:rsidRDefault="008C0E35" w:rsidP="001A52EF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 xml:space="preserve">2027 </w:t>
      </w:r>
      <w:r w:rsidR="00E46D5E" w:rsidRPr="00D24D38">
        <w:rPr>
          <w:sz w:val="28"/>
          <w:szCs w:val="28"/>
        </w:rPr>
        <w:t>г</w:t>
      </w:r>
      <w:r w:rsidRPr="00D24D38">
        <w:rPr>
          <w:sz w:val="28"/>
          <w:szCs w:val="28"/>
        </w:rPr>
        <w:t>од</w:t>
      </w:r>
      <w:r w:rsidR="002277EF" w:rsidRPr="00D24D38">
        <w:rPr>
          <w:sz w:val="28"/>
          <w:szCs w:val="28"/>
        </w:rPr>
        <w:t>- 253048,20</w:t>
      </w:r>
      <w:r w:rsidR="001A52EF" w:rsidRPr="00D24D38">
        <w:rPr>
          <w:sz w:val="28"/>
          <w:szCs w:val="28"/>
        </w:rPr>
        <w:t xml:space="preserve"> тыс. руб.</w:t>
      </w:r>
    </w:p>
    <w:p w14:paraId="5FE86998" w14:textId="77777777" w:rsidR="001A52EF" w:rsidRPr="00D24D38" w:rsidRDefault="001A52EF" w:rsidP="001A52EF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 xml:space="preserve">«Средств </w:t>
      </w:r>
      <w:r w:rsidR="00CE2E17" w:rsidRPr="00D24D38">
        <w:rPr>
          <w:sz w:val="28"/>
          <w:szCs w:val="28"/>
        </w:rPr>
        <w:t xml:space="preserve">областного бюджета </w:t>
      </w:r>
      <w:r w:rsidR="00D33354" w:rsidRPr="00D24D38">
        <w:rPr>
          <w:sz w:val="28"/>
          <w:szCs w:val="28"/>
        </w:rPr>
        <w:t xml:space="preserve"> всего </w:t>
      </w:r>
      <w:r w:rsidR="009A3727" w:rsidRPr="00D24D38">
        <w:rPr>
          <w:sz w:val="28"/>
          <w:szCs w:val="28"/>
        </w:rPr>
        <w:t>19050,87298</w:t>
      </w:r>
      <w:r w:rsidRPr="00D24D38">
        <w:rPr>
          <w:sz w:val="28"/>
          <w:szCs w:val="28"/>
        </w:rPr>
        <w:t xml:space="preserve"> тыс.</w:t>
      </w:r>
      <w:r w:rsidR="00B452BE" w:rsidRPr="00D24D38">
        <w:rPr>
          <w:sz w:val="28"/>
          <w:szCs w:val="28"/>
        </w:rPr>
        <w:t xml:space="preserve"> </w:t>
      </w:r>
      <w:r w:rsidRPr="00D24D38">
        <w:rPr>
          <w:sz w:val="28"/>
          <w:szCs w:val="28"/>
        </w:rPr>
        <w:t>руб., в  том числе по годам:</w:t>
      </w:r>
    </w:p>
    <w:p w14:paraId="7227E48D" w14:textId="77777777" w:rsidR="001A52EF" w:rsidRPr="00D24D38" w:rsidRDefault="004E3B48" w:rsidP="001A52EF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 xml:space="preserve">2025 </w:t>
      </w:r>
      <w:r w:rsidR="001A52EF" w:rsidRPr="00D24D38">
        <w:rPr>
          <w:sz w:val="28"/>
          <w:szCs w:val="28"/>
        </w:rPr>
        <w:t>г</w:t>
      </w:r>
      <w:r w:rsidRPr="00D24D38">
        <w:rPr>
          <w:sz w:val="28"/>
          <w:szCs w:val="28"/>
        </w:rPr>
        <w:t>од</w:t>
      </w:r>
      <w:r w:rsidR="001A52EF" w:rsidRPr="00D24D38">
        <w:rPr>
          <w:sz w:val="28"/>
          <w:szCs w:val="28"/>
        </w:rPr>
        <w:t>-</w:t>
      </w:r>
      <w:r w:rsidR="001A52EF" w:rsidRPr="00D24D38">
        <w:rPr>
          <w:b/>
          <w:bCs/>
          <w:sz w:val="28"/>
          <w:szCs w:val="28"/>
        </w:rPr>
        <w:t xml:space="preserve"> </w:t>
      </w:r>
      <w:r w:rsidR="00EB3577" w:rsidRPr="00D24D38">
        <w:rPr>
          <w:sz w:val="28"/>
          <w:szCs w:val="28"/>
        </w:rPr>
        <w:t>5139,17298</w:t>
      </w:r>
      <w:r w:rsidR="001A52EF" w:rsidRPr="00D24D38">
        <w:rPr>
          <w:sz w:val="28"/>
          <w:szCs w:val="28"/>
        </w:rPr>
        <w:t xml:space="preserve"> тыс. руб.,</w:t>
      </w:r>
    </w:p>
    <w:p w14:paraId="7F77EA7B" w14:textId="77777777" w:rsidR="001A52EF" w:rsidRPr="00D24D38" w:rsidRDefault="004E3B48" w:rsidP="001A52EF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 xml:space="preserve">2026 </w:t>
      </w:r>
      <w:r w:rsidR="00D33354" w:rsidRPr="00D24D38">
        <w:rPr>
          <w:sz w:val="28"/>
          <w:szCs w:val="28"/>
        </w:rPr>
        <w:t>г</w:t>
      </w:r>
      <w:r w:rsidRPr="00D24D38">
        <w:rPr>
          <w:sz w:val="28"/>
          <w:szCs w:val="28"/>
        </w:rPr>
        <w:t>од</w:t>
      </w:r>
      <w:r w:rsidR="00D33354" w:rsidRPr="00D24D38">
        <w:rPr>
          <w:sz w:val="28"/>
          <w:szCs w:val="28"/>
        </w:rPr>
        <w:t xml:space="preserve">- </w:t>
      </w:r>
      <w:r w:rsidR="008733EB" w:rsidRPr="00D24D38">
        <w:rPr>
          <w:sz w:val="28"/>
          <w:szCs w:val="28"/>
        </w:rPr>
        <w:t>8854,20</w:t>
      </w:r>
      <w:r w:rsidR="001A52EF" w:rsidRPr="00D24D38">
        <w:rPr>
          <w:sz w:val="28"/>
          <w:szCs w:val="28"/>
        </w:rPr>
        <w:t xml:space="preserve"> тыс. руб.,</w:t>
      </w:r>
    </w:p>
    <w:p w14:paraId="366B7B3A" w14:textId="77777777" w:rsidR="001A52EF" w:rsidRPr="00D24D38" w:rsidRDefault="004E3B48" w:rsidP="001A52EF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 xml:space="preserve">2027 </w:t>
      </w:r>
      <w:r w:rsidR="00D33354" w:rsidRPr="00D24D38">
        <w:rPr>
          <w:sz w:val="28"/>
          <w:szCs w:val="28"/>
        </w:rPr>
        <w:t>г</w:t>
      </w:r>
      <w:r w:rsidRPr="00D24D38">
        <w:rPr>
          <w:sz w:val="28"/>
          <w:szCs w:val="28"/>
        </w:rPr>
        <w:t>од</w:t>
      </w:r>
      <w:r w:rsidR="00D33354" w:rsidRPr="00D24D38">
        <w:rPr>
          <w:sz w:val="28"/>
          <w:szCs w:val="28"/>
        </w:rPr>
        <w:t>- 5057,5</w:t>
      </w:r>
      <w:r w:rsidR="001A52EF" w:rsidRPr="00D24D38">
        <w:rPr>
          <w:sz w:val="28"/>
          <w:szCs w:val="28"/>
        </w:rPr>
        <w:t xml:space="preserve"> тыс. руб.</w:t>
      </w:r>
    </w:p>
    <w:p w14:paraId="5463345D" w14:textId="77777777" w:rsidR="00446171" w:rsidRPr="00D24D38" w:rsidRDefault="00446171" w:rsidP="00446171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>«Средств федерального</w:t>
      </w:r>
      <w:r w:rsidR="00932B70" w:rsidRPr="00D24D38">
        <w:rPr>
          <w:sz w:val="28"/>
          <w:szCs w:val="28"/>
        </w:rPr>
        <w:t xml:space="preserve"> бюджета </w:t>
      </w:r>
      <w:r w:rsidR="00C05C5B" w:rsidRPr="00D24D38">
        <w:rPr>
          <w:sz w:val="28"/>
          <w:szCs w:val="28"/>
        </w:rPr>
        <w:t xml:space="preserve"> всего </w:t>
      </w:r>
      <w:r w:rsidR="00932B70" w:rsidRPr="00D24D38">
        <w:rPr>
          <w:sz w:val="28"/>
          <w:szCs w:val="28"/>
        </w:rPr>
        <w:t>-</w:t>
      </w:r>
      <w:r w:rsidR="006810ED" w:rsidRPr="00D24D38">
        <w:rPr>
          <w:sz w:val="28"/>
          <w:szCs w:val="28"/>
        </w:rPr>
        <w:t>32749,92702</w:t>
      </w:r>
      <w:r w:rsidRPr="00D24D38">
        <w:rPr>
          <w:sz w:val="28"/>
          <w:szCs w:val="28"/>
        </w:rPr>
        <w:t xml:space="preserve"> тыс. руб., в  том числе по годам:</w:t>
      </w:r>
    </w:p>
    <w:p w14:paraId="7CDCBAE2" w14:textId="77777777" w:rsidR="00446171" w:rsidRPr="00D24D38" w:rsidRDefault="00B30C1C" w:rsidP="00446171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 xml:space="preserve">2025 </w:t>
      </w:r>
      <w:r w:rsidR="00446171" w:rsidRPr="00D24D38">
        <w:rPr>
          <w:sz w:val="28"/>
          <w:szCs w:val="28"/>
        </w:rPr>
        <w:t>г</w:t>
      </w:r>
      <w:r w:rsidRPr="00D24D38">
        <w:rPr>
          <w:sz w:val="28"/>
          <w:szCs w:val="28"/>
        </w:rPr>
        <w:t>од</w:t>
      </w:r>
      <w:r w:rsidR="00446171" w:rsidRPr="00D24D38">
        <w:rPr>
          <w:sz w:val="28"/>
          <w:szCs w:val="28"/>
        </w:rPr>
        <w:t>-</w:t>
      </w:r>
      <w:r w:rsidR="00446171" w:rsidRPr="00D24D38">
        <w:rPr>
          <w:b/>
          <w:bCs/>
          <w:sz w:val="28"/>
          <w:szCs w:val="28"/>
        </w:rPr>
        <w:t xml:space="preserve"> </w:t>
      </w:r>
      <w:r w:rsidR="006810ED" w:rsidRPr="00D24D38">
        <w:rPr>
          <w:sz w:val="28"/>
          <w:szCs w:val="28"/>
        </w:rPr>
        <w:t>2031,32702</w:t>
      </w:r>
      <w:r w:rsidR="00446171" w:rsidRPr="00D24D38">
        <w:rPr>
          <w:sz w:val="28"/>
          <w:szCs w:val="28"/>
        </w:rPr>
        <w:t xml:space="preserve"> тыс. руб.,</w:t>
      </w:r>
    </w:p>
    <w:p w14:paraId="3AFA6DE8" w14:textId="77777777" w:rsidR="00446171" w:rsidRPr="00D24D38" w:rsidRDefault="00B30C1C" w:rsidP="00446171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 xml:space="preserve">2026 </w:t>
      </w:r>
      <w:r w:rsidR="00C05C5B" w:rsidRPr="00D24D38">
        <w:rPr>
          <w:sz w:val="28"/>
          <w:szCs w:val="28"/>
        </w:rPr>
        <w:t>г</w:t>
      </w:r>
      <w:r w:rsidRPr="00D24D38">
        <w:rPr>
          <w:sz w:val="28"/>
          <w:szCs w:val="28"/>
        </w:rPr>
        <w:t>од</w:t>
      </w:r>
      <w:r w:rsidR="00C05C5B" w:rsidRPr="00D24D38">
        <w:rPr>
          <w:sz w:val="28"/>
          <w:szCs w:val="28"/>
        </w:rPr>
        <w:t xml:space="preserve">- </w:t>
      </w:r>
      <w:r w:rsidR="00A4363F" w:rsidRPr="00D24D38">
        <w:rPr>
          <w:sz w:val="28"/>
          <w:szCs w:val="28"/>
        </w:rPr>
        <w:t>30718,60</w:t>
      </w:r>
      <w:r w:rsidR="00446171" w:rsidRPr="00D24D38">
        <w:rPr>
          <w:sz w:val="28"/>
          <w:szCs w:val="28"/>
        </w:rPr>
        <w:t xml:space="preserve"> тыс. руб.,</w:t>
      </w:r>
    </w:p>
    <w:p w14:paraId="34573639" w14:textId="77777777" w:rsidR="00EB3577" w:rsidRPr="00D24D38" w:rsidRDefault="00B30C1C" w:rsidP="001A52EF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 xml:space="preserve">2027 </w:t>
      </w:r>
      <w:r w:rsidR="00C05C5B" w:rsidRPr="00D24D38">
        <w:rPr>
          <w:sz w:val="28"/>
          <w:szCs w:val="28"/>
        </w:rPr>
        <w:t>г</w:t>
      </w:r>
      <w:r w:rsidRPr="00D24D38">
        <w:rPr>
          <w:sz w:val="28"/>
          <w:szCs w:val="28"/>
        </w:rPr>
        <w:t>од</w:t>
      </w:r>
      <w:r w:rsidR="00C05C5B" w:rsidRPr="00D24D38">
        <w:rPr>
          <w:sz w:val="28"/>
          <w:szCs w:val="28"/>
        </w:rPr>
        <w:t xml:space="preserve">- </w:t>
      </w:r>
      <w:r w:rsidR="00446171" w:rsidRPr="00D24D38">
        <w:rPr>
          <w:sz w:val="28"/>
          <w:szCs w:val="28"/>
        </w:rPr>
        <w:t>0,0 тыс. руб.</w:t>
      </w:r>
    </w:p>
    <w:p w14:paraId="10C7F37D" w14:textId="77777777" w:rsidR="00231A1F" w:rsidRPr="00D24D38" w:rsidRDefault="004618CF" w:rsidP="006B251E">
      <w:pPr>
        <w:ind w:firstLine="624"/>
        <w:rPr>
          <w:sz w:val="28"/>
          <w:szCs w:val="28"/>
        </w:rPr>
      </w:pPr>
      <w:r w:rsidRPr="00D24D38">
        <w:rPr>
          <w:sz w:val="28"/>
          <w:szCs w:val="28"/>
        </w:rPr>
        <w:t>1.15</w:t>
      </w:r>
      <w:r w:rsidR="001A52EF" w:rsidRPr="00D24D38">
        <w:rPr>
          <w:sz w:val="28"/>
          <w:szCs w:val="28"/>
        </w:rPr>
        <w:t xml:space="preserve">.2. Раздел 4 «Финансовое обеспечение Программы» изложить в            следующей редакции: </w:t>
      </w:r>
    </w:p>
    <w:p w14:paraId="61D4C086" w14:textId="77777777" w:rsidR="001A52EF" w:rsidRPr="00D24D38" w:rsidRDefault="001A52EF" w:rsidP="001A52EF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 xml:space="preserve">        Общий объем </w:t>
      </w:r>
      <w:r w:rsidR="00221F99" w:rsidRPr="00D24D38">
        <w:rPr>
          <w:sz w:val="28"/>
          <w:szCs w:val="28"/>
        </w:rPr>
        <w:t>финансир</w:t>
      </w:r>
      <w:r w:rsidR="005807A7" w:rsidRPr="00D24D38">
        <w:rPr>
          <w:sz w:val="28"/>
          <w:szCs w:val="28"/>
        </w:rPr>
        <w:t>ования Программы на 2025</w:t>
      </w:r>
      <w:r w:rsidR="005807A7" w:rsidRPr="00D24D38">
        <w:rPr>
          <w:sz w:val="28"/>
          <w:szCs w:val="28"/>
        </w:rPr>
        <w:noBreakHyphen/>
        <w:t>2027</w:t>
      </w:r>
      <w:r w:rsidRPr="00D24D38">
        <w:rPr>
          <w:sz w:val="28"/>
          <w:szCs w:val="28"/>
        </w:rPr>
        <w:t xml:space="preserve"> годы составляет </w:t>
      </w:r>
      <w:r w:rsidR="00221F99" w:rsidRPr="00D24D38">
        <w:rPr>
          <w:bCs/>
          <w:sz w:val="28"/>
          <w:szCs w:val="28"/>
        </w:rPr>
        <w:t xml:space="preserve"> </w:t>
      </w:r>
      <w:r w:rsidR="00C02607" w:rsidRPr="00D24D38">
        <w:rPr>
          <w:bCs/>
          <w:sz w:val="28"/>
          <w:szCs w:val="28"/>
        </w:rPr>
        <w:t>850964,83381</w:t>
      </w:r>
      <w:r w:rsidRPr="00D24D38">
        <w:rPr>
          <w:bCs/>
          <w:sz w:val="28"/>
          <w:szCs w:val="28"/>
        </w:rPr>
        <w:t xml:space="preserve"> тыс.</w:t>
      </w:r>
      <w:r w:rsidR="00797003" w:rsidRPr="00D24D38">
        <w:rPr>
          <w:bCs/>
          <w:sz w:val="28"/>
          <w:szCs w:val="28"/>
        </w:rPr>
        <w:t xml:space="preserve"> </w:t>
      </w:r>
      <w:r w:rsidRPr="00D24D38">
        <w:rPr>
          <w:sz w:val="28"/>
          <w:szCs w:val="28"/>
        </w:rPr>
        <w:t>руб.</w:t>
      </w:r>
    </w:p>
    <w:p w14:paraId="39EAC4C6" w14:textId="77777777" w:rsidR="00625279" w:rsidRPr="00D24D38" w:rsidRDefault="00932B70" w:rsidP="00625279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 xml:space="preserve">«Средств местного бюджета </w:t>
      </w:r>
      <w:r w:rsidR="00625279" w:rsidRPr="00D24D38">
        <w:rPr>
          <w:sz w:val="28"/>
          <w:szCs w:val="28"/>
        </w:rPr>
        <w:t xml:space="preserve">всего </w:t>
      </w:r>
      <w:r w:rsidRPr="00D24D38">
        <w:rPr>
          <w:sz w:val="28"/>
          <w:szCs w:val="28"/>
        </w:rPr>
        <w:t>-</w:t>
      </w:r>
      <w:r w:rsidR="008D5BBC" w:rsidRPr="00D24D38">
        <w:rPr>
          <w:sz w:val="28"/>
          <w:szCs w:val="28"/>
        </w:rPr>
        <w:t>799164,03381</w:t>
      </w:r>
      <w:r w:rsidR="00625279" w:rsidRPr="00D24D38">
        <w:rPr>
          <w:sz w:val="28"/>
          <w:szCs w:val="28"/>
        </w:rPr>
        <w:t xml:space="preserve"> тыс. руб., в  том числе по годам:</w:t>
      </w:r>
    </w:p>
    <w:p w14:paraId="7E8BAF93" w14:textId="77777777" w:rsidR="00625279" w:rsidRPr="00D24D38" w:rsidRDefault="00E20791" w:rsidP="00625279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 xml:space="preserve">2025 </w:t>
      </w:r>
      <w:r w:rsidR="00625279" w:rsidRPr="00D24D38">
        <w:rPr>
          <w:sz w:val="28"/>
          <w:szCs w:val="28"/>
        </w:rPr>
        <w:t>г</w:t>
      </w:r>
      <w:r w:rsidRPr="00D24D38">
        <w:rPr>
          <w:sz w:val="28"/>
          <w:szCs w:val="28"/>
        </w:rPr>
        <w:t>од</w:t>
      </w:r>
      <w:r w:rsidR="00625279" w:rsidRPr="00D24D38">
        <w:rPr>
          <w:sz w:val="28"/>
          <w:szCs w:val="28"/>
        </w:rPr>
        <w:t>-</w:t>
      </w:r>
      <w:r w:rsidR="00625279" w:rsidRPr="00D24D38">
        <w:rPr>
          <w:b/>
          <w:bCs/>
          <w:sz w:val="28"/>
          <w:szCs w:val="28"/>
        </w:rPr>
        <w:t xml:space="preserve"> </w:t>
      </w:r>
      <w:r w:rsidR="00625279" w:rsidRPr="00D24D38">
        <w:rPr>
          <w:sz w:val="28"/>
          <w:szCs w:val="28"/>
        </w:rPr>
        <w:t>2</w:t>
      </w:r>
      <w:r w:rsidR="00626E16" w:rsidRPr="00D24D38">
        <w:rPr>
          <w:sz w:val="28"/>
          <w:szCs w:val="28"/>
        </w:rPr>
        <w:t>93</w:t>
      </w:r>
      <w:r w:rsidR="008D5BBC" w:rsidRPr="00D24D38">
        <w:rPr>
          <w:sz w:val="28"/>
          <w:szCs w:val="28"/>
        </w:rPr>
        <w:t>067,63381</w:t>
      </w:r>
      <w:r w:rsidR="00625279" w:rsidRPr="00D24D38">
        <w:rPr>
          <w:b/>
          <w:bCs/>
          <w:sz w:val="28"/>
          <w:szCs w:val="28"/>
        </w:rPr>
        <w:t xml:space="preserve"> </w:t>
      </w:r>
      <w:r w:rsidR="00625279" w:rsidRPr="00D24D38">
        <w:rPr>
          <w:bCs/>
          <w:sz w:val="28"/>
          <w:szCs w:val="28"/>
        </w:rPr>
        <w:t>тыс.</w:t>
      </w:r>
      <w:r w:rsidR="00625279" w:rsidRPr="00D24D38">
        <w:rPr>
          <w:sz w:val="28"/>
          <w:szCs w:val="28"/>
        </w:rPr>
        <w:t xml:space="preserve"> руб.,</w:t>
      </w:r>
    </w:p>
    <w:p w14:paraId="4FDB9DD3" w14:textId="77777777" w:rsidR="00625279" w:rsidRPr="00D24D38" w:rsidRDefault="00E20791" w:rsidP="00625279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 xml:space="preserve">2026 </w:t>
      </w:r>
      <w:r w:rsidR="00625279" w:rsidRPr="00D24D38">
        <w:rPr>
          <w:sz w:val="28"/>
          <w:szCs w:val="28"/>
        </w:rPr>
        <w:t>г</w:t>
      </w:r>
      <w:r w:rsidRPr="00D24D38">
        <w:rPr>
          <w:sz w:val="28"/>
          <w:szCs w:val="28"/>
        </w:rPr>
        <w:t>од</w:t>
      </w:r>
      <w:r w:rsidR="00626E16" w:rsidRPr="00D24D38">
        <w:rPr>
          <w:sz w:val="28"/>
          <w:szCs w:val="28"/>
        </w:rPr>
        <w:t>- 253048,20</w:t>
      </w:r>
      <w:r w:rsidR="00625279" w:rsidRPr="00D24D38">
        <w:rPr>
          <w:sz w:val="28"/>
          <w:szCs w:val="28"/>
        </w:rPr>
        <w:t xml:space="preserve"> тыс. руб.,</w:t>
      </w:r>
    </w:p>
    <w:p w14:paraId="37429892" w14:textId="77777777" w:rsidR="00625279" w:rsidRPr="00D24D38" w:rsidRDefault="00E20791" w:rsidP="00625279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lastRenderedPageBreak/>
        <w:t xml:space="preserve">2027 </w:t>
      </w:r>
      <w:r w:rsidR="00625279" w:rsidRPr="00D24D38">
        <w:rPr>
          <w:sz w:val="28"/>
          <w:szCs w:val="28"/>
        </w:rPr>
        <w:t>г</w:t>
      </w:r>
      <w:r w:rsidRPr="00D24D38">
        <w:rPr>
          <w:sz w:val="28"/>
          <w:szCs w:val="28"/>
        </w:rPr>
        <w:t>од</w:t>
      </w:r>
      <w:r w:rsidR="00626E16" w:rsidRPr="00D24D38">
        <w:rPr>
          <w:sz w:val="28"/>
          <w:szCs w:val="28"/>
        </w:rPr>
        <w:t>- 253048,20</w:t>
      </w:r>
      <w:r w:rsidR="00625279" w:rsidRPr="00D24D38">
        <w:rPr>
          <w:sz w:val="28"/>
          <w:szCs w:val="28"/>
        </w:rPr>
        <w:t xml:space="preserve"> тыс. руб.</w:t>
      </w:r>
    </w:p>
    <w:p w14:paraId="10E3E89E" w14:textId="77777777" w:rsidR="00625279" w:rsidRPr="00D24D38" w:rsidRDefault="00625279" w:rsidP="00625279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 xml:space="preserve">«Средств </w:t>
      </w:r>
      <w:r w:rsidR="00932B70" w:rsidRPr="00D24D38">
        <w:rPr>
          <w:sz w:val="28"/>
          <w:szCs w:val="28"/>
        </w:rPr>
        <w:t xml:space="preserve">областного бюджета </w:t>
      </w:r>
      <w:r w:rsidRPr="00D24D38">
        <w:rPr>
          <w:sz w:val="28"/>
          <w:szCs w:val="28"/>
        </w:rPr>
        <w:t xml:space="preserve"> всего</w:t>
      </w:r>
      <w:r w:rsidR="00932B70" w:rsidRPr="00D24D38">
        <w:rPr>
          <w:sz w:val="28"/>
          <w:szCs w:val="28"/>
        </w:rPr>
        <w:t>-</w:t>
      </w:r>
      <w:r w:rsidRPr="00D24D38">
        <w:rPr>
          <w:sz w:val="28"/>
          <w:szCs w:val="28"/>
        </w:rPr>
        <w:t xml:space="preserve"> </w:t>
      </w:r>
      <w:r w:rsidR="00825CE5" w:rsidRPr="00D24D38">
        <w:rPr>
          <w:sz w:val="28"/>
          <w:szCs w:val="28"/>
        </w:rPr>
        <w:t>19050,87298</w:t>
      </w:r>
      <w:r w:rsidRPr="00D24D38">
        <w:rPr>
          <w:sz w:val="28"/>
          <w:szCs w:val="28"/>
        </w:rPr>
        <w:t xml:space="preserve"> тыс. руб., в  том числе по годам:</w:t>
      </w:r>
    </w:p>
    <w:p w14:paraId="125FA522" w14:textId="77777777" w:rsidR="00625279" w:rsidRPr="00D24D38" w:rsidRDefault="000D0F7D" w:rsidP="00625279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 xml:space="preserve">2025 </w:t>
      </w:r>
      <w:r w:rsidR="00625279" w:rsidRPr="00D24D38">
        <w:rPr>
          <w:sz w:val="28"/>
          <w:szCs w:val="28"/>
        </w:rPr>
        <w:t>г</w:t>
      </w:r>
      <w:r w:rsidRPr="00D24D38">
        <w:rPr>
          <w:sz w:val="28"/>
          <w:szCs w:val="28"/>
        </w:rPr>
        <w:t>од</w:t>
      </w:r>
      <w:r w:rsidR="00625279" w:rsidRPr="00D24D38">
        <w:rPr>
          <w:sz w:val="28"/>
          <w:szCs w:val="28"/>
        </w:rPr>
        <w:t>-</w:t>
      </w:r>
      <w:r w:rsidR="00625279" w:rsidRPr="00D24D38">
        <w:rPr>
          <w:b/>
          <w:bCs/>
          <w:sz w:val="28"/>
          <w:szCs w:val="28"/>
        </w:rPr>
        <w:t xml:space="preserve"> </w:t>
      </w:r>
      <w:r w:rsidR="003E0724" w:rsidRPr="00D24D38">
        <w:rPr>
          <w:sz w:val="28"/>
          <w:szCs w:val="28"/>
        </w:rPr>
        <w:t>5139,17298</w:t>
      </w:r>
      <w:r w:rsidR="00625279" w:rsidRPr="00D24D38">
        <w:rPr>
          <w:sz w:val="28"/>
          <w:szCs w:val="28"/>
        </w:rPr>
        <w:t xml:space="preserve"> тыс. руб.,</w:t>
      </w:r>
    </w:p>
    <w:p w14:paraId="7A4EB183" w14:textId="77777777" w:rsidR="00625279" w:rsidRPr="00D24D38" w:rsidRDefault="000D0F7D" w:rsidP="00625279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 xml:space="preserve">2026 </w:t>
      </w:r>
      <w:r w:rsidR="00625279" w:rsidRPr="00D24D38">
        <w:rPr>
          <w:sz w:val="28"/>
          <w:szCs w:val="28"/>
        </w:rPr>
        <w:t>г</w:t>
      </w:r>
      <w:r w:rsidRPr="00D24D38">
        <w:rPr>
          <w:sz w:val="28"/>
          <w:szCs w:val="28"/>
        </w:rPr>
        <w:t>од</w:t>
      </w:r>
      <w:r w:rsidR="0051067B" w:rsidRPr="00D24D38">
        <w:rPr>
          <w:sz w:val="28"/>
          <w:szCs w:val="28"/>
        </w:rPr>
        <w:t>- 8854,20</w:t>
      </w:r>
      <w:r w:rsidR="00625279" w:rsidRPr="00D24D38">
        <w:rPr>
          <w:sz w:val="28"/>
          <w:szCs w:val="28"/>
        </w:rPr>
        <w:t xml:space="preserve"> тыс. руб.,</w:t>
      </w:r>
    </w:p>
    <w:p w14:paraId="37FCD637" w14:textId="77777777" w:rsidR="00625279" w:rsidRPr="00D24D38" w:rsidRDefault="000D0F7D" w:rsidP="00625279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 xml:space="preserve">2027 </w:t>
      </w:r>
      <w:r w:rsidR="00625279" w:rsidRPr="00D24D38">
        <w:rPr>
          <w:sz w:val="28"/>
          <w:szCs w:val="28"/>
        </w:rPr>
        <w:t>г</w:t>
      </w:r>
      <w:r w:rsidRPr="00D24D38">
        <w:rPr>
          <w:sz w:val="28"/>
          <w:szCs w:val="28"/>
        </w:rPr>
        <w:t>од</w:t>
      </w:r>
      <w:r w:rsidR="0051067B" w:rsidRPr="00D24D38">
        <w:rPr>
          <w:sz w:val="28"/>
          <w:szCs w:val="28"/>
        </w:rPr>
        <w:t>- 5057,50</w:t>
      </w:r>
      <w:r w:rsidR="00625279" w:rsidRPr="00D24D38">
        <w:rPr>
          <w:sz w:val="28"/>
          <w:szCs w:val="28"/>
        </w:rPr>
        <w:t xml:space="preserve"> тыс. руб.</w:t>
      </w:r>
    </w:p>
    <w:p w14:paraId="79B2DDE9" w14:textId="77777777" w:rsidR="00625279" w:rsidRPr="00D24D38" w:rsidRDefault="00932B70" w:rsidP="00625279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 xml:space="preserve">«Средств федерального бюджета </w:t>
      </w:r>
      <w:r w:rsidR="00625279" w:rsidRPr="00D24D38">
        <w:rPr>
          <w:sz w:val="28"/>
          <w:szCs w:val="28"/>
        </w:rPr>
        <w:t xml:space="preserve"> всего</w:t>
      </w:r>
      <w:r w:rsidRPr="00D24D38">
        <w:rPr>
          <w:sz w:val="28"/>
          <w:szCs w:val="28"/>
        </w:rPr>
        <w:t>-</w:t>
      </w:r>
      <w:r w:rsidR="00625279" w:rsidRPr="00D24D38">
        <w:rPr>
          <w:sz w:val="28"/>
          <w:szCs w:val="28"/>
        </w:rPr>
        <w:t xml:space="preserve"> </w:t>
      </w:r>
      <w:r w:rsidR="00FD25E8" w:rsidRPr="00D24D38">
        <w:rPr>
          <w:sz w:val="28"/>
          <w:szCs w:val="28"/>
        </w:rPr>
        <w:t>32749,92702</w:t>
      </w:r>
      <w:r w:rsidR="00625279" w:rsidRPr="00D24D38">
        <w:rPr>
          <w:sz w:val="28"/>
          <w:szCs w:val="28"/>
        </w:rPr>
        <w:t xml:space="preserve"> тыс. руб., в  том числе по годам:</w:t>
      </w:r>
    </w:p>
    <w:p w14:paraId="5DF81CFE" w14:textId="77777777" w:rsidR="00625279" w:rsidRPr="00D24D38" w:rsidRDefault="008D0A2B" w:rsidP="00625279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 xml:space="preserve">2025 </w:t>
      </w:r>
      <w:r w:rsidR="00625279" w:rsidRPr="00D24D38">
        <w:rPr>
          <w:sz w:val="28"/>
          <w:szCs w:val="28"/>
        </w:rPr>
        <w:t>г</w:t>
      </w:r>
      <w:r w:rsidRPr="00D24D38">
        <w:rPr>
          <w:sz w:val="28"/>
          <w:szCs w:val="28"/>
        </w:rPr>
        <w:t>од</w:t>
      </w:r>
      <w:r w:rsidR="00625279" w:rsidRPr="00D24D38">
        <w:rPr>
          <w:sz w:val="28"/>
          <w:szCs w:val="28"/>
        </w:rPr>
        <w:t>-</w:t>
      </w:r>
      <w:r w:rsidR="00625279" w:rsidRPr="00D24D38">
        <w:rPr>
          <w:b/>
          <w:bCs/>
          <w:sz w:val="28"/>
          <w:szCs w:val="28"/>
        </w:rPr>
        <w:t xml:space="preserve"> </w:t>
      </w:r>
      <w:r w:rsidR="00FD25E8" w:rsidRPr="00D24D38">
        <w:rPr>
          <w:sz w:val="28"/>
          <w:szCs w:val="28"/>
        </w:rPr>
        <w:t>2031,32702</w:t>
      </w:r>
      <w:r w:rsidR="00625279" w:rsidRPr="00D24D38">
        <w:rPr>
          <w:sz w:val="28"/>
          <w:szCs w:val="28"/>
        </w:rPr>
        <w:t xml:space="preserve"> тыс. руб.,</w:t>
      </w:r>
    </w:p>
    <w:p w14:paraId="127D251A" w14:textId="77777777" w:rsidR="00625279" w:rsidRPr="00D24D38" w:rsidRDefault="008D0A2B" w:rsidP="00625279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 xml:space="preserve">2026 </w:t>
      </w:r>
      <w:r w:rsidR="00625279" w:rsidRPr="00D24D38">
        <w:rPr>
          <w:sz w:val="28"/>
          <w:szCs w:val="28"/>
        </w:rPr>
        <w:t>г</w:t>
      </w:r>
      <w:r w:rsidRPr="00D24D38">
        <w:rPr>
          <w:sz w:val="28"/>
          <w:szCs w:val="28"/>
        </w:rPr>
        <w:t>од</w:t>
      </w:r>
      <w:r w:rsidR="00FD25E8" w:rsidRPr="00D24D38">
        <w:rPr>
          <w:sz w:val="28"/>
          <w:szCs w:val="28"/>
        </w:rPr>
        <w:t>- 30718,60</w:t>
      </w:r>
      <w:r w:rsidR="00625279" w:rsidRPr="00D24D38">
        <w:rPr>
          <w:sz w:val="28"/>
          <w:szCs w:val="28"/>
        </w:rPr>
        <w:t xml:space="preserve"> тыс. руб.,</w:t>
      </w:r>
    </w:p>
    <w:p w14:paraId="66050E57" w14:textId="77777777" w:rsidR="003E0724" w:rsidRPr="00D24D38" w:rsidRDefault="008D0A2B" w:rsidP="001A52EF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 xml:space="preserve">2027 </w:t>
      </w:r>
      <w:r w:rsidR="00625279" w:rsidRPr="00D24D38">
        <w:rPr>
          <w:sz w:val="28"/>
          <w:szCs w:val="28"/>
        </w:rPr>
        <w:t>г</w:t>
      </w:r>
      <w:r w:rsidRPr="00D24D38">
        <w:rPr>
          <w:sz w:val="28"/>
          <w:szCs w:val="28"/>
        </w:rPr>
        <w:t>од</w:t>
      </w:r>
      <w:r w:rsidR="00625279" w:rsidRPr="00D24D38">
        <w:rPr>
          <w:sz w:val="28"/>
          <w:szCs w:val="28"/>
        </w:rPr>
        <w:t>- 0,0 тыс. руб.</w:t>
      </w:r>
    </w:p>
    <w:p w14:paraId="6B040CC6" w14:textId="77777777" w:rsidR="001A52EF" w:rsidRPr="00D24D38" w:rsidRDefault="001A52EF" w:rsidP="001A52EF">
      <w:pPr>
        <w:ind w:firstLine="624"/>
        <w:jc w:val="both"/>
        <w:rPr>
          <w:sz w:val="28"/>
          <w:szCs w:val="28"/>
        </w:rPr>
      </w:pPr>
      <w:r w:rsidRPr="00D24D38">
        <w:rPr>
          <w:sz w:val="28"/>
          <w:szCs w:val="28"/>
        </w:rPr>
        <w:t xml:space="preserve">Объем финансирования подлежит ежегодному уточнению, исходя из возможностей бюджета на соответствующий финансовый год». </w:t>
      </w:r>
    </w:p>
    <w:p w14:paraId="156AFAB9" w14:textId="77777777" w:rsidR="00D047F6" w:rsidRPr="00D24D38" w:rsidRDefault="004618CF" w:rsidP="004845AD">
      <w:pPr>
        <w:ind w:firstLine="624"/>
        <w:jc w:val="both"/>
        <w:rPr>
          <w:sz w:val="28"/>
          <w:szCs w:val="28"/>
        </w:rPr>
      </w:pPr>
      <w:r w:rsidRPr="00D24D38">
        <w:rPr>
          <w:sz w:val="28"/>
          <w:szCs w:val="28"/>
        </w:rPr>
        <w:t>1.15</w:t>
      </w:r>
      <w:r w:rsidR="001A52EF" w:rsidRPr="00D24D38">
        <w:rPr>
          <w:sz w:val="28"/>
          <w:szCs w:val="28"/>
        </w:rPr>
        <w:t>.3. Раздел 7   «Программные мероприятия» изложить в следующей редакции:</w:t>
      </w:r>
    </w:p>
    <w:p w14:paraId="4421492C" w14:textId="77777777" w:rsidR="001A52EF" w:rsidRPr="00D24D38" w:rsidRDefault="001A52EF" w:rsidP="001A52EF">
      <w:pPr>
        <w:pStyle w:val="Heading1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Cs w:val="28"/>
        </w:rPr>
      </w:pPr>
      <w:r w:rsidRPr="00D24D38">
        <w:rPr>
          <w:szCs w:val="28"/>
        </w:rPr>
        <w:t>7. Программные мероприятия</w:t>
      </w:r>
      <w:bookmarkStart w:id="0" w:name="Par183"/>
      <w:bookmarkEnd w:id="0"/>
    </w:p>
    <w:p w14:paraId="4C00FF24" w14:textId="77777777" w:rsidR="0029208A" w:rsidRPr="00D24D38" w:rsidRDefault="0029208A" w:rsidP="0029208A"/>
    <w:p w14:paraId="5D48DFF8" w14:textId="77777777" w:rsidR="0029208A" w:rsidRPr="00D24D38" w:rsidRDefault="0029208A" w:rsidP="0029208A"/>
    <w:tbl>
      <w:tblPr>
        <w:tblpPr w:leftFromText="180" w:rightFromText="180" w:vertAnchor="text" w:tblpY="1"/>
        <w:tblOverlap w:val="never"/>
        <w:tblW w:w="9782" w:type="dxa"/>
        <w:tblLayout w:type="fixed"/>
        <w:tblLook w:val="04A0" w:firstRow="1" w:lastRow="0" w:firstColumn="1" w:lastColumn="0" w:noHBand="0" w:noVBand="1"/>
      </w:tblPr>
      <w:tblGrid>
        <w:gridCol w:w="2409"/>
        <w:gridCol w:w="2128"/>
        <w:gridCol w:w="1701"/>
        <w:gridCol w:w="1701"/>
        <w:gridCol w:w="1843"/>
      </w:tblGrid>
      <w:tr w:rsidR="007B2C37" w:rsidRPr="00D24D38" w14:paraId="7C0A17EA" w14:textId="77777777" w:rsidTr="007B2C37">
        <w:trPr>
          <w:trHeight w:val="300"/>
        </w:trPr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C50968" w14:textId="77777777" w:rsidR="007B2C37" w:rsidRPr="00D24D38" w:rsidRDefault="007B2C37" w:rsidP="00EF4FC1">
            <w:pPr>
              <w:rPr>
                <w:color w:val="000000" w:themeColor="text1"/>
              </w:rPr>
            </w:pPr>
            <w:r w:rsidRPr="00D24D38">
              <w:t>Наименование подпрограммы, мероприятия; источники финансирования</w:t>
            </w:r>
          </w:p>
        </w:tc>
        <w:tc>
          <w:tcPr>
            <w:tcW w:w="737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06AC3A" w14:textId="77777777" w:rsidR="007B2C37" w:rsidRPr="00D24D38" w:rsidRDefault="007B2C37" w:rsidP="00EF4FC1">
            <w:pPr>
              <w:jc w:val="center"/>
              <w:rPr>
                <w:color w:val="000000" w:themeColor="text1"/>
              </w:rPr>
            </w:pPr>
            <w:r w:rsidRPr="00D24D38">
              <w:t>Объем финансовых ресурсов, тыс. рублей</w:t>
            </w:r>
          </w:p>
        </w:tc>
      </w:tr>
      <w:tr w:rsidR="007B2C37" w:rsidRPr="00D24D38" w14:paraId="5B7F3F6E" w14:textId="77777777" w:rsidTr="007B2C37">
        <w:trPr>
          <w:trHeight w:val="300"/>
        </w:trPr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46CF6" w14:textId="77777777" w:rsidR="007B2C37" w:rsidRPr="00D24D38" w:rsidRDefault="007B2C37" w:rsidP="00EF4FC1">
            <w:pPr>
              <w:rPr>
                <w:color w:val="000000" w:themeColor="text1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E14E413" w14:textId="77777777" w:rsidR="007B2C37" w:rsidRPr="00D24D38" w:rsidRDefault="007B2C37" w:rsidP="00EF4FC1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E640D" w14:textId="77777777" w:rsidR="007B2C37" w:rsidRPr="00D24D38" w:rsidRDefault="007B2C37" w:rsidP="00EF4FC1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2025г.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11492" w14:textId="77777777" w:rsidR="007B2C37" w:rsidRPr="00D24D38" w:rsidRDefault="007B2C37" w:rsidP="00EF4FC1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2026г.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F1AAE" w14:textId="77777777" w:rsidR="007B2C37" w:rsidRPr="00D24D38" w:rsidRDefault="007B2C37" w:rsidP="00EF4FC1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2027г.</w:t>
            </w:r>
          </w:p>
        </w:tc>
      </w:tr>
      <w:tr w:rsidR="007B2C37" w:rsidRPr="00D24D38" w14:paraId="720A1F55" w14:textId="77777777" w:rsidTr="007B2C37">
        <w:trPr>
          <w:trHeight w:val="225"/>
        </w:trPr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B13DF8" w14:textId="77777777" w:rsidR="007B2C37" w:rsidRPr="00D24D38" w:rsidRDefault="007B2C37" w:rsidP="00EF4FC1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A33939" w14:textId="77777777" w:rsidR="007B2C37" w:rsidRPr="00D24D38" w:rsidRDefault="007B2C37" w:rsidP="00EF4FC1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7094A" w14:textId="77777777" w:rsidR="007B2C37" w:rsidRPr="00D24D38" w:rsidRDefault="007B2C37" w:rsidP="00EF4FC1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C1D98" w14:textId="77777777" w:rsidR="007B2C37" w:rsidRPr="00D24D38" w:rsidRDefault="007B2C37" w:rsidP="00EF4FC1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83586" w14:textId="77777777" w:rsidR="007B2C37" w:rsidRPr="00D24D38" w:rsidRDefault="007B2C37" w:rsidP="00EF4FC1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6</w:t>
            </w:r>
          </w:p>
        </w:tc>
      </w:tr>
      <w:tr w:rsidR="007B2C37" w:rsidRPr="00D24D38" w14:paraId="7546499B" w14:textId="77777777" w:rsidTr="007B2C37">
        <w:trPr>
          <w:trHeight w:val="90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60EEED" w14:textId="77777777" w:rsidR="007B2C37" w:rsidRPr="00D24D38" w:rsidRDefault="007B2C37" w:rsidP="00EF4FC1">
            <w:pPr>
              <w:rPr>
                <w:b/>
                <w:bCs/>
                <w:color w:val="000000" w:themeColor="text1"/>
              </w:rPr>
            </w:pPr>
            <w:r w:rsidRPr="00D24D38">
              <w:rPr>
                <w:b/>
                <w:bCs/>
                <w:color w:val="000000" w:themeColor="text1"/>
              </w:rPr>
              <w:t>1. Подпрограмма "Обеспечение деятельности учреждений культуры и социальные гарантии для их работников»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BAB510" w14:textId="77777777" w:rsidR="007B2C37" w:rsidRPr="00D24D38" w:rsidRDefault="007B2C37" w:rsidP="00EF4FC1">
            <w:pPr>
              <w:jc w:val="center"/>
              <w:rPr>
                <w:b/>
                <w:color w:val="000000" w:themeColor="text1"/>
              </w:rPr>
            </w:pPr>
            <w:r w:rsidRPr="00D24D38">
              <w:rPr>
                <w:b/>
                <w:color w:val="000000" w:themeColor="text1"/>
              </w:rPr>
              <w:t>841221,17421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12525" w14:textId="77777777" w:rsidR="007B2C37" w:rsidRPr="00D24D38" w:rsidRDefault="007B2C37" w:rsidP="00EF4FC1">
            <w:pPr>
              <w:jc w:val="center"/>
              <w:rPr>
                <w:b/>
                <w:color w:val="000000" w:themeColor="text1"/>
              </w:rPr>
            </w:pPr>
            <w:r w:rsidRPr="00D24D38">
              <w:rPr>
                <w:b/>
                <w:color w:val="000000" w:themeColor="text1"/>
              </w:rPr>
              <w:t>291125,07421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AB95C" w14:textId="77777777" w:rsidR="007B2C37" w:rsidRPr="00D24D38" w:rsidRDefault="00624034" w:rsidP="00EF4FC1">
            <w:pPr>
              <w:jc w:val="center"/>
              <w:rPr>
                <w:b/>
                <w:color w:val="000000" w:themeColor="text1"/>
              </w:rPr>
            </w:pPr>
            <w:r w:rsidRPr="00D24D38">
              <w:rPr>
                <w:b/>
                <w:color w:val="000000" w:themeColor="text1"/>
                <w:lang w:val="en-US"/>
              </w:rPr>
              <w:t>292305</w:t>
            </w:r>
            <w:r w:rsidRPr="00D24D38">
              <w:rPr>
                <w:b/>
                <w:color w:val="000000" w:themeColor="text1"/>
              </w:rPr>
              <w:t>,</w:t>
            </w:r>
            <w:r w:rsidR="007B2C37" w:rsidRPr="00D24D38">
              <w:rPr>
                <w:b/>
                <w:color w:val="000000" w:themeColor="text1"/>
                <w:lang w:val="en-US"/>
              </w:rPr>
              <w:t>7</w:t>
            </w:r>
            <w:r w:rsidR="007B2C37" w:rsidRPr="00D24D38">
              <w:rPr>
                <w:b/>
                <w:color w:val="000000" w:themeColor="text1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5CBBF" w14:textId="77777777" w:rsidR="007B2C37" w:rsidRPr="00D24D38" w:rsidRDefault="00624034" w:rsidP="00EF4FC1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D24D38">
              <w:rPr>
                <w:b/>
                <w:color w:val="000000" w:themeColor="text1"/>
                <w:lang w:val="en-US"/>
              </w:rPr>
              <w:t>257790</w:t>
            </w:r>
            <w:r w:rsidRPr="00D24D38">
              <w:rPr>
                <w:b/>
                <w:color w:val="000000" w:themeColor="text1"/>
              </w:rPr>
              <w:t>,</w:t>
            </w:r>
            <w:r w:rsidR="007B2C37" w:rsidRPr="00D24D38">
              <w:rPr>
                <w:b/>
                <w:color w:val="000000" w:themeColor="text1"/>
                <w:lang w:val="en-US"/>
              </w:rPr>
              <w:t>4</w:t>
            </w:r>
          </w:p>
        </w:tc>
      </w:tr>
      <w:tr w:rsidR="007B2C37" w:rsidRPr="00D24D38" w14:paraId="7557C3E3" w14:textId="77777777" w:rsidTr="007B2C37">
        <w:trPr>
          <w:trHeight w:val="30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2BCD1" w14:textId="77777777" w:rsidR="007B2C37" w:rsidRPr="00D24D38" w:rsidRDefault="007B2C37" w:rsidP="00EF4FC1">
            <w:pPr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925AFE" w14:textId="77777777" w:rsidR="007B2C37" w:rsidRPr="00D24D38" w:rsidRDefault="007B2C37" w:rsidP="00EF4FC1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32 649,92702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99D88" w14:textId="77777777" w:rsidR="007B2C37" w:rsidRPr="00D24D38" w:rsidRDefault="007B2C37" w:rsidP="00EF4FC1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1 931,32702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D73C0" w14:textId="77777777" w:rsidR="007B2C37" w:rsidRPr="00D24D38" w:rsidRDefault="007B2C37" w:rsidP="00EF4FC1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30 718,60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E64A5" w14:textId="77777777" w:rsidR="007B2C37" w:rsidRPr="00D24D38" w:rsidRDefault="007B2C37" w:rsidP="00EF4FC1">
            <w:pPr>
              <w:jc w:val="center"/>
              <w:rPr>
                <w:color w:val="000000" w:themeColor="text1"/>
              </w:rPr>
            </w:pPr>
          </w:p>
        </w:tc>
      </w:tr>
      <w:tr w:rsidR="007B2C37" w:rsidRPr="00D24D38" w14:paraId="1370782A" w14:textId="77777777" w:rsidTr="007B2C37">
        <w:trPr>
          <w:trHeight w:val="30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2D346" w14:textId="77777777" w:rsidR="007B2C37" w:rsidRPr="00D24D38" w:rsidRDefault="007B2C37" w:rsidP="00EF4FC1">
            <w:pPr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 xml:space="preserve">областной бюджет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700F5A" w14:textId="77777777" w:rsidR="007B2C37" w:rsidRPr="00D24D38" w:rsidRDefault="007B2C37" w:rsidP="00EF4FC1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18 773,37298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9D141" w14:textId="77777777" w:rsidR="007B2C37" w:rsidRPr="00D24D38" w:rsidRDefault="007B2C37" w:rsidP="00EF4FC1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5 026,67298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D711E" w14:textId="77777777" w:rsidR="007B2C37" w:rsidRPr="00D24D38" w:rsidRDefault="007B2C37" w:rsidP="00EF4FC1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8 771,70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9892D" w14:textId="77777777" w:rsidR="007B2C37" w:rsidRPr="00D24D38" w:rsidRDefault="007B2C37" w:rsidP="00EF4FC1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4 975,0</w:t>
            </w:r>
          </w:p>
        </w:tc>
      </w:tr>
      <w:tr w:rsidR="007B2C37" w:rsidRPr="00D24D38" w14:paraId="65079C71" w14:textId="77777777" w:rsidTr="007B2C37">
        <w:trPr>
          <w:trHeight w:val="30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E9DA0" w14:textId="77777777" w:rsidR="007B2C37" w:rsidRPr="00D24D38" w:rsidRDefault="007B2C37" w:rsidP="00EF4FC1">
            <w:pPr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 xml:space="preserve">местный бюджет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B1F013" w14:textId="77777777" w:rsidR="007B2C37" w:rsidRPr="00D24D38" w:rsidRDefault="007B2C37" w:rsidP="00EF4FC1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789797,87421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3C06D" w14:textId="77777777" w:rsidR="007B2C37" w:rsidRPr="00D24D38" w:rsidRDefault="007B2C37" w:rsidP="00EF4FC1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284167,07421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9DFED" w14:textId="77777777" w:rsidR="007B2C37" w:rsidRPr="00D24D38" w:rsidRDefault="007B2C37" w:rsidP="00EF4FC1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252815,4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06821" w14:textId="77777777" w:rsidR="007B2C37" w:rsidRPr="00D24D38" w:rsidRDefault="007B2C37" w:rsidP="00EF4FC1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252815,4</w:t>
            </w:r>
          </w:p>
        </w:tc>
      </w:tr>
      <w:tr w:rsidR="007B2C37" w:rsidRPr="00D24D38" w14:paraId="3928C974" w14:textId="77777777" w:rsidTr="007B2C37">
        <w:trPr>
          <w:trHeight w:val="30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098ED0" w14:textId="77777777" w:rsidR="007B2C37" w:rsidRPr="00D24D38" w:rsidRDefault="007B2C37" w:rsidP="00EF4FC1">
            <w:pPr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B8B3C1" w14:textId="77777777" w:rsidR="007B2C37" w:rsidRPr="00D24D38" w:rsidRDefault="00E7513B" w:rsidP="00E7513B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4C60E" w14:textId="77777777" w:rsidR="007B2C37" w:rsidRPr="00D24D38" w:rsidRDefault="00E7513B" w:rsidP="00E7513B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F0A35" w14:textId="77777777" w:rsidR="007B2C37" w:rsidRPr="00D24D38" w:rsidRDefault="00E7513B" w:rsidP="00E7513B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78EA9" w14:textId="77777777" w:rsidR="007B2C37" w:rsidRPr="00D24D38" w:rsidRDefault="00E7513B" w:rsidP="00E7513B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</w:tr>
      <w:tr w:rsidR="007B2C37" w:rsidRPr="00D24D38" w14:paraId="05552601" w14:textId="77777777" w:rsidTr="007B2C37">
        <w:trPr>
          <w:trHeight w:val="300"/>
        </w:trPr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C53BBB" w14:textId="77777777" w:rsidR="007B2C37" w:rsidRPr="00D24D38" w:rsidRDefault="007B2C37" w:rsidP="00EF4FC1">
            <w:pPr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1.1. Обеспечение деятельности органов местного самоуправления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9177E8" w14:textId="77777777" w:rsidR="007B2C37" w:rsidRPr="00D24D38" w:rsidRDefault="007B2C37" w:rsidP="00EF4FC1">
            <w:pPr>
              <w:jc w:val="center"/>
              <w:rPr>
                <w:b/>
                <w:color w:val="000000" w:themeColor="text1"/>
              </w:rPr>
            </w:pPr>
            <w:r w:rsidRPr="00D24D38">
              <w:rPr>
                <w:b/>
                <w:color w:val="000000" w:themeColor="text1"/>
              </w:rPr>
              <w:t>6583,00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1EC9B" w14:textId="77777777" w:rsidR="007B2C37" w:rsidRPr="00D24D38" w:rsidRDefault="007B2C37" w:rsidP="00EF4FC1">
            <w:pPr>
              <w:jc w:val="center"/>
              <w:rPr>
                <w:b/>
                <w:color w:val="000000" w:themeColor="text1"/>
              </w:rPr>
            </w:pPr>
            <w:r w:rsidRPr="00D24D38">
              <w:rPr>
                <w:color w:val="000000" w:themeColor="text1"/>
              </w:rPr>
              <w:t>2351,00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EAA4E" w14:textId="77777777" w:rsidR="007B2C37" w:rsidRPr="00D24D38" w:rsidRDefault="007B2C37" w:rsidP="00EF4FC1">
            <w:pPr>
              <w:jc w:val="center"/>
              <w:rPr>
                <w:b/>
                <w:color w:val="000000" w:themeColor="text1"/>
              </w:rPr>
            </w:pPr>
            <w:r w:rsidRPr="00D24D38">
              <w:rPr>
                <w:color w:val="000000" w:themeColor="text1"/>
              </w:rPr>
              <w:t>2 116,00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874CA" w14:textId="77777777" w:rsidR="007B2C37" w:rsidRPr="00D24D38" w:rsidRDefault="007B2C37" w:rsidP="00EF4FC1">
            <w:pPr>
              <w:jc w:val="center"/>
              <w:rPr>
                <w:b/>
                <w:color w:val="000000" w:themeColor="text1"/>
              </w:rPr>
            </w:pPr>
            <w:r w:rsidRPr="00D24D38">
              <w:rPr>
                <w:color w:val="000000" w:themeColor="text1"/>
              </w:rPr>
              <w:t>2 116,00</w:t>
            </w:r>
          </w:p>
        </w:tc>
      </w:tr>
      <w:tr w:rsidR="00737808" w:rsidRPr="00D24D38" w14:paraId="4EC52C93" w14:textId="77777777" w:rsidTr="007B2C37">
        <w:trPr>
          <w:trHeight w:val="300"/>
        </w:trPr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9FA5D1" w14:textId="77777777" w:rsidR="00737808" w:rsidRPr="00D24D38" w:rsidRDefault="00737808" w:rsidP="00737808">
            <w:pPr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A91845" w14:textId="77777777" w:rsidR="00737808" w:rsidRPr="00D24D38" w:rsidRDefault="00737808" w:rsidP="00737808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4E4A3" w14:textId="77777777" w:rsidR="00737808" w:rsidRPr="00D24D38" w:rsidRDefault="00737808" w:rsidP="00737808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40554" w14:textId="77777777" w:rsidR="00737808" w:rsidRPr="00D24D38" w:rsidRDefault="00737808" w:rsidP="00737808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D1F43" w14:textId="77777777" w:rsidR="00737808" w:rsidRPr="00D24D38" w:rsidRDefault="00737808" w:rsidP="00737808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</w:tr>
      <w:tr w:rsidR="00737808" w:rsidRPr="00D24D38" w14:paraId="30F19723" w14:textId="77777777" w:rsidTr="007B2C37">
        <w:trPr>
          <w:trHeight w:val="300"/>
        </w:trPr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4BD811" w14:textId="77777777" w:rsidR="00737808" w:rsidRPr="00D24D38" w:rsidRDefault="00737808" w:rsidP="00737808">
            <w:pPr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областной бюджет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AD0E1E" w14:textId="77777777" w:rsidR="00737808" w:rsidRPr="00D24D38" w:rsidRDefault="00737808" w:rsidP="00737808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37E2C" w14:textId="77777777" w:rsidR="00737808" w:rsidRPr="00D24D38" w:rsidRDefault="00737808" w:rsidP="00737808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C3FB0" w14:textId="77777777" w:rsidR="00737808" w:rsidRPr="00D24D38" w:rsidRDefault="00737808" w:rsidP="00737808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43DBF" w14:textId="77777777" w:rsidR="00737808" w:rsidRPr="00D24D38" w:rsidRDefault="00737808" w:rsidP="00737808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</w:tr>
      <w:tr w:rsidR="00737808" w:rsidRPr="00D24D38" w14:paraId="1F5DE90D" w14:textId="77777777" w:rsidTr="007B2C37">
        <w:trPr>
          <w:trHeight w:val="143"/>
        </w:trPr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3FEFE2" w14:textId="77777777" w:rsidR="00737808" w:rsidRPr="00D24D38" w:rsidRDefault="00737808" w:rsidP="00737808">
            <w:pPr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местный бюджет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E28699" w14:textId="77777777" w:rsidR="00737808" w:rsidRPr="00D24D38" w:rsidRDefault="00737808" w:rsidP="00737808">
            <w:pPr>
              <w:jc w:val="center"/>
              <w:rPr>
                <w:b/>
                <w:color w:val="000000" w:themeColor="text1"/>
              </w:rPr>
            </w:pPr>
            <w:r w:rsidRPr="00D24D38">
              <w:rPr>
                <w:b/>
                <w:color w:val="000000" w:themeColor="text1"/>
              </w:rPr>
              <w:t>6583,00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258BA" w14:textId="77777777" w:rsidR="00737808" w:rsidRPr="00D24D38" w:rsidRDefault="00737808" w:rsidP="00737808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2351,00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29370" w14:textId="77777777" w:rsidR="00737808" w:rsidRPr="00D24D38" w:rsidRDefault="00737808" w:rsidP="00737808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2 116,00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F0E8C" w14:textId="77777777" w:rsidR="00737808" w:rsidRPr="00D24D38" w:rsidRDefault="00737808" w:rsidP="00737808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2 116,00</w:t>
            </w:r>
          </w:p>
        </w:tc>
      </w:tr>
      <w:tr w:rsidR="00737808" w:rsidRPr="00D24D38" w14:paraId="7B799A91" w14:textId="77777777" w:rsidTr="007B2C37">
        <w:trPr>
          <w:trHeight w:val="300"/>
        </w:trPr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C2698B" w14:textId="77777777" w:rsidR="00737808" w:rsidRPr="00D24D38" w:rsidRDefault="00737808" w:rsidP="00737808">
            <w:pPr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57E0D2" w14:textId="77777777" w:rsidR="00737808" w:rsidRPr="00D24D38" w:rsidRDefault="00737808" w:rsidP="00737808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8C4B5" w14:textId="77777777" w:rsidR="00737808" w:rsidRPr="00D24D38" w:rsidRDefault="00737808" w:rsidP="00737808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F4DA9" w14:textId="77777777" w:rsidR="00737808" w:rsidRPr="00D24D38" w:rsidRDefault="00737808" w:rsidP="00737808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33A8B" w14:textId="77777777" w:rsidR="00737808" w:rsidRPr="00D24D38" w:rsidRDefault="00737808" w:rsidP="00737808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</w:tr>
      <w:tr w:rsidR="00737808" w:rsidRPr="00D24D38" w14:paraId="16830DF9" w14:textId="77777777" w:rsidTr="007B2C37">
        <w:trPr>
          <w:trHeight w:val="1215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BB619" w14:textId="77777777" w:rsidR="00737808" w:rsidRPr="00D24D38" w:rsidRDefault="00737808" w:rsidP="00737808">
            <w:pPr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lastRenderedPageBreak/>
              <w:t>1.2. Обеспечение деятельности учреждений дополнительного образования в учреждениях образования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F595A7" w14:textId="77777777" w:rsidR="00737808" w:rsidRPr="00D24D38" w:rsidRDefault="00737808" w:rsidP="00737808">
            <w:pPr>
              <w:jc w:val="center"/>
              <w:rPr>
                <w:b/>
                <w:color w:val="000000" w:themeColor="text1"/>
              </w:rPr>
            </w:pPr>
            <w:r w:rsidRPr="00D24D38">
              <w:rPr>
                <w:b/>
                <w:color w:val="000000" w:themeColor="text1"/>
              </w:rPr>
              <w:t>160176,394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B06D4" w14:textId="77777777" w:rsidR="00737808" w:rsidRPr="00D24D38" w:rsidRDefault="00737808" w:rsidP="00737808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57500,194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1D7B9" w14:textId="77777777" w:rsidR="00737808" w:rsidRPr="00D24D38" w:rsidRDefault="00737808" w:rsidP="00737808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51338,1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D8C7B" w14:textId="77777777" w:rsidR="00737808" w:rsidRPr="00D24D38" w:rsidRDefault="00737808" w:rsidP="00737808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51338,1</w:t>
            </w:r>
          </w:p>
        </w:tc>
      </w:tr>
      <w:tr w:rsidR="004A2246" w:rsidRPr="00D24D38" w14:paraId="1E3180E1" w14:textId="77777777" w:rsidTr="007B2C37">
        <w:trPr>
          <w:trHeight w:val="30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BCCC8" w14:textId="77777777" w:rsidR="004A2246" w:rsidRPr="00D24D38" w:rsidRDefault="004A2246" w:rsidP="004A2246">
            <w:pPr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ABE326" w14:textId="77777777" w:rsidR="004A2246" w:rsidRPr="00D24D38" w:rsidRDefault="004A2246" w:rsidP="004A2246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5D35D" w14:textId="77777777" w:rsidR="004A2246" w:rsidRPr="00D24D38" w:rsidRDefault="004A2246" w:rsidP="004A2246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A7738" w14:textId="77777777" w:rsidR="004A2246" w:rsidRPr="00D24D38" w:rsidRDefault="004A2246" w:rsidP="004A2246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C706A" w14:textId="77777777" w:rsidR="004A2246" w:rsidRPr="00D24D38" w:rsidRDefault="004A2246" w:rsidP="004A2246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</w:tr>
      <w:tr w:rsidR="004A2246" w:rsidRPr="00D24D38" w14:paraId="018D99E9" w14:textId="77777777" w:rsidTr="007B2C37">
        <w:trPr>
          <w:trHeight w:val="30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A00A4" w14:textId="77777777" w:rsidR="004A2246" w:rsidRPr="00D24D38" w:rsidRDefault="004A2246" w:rsidP="004A2246">
            <w:pPr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 xml:space="preserve">областной бюджет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6789AB" w14:textId="77777777" w:rsidR="004A2246" w:rsidRPr="00D24D38" w:rsidRDefault="004A2246" w:rsidP="004A2246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922C9" w14:textId="77777777" w:rsidR="004A2246" w:rsidRPr="00D24D38" w:rsidRDefault="004A2246" w:rsidP="004A2246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865AA" w14:textId="77777777" w:rsidR="004A2246" w:rsidRPr="00D24D38" w:rsidRDefault="004A2246" w:rsidP="004A2246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11348" w14:textId="77777777" w:rsidR="004A2246" w:rsidRPr="00D24D38" w:rsidRDefault="004A2246" w:rsidP="004A2246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</w:tr>
      <w:tr w:rsidR="004A2246" w:rsidRPr="00D24D38" w14:paraId="4ADCDFD8" w14:textId="77777777" w:rsidTr="007B2C37">
        <w:trPr>
          <w:trHeight w:val="30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63093" w14:textId="77777777" w:rsidR="004A2246" w:rsidRPr="00D24D38" w:rsidRDefault="004A2246" w:rsidP="004A2246">
            <w:pPr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 xml:space="preserve">местный бюджет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924254" w14:textId="77777777" w:rsidR="004A2246" w:rsidRPr="00D24D38" w:rsidRDefault="004A2246" w:rsidP="004A2246">
            <w:pPr>
              <w:jc w:val="center"/>
              <w:rPr>
                <w:b/>
                <w:color w:val="000000" w:themeColor="text1"/>
              </w:rPr>
            </w:pPr>
            <w:r w:rsidRPr="00D24D38">
              <w:rPr>
                <w:b/>
                <w:color w:val="000000" w:themeColor="text1"/>
              </w:rPr>
              <w:t>160176,394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78E70" w14:textId="77777777" w:rsidR="004A2246" w:rsidRPr="00D24D38" w:rsidRDefault="004A2246" w:rsidP="004A2246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57500,194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00892" w14:textId="77777777" w:rsidR="004A2246" w:rsidRPr="00D24D38" w:rsidRDefault="004A2246" w:rsidP="004A2246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51338,1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5B77B" w14:textId="77777777" w:rsidR="004A2246" w:rsidRPr="00D24D38" w:rsidRDefault="004A2246" w:rsidP="004A2246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51338,1</w:t>
            </w:r>
          </w:p>
        </w:tc>
      </w:tr>
      <w:tr w:rsidR="004A2246" w:rsidRPr="00D24D38" w14:paraId="500D8E7F" w14:textId="77777777" w:rsidTr="007B2C37">
        <w:trPr>
          <w:trHeight w:val="300"/>
        </w:trPr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844C78" w14:textId="77777777" w:rsidR="004A2246" w:rsidRPr="00D24D38" w:rsidRDefault="004A2246" w:rsidP="004A2246">
            <w:pPr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7659C1" w14:textId="77777777" w:rsidR="004A2246" w:rsidRPr="00D24D38" w:rsidRDefault="004A2246" w:rsidP="004A2246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E29DE" w14:textId="77777777" w:rsidR="004A2246" w:rsidRPr="00D24D38" w:rsidRDefault="004A2246" w:rsidP="004A2246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8DABB" w14:textId="77777777" w:rsidR="004A2246" w:rsidRPr="00D24D38" w:rsidRDefault="004A2246" w:rsidP="004A2246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BEA70" w14:textId="77777777" w:rsidR="004A2246" w:rsidRPr="00D24D38" w:rsidRDefault="004A2246" w:rsidP="004A2246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</w:tr>
      <w:tr w:rsidR="004A2246" w:rsidRPr="00D24D38" w14:paraId="4A969451" w14:textId="77777777" w:rsidTr="007B2C37">
        <w:trPr>
          <w:trHeight w:val="300"/>
        </w:trPr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2086BD" w14:textId="77777777" w:rsidR="004A2246" w:rsidRPr="00D24D38" w:rsidRDefault="004A2246" w:rsidP="004A2246">
            <w:pPr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1.3. Обеспечение финансово-хозяйственной деятельности и организации бухгалтерского учета учреждений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DDCA05" w14:textId="77777777" w:rsidR="004A2246" w:rsidRPr="00D24D38" w:rsidRDefault="004A2246" w:rsidP="004A2246">
            <w:pPr>
              <w:jc w:val="center"/>
              <w:rPr>
                <w:b/>
                <w:color w:val="000000" w:themeColor="text1"/>
              </w:rPr>
            </w:pPr>
            <w:r w:rsidRPr="00D24D38">
              <w:rPr>
                <w:b/>
                <w:color w:val="000000" w:themeColor="text1"/>
              </w:rPr>
              <w:t>17388,61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BCEA0" w14:textId="77777777" w:rsidR="004A2246" w:rsidRPr="00D24D38" w:rsidRDefault="004A2246" w:rsidP="004A2246">
            <w:pPr>
              <w:jc w:val="center"/>
              <w:rPr>
                <w:b/>
                <w:color w:val="000000" w:themeColor="text1"/>
              </w:rPr>
            </w:pPr>
            <w:r w:rsidRPr="00D24D38">
              <w:rPr>
                <w:color w:val="000000" w:themeColor="text1"/>
              </w:rPr>
              <w:t>6086,61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29B6E" w14:textId="77777777" w:rsidR="004A2246" w:rsidRPr="00D24D38" w:rsidRDefault="004A2246" w:rsidP="004A2246">
            <w:pPr>
              <w:jc w:val="center"/>
              <w:rPr>
                <w:b/>
                <w:color w:val="000000" w:themeColor="text1"/>
              </w:rPr>
            </w:pPr>
            <w:r w:rsidRPr="00D24D38">
              <w:rPr>
                <w:color w:val="000000" w:themeColor="text1"/>
              </w:rPr>
              <w:t>5 651,00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1AA7E" w14:textId="77777777" w:rsidR="004A2246" w:rsidRPr="00D24D38" w:rsidRDefault="004A2246" w:rsidP="004A2246">
            <w:pPr>
              <w:jc w:val="center"/>
              <w:rPr>
                <w:b/>
                <w:color w:val="000000" w:themeColor="text1"/>
              </w:rPr>
            </w:pPr>
            <w:r w:rsidRPr="00D24D38">
              <w:rPr>
                <w:color w:val="000000" w:themeColor="text1"/>
              </w:rPr>
              <w:t>5 651,00</w:t>
            </w:r>
          </w:p>
        </w:tc>
      </w:tr>
      <w:tr w:rsidR="0013507B" w:rsidRPr="00D24D38" w14:paraId="5781D131" w14:textId="77777777" w:rsidTr="007B2C37">
        <w:trPr>
          <w:trHeight w:val="300"/>
        </w:trPr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C4BAAD" w14:textId="77777777" w:rsidR="0013507B" w:rsidRPr="00D24D38" w:rsidRDefault="0013507B" w:rsidP="0013507B">
            <w:pPr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3A2AC1" w14:textId="77777777" w:rsidR="0013507B" w:rsidRPr="00D24D38" w:rsidRDefault="0013507B" w:rsidP="0013507B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718E4" w14:textId="77777777" w:rsidR="0013507B" w:rsidRPr="00D24D38" w:rsidRDefault="0013507B" w:rsidP="0013507B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29016" w14:textId="77777777" w:rsidR="0013507B" w:rsidRPr="00D24D38" w:rsidRDefault="0013507B" w:rsidP="0013507B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E6ABD" w14:textId="77777777" w:rsidR="0013507B" w:rsidRPr="00D24D38" w:rsidRDefault="0013507B" w:rsidP="0013507B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</w:tr>
      <w:tr w:rsidR="0013507B" w:rsidRPr="00D24D38" w14:paraId="575FA0F7" w14:textId="77777777" w:rsidTr="007B2C37">
        <w:trPr>
          <w:trHeight w:val="300"/>
        </w:trPr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431A72" w14:textId="77777777" w:rsidR="0013507B" w:rsidRPr="00D24D38" w:rsidRDefault="0013507B" w:rsidP="0013507B">
            <w:pPr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областной бюджет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5A527D" w14:textId="77777777" w:rsidR="0013507B" w:rsidRPr="00D24D38" w:rsidRDefault="0013507B" w:rsidP="0013507B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B85C4" w14:textId="77777777" w:rsidR="0013507B" w:rsidRPr="00D24D38" w:rsidRDefault="0013507B" w:rsidP="0013507B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76986" w14:textId="77777777" w:rsidR="0013507B" w:rsidRPr="00D24D38" w:rsidRDefault="0013507B" w:rsidP="0013507B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811CC" w14:textId="77777777" w:rsidR="0013507B" w:rsidRPr="00D24D38" w:rsidRDefault="0013507B" w:rsidP="0013507B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</w:tr>
      <w:tr w:rsidR="0013507B" w:rsidRPr="00D24D38" w14:paraId="5AA02264" w14:textId="77777777" w:rsidTr="007B2C37">
        <w:trPr>
          <w:trHeight w:val="300"/>
        </w:trPr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AF061D" w14:textId="77777777" w:rsidR="0013507B" w:rsidRPr="00D24D38" w:rsidRDefault="0013507B" w:rsidP="0013507B">
            <w:pPr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местный бюджет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8A4CF7" w14:textId="77777777" w:rsidR="0013507B" w:rsidRPr="00D24D38" w:rsidRDefault="0013507B" w:rsidP="0013507B">
            <w:pPr>
              <w:jc w:val="center"/>
              <w:rPr>
                <w:b/>
                <w:color w:val="000000" w:themeColor="text1"/>
              </w:rPr>
            </w:pPr>
            <w:r w:rsidRPr="00D24D38">
              <w:rPr>
                <w:b/>
                <w:color w:val="000000" w:themeColor="text1"/>
              </w:rPr>
              <w:t>17388,61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7960C" w14:textId="77777777" w:rsidR="0013507B" w:rsidRPr="00D24D38" w:rsidRDefault="0013507B" w:rsidP="0013507B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6086,61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3F6A5" w14:textId="77777777" w:rsidR="0013507B" w:rsidRPr="00D24D38" w:rsidRDefault="0013507B" w:rsidP="0013507B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5 651,00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9D8D4" w14:textId="77777777" w:rsidR="0013507B" w:rsidRPr="00D24D38" w:rsidRDefault="0013507B" w:rsidP="0013507B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5 651,00</w:t>
            </w:r>
          </w:p>
        </w:tc>
      </w:tr>
      <w:tr w:rsidR="0013507B" w:rsidRPr="00D24D38" w14:paraId="0649CB6C" w14:textId="77777777" w:rsidTr="007B2C37">
        <w:trPr>
          <w:trHeight w:val="300"/>
        </w:trPr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544D50" w14:textId="77777777" w:rsidR="0013507B" w:rsidRPr="00D24D38" w:rsidRDefault="0013507B" w:rsidP="0013507B">
            <w:pPr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26E0FC" w14:textId="77777777" w:rsidR="0013507B" w:rsidRPr="00D24D38" w:rsidRDefault="0013507B" w:rsidP="0013507B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2051B" w14:textId="77777777" w:rsidR="0013507B" w:rsidRPr="00D24D38" w:rsidRDefault="0013507B" w:rsidP="0013507B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AA351" w14:textId="77777777" w:rsidR="0013507B" w:rsidRPr="00D24D38" w:rsidRDefault="0013507B" w:rsidP="0013507B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83159" w14:textId="77777777" w:rsidR="0013507B" w:rsidRPr="00D24D38" w:rsidRDefault="0013507B" w:rsidP="0013507B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</w:tr>
      <w:tr w:rsidR="0013507B" w:rsidRPr="00D24D38" w14:paraId="40CCFADB" w14:textId="77777777" w:rsidTr="007B2C37">
        <w:trPr>
          <w:trHeight w:val="912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DA887" w14:textId="77777777" w:rsidR="0013507B" w:rsidRPr="00D24D38" w:rsidRDefault="0013507B" w:rsidP="0013507B">
            <w:pPr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1.4. 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072906" w14:textId="77777777" w:rsidR="0013507B" w:rsidRPr="00D24D38" w:rsidRDefault="0013507B" w:rsidP="0013507B">
            <w:pPr>
              <w:jc w:val="center"/>
              <w:rPr>
                <w:b/>
                <w:color w:val="000000" w:themeColor="text1"/>
              </w:rPr>
            </w:pPr>
            <w:r w:rsidRPr="00D24D38">
              <w:rPr>
                <w:b/>
                <w:color w:val="000000" w:themeColor="text1"/>
              </w:rPr>
              <w:t>342713,9452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D86D2" w14:textId="77777777" w:rsidR="0013507B" w:rsidRPr="00D24D38" w:rsidRDefault="0013507B" w:rsidP="0013507B">
            <w:pPr>
              <w:jc w:val="center"/>
              <w:rPr>
                <w:b/>
                <w:color w:val="000000" w:themeColor="text1"/>
              </w:rPr>
            </w:pPr>
            <w:r w:rsidRPr="00D24D38">
              <w:rPr>
                <w:color w:val="000000" w:themeColor="text1"/>
              </w:rPr>
              <w:t>123000,99101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A169C" w14:textId="77777777" w:rsidR="0013507B" w:rsidRPr="00D24D38" w:rsidRDefault="0013507B" w:rsidP="0013507B">
            <w:pPr>
              <w:jc w:val="center"/>
              <w:rPr>
                <w:b/>
                <w:color w:val="000000" w:themeColor="text1"/>
              </w:rPr>
            </w:pPr>
            <w:r w:rsidRPr="00D24D38">
              <w:rPr>
                <w:color w:val="000000" w:themeColor="text1"/>
              </w:rPr>
              <w:t>108557,51419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21CEF" w14:textId="77777777" w:rsidR="0013507B" w:rsidRPr="00D24D38" w:rsidRDefault="0013507B" w:rsidP="0013507B">
            <w:pPr>
              <w:jc w:val="center"/>
              <w:rPr>
                <w:b/>
                <w:color w:val="000000" w:themeColor="text1"/>
              </w:rPr>
            </w:pPr>
            <w:r w:rsidRPr="00D24D38">
              <w:rPr>
                <w:color w:val="000000" w:themeColor="text1"/>
              </w:rPr>
              <w:t>111155,44</w:t>
            </w:r>
          </w:p>
        </w:tc>
      </w:tr>
      <w:tr w:rsidR="00C1599F" w:rsidRPr="00D24D38" w14:paraId="23C99928" w14:textId="77777777" w:rsidTr="007B2C37">
        <w:trPr>
          <w:trHeight w:val="30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06B1E" w14:textId="77777777" w:rsidR="00C1599F" w:rsidRPr="00D24D38" w:rsidRDefault="00C1599F" w:rsidP="00C1599F">
            <w:pPr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DA2347" w14:textId="77777777" w:rsidR="00C1599F" w:rsidRPr="00D24D38" w:rsidRDefault="00C1599F" w:rsidP="00C1599F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862A4" w14:textId="77777777" w:rsidR="00C1599F" w:rsidRPr="00D24D38" w:rsidRDefault="00C1599F" w:rsidP="00C1599F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CED32" w14:textId="77777777" w:rsidR="00C1599F" w:rsidRPr="00D24D38" w:rsidRDefault="00C1599F" w:rsidP="00C1599F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452D0" w14:textId="77777777" w:rsidR="00C1599F" w:rsidRPr="00D24D38" w:rsidRDefault="00C1599F" w:rsidP="00C1599F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</w:tr>
      <w:tr w:rsidR="00C1599F" w:rsidRPr="00D24D38" w14:paraId="59811053" w14:textId="77777777" w:rsidTr="007B2C37">
        <w:trPr>
          <w:trHeight w:val="30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0551BA" w14:textId="77777777" w:rsidR="00C1599F" w:rsidRPr="00D24D38" w:rsidRDefault="00C1599F" w:rsidP="00C1599F">
            <w:pPr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 xml:space="preserve">областной бюджет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1D054A" w14:textId="77777777" w:rsidR="00C1599F" w:rsidRPr="00D24D38" w:rsidRDefault="00C1599F" w:rsidP="00C1599F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0D4FB" w14:textId="77777777" w:rsidR="00C1599F" w:rsidRPr="00D24D38" w:rsidRDefault="00C1599F" w:rsidP="00C1599F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766A4" w14:textId="77777777" w:rsidR="00C1599F" w:rsidRPr="00D24D38" w:rsidRDefault="00C1599F" w:rsidP="00C1599F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98A08" w14:textId="77777777" w:rsidR="00C1599F" w:rsidRPr="00D24D38" w:rsidRDefault="00C1599F" w:rsidP="00C1599F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</w:tr>
      <w:tr w:rsidR="00C1599F" w:rsidRPr="00D24D38" w14:paraId="29BE0A31" w14:textId="77777777" w:rsidTr="007B2C37">
        <w:trPr>
          <w:trHeight w:val="30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5C1B91" w14:textId="77777777" w:rsidR="00C1599F" w:rsidRPr="00D24D38" w:rsidRDefault="00C1599F" w:rsidP="00C1599F">
            <w:pPr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 xml:space="preserve">местный бюджет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9A543B" w14:textId="77777777" w:rsidR="00C1599F" w:rsidRPr="00D24D38" w:rsidRDefault="00C1599F" w:rsidP="00C1599F">
            <w:pPr>
              <w:jc w:val="center"/>
              <w:rPr>
                <w:b/>
                <w:color w:val="000000" w:themeColor="text1"/>
              </w:rPr>
            </w:pPr>
            <w:r w:rsidRPr="00D24D38">
              <w:rPr>
                <w:b/>
                <w:color w:val="000000" w:themeColor="text1"/>
              </w:rPr>
              <w:t>342713,9452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E2B02" w14:textId="77777777" w:rsidR="00C1599F" w:rsidRPr="00D24D38" w:rsidRDefault="00C1599F" w:rsidP="00C1599F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123000,99101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4C1D2" w14:textId="77777777" w:rsidR="00C1599F" w:rsidRPr="00D24D38" w:rsidRDefault="00C1599F" w:rsidP="00C1599F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108557,51419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C63D1" w14:textId="77777777" w:rsidR="00C1599F" w:rsidRPr="00D24D38" w:rsidRDefault="00C1599F" w:rsidP="00C1599F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111155,44</w:t>
            </w:r>
          </w:p>
        </w:tc>
      </w:tr>
      <w:tr w:rsidR="00C1599F" w:rsidRPr="00D24D38" w14:paraId="3A7434D1" w14:textId="77777777" w:rsidTr="007B2C37">
        <w:trPr>
          <w:trHeight w:val="300"/>
        </w:trPr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99B54A" w14:textId="77777777" w:rsidR="00C1599F" w:rsidRPr="00D24D38" w:rsidRDefault="00C1599F" w:rsidP="00C1599F">
            <w:pPr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CCE0A0" w14:textId="77777777" w:rsidR="00C1599F" w:rsidRPr="00D24D38" w:rsidRDefault="00C1599F" w:rsidP="00C1599F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246FF" w14:textId="77777777" w:rsidR="00C1599F" w:rsidRPr="00D24D38" w:rsidRDefault="00C1599F" w:rsidP="00C1599F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A7BA1" w14:textId="77777777" w:rsidR="00C1599F" w:rsidRPr="00D24D38" w:rsidRDefault="00C1599F" w:rsidP="00C1599F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5A4E8" w14:textId="77777777" w:rsidR="00C1599F" w:rsidRPr="00D24D38" w:rsidRDefault="00C1599F" w:rsidP="00C1599F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</w:tr>
      <w:tr w:rsidR="00C1599F" w:rsidRPr="00D24D38" w14:paraId="56EE02B4" w14:textId="77777777" w:rsidTr="007B2C37">
        <w:trPr>
          <w:trHeight w:val="90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B1C48" w14:textId="77777777" w:rsidR="00C1599F" w:rsidRPr="00D24D38" w:rsidRDefault="00C1599F" w:rsidP="00C1599F">
            <w:pPr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1.5. Обеспечение деятельности библиотек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18AE48" w14:textId="77777777" w:rsidR="00C1599F" w:rsidRPr="00D24D38" w:rsidRDefault="00C1599F" w:rsidP="00C1599F">
            <w:pPr>
              <w:jc w:val="center"/>
              <w:rPr>
                <w:b/>
                <w:color w:val="000000" w:themeColor="text1"/>
              </w:rPr>
            </w:pPr>
            <w:r w:rsidRPr="00D24D38">
              <w:rPr>
                <w:b/>
                <w:color w:val="000000" w:themeColor="text1"/>
              </w:rPr>
              <w:t>90291,26239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2B580" w14:textId="77777777" w:rsidR="00C1599F" w:rsidRPr="00D24D38" w:rsidRDefault="00C1599F" w:rsidP="00C1599F">
            <w:pPr>
              <w:jc w:val="center"/>
              <w:rPr>
                <w:b/>
                <w:color w:val="000000" w:themeColor="text1"/>
              </w:rPr>
            </w:pPr>
            <w:r w:rsidRPr="00D24D38">
              <w:rPr>
                <w:color w:val="000000" w:themeColor="text1"/>
              </w:rPr>
              <w:t>31044,06239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9FC4A" w14:textId="77777777" w:rsidR="00C1599F" w:rsidRPr="00D24D38" w:rsidRDefault="00C1599F" w:rsidP="00C1599F">
            <w:pPr>
              <w:jc w:val="center"/>
              <w:rPr>
                <w:b/>
                <w:color w:val="000000" w:themeColor="text1"/>
              </w:rPr>
            </w:pPr>
            <w:r w:rsidRPr="00D24D38">
              <w:rPr>
                <w:color w:val="000000" w:themeColor="text1"/>
              </w:rPr>
              <w:t>29 623,6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08868" w14:textId="77777777" w:rsidR="00C1599F" w:rsidRPr="00D24D38" w:rsidRDefault="00C1599F" w:rsidP="00C1599F">
            <w:pPr>
              <w:jc w:val="center"/>
              <w:rPr>
                <w:b/>
                <w:color w:val="000000" w:themeColor="text1"/>
              </w:rPr>
            </w:pPr>
            <w:r w:rsidRPr="00D24D38">
              <w:rPr>
                <w:color w:val="000000" w:themeColor="text1"/>
              </w:rPr>
              <w:t>29 623,6</w:t>
            </w:r>
          </w:p>
        </w:tc>
      </w:tr>
      <w:tr w:rsidR="00C1599F" w:rsidRPr="00D24D38" w14:paraId="26416567" w14:textId="77777777" w:rsidTr="007B2C37">
        <w:trPr>
          <w:trHeight w:val="30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EA963A" w14:textId="77777777" w:rsidR="00C1599F" w:rsidRPr="00D24D38" w:rsidRDefault="00C1599F" w:rsidP="00C1599F">
            <w:pPr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91D296" w14:textId="77777777" w:rsidR="00C1599F" w:rsidRPr="00D24D38" w:rsidRDefault="00C1599F" w:rsidP="00C1599F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8A214" w14:textId="77777777" w:rsidR="00C1599F" w:rsidRPr="00D24D38" w:rsidRDefault="00C1599F" w:rsidP="00C1599F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EAE15" w14:textId="77777777" w:rsidR="00C1599F" w:rsidRPr="00D24D38" w:rsidRDefault="00C1599F" w:rsidP="00C1599F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94D26" w14:textId="77777777" w:rsidR="00C1599F" w:rsidRPr="00D24D38" w:rsidRDefault="00C1599F" w:rsidP="00C1599F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</w:tr>
      <w:tr w:rsidR="00C1599F" w:rsidRPr="00D24D38" w14:paraId="0CF0CBB2" w14:textId="77777777" w:rsidTr="007B2C37">
        <w:trPr>
          <w:trHeight w:val="30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BD58B" w14:textId="77777777" w:rsidR="00C1599F" w:rsidRPr="00D24D38" w:rsidRDefault="00C1599F" w:rsidP="00C1599F">
            <w:pPr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 xml:space="preserve">областной  бюджет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9C0704" w14:textId="77777777" w:rsidR="00C1599F" w:rsidRPr="00D24D38" w:rsidRDefault="00C1599F" w:rsidP="00C1599F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61644" w14:textId="77777777" w:rsidR="00C1599F" w:rsidRPr="00D24D38" w:rsidRDefault="00C1599F" w:rsidP="00C1599F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12B89" w14:textId="77777777" w:rsidR="00C1599F" w:rsidRPr="00D24D38" w:rsidRDefault="00C1599F" w:rsidP="00C1599F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FF1ED" w14:textId="77777777" w:rsidR="00C1599F" w:rsidRPr="00D24D38" w:rsidRDefault="00C1599F" w:rsidP="00C1599F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</w:tr>
      <w:tr w:rsidR="00C1599F" w:rsidRPr="00D24D38" w14:paraId="001FF947" w14:textId="77777777" w:rsidTr="007B2C37">
        <w:trPr>
          <w:trHeight w:val="30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C320CB" w14:textId="77777777" w:rsidR="00C1599F" w:rsidRPr="00D24D38" w:rsidRDefault="00C1599F" w:rsidP="00C1599F">
            <w:pPr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 xml:space="preserve">местный  бюджет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CDB6E8" w14:textId="77777777" w:rsidR="00C1599F" w:rsidRPr="00D24D38" w:rsidRDefault="00C1599F" w:rsidP="00C1599F">
            <w:pPr>
              <w:jc w:val="center"/>
              <w:rPr>
                <w:b/>
                <w:iCs/>
                <w:color w:val="000000" w:themeColor="text1"/>
              </w:rPr>
            </w:pPr>
            <w:r w:rsidRPr="00D24D38">
              <w:rPr>
                <w:b/>
                <w:iCs/>
                <w:color w:val="000000" w:themeColor="text1"/>
              </w:rPr>
              <w:t>90291,26239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EADBC" w14:textId="77777777" w:rsidR="00C1599F" w:rsidRPr="00D24D38" w:rsidRDefault="00C1599F" w:rsidP="00C1599F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31044,06239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BDBC4" w14:textId="77777777" w:rsidR="00C1599F" w:rsidRPr="00D24D38" w:rsidRDefault="00C1599F" w:rsidP="00C1599F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29 623,6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AB934" w14:textId="77777777" w:rsidR="00C1599F" w:rsidRPr="00D24D38" w:rsidRDefault="00C1599F" w:rsidP="00C1599F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29 623,6</w:t>
            </w:r>
          </w:p>
        </w:tc>
      </w:tr>
      <w:tr w:rsidR="00C1599F" w:rsidRPr="00D24D38" w14:paraId="145A6378" w14:textId="77777777" w:rsidTr="007B2C37">
        <w:trPr>
          <w:trHeight w:val="315"/>
        </w:trPr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AAD628" w14:textId="77777777" w:rsidR="00C1599F" w:rsidRPr="00D24D38" w:rsidRDefault="00C1599F" w:rsidP="00C1599F">
            <w:pPr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E6B3AB" w14:textId="77777777" w:rsidR="00C1599F" w:rsidRPr="00D24D38" w:rsidRDefault="00C1599F" w:rsidP="00C1599F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78800" w14:textId="77777777" w:rsidR="00C1599F" w:rsidRPr="00D24D38" w:rsidRDefault="00C1599F" w:rsidP="00C1599F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962E3" w14:textId="77777777" w:rsidR="00C1599F" w:rsidRPr="00D24D38" w:rsidRDefault="00C1599F" w:rsidP="00C1599F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34DBF" w14:textId="77777777" w:rsidR="00C1599F" w:rsidRPr="00D24D38" w:rsidRDefault="00C1599F" w:rsidP="00C1599F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</w:tr>
      <w:tr w:rsidR="00C1599F" w:rsidRPr="00D24D38" w14:paraId="7EA1717A" w14:textId="77777777" w:rsidTr="007B2C37">
        <w:trPr>
          <w:trHeight w:val="945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6A638" w14:textId="77777777" w:rsidR="00C1599F" w:rsidRPr="00D24D38" w:rsidRDefault="00C1599F" w:rsidP="00C1599F">
            <w:pPr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lastRenderedPageBreak/>
              <w:t>1.6. Обеспечение деятельности музеев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4391F5" w14:textId="77777777" w:rsidR="00C1599F" w:rsidRPr="00D24D38" w:rsidRDefault="00C1599F" w:rsidP="00C1599F">
            <w:pPr>
              <w:jc w:val="center"/>
              <w:rPr>
                <w:b/>
                <w:color w:val="000000" w:themeColor="text1"/>
              </w:rPr>
            </w:pPr>
            <w:r w:rsidRPr="00D24D38">
              <w:rPr>
                <w:b/>
                <w:color w:val="000000" w:themeColor="text1"/>
              </w:rPr>
              <w:t>37307,97074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30ECA" w14:textId="77777777" w:rsidR="00C1599F" w:rsidRPr="00D24D38" w:rsidRDefault="00C1599F" w:rsidP="00C1599F">
            <w:pPr>
              <w:jc w:val="center"/>
              <w:rPr>
                <w:b/>
                <w:color w:val="000000" w:themeColor="text1"/>
              </w:rPr>
            </w:pPr>
            <w:r w:rsidRPr="00D24D38">
              <w:rPr>
                <w:color w:val="000000" w:themeColor="text1"/>
              </w:rPr>
              <w:t>12788,77074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B2A5B" w14:textId="77777777" w:rsidR="00C1599F" w:rsidRPr="00D24D38" w:rsidRDefault="00C1599F" w:rsidP="00C1599F">
            <w:pPr>
              <w:jc w:val="center"/>
              <w:rPr>
                <w:bCs/>
                <w:color w:val="000000" w:themeColor="text1"/>
              </w:rPr>
            </w:pPr>
            <w:r w:rsidRPr="00D24D38">
              <w:rPr>
                <w:bCs/>
                <w:color w:val="000000" w:themeColor="text1"/>
              </w:rPr>
              <w:t>12 259,6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4D022" w14:textId="77777777" w:rsidR="00C1599F" w:rsidRPr="00D24D38" w:rsidRDefault="00C1599F" w:rsidP="00C1599F">
            <w:pPr>
              <w:jc w:val="center"/>
              <w:rPr>
                <w:bCs/>
                <w:color w:val="000000" w:themeColor="text1"/>
              </w:rPr>
            </w:pPr>
            <w:r w:rsidRPr="00D24D38">
              <w:rPr>
                <w:bCs/>
                <w:color w:val="000000" w:themeColor="text1"/>
              </w:rPr>
              <w:t>12 259,6</w:t>
            </w:r>
          </w:p>
        </w:tc>
      </w:tr>
      <w:tr w:rsidR="00C1599F" w:rsidRPr="00D24D38" w14:paraId="426303F5" w14:textId="77777777" w:rsidTr="007B2C37">
        <w:trPr>
          <w:trHeight w:val="345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B6051" w14:textId="77777777" w:rsidR="00C1599F" w:rsidRPr="00D24D38" w:rsidRDefault="00C1599F" w:rsidP="00C1599F">
            <w:pPr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FAB4CF" w14:textId="77777777" w:rsidR="00C1599F" w:rsidRPr="00D24D38" w:rsidRDefault="00C1599F" w:rsidP="00C1599F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71136" w14:textId="77777777" w:rsidR="00C1599F" w:rsidRPr="00D24D38" w:rsidRDefault="00C1599F" w:rsidP="00C1599F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C1E4F" w14:textId="77777777" w:rsidR="00C1599F" w:rsidRPr="00D24D38" w:rsidRDefault="00C1599F" w:rsidP="00C1599F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38070" w14:textId="77777777" w:rsidR="00C1599F" w:rsidRPr="00D24D38" w:rsidRDefault="00C1599F" w:rsidP="00C1599F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</w:tr>
      <w:tr w:rsidR="00C1599F" w:rsidRPr="00D24D38" w14:paraId="11EC289E" w14:textId="77777777" w:rsidTr="007B2C37">
        <w:trPr>
          <w:trHeight w:val="30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B9B7A" w14:textId="77777777" w:rsidR="00C1599F" w:rsidRPr="00D24D38" w:rsidRDefault="00C1599F" w:rsidP="00C1599F">
            <w:pPr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 xml:space="preserve">областной  бюджет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A8907B" w14:textId="77777777" w:rsidR="00C1599F" w:rsidRPr="00D24D38" w:rsidRDefault="00C1599F" w:rsidP="00C1599F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B8D96" w14:textId="77777777" w:rsidR="00C1599F" w:rsidRPr="00D24D38" w:rsidRDefault="00C1599F" w:rsidP="00C1599F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3713B" w14:textId="77777777" w:rsidR="00C1599F" w:rsidRPr="00D24D38" w:rsidRDefault="00C1599F" w:rsidP="00C1599F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BD80C" w14:textId="77777777" w:rsidR="00C1599F" w:rsidRPr="00D24D38" w:rsidRDefault="00C1599F" w:rsidP="00C1599F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</w:tr>
      <w:tr w:rsidR="00C1599F" w:rsidRPr="00D24D38" w14:paraId="6D2EC0B1" w14:textId="77777777" w:rsidTr="007B2C37">
        <w:trPr>
          <w:trHeight w:val="30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EEA39" w14:textId="77777777" w:rsidR="00C1599F" w:rsidRPr="00D24D38" w:rsidRDefault="00C1599F" w:rsidP="00C1599F">
            <w:pPr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 xml:space="preserve">местный  бюджет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CC68B9" w14:textId="77777777" w:rsidR="00C1599F" w:rsidRPr="00D24D38" w:rsidRDefault="00C1599F" w:rsidP="00C1599F">
            <w:pPr>
              <w:jc w:val="center"/>
              <w:rPr>
                <w:b/>
                <w:color w:val="000000" w:themeColor="text1"/>
              </w:rPr>
            </w:pPr>
            <w:r w:rsidRPr="00D24D38">
              <w:rPr>
                <w:b/>
                <w:color w:val="000000" w:themeColor="text1"/>
              </w:rPr>
              <w:t>37307,97074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A36C8" w14:textId="77777777" w:rsidR="00C1599F" w:rsidRPr="00D24D38" w:rsidRDefault="00C1599F" w:rsidP="00C1599F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12788,77074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46BA1" w14:textId="77777777" w:rsidR="00C1599F" w:rsidRPr="00D24D38" w:rsidRDefault="00C1599F" w:rsidP="00C1599F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12 259,6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1B237" w14:textId="77777777" w:rsidR="00C1599F" w:rsidRPr="00D24D38" w:rsidRDefault="00C1599F" w:rsidP="00C1599F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12 259,6</w:t>
            </w:r>
          </w:p>
        </w:tc>
      </w:tr>
      <w:tr w:rsidR="00C1599F" w:rsidRPr="00D24D38" w14:paraId="2D622ACF" w14:textId="77777777" w:rsidTr="007B2C37">
        <w:trPr>
          <w:trHeight w:val="300"/>
        </w:trPr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A348E7" w14:textId="77777777" w:rsidR="00C1599F" w:rsidRPr="00D24D38" w:rsidRDefault="00C1599F" w:rsidP="00C1599F">
            <w:pPr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309079" w14:textId="77777777" w:rsidR="00C1599F" w:rsidRPr="00D24D38" w:rsidRDefault="00C1599F" w:rsidP="00C1599F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34187" w14:textId="77777777" w:rsidR="00C1599F" w:rsidRPr="00D24D38" w:rsidRDefault="00C1599F" w:rsidP="00C1599F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5D47F" w14:textId="77777777" w:rsidR="00C1599F" w:rsidRPr="00D24D38" w:rsidRDefault="00C1599F" w:rsidP="00C1599F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60107" w14:textId="77777777" w:rsidR="00C1599F" w:rsidRPr="00D24D38" w:rsidRDefault="00C1599F" w:rsidP="00C1599F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</w:tr>
      <w:tr w:rsidR="00C1599F" w:rsidRPr="00D24D38" w14:paraId="587F0A27" w14:textId="77777777" w:rsidTr="007B2C37">
        <w:trPr>
          <w:trHeight w:val="1403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102B2" w14:textId="77777777" w:rsidR="00C1599F" w:rsidRPr="00D24D38" w:rsidRDefault="00C1599F" w:rsidP="00C1599F">
            <w:pPr>
              <w:rPr>
                <w:b/>
                <w:color w:val="000000" w:themeColor="text1"/>
              </w:rPr>
            </w:pPr>
            <w:r w:rsidRPr="00D24D38">
              <w:rPr>
                <w:b/>
                <w:color w:val="000000" w:themeColor="text1"/>
              </w:rPr>
              <w:t>1.7. Обеспечение деятельности Муниципального бюджетного учреждения «Центр обслуживания учреждений культуры Ташт</w:t>
            </w:r>
            <w:r w:rsidR="0066027A">
              <w:rPr>
                <w:b/>
                <w:color w:val="000000" w:themeColor="text1"/>
              </w:rPr>
              <w:t>агольского муниципального округа</w:t>
            </w:r>
            <w:r w:rsidRPr="00D24D38">
              <w:rPr>
                <w:b/>
                <w:color w:val="000000" w:themeColor="text1"/>
              </w:rPr>
              <w:t>»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A122AE" w14:textId="77777777" w:rsidR="00C1599F" w:rsidRPr="00D24D38" w:rsidRDefault="00C1599F" w:rsidP="00C1599F">
            <w:pPr>
              <w:jc w:val="center"/>
              <w:rPr>
                <w:b/>
                <w:color w:val="000000" w:themeColor="text1"/>
              </w:rPr>
            </w:pPr>
            <w:r w:rsidRPr="00D24D38">
              <w:rPr>
                <w:b/>
                <w:color w:val="000000" w:themeColor="text1"/>
              </w:rPr>
              <w:t>131466,128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C5A01" w14:textId="77777777" w:rsidR="00C1599F" w:rsidRPr="00D24D38" w:rsidRDefault="00C1599F" w:rsidP="00C1599F">
            <w:pPr>
              <w:jc w:val="center"/>
              <w:rPr>
                <w:bCs/>
                <w:color w:val="000000" w:themeColor="text1"/>
              </w:rPr>
            </w:pPr>
            <w:r w:rsidRPr="00D24D38">
              <w:rPr>
                <w:bCs/>
                <w:color w:val="000000" w:themeColor="text1"/>
              </w:rPr>
              <w:t>50871,728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5CEAE" w14:textId="77777777" w:rsidR="00C1599F" w:rsidRPr="00D24D38" w:rsidRDefault="00C1599F" w:rsidP="00C1599F">
            <w:pPr>
              <w:jc w:val="center"/>
              <w:rPr>
                <w:bCs/>
                <w:color w:val="000000" w:themeColor="text1"/>
              </w:rPr>
            </w:pPr>
            <w:r w:rsidRPr="00D24D38">
              <w:rPr>
                <w:bCs/>
                <w:color w:val="000000" w:themeColor="text1"/>
              </w:rPr>
              <w:t>40 297,2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6956A" w14:textId="77777777" w:rsidR="00C1599F" w:rsidRPr="00D24D38" w:rsidRDefault="00C1599F" w:rsidP="00C1599F">
            <w:pPr>
              <w:jc w:val="center"/>
              <w:rPr>
                <w:bCs/>
                <w:color w:val="000000" w:themeColor="text1"/>
              </w:rPr>
            </w:pPr>
            <w:r w:rsidRPr="00D24D38">
              <w:rPr>
                <w:bCs/>
                <w:color w:val="000000" w:themeColor="text1"/>
              </w:rPr>
              <w:t>40 297,2</w:t>
            </w:r>
          </w:p>
        </w:tc>
      </w:tr>
      <w:tr w:rsidR="00ED3B57" w:rsidRPr="00D24D38" w14:paraId="08745EF9" w14:textId="77777777" w:rsidTr="007B2C37">
        <w:trPr>
          <w:trHeight w:val="32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B563BF" w14:textId="77777777" w:rsidR="00ED3B57" w:rsidRPr="00D24D38" w:rsidRDefault="00ED3B57" w:rsidP="00ED3B57">
            <w:pPr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C0473D" w14:textId="77777777" w:rsidR="00ED3B57" w:rsidRPr="00D24D38" w:rsidRDefault="00ED3B57" w:rsidP="00ED3B57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9D97B" w14:textId="77777777" w:rsidR="00ED3B57" w:rsidRPr="00D24D38" w:rsidRDefault="00ED3B57" w:rsidP="00ED3B57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93A4C" w14:textId="77777777" w:rsidR="00ED3B57" w:rsidRPr="00D24D38" w:rsidRDefault="00ED3B57" w:rsidP="00ED3B57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E3DC4" w14:textId="77777777" w:rsidR="00ED3B57" w:rsidRPr="00D24D38" w:rsidRDefault="00ED3B57" w:rsidP="00ED3B57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</w:tr>
      <w:tr w:rsidR="00ED3B57" w:rsidRPr="00D24D38" w14:paraId="0C3DC4FE" w14:textId="77777777" w:rsidTr="007B2C37">
        <w:trPr>
          <w:trHeight w:val="411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C36F8" w14:textId="77777777" w:rsidR="00ED3B57" w:rsidRPr="00D24D38" w:rsidRDefault="00ED3B57" w:rsidP="00ED3B57">
            <w:pPr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 xml:space="preserve">областной  бюджет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85B0FF" w14:textId="77777777" w:rsidR="00ED3B57" w:rsidRPr="00D24D38" w:rsidRDefault="00ED3B57" w:rsidP="00ED3B57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E3E581" w14:textId="77777777" w:rsidR="00ED3B57" w:rsidRPr="00D24D38" w:rsidRDefault="00ED3B57" w:rsidP="00ED3B57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8488D" w14:textId="77777777" w:rsidR="00ED3B57" w:rsidRPr="00D24D38" w:rsidRDefault="00ED3B57" w:rsidP="00ED3B57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41605" w14:textId="77777777" w:rsidR="00ED3B57" w:rsidRPr="00D24D38" w:rsidRDefault="00ED3B57" w:rsidP="00ED3B57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</w:tr>
      <w:tr w:rsidR="00ED3B57" w:rsidRPr="00D24D38" w14:paraId="61A7DEFD" w14:textId="77777777" w:rsidTr="007B2C37">
        <w:trPr>
          <w:trHeight w:val="545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AEB76" w14:textId="77777777" w:rsidR="00ED3B57" w:rsidRPr="00D24D38" w:rsidRDefault="00ED3B57" w:rsidP="00ED3B57">
            <w:pPr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 xml:space="preserve">местный  бюджет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E7E7A1" w14:textId="77777777" w:rsidR="00ED3B57" w:rsidRPr="00D24D38" w:rsidRDefault="00ED3B57" w:rsidP="00ED3B57">
            <w:pPr>
              <w:jc w:val="center"/>
              <w:rPr>
                <w:b/>
                <w:color w:val="000000" w:themeColor="text1"/>
              </w:rPr>
            </w:pPr>
            <w:r w:rsidRPr="00D24D38">
              <w:rPr>
                <w:b/>
                <w:color w:val="000000" w:themeColor="text1"/>
              </w:rPr>
              <w:t>131466,128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DFC8E" w14:textId="77777777" w:rsidR="00ED3B57" w:rsidRPr="00D24D38" w:rsidRDefault="00ED3B57" w:rsidP="00ED3B57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50871,728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EB12D" w14:textId="77777777" w:rsidR="00ED3B57" w:rsidRPr="00D24D38" w:rsidRDefault="00ED3B57" w:rsidP="00ED3B57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40 297,2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FB9CE" w14:textId="77777777" w:rsidR="00ED3B57" w:rsidRPr="00D24D38" w:rsidRDefault="00ED3B57" w:rsidP="00ED3B57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40 297,2</w:t>
            </w:r>
          </w:p>
        </w:tc>
      </w:tr>
      <w:tr w:rsidR="00ED3B57" w:rsidRPr="00D24D38" w14:paraId="7625FABE" w14:textId="77777777" w:rsidTr="007B2C37">
        <w:trPr>
          <w:trHeight w:val="269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2270DF" w14:textId="77777777" w:rsidR="00ED3B57" w:rsidRPr="00D24D38" w:rsidRDefault="00ED3B57" w:rsidP="00ED3B57">
            <w:pPr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50D023" w14:textId="77777777" w:rsidR="00ED3B57" w:rsidRPr="00D24D38" w:rsidRDefault="00ED3B57" w:rsidP="00ED3B57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DA03C" w14:textId="77777777" w:rsidR="00ED3B57" w:rsidRPr="00D24D38" w:rsidRDefault="00ED3B57" w:rsidP="00ED3B57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91E00" w14:textId="77777777" w:rsidR="00ED3B57" w:rsidRPr="00D24D38" w:rsidRDefault="00ED3B57" w:rsidP="00ED3B57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0B7C0" w14:textId="77777777" w:rsidR="00ED3B57" w:rsidRPr="00D24D38" w:rsidRDefault="00ED3B57" w:rsidP="00ED3B57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</w:tr>
      <w:tr w:rsidR="00ED3B57" w:rsidRPr="00D24D38" w14:paraId="00CA0697" w14:textId="77777777" w:rsidTr="007B2C37">
        <w:trPr>
          <w:trHeight w:val="1403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13B7E" w14:textId="77777777" w:rsidR="00ED3B57" w:rsidRPr="00D24D38" w:rsidRDefault="00ED3B57" w:rsidP="00ED3B57">
            <w:pPr>
              <w:rPr>
                <w:b/>
                <w:color w:val="000000" w:themeColor="text1"/>
              </w:rPr>
            </w:pPr>
            <w:r w:rsidRPr="00D24D38">
              <w:rPr>
                <w:b/>
                <w:color w:val="000000" w:themeColor="text1"/>
              </w:rPr>
              <w:t>1.8. 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241CF9" w14:textId="77777777" w:rsidR="00ED3B57" w:rsidRPr="00D24D38" w:rsidRDefault="00ED3B57" w:rsidP="00ED3B57">
            <w:pPr>
              <w:jc w:val="center"/>
              <w:rPr>
                <w:b/>
                <w:color w:val="000000" w:themeColor="text1"/>
              </w:rPr>
            </w:pPr>
            <w:r w:rsidRPr="00D24D38">
              <w:rPr>
                <w:b/>
                <w:color w:val="000000" w:themeColor="text1"/>
              </w:rPr>
              <w:t>15994,61656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8723E" w14:textId="77777777" w:rsidR="00ED3B57" w:rsidRPr="00D24D38" w:rsidRDefault="00ED3B57" w:rsidP="00ED3B57">
            <w:pPr>
              <w:jc w:val="center"/>
              <w:rPr>
                <w:bCs/>
                <w:color w:val="000000" w:themeColor="text1"/>
              </w:rPr>
            </w:pPr>
            <w:r w:rsidRPr="00D24D38">
              <w:rPr>
                <w:bCs/>
                <w:color w:val="000000" w:themeColor="text1"/>
              </w:rPr>
              <w:t>5295,69656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3A30C" w14:textId="77777777" w:rsidR="00ED3B57" w:rsidRPr="00D24D38" w:rsidRDefault="00ED3B57" w:rsidP="00ED3B57">
            <w:pPr>
              <w:jc w:val="center"/>
              <w:rPr>
                <w:bCs/>
                <w:color w:val="000000" w:themeColor="text1"/>
              </w:rPr>
            </w:pPr>
            <w:r w:rsidRPr="00D24D38">
              <w:rPr>
                <w:bCs/>
                <w:color w:val="000000" w:themeColor="text1"/>
              </w:rPr>
              <w:t>5 349,46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2B3D6" w14:textId="77777777" w:rsidR="00ED3B57" w:rsidRPr="00D24D38" w:rsidRDefault="00ED3B57" w:rsidP="00ED3B57">
            <w:pPr>
              <w:jc w:val="center"/>
              <w:rPr>
                <w:bCs/>
                <w:color w:val="000000" w:themeColor="text1"/>
              </w:rPr>
            </w:pPr>
            <w:r w:rsidRPr="00D24D38">
              <w:rPr>
                <w:bCs/>
                <w:color w:val="000000" w:themeColor="text1"/>
              </w:rPr>
              <w:t>5 349,46</w:t>
            </w:r>
          </w:p>
        </w:tc>
      </w:tr>
      <w:tr w:rsidR="002A0A1A" w:rsidRPr="00D24D38" w14:paraId="5CA77AA7" w14:textId="77777777" w:rsidTr="007B2C37">
        <w:trPr>
          <w:trHeight w:val="30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B8D6B" w14:textId="77777777" w:rsidR="002A0A1A" w:rsidRPr="00D24D38" w:rsidRDefault="002A0A1A" w:rsidP="002A0A1A">
            <w:pPr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1D3569" w14:textId="77777777" w:rsidR="002A0A1A" w:rsidRPr="00D24D38" w:rsidRDefault="002A0A1A" w:rsidP="002A0A1A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6E5E5" w14:textId="77777777" w:rsidR="002A0A1A" w:rsidRPr="00D24D38" w:rsidRDefault="002A0A1A" w:rsidP="002A0A1A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E59A3" w14:textId="77777777" w:rsidR="002A0A1A" w:rsidRPr="00D24D38" w:rsidRDefault="002A0A1A" w:rsidP="002A0A1A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174B8" w14:textId="77777777" w:rsidR="002A0A1A" w:rsidRPr="00D24D38" w:rsidRDefault="002A0A1A" w:rsidP="002A0A1A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</w:tr>
      <w:tr w:rsidR="002A0A1A" w:rsidRPr="00D24D38" w14:paraId="22D4ABED" w14:textId="77777777" w:rsidTr="007B2C37">
        <w:trPr>
          <w:trHeight w:val="30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94145" w14:textId="77777777" w:rsidR="002A0A1A" w:rsidRPr="00D24D38" w:rsidRDefault="002A0A1A" w:rsidP="002A0A1A">
            <w:pPr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 xml:space="preserve">областной  бюджет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E9BD6D" w14:textId="77777777" w:rsidR="002A0A1A" w:rsidRPr="00D24D38" w:rsidRDefault="002A0A1A" w:rsidP="002A0A1A">
            <w:pPr>
              <w:jc w:val="center"/>
              <w:rPr>
                <w:b/>
                <w:color w:val="000000" w:themeColor="text1"/>
              </w:rPr>
            </w:pPr>
            <w:r w:rsidRPr="00D24D38">
              <w:rPr>
                <w:b/>
                <w:color w:val="000000" w:themeColor="text1"/>
              </w:rPr>
              <w:t>14875,0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4AB68" w14:textId="77777777" w:rsidR="002A0A1A" w:rsidRPr="00D24D38" w:rsidRDefault="002A0A1A" w:rsidP="002A0A1A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4925,00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08015" w14:textId="77777777" w:rsidR="002A0A1A" w:rsidRPr="00D24D38" w:rsidRDefault="002A0A1A" w:rsidP="002A0A1A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4 975,00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E9486" w14:textId="77777777" w:rsidR="002A0A1A" w:rsidRPr="00D24D38" w:rsidRDefault="002A0A1A" w:rsidP="002A0A1A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4 975,00</w:t>
            </w:r>
          </w:p>
        </w:tc>
      </w:tr>
      <w:tr w:rsidR="002A0A1A" w:rsidRPr="00D24D38" w14:paraId="4F9E5983" w14:textId="77777777" w:rsidTr="007B2C37">
        <w:trPr>
          <w:trHeight w:val="30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4755E" w14:textId="77777777" w:rsidR="002A0A1A" w:rsidRPr="00D24D38" w:rsidRDefault="002A0A1A" w:rsidP="002A0A1A">
            <w:pPr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 xml:space="preserve">местный  бюджет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A781ED" w14:textId="77777777" w:rsidR="002A0A1A" w:rsidRPr="00D24D38" w:rsidRDefault="002A0A1A" w:rsidP="002A0A1A">
            <w:pPr>
              <w:jc w:val="center"/>
              <w:rPr>
                <w:b/>
                <w:color w:val="000000" w:themeColor="text1"/>
              </w:rPr>
            </w:pPr>
            <w:r w:rsidRPr="00D24D38">
              <w:rPr>
                <w:b/>
                <w:color w:val="000000" w:themeColor="text1"/>
              </w:rPr>
              <w:t>1119,61656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00E5A" w14:textId="77777777" w:rsidR="002A0A1A" w:rsidRPr="00D24D38" w:rsidRDefault="002A0A1A" w:rsidP="002A0A1A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370,69656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387CE" w14:textId="77777777" w:rsidR="002A0A1A" w:rsidRPr="00D24D38" w:rsidRDefault="002A0A1A" w:rsidP="002A0A1A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374,46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DE672" w14:textId="77777777" w:rsidR="002A0A1A" w:rsidRPr="00D24D38" w:rsidRDefault="002A0A1A" w:rsidP="002A0A1A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374,46</w:t>
            </w:r>
          </w:p>
        </w:tc>
      </w:tr>
      <w:tr w:rsidR="002A0A1A" w:rsidRPr="00D24D38" w14:paraId="412D09FE" w14:textId="77777777" w:rsidTr="007B2C37">
        <w:trPr>
          <w:trHeight w:val="300"/>
        </w:trPr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DCD5FA" w14:textId="77777777" w:rsidR="002A0A1A" w:rsidRPr="00D24D38" w:rsidRDefault="002A0A1A" w:rsidP="002A0A1A">
            <w:pPr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099411" w14:textId="77777777" w:rsidR="002A0A1A" w:rsidRPr="00D24D38" w:rsidRDefault="002A0A1A" w:rsidP="002A0A1A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20526" w14:textId="77777777" w:rsidR="002A0A1A" w:rsidRPr="00D24D38" w:rsidRDefault="002A0A1A" w:rsidP="002A0A1A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C6CC0" w14:textId="77777777" w:rsidR="002A0A1A" w:rsidRPr="00D24D38" w:rsidRDefault="002A0A1A" w:rsidP="002A0A1A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4FBCF" w14:textId="77777777" w:rsidR="002A0A1A" w:rsidRPr="00D24D38" w:rsidRDefault="002A0A1A" w:rsidP="002A0A1A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</w:tr>
      <w:tr w:rsidR="00936868" w:rsidRPr="00D24D38" w14:paraId="74BF4F15" w14:textId="77777777" w:rsidTr="007B2C37">
        <w:trPr>
          <w:trHeight w:val="300"/>
        </w:trPr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E52E49" w14:textId="77777777" w:rsidR="00936868" w:rsidRPr="00D24D38" w:rsidRDefault="00936868" w:rsidP="00936868">
            <w:pPr>
              <w:rPr>
                <w:b/>
                <w:color w:val="000000" w:themeColor="text1"/>
              </w:rPr>
            </w:pPr>
            <w:r w:rsidRPr="00D24D38">
              <w:rPr>
                <w:b/>
                <w:color w:val="000000" w:themeColor="text1"/>
              </w:rPr>
              <w:t>1.9. Техническое оснащение региональных и муниципальных музеев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2D9EA2" w14:textId="77777777" w:rsidR="00936868" w:rsidRPr="00D24D38" w:rsidRDefault="00936868" w:rsidP="00936868">
            <w:pPr>
              <w:jc w:val="center"/>
              <w:rPr>
                <w:b/>
                <w:color w:val="000000" w:themeColor="text1"/>
              </w:rPr>
            </w:pPr>
            <w:r w:rsidRPr="00D24D38">
              <w:rPr>
                <w:b/>
                <w:color w:val="000000" w:themeColor="text1"/>
              </w:rPr>
              <w:t>2 186,02151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B66EC" w14:textId="77777777" w:rsidR="00936868" w:rsidRPr="00D24D38" w:rsidRDefault="00936868" w:rsidP="00936868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2 186,02151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83CCF" w14:textId="77777777" w:rsidR="00936868" w:rsidRPr="00D24D38" w:rsidRDefault="00936868" w:rsidP="00936868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19936" w14:textId="77777777" w:rsidR="00936868" w:rsidRPr="00D24D38" w:rsidRDefault="00936868" w:rsidP="00936868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</w:tr>
      <w:tr w:rsidR="00936868" w:rsidRPr="00D24D38" w14:paraId="00495EE7" w14:textId="77777777" w:rsidTr="007B2C37">
        <w:trPr>
          <w:trHeight w:val="300"/>
        </w:trPr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49C7BF" w14:textId="77777777" w:rsidR="00936868" w:rsidRPr="00D24D38" w:rsidRDefault="00936868" w:rsidP="00936868">
            <w:pPr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80D29D" w14:textId="77777777" w:rsidR="00936868" w:rsidRPr="00D24D38" w:rsidRDefault="00936868" w:rsidP="00936868">
            <w:pPr>
              <w:jc w:val="center"/>
              <w:rPr>
                <w:b/>
                <w:color w:val="000000" w:themeColor="text1"/>
              </w:rPr>
            </w:pPr>
            <w:r w:rsidRPr="00D24D38">
              <w:rPr>
                <w:b/>
                <w:color w:val="000000" w:themeColor="text1"/>
              </w:rPr>
              <w:t>1 931,32702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C9DEA" w14:textId="77777777" w:rsidR="00936868" w:rsidRPr="00D24D38" w:rsidRDefault="00936868" w:rsidP="00936868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1 931,32702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2DB6B" w14:textId="77777777" w:rsidR="00936868" w:rsidRPr="00D24D38" w:rsidRDefault="00936868" w:rsidP="00936868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887AA" w14:textId="77777777" w:rsidR="00936868" w:rsidRPr="00D24D38" w:rsidRDefault="00936868" w:rsidP="00936868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</w:tr>
      <w:tr w:rsidR="00936868" w:rsidRPr="00D24D38" w14:paraId="261360A8" w14:textId="77777777" w:rsidTr="007B2C37">
        <w:trPr>
          <w:trHeight w:val="300"/>
        </w:trPr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CA64BD" w14:textId="77777777" w:rsidR="00936868" w:rsidRPr="00D24D38" w:rsidRDefault="00936868" w:rsidP="00936868">
            <w:pPr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lastRenderedPageBreak/>
              <w:t>областной бюджет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876F92" w14:textId="77777777" w:rsidR="00936868" w:rsidRPr="00D24D38" w:rsidRDefault="00936868" w:rsidP="00936868">
            <w:pPr>
              <w:jc w:val="center"/>
              <w:rPr>
                <w:b/>
                <w:color w:val="000000" w:themeColor="text1"/>
              </w:rPr>
            </w:pPr>
            <w:r w:rsidRPr="00D24D38">
              <w:rPr>
                <w:b/>
                <w:color w:val="000000" w:themeColor="text1"/>
              </w:rPr>
              <w:t>101,67298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FEBC4" w14:textId="77777777" w:rsidR="00936868" w:rsidRPr="00D24D38" w:rsidRDefault="00936868" w:rsidP="00936868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101,67298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4A548" w14:textId="77777777" w:rsidR="00936868" w:rsidRPr="00D24D38" w:rsidRDefault="00936868" w:rsidP="00936868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5C0D4" w14:textId="77777777" w:rsidR="00936868" w:rsidRPr="00D24D38" w:rsidRDefault="00936868" w:rsidP="00936868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</w:tr>
      <w:tr w:rsidR="00936868" w:rsidRPr="00D24D38" w14:paraId="76851F48" w14:textId="77777777" w:rsidTr="007B2C37">
        <w:trPr>
          <w:trHeight w:val="300"/>
        </w:trPr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6FC620" w14:textId="77777777" w:rsidR="00936868" w:rsidRPr="00D24D38" w:rsidRDefault="00936868" w:rsidP="00936868">
            <w:pPr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местный бюджет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10A332" w14:textId="77777777" w:rsidR="00936868" w:rsidRPr="00D24D38" w:rsidRDefault="00936868" w:rsidP="00936868">
            <w:pPr>
              <w:jc w:val="center"/>
              <w:rPr>
                <w:b/>
                <w:color w:val="000000" w:themeColor="text1"/>
              </w:rPr>
            </w:pPr>
            <w:r w:rsidRPr="00D24D38">
              <w:rPr>
                <w:b/>
                <w:color w:val="000000" w:themeColor="text1"/>
              </w:rPr>
              <w:t>153,02151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1B2BE" w14:textId="77777777" w:rsidR="00936868" w:rsidRPr="00D24D38" w:rsidRDefault="00936868" w:rsidP="00936868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153,02151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30D58" w14:textId="77777777" w:rsidR="00936868" w:rsidRPr="00D24D38" w:rsidRDefault="00936868" w:rsidP="00936868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3DF95" w14:textId="77777777" w:rsidR="00936868" w:rsidRPr="00D24D38" w:rsidRDefault="00936868" w:rsidP="00936868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</w:tr>
      <w:tr w:rsidR="00936868" w:rsidRPr="00D24D38" w14:paraId="0F2994D9" w14:textId="77777777" w:rsidTr="007B2C37">
        <w:trPr>
          <w:trHeight w:val="300"/>
        </w:trPr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0E0A49" w14:textId="77777777" w:rsidR="00936868" w:rsidRPr="00D24D38" w:rsidRDefault="00936868" w:rsidP="00936868">
            <w:pPr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AD798B" w14:textId="77777777" w:rsidR="00936868" w:rsidRPr="00D24D38" w:rsidRDefault="00936868" w:rsidP="00936868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CC069" w14:textId="77777777" w:rsidR="00936868" w:rsidRPr="00D24D38" w:rsidRDefault="00936868" w:rsidP="00936868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E39D0" w14:textId="77777777" w:rsidR="00936868" w:rsidRPr="00D24D38" w:rsidRDefault="00936868" w:rsidP="00936868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CA6D8" w14:textId="77777777" w:rsidR="00936868" w:rsidRPr="00D24D38" w:rsidRDefault="00936868" w:rsidP="00936868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</w:tr>
      <w:tr w:rsidR="00936868" w:rsidRPr="00D24D38" w14:paraId="64C8D3CB" w14:textId="77777777" w:rsidTr="007B2C37">
        <w:trPr>
          <w:trHeight w:val="300"/>
        </w:trPr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3FFD48" w14:textId="77777777" w:rsidR="00936868" w:rsidRPr="00D24D38" w:rsidRDefault="00936868" w:rsidP="00936868">
            <w:pPr>
              <w:rPr>
                <w:b/>
                <w:color w:val="000000" w:themeColor="text1"/>
              </w:rPr>
            </w:pPr>
            <w:r w:rsidRPr="00D24D38">
              <w:rPr>
                <w:b/>
                <w:color w:val="000000" w:themeColor="text1"/>
              </w:rPr>
              <w:t>1.10. Развитие сети учреждений культурно-досугового типа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E492B1" w14:textId="77777777" w:rsidR="00936868" w:rsidRPr="00D24D38" w:rsidRDefault="00936868" w:rsidP="00936868">
            <w:pPr>
              <w:jc w:val="center"/>
              <w:rPr>
                <w:b/>
                <w:color w:val="000000" w:themeColor="text1"/>
              </w:rPr>
            </w:pPr>
            <w:r w:rsidRPr="00D24D38">
              <w:rPr>
                <w:b/>
                <w:color w:val="000000" w:themeColor="text1"/>
              </w:rPr>
              <w:t>37 113,22581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C5A7A" w14:textId="77777777" w:rsidR="00936868" w:rsidRPr="00D24D38" w:rsidRDefault="00804CE4" w:rsidP="00936868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7F3C8" w14:textId="77777777" w:rsidR="00936868" w:rsidRPr="00D24D38" w:rsidRDefault="00936868" w:rsidP="00936868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37 113,22581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00411" w14:textId="77777777" w:rsidR="00936868" w:rsidRPr="00D24D38" w:rsidRDefault="00804CE4" w:rsidP="00804CE4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</w:tr>
      <w:tr w:rsidR="00936868" w:rsidRPr="00D24D38" w14:paraId="40ED45D1" w14:textId="77777777" w:rsidTr="007B2C37">
        <w:trPr>
          <w:trHeight w:val="300"/>
        </w:trPr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7207DD" w14:textId="77777777" w:rsidR="00936868" w:rsidRPr="00D24D38" w:rsidRDefault="00936868" w:rsidP="00936868">
            <w:pPr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A45917" w14:textId="77777777" w:rsidR="00936868" w:rsidRPr="00D24D38" w:rsidRDefault="00936868" w:rsidP="00936868">
            <w:pPr>
              <w:jc w:val="center"/>
              <w:rPr>
                <w:b/>
                <w:color w:val="000000" w:themeColor="text1"/>
              </w:rPr>
            </w:pPr>
            <w:r w:rsidRPr="00D24D38">
              <w:rPr>
                <w:b/>
                <w:color w:val="000000" w:themeColor="text1"/>
              </w:rPr>
              <w:t>30 718,6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A9CDA" w14:textId="77777777" w:rsidR="00936868" w:rsidRPr="00D24D38" w:rsidRDefault="00804CE4" w:rsidP="00936868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01456" w14:textId="77777777" w:rsidR="00936868" w:rsidRPr="00D24D38" w:rsidRDefault="00936868" w:rsidP="00936868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30 718,6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90979" w14:textId="77777777" w:rsidR="00936868" w:rsidRPr="00D24D38" w:rsidRDefault="00804CE4" w:rsidP="00804CE4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</w:tr>
      <w:tr w:rsidR="00936868" w:rsidRPr="00D24D38" w14:paraId="380E6698" w14:textId="77777777" w:rsidTr="007B2C37">
        <w:trPr>
          <w:trHeight w:val="300"/>
        </w:trPr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9C3B1D" w14:textId="77777777" w:rsidR="00936868" w:rsidRPr="00D24D38" w:rsidRDefault="00936868" w:rsidP="00936868">
            <w:pPr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областной бюджет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94BFB9" w14:textId="77777777" w:rsidR="00936868" w:rsidRPr="00D24D38" w:rsidRDefault="00936868" w:rsidP="00936868">
            <w:pPr>
              <w:jc w:val="center"/>
              <w:rPr>
                <w:b/>
                <w:color w:val="000000" w:themeColor="text1"/>
              </w:rPr>
            </w:pPr>
            <w:r w:rsidRPr="00D24D38">
              <w:rPr>
                <w:b/>
                <w:color w:val="000000" w:themeColor="text1"/>
              </w:rPr>
              <w:t>3 796,7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BDD2B" w14:textId="77777777" w:rsidR="00936868" w:rsidRPr="00D24D38" w:rsidRDefault="00804CE4" w:rsidP="00936868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0A6F7" w14:textId="77777777" w:rsidR="00936868" w:rsidRPr="00D24D38" w:rsidRDefault="00936868" w:rsidP="00936868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3 796,7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24498" w14:textId="77777777" w:rsidR="00936868" w:rsidRPr="00D24D38" w:rsidRDefault="00804CE4" w:rsidP="00804CE4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</w:tr>
      <w:tr w:rsidR="00936868" w:rsidRPr="00D24D38" w14:paraId="26C4D7A7" w14:textId="77777777" w:rsidTr="007B2C37">
        <w:trPr>
          <w:trHeight w:val="300"/>
        </w:trPr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8293F0" w14:textId="77777777" w:rsidR="00936868" w:rsidRPr="00D24D38" w:rsidRDefault="00936868" w:rsidP="00936868">
            <w:pPr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местный бюджет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7212EF" w14:textId="77777777" w:rsidR="00936868" w:rsidRPr="00D24D38" w:rsidRDefault="00936868" w:rsidP="00936868">
            <w:pPr>
              <w:jc w:val="center"/>
              <w:rPr>
                <w:b/>
                <w:color w:val="000000" w:themeColor="text1"/>
              </w:rPr>
            </w:pPr>
            <w:r w:rsidRPr="00D24D38">
              <w:rPr>
                <w:b/>
                <w:color w:val="000000" w:themeColor="text1"/>
              </w:rPr>
              <w:t>2 597,92581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D563B" w14:textId="77777777" w:rsidR="00936868" w:rsidRPr="00D24D38" w:rsidRDefault="00804CE4" w:rsidP="00936868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1F591" w14:textId="77777777" w:rsidR="00936868" w:rsidRPr="00D24D38" w:rsidRDefault="00936868" w:rsidP="00936868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2 597,92581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66973E" w14:textId="77777777" w:rsidR="00936868" w:rsidRPr="00D24D38" w:rsidRDefault="00804CE4" w:rsidP="00804CE4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</w:tr>
      <w:tr w:rsidR="00163B5E" w:rsidRPr="00D24D38" w14:paraId="7AE6C1F7" w14:textId="77777777" w:rsidTr="007B2C37">
        <w:trPr>
          <w:trHeight w:val="300"/>
        </w:trPr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91E8FF" w14:textId="77777777" w:rsidR="00163B5E" w:rsidRPr="00D24D38" w:rsidRDefault="00163B5E" w:rsidP="00163B5E">
            <w:pPr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A47BD8" w14:textId="77777777" w:rsidR="00163B5E" w:rsidRPr="00D24D38" w:rsidRDefault="00163B5E" w:rsidP="00163B5E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FD4F4" w14:textId="77777777" w:rsidR="00163B5E" w:rsidRPr="00D24D38" w:rsidRDefault="00163B5E" w:rsidP="00163B5E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9530F" w14:textId="77777777" w:rsidR="00163B5E" w:rsidRPr="00D24D38" w:rsidRDefault="00163B5E" w:rsidP="00163B5E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425B1" w14:textId="77777777" w:rsidR="00163B5E" w:rsidRPr="00D24D38" w:rsidRDefault="00163B5E" w:rsidP="00163B5E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</w:tr>
      <w:tr w:rsidR="00163B5E" w:rsidRPr="00D24D38" w14:paraId="225E3C92" w14:textId="77777777" w:rsidTr="007B2C37">
        <w:trPr>
          <w:trHeight w:val="300"/>
        </w:trPr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AC0DFB" w14:textId="77777777" w:rsidR="00163B5E" w:rsidRPr="00D24D38" w:rsidRDefault="00163B5E" w:rsidP="00163B5E">
            <w:pPr>
              <w:rPr>
                <w:b/>
                <w:bCs/>
                <w:color w:val="000000" w:themeColor="text1"/>
              </w:rPr>
            </w:pPr>
            <w:r w:rsidRPr="00D24D38">
              <w:rPr>
                <w:b/>
                <w:bCs/>
                <w:color w:val="000000" w:themeColor="text1"/>
              </w:rPr>
              <w:t>2. Подпрограмма «Молодежная политика»</w:t>
            </w:r>
          </w:p>
          <w:p w14:paraId="40A1035E" w14:textId="77777777" w:rsidR="00163B5E" w:rsidRPr="00D24D38" w:rsidRDefault="00163B5E" w:rsidP="00163B5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0AF4EE" w14:textId="77777777" w:rsidR="00163B5E" w:rsidRPr="00D24D38" w:rsidRDefault="00163B5E" w:rsidP="00163B5E">
            <w:pPr>
              <w:jc w:val="center"/>
              <w:rPr>
                <w:b/>
                <w:color w:val="000000" w:themeColor="text1"/>
              </w:rPr>
            </w:pPr>
            <w:r w:rsidRPr="00D24D38">
              <w:rPr>
                <w:b/>
                <w:color w:val="000000" w:themeColor="text1"/>
              </w:rPr>
              <w:t>271,9932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33FC1" w14:textId="77777777" w:rsidR="00163B5E" w:rsidRPr="00D24D38" w:rsidRDefault="00163B5E" w:rsidP="00163B5E">
            <w:pPr>
              <w:jc w:val="center"/>
              <w:rPr>
                <w:bCs/>
                <w:color w:val="000000" w:themeColor="text1"/>
              </w:rPr>
            </w:pPr>
            <w:r w:rsidRPr="00D24D38">
              <w:rPr>
                <w:bCs/>
                <w:color w:val="000000" w:themeColor="text1"/>
              </w:rPr>
              <w:t>90,43320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19B2B" w14:textId="77777777" w:rsidR="00163B5E" w:rsidRPr="00D24D38" w:rsidRDefault="00163B5E" w:rsidP="00163B5E">
            <w:pPr>
              <w:jc w:val="center"/>
              <w:rPr>
                <w:bCs/>
                <w:color w:val="000000" w:themeColor="text1"/>
              </w:rPr>
            </w:pPr>
            <w:r w:rsidRPr="00D24D38">
              <w:rPr>
                <w:bCs/>
                <w:color w:val="000000" w:themeColor="text1"/>
              </w:rPr>
              <w:t>90,78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A821C" w14:textId="77777777" w:rsidR="00163B5E" w:rsidRPr="00D24D38" w:rsidRDefault="00163B5E" w:rsidP="00163B5E">
            <w:pPr>
              <w:jc w:val="center"/>
              <w:rPr>
                <w:bCs/>
                <w:color w:val="000000" w:themeColor="text1"/>
              </w:rPr>
            </w:pPr>
            <w:r w:rsidRPr="00D24D38">
              <w:rPr>
                <w:bCs/>
                <w:color w:val="000000" w:themeColor="text1"/>
              </w:rPr>
              <w:t>90,78</w:t>
            </w:r>
          </w:p>
        </w:tc>
      </w:tr>
      <w:tr w:rsidR="008570E8" w:rsidRPr="00D24D38" w14:paraId="2BCF8EDC" w14:textId="77777777" w:rsidTr="007B2C37">
        <w:trPr>
          <w:trHeight w:val="300"/>
        </w:trPr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46830F" w14:textId="77777777" w:rsidR="008570E8" w:rsidRPr="00D24D38" w:rsidRDefault="008570E8" w:rsidP="008570E8">
            <w:pPr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1E9E01" w14:textId="77777777" w:rsidR="008570E8" w:rsidRPr="00D24D38" w:rsidRDefault="008570E8" w:rsidP="008570E8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0781C" w14:textId="77777777" w:rsidR="008570E8" w:rsidRPr="00D24D38" w:rsidRDefault="008570E8" w:rsidP="008570E8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CABCD" w14:textId="77777777" w:rsidR="008570E8" w:rsidRPr="00D24D38" w:rsidRDefault="008570E8" w:rsidP="008570E8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7CB50" w14:textId="77777777" w:rsidR="008570E8" w:rsidRPr="00D24D38" w:rsidRDefault="008570E8" w:rsidP="008570E8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</w:tr>
      <w:tr w:rsidR="008570E8" w:rsidRPr="00D24D38" w14:paraId="6048CD49" w14:textId="77777777" w:rsidTr="007B2C37">
        <w:trPr>
          <w:trHeight w:val="300"/>
        </w:trPr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A85CBF" w14:textId="77777777" w:rsidR="008570E8" w:rsidRPr="00D24D38" w:rsidRDefault="008570E8" w:rsidP="008570E8">
            <w:pPr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 xml:space="preserve">областной  бюджет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FAE885" w14:textId="77777777" w:rsidR="008570E8" w:rsidRPr="00D24D38" w:rsidRDefault="00A864CD" w:rsidP="008570E8">
            <w:pPr>
              <w:jc w:val="center"/>
              <w:rPr>
                <w:b/>
                <w:color w:val="000000" w:themeColor="text1"/>
              </w:rPr>
            </w:pPr>
            <w:r w:rsidRPr="00D24D38">
              <w:rPr>
                <w:b/>
                <w:color w:val="000000" w:themeColor="text1"/>
              </w:rPr>
              <w:t>247</w:t>
            </w:r>
            <w:r w:rsidR="008570E8" w:rsidRPr="00D24D38">
              <w:rPr>
                <w:b/>
                <w:color w:val="000000" w:themeColor="text1"/>
              </w:rPr>
              <w:t>,</w:t>
            </w:r>
            <w:r w:rsidRPr="00D24D38">
              <w:rPr>
                <w:b/>
                <w:color w:val="000000" w:themeColor="text1"/>
              </w:rPr>
              <w:t>5</w:t>
            </w:r>
            <w:r w:rsidR="008570E8" w:rsidRPr="00D24D38">
              <w:rPr>
                <w:b/>
                <w:color w:val="000000" w:themeColor="text1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72E0E" w14:textId="77777777" w:rsidR="008570E8" w:rsidRPr="00D24D38" w:rsidRDefault="00323BA6" w:rsidP="00323BA6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82,5</w:t>
            </w:r>
            <w:r w:rsidR="008570E8" w:rsidRPr="00D24D38">
              <w:rPr>
                <w:color w:val="000000" w:themeColor="text1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E8C9A" w14:textId="77777777" w:rsidR="008570E8" w:rsidRPr="00D24D38" w:rsidRDefault="008570E8" w:rsidP="008570E8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82,5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4CEA7" w14:textId="77777777" w:rsidR="008570E8" w:rsidRPr="00D24D38" w:rsidRDefault="008570E8" w:rsidP="008570E8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82,5</w:t>
            </w:r>
          </w:p>
        </w:tc>
      </w:tr>
      <w:tr w:rsidR="008570E8" w:rsidRPr="00D24D38" w14:paraId="396789C4" w14:textId="77777777" w:rsidTr="007B2C37">
        <w:trPr>
          <w:trHeight w:val="300"/>
        </w:trPr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F84395" w14:textId="77777777" w:rsidR="008570E8" w:rsidRPr="00D24D38" w:rsidRDefault="008570E8" w:rsidP="008570E8">
            <w:pPr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 xml:space="preserve">местный  бюджет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4591B5" w14:textId="77777777" w:rsidR="008570E8" w:rsidRPr="00D24D38" w:rsidRDefault="00A864CD" w:rsidP="008570E8">
            <w:pPr>
              <w:jc w:val="center"/>
              <w:rPr>
                <w:b/>
                <w:color w:val="000000" w:themeColor="text1"/>
              </w:rPr>
            </w:pPr>
            <w:r w:rsidRPr="00D24D38">
              <w:rPr>
                <w:b/>
                <w:color w:val="000000" w:themeColor="text1"/>
              </w:rPr>
              <w:t>24</w:t>
            </w:r>
            <w:r w:rsidR="008570E8" w:rsidRPr="00D24D38">
              <w:rPr>
                <w:b/>
                <w:color w:val="000000" w:themeColor="text1"/>
              </w:rPr>
              <w:t>,</w:t>
            </w:r>
            <w:r w:rsidRPr="00D24D38">
              <w:rPr>
                <w:b/>
                <w:color w:val="000000" w:themeColor="text1"/>
              </w:rPr>
              <w:t>4932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399C7" w14:textId="77777777" w:rsidR="008570E8" w:rsidRPr="00D24D38" w:rsidRDefault="00323BA6" w:rsidP="008570E8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7,93320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F5D02" w14:textId="77777777" w:rsidR="008570E8" w:rsidRPr="00D24D38" w:rsidRDefault="008570E8" w:rsidP="008570E8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8,28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FD6FD" w14:textId="77777777" w:rsidR="008570E8" w:rsidRPr="00D24D38" w:rsidRDefault="008570E8" w:rsidP="008570E8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8,28</w:t>
            </w:r>
          </w:p>
        </w:tc>
      </w:tr>
      <w:tr w:rsidR="008570E8" w:rsidRPr="00D24D38" w14:paraId="39D9FFBA" w14:textId="77777777" w:rsidTr="007B2C37">
        <w:trPr>
          <w:trHeight w:val="300"/>
        </w:trPr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1D06BC" w14:textId="77777777" w:rsidR="008570E8" w:rsidRPr="00D24D38" w:rsidRDefault="008570E8" w:rsidP="008570E8">
            <w:pPr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982EAA" w14:textId="77777777" w:rsidR="008570E8" w:rsidRPr="00D24D38" w:rsidRDefault="008570E8" w:rsidP="008570E8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431DD5" w14:textId="77777777" w:rsidR="008570E8" w:rsidRPr="00D24D38" w:rsidRDefault="008570E8" w:rsidP="008570E8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C216A" w14:textId="77777777" w:rsidR="008570E8" w:rsidRPr="00D24D38" w:rsidRDefault="008570E8" w:rsidP="008570E8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A995B" w14:textId="77777777" w:rsidR="008570E8" w:rsidRPr="00D24D38" w:rsidRDefault="008570E8" w:rsidP="008570E8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</w:tr>
      <w:tr w:rsidR="008570E8" w:rsidRPr="00D24D38" w14:paraId="257F13E9" w14:textId="77777777" w:rsidTr="007B2C37">
        <w:trPr>
          <w:trHeight w:val="300"/>
        </w:trPr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34659F" w14:textId="77777777" w:rsidR="008570E8" w:rsidRPr="00D24D38" w:rsidRDefault="008570E8" w:rsidP="008570E8">
            <w:pPr>
              <w:rPr>
                <w:b/>
                <w:color w:val="000000" w:themeColor="text1"/>
              </w:rPr>
            </w:pPr>
            <w:r w:rsidRPr="00D24D38">
              <w:rPr>
                <w:b/>
                <w:color w:val="000000" w:themeColor="text1"/>
              </w:rPr>
              <w:t>2.1. Реализация программ и мероприятий по работе с детьми и молодежью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2B89E9" w14:textId="77777777" w:rsidR="008570E8" w:rsidRPr="00D24D38" w:rsidRDefault="008570E8" w:rsidP="008570E8">
            <w:pPr>
              <w:jc w:val="center"/>
              <w:rPr>
                <w:b/>
                <w:color w:val="000000" w:themeColor="text1"/>
              </w:rPr>
            </w:pPr>
            <w:r w:rsidRPr="00D24D38">
              <w:rPr>
                <w:b/>
                <w:color w:val="000000" w:themeColor="text1"/>
              </w:rPr>
              <w:t>271,9932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680F1" w14:textId="77777777" w:rsidR="008570E8" w:rsidRPr="00D24D38" w:rsidRDefault="008570E8" w:rsidP="008570E8">
            <w:pPr>
              <w:jc w:val="center"/>
              <w:rPr>
                <w:b/>
                <w:bCs/>
                <w:color w:val="000000" w:themeColor="text1"/>
              </w:rPr>
            </w:pPr>
            <w:r w:rsidRPr="00D24D38">
              <w:rPr>
                <w:color w:val="000000" w:themeColor="text1"/>
              </w:rPr>
              <w:t>90,4332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D7A76" w14:textId="77777777" w:rsidR="008570E8" w:rsidRPr="00D24D38" w:rsidRDefault="008570E8" w:rsidP="008570E8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90,78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FE3B2" w14:textId="77777777" w:rsidR="008570E8" w:rsidRPr="00D24D38" w:rsidRDefault="008570E8" w:rsidP="008570E8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90,78</w:t>
            </w:r>
          </w:p>
        </w:tc>
      </w:tr>
      <w:tr w:rsidR="008570E8" w:rsidRPr="00D24D38" w14:paraId="4389D79A" w14:textId="77777777" w:rsidTr="007B2C37">
        <w:trPr>
          <w:trHeight w:val="300"/>
        </w:trPr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2B8905" w14:textId="77777777" w:rsidR="008570E8" w:rsidRPr="00D24D38" w:rsidRDefault="008570E8" w:rsidP="008570E8">
            <w:pPr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344135" w14:textId="77777777" w:rsidR="008570E8" w:rsidRPr="00D24D38" w:rsidRDefault="008570E8" w:rsidP="008570E8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67786" w14:textId="77777777" w:rsidR="008570E8" w:rsidRPr="00D24D38" w:rsidRDefault="008570E8" w:rsidP="008570E8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457D4" w14:textId="77777777" w:rsidR="008570E8" w:rsidRPr="00D24D38" w:rsidRDefault="008570E8" w:rsidP="008570E8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A1525" w14:textId="77777777" w:rsidR="008570E8" w:rsidRPr="00D24D38" w:rsidRDefault="008570E8" w:rsidP="008570E8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</w:tr>
      <w:tr w:rsidR="008570E8" w:rsidRPr="00D24D38" w14:paraId="57FE1049" w14:textId="77777777" w:rsidTr="007B2C37">
        <w:trPr>
          <w:trHeight w:val="300"/>
        </w:trPr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20FA67" w14:textId="77777777" w:rsidR="008570E8" w:rsidRPr="00D24D38" w:rsidRDefault="008570E8" w:rsidP="008570E8">
            <w:pPr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областной  бюджет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32FCFC" w14:textId="77777777" w:rsidR="008570E8" w:rsidRPr="00D24D38" w:rsidRDefault="001F5004" w:rsidP="008570E8">
            <w:pPr>
              <w:jc w:val="center"/>
              <w:rPr>
                <w:b/>
                <w:color w:val="000000" w:themeColor="text1"/>
              </w:rPr>
            </w:pPr>
            <w:r w:rsidRPr="00D24D38">
              <w:rPr>
                <w:b/>
                <w:color w:val="000000" w:themeColor="text1"/>
              </w:rPr>
              <w:t>247</w:t>
            </w:r>
            <w:r w:rsidR="008570E8" w:rsidRPr="00D24D38">
              <w:rPr>
                <w:b/>
                <w:color w:val="000000" w:themeColor="text1"/>
              </w:rPr>
              <w:t>,</w:t>
            </w:r>
            <w:r w:rsidRPr="00D24D38">
              <w:rPr>
                <w:b/>
                <w:color w:val="000000" w:themeColor="text1"/>
              </w:rPr>
              <w:t>5</w:t>
            </w:r>
            <w:r w:rsidR="008570E8" w:rsidRPr="00D24D38">
              <w:rPr>
                <w:b/>
                <w:color w:val="000000" w:themeColor="text1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038E6" w14:textId="77777777" w:rsidR="008570E8" w:rsidRPr="00D24D38" w:rsidRDefault="001F5004" w:rsidP="008570E8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82,5</w:t>
            </w:r>
            <w:r w:rsidR="008570E8" w:rsidRPr="00D24D38">
              <w:rPr>
                <w:color w:val="000000" w:themeColor="text1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39204" w14:textId="77777777" w:rsidR="008570E8" w:rsidRPr="00D24D38" w:rsidRDefault="008570E8" w:rsidP="008570E8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82,5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581B7" w14:textId="77777777" w:rsidR="008570E8" w:rsidRPr="00D24D38" w:rsidRDefault="008570E8" w:rsidP="008570E8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82,5</w:t>
            </w:r>
          </w:p>
        </w:tc>
      </w:tr>
      <w:tr w:rsidR="008570E8" w:rsidRPr="00D24D38" w14:paraId="535A7405" w14:textId="77777777" w:rsidTr="007B2C37">
        <w:trPr>
          <w:trHeight w:val="300"/>
        </w:trPr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C3B34F" w14:textId="77777777" w:rsidR="008570E8" w:rsidRPr="00D24D38" w:rsidRDefault="008570E8" w:rsidP="008570E8">
            <w:pPr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местный  бюджет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C2C208" w14:textId="77777777" w:rsidR="008570E8" w:rsidRPr="00D24D38" w:rsidRDefault="001161CB" w:rsidP="008570E8">
            <w:pPr>
              <w:jc w:val="center"/>
              <w:rPr>
                <w:b/>
                <w:color w:val="000000" w:themeColor="text1"/>
              </w:rPr>
            </w:pPr>
            <w:r w:rsidRPr="00D24D38">
              <w:rPr>
                <w:b/>
                <w:color w:val="000000" w:themeColor="text1"/>
              </w:rPr>
              <w:t>24,49</w:t>
            </w:r>
            <w:r w:rsidR="008570E8" w:rsidRPr="00D24D38">
              <w:rPr>
                <w:b/>
                <w:color w:val="000000" w:themeColor="text1"/>
              </w:rPr>
              <w:t>32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A68B3" w14:textId="77777777" w:rsidR="008570E8" w:rsidRPr="00D24D38" w:rsidRDefault="001F5004" w:rsidP="008570E8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7,9</w:t>
            </w:r>
            <w:r w:rsidR="008570E8" w:rsidRPr="00D24D38">
              <w:rPr>
                <w:color w:val="000000" w:themeColor="text1"/>
              </w:rPr>
              <w:t>332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F72EB" w14:textId="77777777" w:rsidR="008570E8" w:rsidRPr="00D24D38" w:rsidRDefault="008570E8" w:rsidP="008570E8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8,28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87DAE" w14:textId="77777777" w:rsidR="008570E8" w:rsidRPr="00D24D38" w:rsidRDefault="008570E8" w:rsidP="008570E8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8,28</w:t>
            </w:r>
          </w:p>
        </w:tc>
      </w:tr>
      <w:tr w:rsidR="008570E8" w:rsidRPr="00D24D38" w14:paraId="5F238034" w14:textId="77777777" w:rsidTr="007B2C37">
        <w:trPr>
          <w:trHeight w:val="300"/>
        </w:trPr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21CEBD" w14:textId="77777777" w:rsidR="008570E8" w:rsidRPr="00D24D38" w:rsidRDefault="008570E8" w:rsidP="008570E8">
            <w:pPr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050A38" w14:textId="77777777" w:rsidR="008570E8" w:rsidRPr="00D24D38" w:rsidRDefault="008570E8" w:rsidP="008570E8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5CCDA" w14:textId="77777777" w:rsidR="008570E8" w:rsidRPr="00D24D38" w:rsidRDefault="008570E8" w:rsidP="008570E8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09E1C" w14:textId="77777777" w:rsidR="008570E8" w:rsidRPr="00D24D38" w:rsidRDefault="008570E8" w:rsidP="008570E8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E8CFC" w14:textId="77777777" w:rsidR="008570E8" w:rsidRPr="00D24D38" w:rsidRDefault="008570E8" w:rsidP="008570E8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</w:tr>
      <w:tr w:rsidR="008570E8" w:rsidRPr="00D24D38" w14:paraId="068C5430" w14:textId="77777777" w:rsidTr="007B2C37">
        <w:trPr>
          <w:trHeight w:val="418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FA30DE" w14:textId="77777777" w:rsidR="008570E8" w:rsidRPr="00D24D38" w:rsidRDefault="008570E8" w:rsidP="008570E8">
            <w:pPr>
              <w:rPr>
                <w:b/>
                <w:bCs/>
                <w:color w:val="000000" w:themeColor="text1"/>
              </w:rPr>
            </w:pPr>
            <w:r w:rsidRPr="00D24D38">
              <w:rPr>
                <w:b/>
                <w:bCs/>
                <w:color w:val="000000" w:themeColor="text1"/>
              </w:rPr>
              <w:t>3. Подпрограмма "Обучение молодых работников для учреждений культуры"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3196A7" w14:textId="77777777" w:rsidR="008570E8" w:rsidRPr="00D24D38" w:rsidRDefault="008570E8" w:rsidP="008570E8">
            <w:pPr>
              <w:jc w:val="center"/>
              <w:rPr>
                <w:b/>
                <w:color w:val="000000" w:themeColor="text1"/>
              </w:rPr>
            </w:pPr>
          </w:p>
          <w:p w14:paraId="456D74FC" w14:textId="77777777" w:rsidR="008570E8" w:rsidRPr="00D24D38" w:rsidRDefault="008570E8" w:rsidP="008570E8">
            <w:pPr>
              <w:jc w:val="center"/>
              <w:rPr>
                <w:b/>
                <w:color w:val="000000" w:themeColor="text1"/>
              </w:rPr>
            </w:pPr>
          </w:p>
          <w:p w14:paraId="132DCC2E" w14:textId="77777777" w:rsidR="008570E8" w:rsidRPr="00D24D38" w:rsidRDefault="008570E8" w:rsidP="008570E8">
            <w:pPr>
              <w:jc w:val="center"/>
              <w:rPr>
                <w:b/>
                <w:color w:val="000000" w:themeColor="text1"/>
              </w:rPr>
            </w:pPr>
            <w:r w:rsidRPr="00D24D38">
              <w:rPr>
                <w:b/>
                <w:color w:val="000000" w:themeColor="text1"/>
              </w:rPr>
              <w:t>165,7944</w:t>
            </w:r>
          </w:p>
          <w:p w14:paraId="5EFEB203" w14:textId="77777777" w:rsidR="008570E8" w:rsidRPr="00D24D38" w:rsidRDefault="008570E8" w:rsidP="008570E8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00ADC" w14:textId="77777777" w:rsidR="008570E8" w:rsidRPr="00D24D38" w:rsidRDefault="008570E8" w:rsidP="008570E8">
            <w:pPr>
              <w:jc w:val="center"/>
              <w:rPr>
                <w:b/>
                <w:color w:val="000000" w:themeColor="text1"/>
              </w:rPr>
            </w:pPr>
            <w:r w:rsidRPr="00D24D38">
              <w:rPr>
                <w:bCs/>
                <w:color w:val="000000" w:themeColor="text1"/>
              </w:rPr>
              <w:t>165,7944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D77BB" w14:textId="77777777" w:rsidR="008570E8" w:rsidRPr="00D24D38" w:rsidRDefault="008570E8" w:rsidP="008570E8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72AA9" w14:textId="77777777" w:rsidR="008570E8" w:rsidRPr="00D24D38" w:rsidRDefault="008570E8" w:rsidP="008570E8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</w:tr>
      <w:tr w:rsidR="008570E8" w:rsidRPr="00D24D38" w14:paraId="73D3AD58" w14:textId="77777777" w:rsidTr="007B2C37">
        <w:trPr>
          <w:trHeight w:val="30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67128" w14:textId="77777777" w:rsidR="008570E8" w:rsidRPr="00D24D38" w:rsidRDefault="008570E8" w:rsidP="008570E8">
            <w:pPr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AFDC74" w14:textId="77777777" w:rsidR="008570E8" w:rsidRPr="00D24D38" w:rsidRDefault="008570E8" w:rsidP="008570E8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92E94" w14:textId="77777777" w:rsidR="008570E8" w:rsidRPr="00D24D38" w:rsidRDefault="008570E8" w:rsidP="008570E8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C8E7A" w14:textId="77777777" w:rsidR="008570E8" w:rsidRPr="00D24D38" w:rsidRDefault="008570E8" w:rsidP="008570E8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2A653" w14:textId="77777777" w:rsidR="008570E8" w:rsidRPr="00D24D38" w:rsidRDefault="008570E8" w:rsidP="008570E8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</w:tr>
      <w:tr w:rsidR="008570E8" w:rsidRPr="00D24D38" w14:paraId="52AC0370" w14:textId="77777777" w:rsidTr="007B2C37">
        <w:trPr>
          <w:trHeight w:val="30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ADF817" w14:textId="77777777" w:rsidR="008570E8" w:rsidRPr="00D24D38" w:rsidRDefault="008570E8" w:rsidP="008570E8">
            <w:pPr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 xml:space="preserve">областной  бюджет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134C38" w14:textId="77777777" w:rsidR="008570E8" w:rsidRPr="00D24D38" w:rsidRDefault="008570E8" w:rsidP="008570E8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FCD38" w14:textId="77777777" w:rsidR="008570E8" w:rsidRPr="00D24D38" w:rsidRDefault="008570E8" w:rsidP="008570E8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0C51E" w14:textId="77777777" w:rsidR="008570E8" w:rsidRPr="00D24D38" w:rsidRDefault="008570E8" w:rsidP="008570E8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6FFB1" w14:textId="77777777" w:rsidR="008570E8" w:rsidRPr="00D24D38" w:rsidRDefault="008570E8" w:rsidP="008570E8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</w:tr>
      <w:tr w:rsidR="008570E8" w:rsidRPr="00D24D38" w14:paraId="42A60FAD" w14:textId="77777777" w:rsidTr="007B2C37">
        <w:trPr>
          <w:trHeight w:val="30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0CCD3C" w14:textId="77777777" w:rsidR="008570E8" w:rsidRPr="00D24D38" w:rsidRDefault="008570E8" w:rsidP="008570E8">
            <w:pPr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 xml:space="preserve">местный  бюджет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2A3FB5" w14:textId="77777777" w:rsidR="008570E8" w:rsidRPr="00D24D38" w:rsidRDefault="008570E8" w:rsidP="008570E8">
            <w:pPr>
              <w:jc w:val="center"/>
              <w:rPr>
                <w:b/>
                <w:color w:val="000000" w:themeColor="text1"/>
              </w:rPr>
            </w:pPr>
            <w:r w:rsidRPr="00D24D38">
              <w:rPr>
                <w:b/>
                <w:color w:val="000000" w:themeColor="text1"/>
              </w:rPr>
              <w:t>165,7944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AAC1E" w14:textId="77777777" w:rsidR="008570E8" w:rsidRPr="00D24D38" w:rsidRDefault="008570E8" w:rsidP="008570E8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165,7944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9B891" w14:textId="77777777" w:rsidR="008570E8" w:rsidRPr="00D24D38" w:rsidRDefault="008570E8" w:rsidP="008570E8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A6FF7" w14:textId="77777777" w:rsidR="008570E8" w:rsidRPr="00D24D38" w:rsidRDefault="008570E8" w:rsidP="008570E8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</w:tr>
      <w:tr w:rsidR="008570E8" w:rsidRPr="00D24D38" w14:paraId="3F61831A" w14:textId="77777777" w:rsidTr="007B2C37">
        <w:trPr>
          <w:trHeight w:val="375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43B7B" w14:textId="77777777" w:rsidR="008570E8" w:rsidRPr="00D24D38" w:rsidRDefault="008570E8" w:rsidP="008570E8">
            <w:pPr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5AE381" w14:textId="77777777" w:rsidR="008570E8" w:rsidRPr="00D24D38" w:rsidRDefault="008570E8" w:rsidP="008570E8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D6B597" w14:textId="77777777" w:rsidR="008570E8" w:rsidRPr="00D24D38" w:rsidRDefault="008570E8" w:rsidP="008570E8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120A6" w14:textId="77777777" w:rsidR="008570E8" w:rsidRPr="00D24D38" w:rsidRDefault="008570E8" w:rsidP="008570E8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E3C05" w14:textId="77777777" w:rsidR="008570E8" w:rsidRPr="00D24D38" w:rsidRDefault="008570E8" w:rsidP="008570E8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</w:tr>
      <w:tr w:rsidR="008570E8" w:rsidRPr="00D24D38" w14:paraId="1057DC3F" w14:textId="77777777" w:rsidTr="007B2C37">
        <w:trPr>
          <w:trHeight w:val="300"/>
        </w:trPr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EF5CE1" w14:textId="77777777" w:rsidR="008570E8" w:rsidRPr="00D24D38" w:rsidRDefault="008570E8" w:rsidP="008570E8">
            <w:pPr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в разрезе мероприятий: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CAF4CF" w14:textId="77777777" w:rsidR="008570E8" w:rsidRPr="00D24D38" w:rsidRDefault="008570E8" w:rsidP="008570E8">
            <w:pPr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E9791" w14:textId="77777777" w:rsidR="008570E8" w:rsidRPr="00D24D38" w:rsidRDefault="008570E8" w:rsidP="008570E8">
            <w:pPr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984F3" w14:textId="77777777" w:rsidR="008570E8" w:rsidRPr="00D24D38" w:rsidRDefault="008570E8" w:rsidP="008570E8">
            <w:pPr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E07A3" w14:textId="77777777" w:rsidR="008570E8" w:rsidRPr="00D24D38" w:rsidRDefault="008570E8" w:rsidP="008570E8">
            <w:pPr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 </w:t>
            </w:r>
          </w:p>
        </w:tc>
      </w:tr>
      <w:tr w:rsidR="008570E8" w:rsidRPr="00D24D38" w14:paraId="13C4439A" w14:textId="77777777" w:rsidTr="007B2C37">
        <w:trPr>
          <w:trHeight w:val="467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9233F" w14:textId="77777777" w:rsidR="008570E8" w:rsidRPr="00D24D38" w:rsidRDefault="008570E8" w:rsidP="008570E8">
            <w:pPr>
              <w:rPr>
                <w:b/>
                <w:bCs/>
                <w:color w:val="000000" w:themeColor="text1"/>
              </w:rPr>
            </w:pPr>
            <w:r w:rsidRPr="00D24D38">
              <w:rPr>
                <w:b/>
                <w:bCs/>
                <w:color w:val="000000" w:themeColor="text1"/>
              </w:rPr>
              <w:t xml:space="preserve">4. Подпрограмма "Культура и </w:t>
            </w:r>
            <w:r w:rsidRPr="00D24D38">
              <w:rPr>
                <w:b/>
                <w:bCs/>
                <w:color w:val="000000" w:themeColor="text1"/>
              </w:rPr>
              <w:lastRenderedPageBreak/>
              <w:t xml:space="preserve">искусство"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B9F0DF" w14:textId="77777777" w:rsidR="008570E8" w:rsidRPr="00D24D38" w:rsidRDefault="008570E8" w:rsidP="008570E8">
            <w:pPr>
              <w:jc w:val="center"/>
              <w:rPr>
                <w:b/>
                <w:color w:val="000000" w:themeColor="text1"/>
              </w:rPr>
            </w:pPr>
            <w:r w:rsidRPr="00D24D38">
              <w:rPr>
                <w:b/>
                <w:color w:val="000000" w:themeColor="text1"/>
              </w:rPr>
              <w:lastRenderedPageBreak/>
              <w:t>9305,872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A4B57" w14:textId="77777777" w:rsidR="008570E8" w:rsidRPr="00D24D38" w:rsidRDefault="008570E8" w:rsidP="008570E8">
            <w:pPr>
              <w:jc w:val="center"/>
              <w:rPr>
                <w:bCs/>
                <w:color w:val="000000" w:themeColor="text1"/>
              </w:rPr>
            </w:pPr>
            <w:r w:rsidRPr="00D24D38">
              <w:rPr>
                <w:bCs/>
                <w:color w:val="000000" w:themeColor="text1"/>
              </w:rPr>
              <w:t>8856,832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92883" w14:textId="77777777" w:rsidR="008570E8" w:rsidRPr="00D24D38" w:rsidRDefault="008570E8" w:rsidP="008570E8">
            <w:pPr>
              <w:jc w:val="center"/>
              <w:rPr>
                <w:bCs/>
                <w:color w:val="000000" w:themeColor="text1"/>
              </w:rPr>
            </w:pPr>
            <w:r w:rsidRPr="00D24D38">
              <w:rPr>
                <w:bCs/>
                <w:color w:val="000000" w:themeColor="text1"/>
              </w:rPr>
              <w:t>224,52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4169C" w14:textId="77777777" w:rsidR="008570E8" w:rsidRPr="00D24D38" w:rsidRDefault="008570E8" w:rsidP="008570E8">
            <w:pPr>
              <w:jc w:val="center"/>
              <w:rPr>
                <w:bCs/>
                <w:color w:val="000000" w:themeColor="text1"/>
              </w:rPr>
            </w:pPr>
            <w:r w:rsidRPr="00D24D38">
              <w:rPr>
                <w:bCs/>
                <w:color w:val="000000" w:themeColor="text1"/>
              </w:rPr>
              <w:t>224,52</w:t>
            </w:r>
          </w:p>
        </w:tc>
      </w:tr>
      <w:tr w:rsidR="003D5CDA" w:rsidRPr="00D24D38" w14:paraId="73416419" w14:textId="77777777" w:rsidTr="007B2C37">
        <w:trPr>
          <w:trHeight w:val="30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2381E" w14:textId="77777777" w:rsidR="003D5CDA" w:rsidRPr="00D24D38" w:rsidRDefault="003D5CDA" w:rsidP="003D5CDA">
            <w:pPr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0FDA8C" w14:textId="77777777" w:rsidR="003D5CDA" w:rsidRPr="00D24D38" w:rsidRDefault="003D5CDA" w:rsidP="003D5CDA">
            <w:pPr>
              <w:jc w:val="center"/>
              <w:rPr>
                <w:b/>
                <w:color w:val="000000" w:themeColor="text1"/>
              </w:rPr>
            </w:pPr>
            <w:r w:rsidRPr="00D24D38">
              <w:rPr>
                <w:b/>
                <w:color w:val="000000" w:themeColor="text1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00C3F" w14:textId="77777777" w:rsidR="003D5CDA" w:rsidRPr="00D24D38" w:rsidRDefault="003D5CDA" w:rsidP="003D5CDA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28922" w14:textId="77777777" w:rsidR="003D5CDA" w:rsidRPr="00D24D38" w:rsidRDefault="003D5CDA" w:rsidP="003D5CDA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39254" w14:textId="77777777" w:rsidR="003D5CDA" w:rsidRPr="00D24D38" w:rsidRDefault="003D5CDA" w:rsidP="003D5CDA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</w:tr>
      <w:tr w:rsidR="003D5CDA" w:rsidRPr="00D24D38" w14:paraId="7176D4A0" w14:textId="77777777" w:rsidTr="007B2C37">
        <w:trPr>
          <w:trHeight w:val="30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A0D24" w14:textId="77777777" w:rsidR="003D5CDA" w:rsidRPr="00D24D38" w:rsidRDefault="003D5CDA" w:rsidP="003D5CDA">
            <w:pPr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 xml:space="preserve">областной  бюджет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C6F3DF" w14:textId="77777777" w:rsidR="003D5CDA" w:rsidRPr="00D24D38" w:rsidRDefault="003D5CDA" w:rsidP="003D5CDA">
            <w:pPr>
              <w:jc w:val="center"/>
              <w:rPr>
                <w:b/>
                <w:color w:val="000000" w:themeColor="text1"/>
              </w:rPr>
            </w:pPr>
            <w:r w:rsidRPr="00D24D38">
              <w:rPr>
                <w:b/>
                <w:color w:val="000000" w:themeColor="text1"/>
              </w:rPr>
              <w:t>30,00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68B08" w14:textId="77777777" w:rsidR="003D5CDA" w:rsidRPr="00D24D38" w:rsidRDefault="003D5CDA" w:rsidP="003D5CDA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05D4A" w14:textId="77777777" w:rsidR="003D5CDA" w:rsidRPr="00D24D38" w:rsidRDefault="003D5CDA" w:rsidP="003D5CDA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7C03D" w14:textId="77777777" w:rsidR="003D5CDA" w:rsidRPr="00D24D38" w:rsidRDefault="003D5CDA" w:rsidP="003D5CDA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</w:tr>
      <w:tr w:rsidR="003D5CDA" w:rsidRPr="00D24D38" w14:paraId="63E01942" w14:textId="77777777" w:rsidTr="007B2C37">
        <w:trPr>
          <w:trHeight w:val="30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C7F0B0" w14:textId="77777777" w:rsidR="003D5CDA" w:rsidRPr="00D24D38" w:rsidRDefault="003D5CDA" w:rsidP="003D5CDA">
            <w:pPr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 xml:space="preserve">местный  бюджет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6985CC" w14:textId="77777777" w:rsidR="003D5CDA" w:rsidRPr="00D24D38" w:rsidRDefault="003D5CDA" w:rsidP="003D5CDA">
            <w:pPr>
              <w:jc w:val="center"/>
              <w:rPr>
                <w:b/>
                <w:color w:val="000000" w:themeColor="text1"/>
              </w:rPr>
            </w:pPr>
            <w:r w:rsidRPr="00D24D38">
              <w:rPr>
                <w:b/>
                <w:color w:val="000000" w:themeColor="text1"/>
              </w:rPr>
              <w:t>9175,872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ED8AC" w14:textId="77777777" w:rsidR="003D5CDA" w:rsidRPr="00D24D38" w:rsidRDefault="003D5CDA" w:rsidP="003D5CDA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8726,832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B182D" w14:textId="77777777" w:rsidR="003D5CDA" w:rsidRPr="00D24D38" w:rsidRDefault="003D5CDA" w:rsidP="003D5CDA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224,52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B3A16" w14:textId="77777777" w:rsidR="003D5CDA" w:rsidRPr="00D24D38" w:rsidRDefault="003D5CDA" w:rsidP="003D5CDA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224,52</w:t>
            </w:r>
          </w:p>
        </w:tc>
      </w:tr>
      <w:tr w:rsidR="00E45BB8" w:rsidRPr="00D24D38" w14:paraId="2EAC4D07" w14:textId="77777777" w:rsidTr="007B2C37">
        <w:trPr>
          <w:trHeight w:val="30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5ECD1" w14:textId="77777777" w:rsidR="00E45BB8" w:rsidRPr="00D24D38" w:rsidRDefault="00E45BB8" w:rsidP="00E45BB8">
            <w:pPr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CAE0B8" w14:textId="77777777" w:rsidR="00E45BB8" w:rsidRPr="00D24D38" w:rsidRDefault="00E45BB8" w:rsidP="00E45BB8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BE808" w14:textId="77777777" w:rsidR="00E45BB8" w:rsidRPr="00D24D38" w:rsidRDefault="00E45BB8" w:rsidP="00E45BB8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1580B" w14:textId="77777777" w:rsidR="00E45BB8" w:rsidRPr="00D24D38" w:rsidRDefault="00E45BB8" w:rsidP="00E45BB8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B6F5F" w14:textId="77777777" w:rsidR="00E45BB8" w:rsidRPr="00D24D38" w:rsidRDefault="00E45BB8" w:rsidP="00E45BB8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</w:tr>
      <w:tr w:rsidR="00E45BB8" w:rsidRPr="00D24D38" w14:paraId="0760B7A7" w14:textId="77777777" w:rsidTr="007B2C37">
        <w:trPr>
          <w:trHeight w:val="300"/>
        </w:trPr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13E441" w14:textId="77777777" w:rsidR="00E45BB8" w:rsidRPr="00D24D38" w:rsidRDefault="00E45BB8" w:rsidP="00E45BB8">
            <w:pPr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в разрезе мероприятий: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285BDE" w14:textId="77777777" w:rsidR="00E45BB8" w:rsidRPr="00D24D38" w:rsidRDefault="00E45BB8" w:rsidP="00E45BB8">
            <w:pPr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92DB7" w14:textId="77777777" w:rsidR="00E45BB8" w:rsidRPr="00D24D38" w:rsidRDefault="00E45BB8" w:rsidP="00E45BB8">
            <w:pPr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B85B2" w14:textId="77777777" w:rsidR="00E45BB8" w:rsidRPr="00D24D38" w:rsidRDefault="00E45BB8" w:rsidP="00E45BB8">
            <w:pPr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4CAB1" w14:textId="77777777" w:rsidR="00E45BB8" w:rsidRPr="00D24D38" w:rsidRDefault="00E45BB8" w:rsidP="00E45BB8">
            <w:pPr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 </w:t>
            </w:r>
          </w:p>
        </w:tc>
      </w:tr>
      <w:tr w:rsidR="00E45BB8" w:rsidRPr="00D24D38" w14:paraId="3F610802" w14:textId="77777777" w:rsidTr="007B2C37">
        <w:trPr>
          <w:trHeight w:val="90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7242DC" w14:textId="77777777" w:rsidR="00E45BB8" w:rsidRPr="00D24D38" w:rsidRDefault="00E45BB8" w:rsidP="00E45BB8">
            <w:pPr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4.1. Реализация мероприятий, направленных на развитие таланта одаренных детей, совершенствование самодеятельного, профессионального искусства и киноискусства, а также проведение культурно-массовых мероприятий, в том числе связанных с праздничными и юбилейными датами, торжественными приемами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7BA672" w14:textId="77777777" w:rsidR="00E45BB8" w:rsidRPr="00D24D38" w:rsidRDefault="00E45BB8" w:rsidP="00E45BB8">
            <w:pPr>
              <w:jc w:val="center"/>
              <w:rPr>
                <w:color w:val="000000" w:themeColor="text1"/>
              </w:rPr>
            </w:pPr>
            <w:r w:rsidRPr="00D24D38">
              <w:rPr>
                <w:b/>
                <w:color w:val="000000" w:themeColor="text1"/>
              </w:rPr>
              <w:t>9166,087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D49EA" w14:textId="77777777" w:rsidR="00E45BB8" w:rsidRPr="00D24D38" w:rsidRDefault="00E45BB8" w:rsidP="00E45BB8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8717,047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9826E" w14:textId="77777777" w:rsidR="00E45BB8" w:rsidRPr="00D24D38" w:rsidRDefault="00E45BB8" w:rsidP="00E45BB8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224,52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D8982" w14:textId="77777777" w:rsidR="00E45BB8" w:rsidRPr="00D24D38" w:rsidRDefault="00E45BB8" w:rsidP="00E45BB8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224,52</w:t>
            </w:r>
          </w:p>
        </w:tc>
      </w:tr>
      <w:tr w:rsidR="00411237" w:rsidRPr="00D24D38" w14:paraId="79C87EAE" w14:textId="77777777" w:rsidTr="007B2C37">
        <w:trPr>
          <w:trHeight w:val="30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D0F05" w14:textId="77777777" w:rsidR="00411237" w:rsidRPr="00D24D38" w:rsidRDefault="00411237" w:rsidP="00411237">
            <w:pPr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B5E192" w14:textId="77777777" w:rsidR="00411237" w:rsidRPr="00D24D38" w:rsidRDefault="00411237" w:rsidP="00411237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B8511" w14:textId="77777777" w:rsidR="00411237" w:rsidRPr="00D24D38" w:rsidRDefault="00411237" w:rsidP="00411237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CADA7" w14:textId="77777777" w:rsidR="00411237" w:rsidRPr="00D24D38" w:rsidRDefault="00411237" w:rsidP="00411237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E964B" w14:textId="77777777" w:rsidR="00411237" w:rsidRPr="00D24D38" w:rsidRDefault="00411237" w:rsidP="00411237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</w:tr>
      <w:tr w:rsidR="00411237" w:rsidRPr="00D24D38" w14:paraId="4B60C073" w14:textId="77777777" w:rsidTr="007B2C37">
        <w:trPr>
          <w:trHeight w:val="30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0C556" w14:textId="77777777" w:rsidR="00411237" w:rsidRPr="00D24D38" w:rsidRDefault="00411237" w:rsidP="00411237">
            <w:pPr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 xml:space="preserve">областной  бюджет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8F2BE9" w14:textId="77777777" w:rsidR="00411237" w:rsidRPr="00D24D38" w:rsidRDefault="00411237" w:rsidP="00411237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48845" w14:textId="77777777" w:rsidR="00411237" w:rsidRPr="00D24D38" w:rsidRDefault="00411237" w:rsidP="00411237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CBE39" w14:textId="77777777" w:rsidR="00411237" w:rsidRPr="00D24D38" w:rsidRDefault="00411237" w:rsidP="00411237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A4DA0" w14:textId="77777777" w:rsidR="00411237" w:rsidRPr="00D24D38" w:rsidRDefault="00411237" w:rsidP="00411237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</w:tr>
      <w:tr w:rsidR="00411237" w:rsidRPr="00D24D38" w14:paraId="34996293" w14:textId="77777777" w:rsidTr="007B2C37">
        <w:trPr>
          <w:trHeight w:val="30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3E700" w14:textId="77777777" w:rsidR="00411237" w:rsidRPr="00D24D38" w:rsidRDefault="00411237" w:rsidP="00411237">
            <w:pPr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 xml:space="preserve">местный  бюджет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81C211" w14:textId="77777777" w:rsidR="00411237" w:rsidRPr="00D24D38" w:rsidRDefault="00411237" w:rsidP="00411237">
            <w:pPr>
              <w:jc w:val="center"/>
              <w:rPr>
                <w:b/>
                <w:color w:val="000000" w:themeColor="text1"/>
              </w:rPr>
            </w:pPr>
            <w:r w:rsidRPr="00D24D38">
              <w:rPr>
                <w:b/>
                <w:color w:val="000000" w:themeColor="text1"/>
              </w:rPr>
              <w:t>9166,87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EE290" w14:textId="77777777" w:rsidR="00411237" w:rsidRPr="00D24D38" w:rsidRDefault="00411237" w:rsidP="00411237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8717,047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686BB" w14:textId="77777777" w:rsidR="00411237" w:rsidRPr="00D24D38" w:rsidRDefault="00411237" w:rsidP="00411237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224,52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B744D" w14:textId="77777777" w:rsidR="00411237" w:rsidRPr="00D24D38" w:rsidRDefault="00411237" w:rsidP="00411237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224,52</w:t>
            </w:r>
          </w:p>
        </w:tc>
      </w:tr>
      <w:tr w:rsidR="00411237" w:rsidRPr="00D24D38" w14:paraId="68F13ECA" w14:textId="77777777" w:rsidTr="007B2C37">
        <w:trPr>
          <w:trHeight w:val="300"/>
        </w:trPr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676882" w14:textId="77777777" w:rsidR="00411237" w:rsidRPr="00D24D38" w:rsidRDefault="00411237" w:rsidP="00411237">
            <w:pPr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212B87" w14:textId="77777777" w:rsidR="00411237" w:rsidRPr="00D24D38" w:rsidRDefault="00411237" w:rsidP="00411237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FADE4" w14:textId="77777777" w:rsidR="00411237" w:rsidRPr="00D24D38" w:rsidRDefault="00411237" w:rsidP="00411237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EC11E" w14:textId="77777777" w:rsidR="00411237" w:rsidRPr="00D24D38" w:rsidRDefault="00411237" w:rsidP="00411237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38C11" w14:textId="77777777" w:rsidR="00411237" w:rsidRPr="00D24D38" w:rsidRDefault="00411237" w:rsidP="00411237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</w:tr>
      <w:tr w:rsidR="003D1FF0" w:rsidRPr="00D24D38" w14:paraId="409D73FF" w14:textId="77777777" w:rsidTr="007B2C37">
        <w:trPr>
          <w:trHeight w:val="300"/>
        </w:trPr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02CAB1" w14:textId="77777777" w:rsidR="003D1FF0" w:rsidRPr="00D24D38" w:rsidRDefault="003D1FF0" w:rsidP="003D1FF0">
            <w:pPr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4.2. Государственная поддержка отрасли культуры (государственная поддержка лучших сельских учреждений культуры)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268CB8" w14:textId="77777777" w:rsidR="003D1FF0" w:rsidRPr="00D24D38" w:rsidRDefault="003D1FF0" w:rsidP="003D1FF0">
            <w:pPr>
              <w:jc w:val="center"/>
              <w:rPr>
                <w:b/>
                <w:color w:val="000000" w:themeColor="text1"/>
              </w:rPr>
            </w:pPr>
            <w:r w:rsidRPr="00D24D38">
              <w:rPr>
                <w:b/>
                <w:color w:val="000000" w:themeColor="text1"/>
              </w:rPr>
              <w:t>139,785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12CF5" w14:textId="77777777" w:rsidR="003D1FF0" w:rsidRPr="00D24D38" w:rsidRDefault="003D1FF0" w:rsidP="003D1FF0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139,785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6A318" w14:textId="77777777" w:rsidR="003D1FF0" w:rsidRPr="00D24D38" w:rsidRDefault="003D1FF0" w:rsidP="003D1FF0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BC5BB" w14:textId="77777777" w:rsidR="003D1FF0" w:rsidRPr="00D24D38" w:rsidRDefault="003D1FF0" w:rsidP="003D1FF0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</w:tr>
      <w:tr w:rsidR="003D1FF0" w:rsidRPr="00D24D38" w14:paraId="722E3238" w14:textId="77777777" w:rsidTr="007B2C37">
        <w:trPr>
          <w:trHeight w:val="300"/>
        </w:trPr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77C80A" w14:textId="77777777" w:rsidR="003D1FF0" w:rsidRPr="00D24D38" w:rsidRDefault="003D1FF0" w:rsidP="003D1FF0">
            <w:pPr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420FA2" w14:textId="77777777" w:rsidR="003D1FF0" w:rsidRPr="00D24D38" w:rsidRDefault="003D1FF0" w:rsidP="003D1FF0">
            <w:pPr>
              <w:jc w:val="center"/>
              <w:rPr>
                <w:b/>
                <w:color w:val="000000" w:themeColor="text1"/>
              </w:rPr>
            </w:pPr>
            <w:r w:rsidRPr="00D24D38">
              <w:rPr>
                <w:b/>
                <w:color w:val="000000" w:themeColor="text1"/>
              </w:rPr>
              <w:t>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E982F" w14:textId="77777777" w:rsidR="003D1FF0" w:rsidRPr="00D24D38" w:rsidRDefault="003D1FF0" w:rsidP="003D1FF0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13736" w14:textId="77777777" w:rsidR="003D1FF0" w:rsidRPr="00D24D38" w:rsidRDefault="003D1FF0" w:rsidP="003D1FF0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00149" w14:textId="77777777" w:rsidR="003D1FF0" w:rsidRPr="00D24D38" w:rsidRDefault="003D1FF0" w:rsidP="003D1FF0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</w:tr>
      <w:tr w:rsidR="003D1FF0" w:rsidRPr="00D24D38" w14:paraId="55C99E32" w14:textId="77777777" w:rsidTr="007B2C37">
        <w:trPr>
          <w:trHeight w:val="300"/>
        </w:trPr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499357" w14:textId="77777777" w:rsidR="003D1FF0" w:rsidRPr="00D24D38" w:rsidRDefault="003D1FF0" w:rsidP="003D1FF0">
            <w:pPr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областной  бюджет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A65A55" w14:textId="77777777" w:rsidR="003D1FF0" w:rsidRPr="00D24D38" w:rsidRDefault="003D1FF0" w:rsidP="003D1FF0">
            <w:pPr>
              <w:jc w:val="center"/>
              <w:rPr>
                <w:b/>
                <w:color w:val="000000" w:themeColor="text1"/>
              </w:rPr>
            </w:pPr>
            <w:r w:rsidRPr="00D24D38">
              <w:rPr>
                <w:b/>
                <w:color w:val="000000" w:themeColor="text1"/>
              </w:rPr>
              <w:t>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42DBE" w14:textId="77777777" w:rsidR="003D1FF0" w:rsidRPr="00D24D38" w:rsidRDefault="003D1FF0" w:rsidP="003D1FF0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30,00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BBB12" w14:textId="77777777" w:rsidR="003D1FF0" w:rsidRPr="00D24D38" w:rsidRDefault="003D1FF0" w:rsidP="003D1FF0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494B5" w14:textId="77777777" w:rsidR="003D1FF0" w:rsidRPr="00D24D38" w:rsidRDefault="003D1FF0" w:rsidP="003D1FF0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</w:tr>
      <w:tr w:rsidR="003D1FF0" w:rsidRPr="00D24D38" w14:paraId="23938B60" w14:textId="77777777" w:rsidTr="007B2C37">
        <w:trPr>
          <w:trHeight w:val="90"/>
        </w:trPr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C6D814" w14:textId="77777777" w:rsidR="003D1FF0" w:rsidRPr="00D24D38" w:rsidRDefault="003D1FF0" w:rsidP="003D1FF0">
            <w:pPr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местный  бюджет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5C5108" w14:textId="77777777" w:rsidR="003D1FF0" w:rsidRPr="00D24D38" w:rsidRDefault="003D1FF0" w:rsidP="003D1FF0">
            <w:pPr>
              <w:jc w:val="center"/>
              <w:rPr>
                <w:b/>
                <w:color w:val="000000" w:themeColor="text1"/>
              </w:rPr>
            </w:pPr>
            <w:r w:rsidRPr="00D24D38">
              <w:rPr>
                <w:b/>
                <w:color w:val="000000" w:themeColor="text1"/>
              </w:rPr>
              <w:t>9,785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D6A9D" w14:textId="77777777" w:rsidR="003D1FF0" w:rsidRPr="00D24D38" w:rsidRDefault="003D1FF0" w:rsidP="003D1FF0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9,785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FC02F" w14:textId="77777777" w:rsidR="003D1FF0" w:rsidRPr="00D24D38" w:rsidRDefault="003D1FF0" w:rsidP="003D1FF0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C98EC" w14:textId="77777777" w:rsidR="003D1FF0" w:rsidRPr="00D24D38" w:rsidRDefault="003D1FF0" w:rsidP="003D1FF0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</w:tr>
      <w:tr w:rsidR="003D1FF0" w:rsidRPr="00D24D38" w14:paraId="6A51D6E7" w14:textId="77777777" w:rsidTr="007B2C37">
        <w:trPr>
          <w:trHeight w:val="300"/>
        </w:trPr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569C17" w14:textId="77777777" w:rsidR="003D1FF0" w:rsidRPr="00D24D38" w:rsidRDefault="003D1FF0" w:rsidP="003D1FF0">
            <w:pPr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AF23BB" w14:textId="77777777" w:rsidR="003D1FF0" w:rsidRPr="00D24D38" w:rsidRDefault="003D1FF0" w:rsidP="003D1FF0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A7CB2" w14:textId="77777777" w:rsidR="003D1FF0" w:rsidRPr="00D24D38" w:rsidRDefault="003D1FF0" w:rsidP="003D1FF0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EA89C" w14:textId="77777777" w:rsidR="003D1FF0" w:rsidRPr="00D24D38" w:rsidRDefault="003D1FF0" w:rsidP="003D1FF0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72A63" w14:textId="77777777" w:rsidR="003D1FF0" w:rsidRPr="00D24D38" w:rsidRDefault="003D1FF0" w:rsidP="003D1FF0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</w:tr>
      <w:tr w:rsidR="003D1FF0" w:rsidRPr="00D24D38" w14:paraId="50378DE9" w14:textId="77777777" w:rsidTr="007B2C37">
        <w:trPr>
          <w:trHeight w:val="300"/>
        </w:trPr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AE4BEF" w14:textId="77777777" w:rsidR="003D1FF0" w:rsidRPr="00D24D38" w:rsidRDefault="003D1FF0" w:rsidP="003D1FF0">
            <w:pPr>
              <w:rPr>
                <w:color w:val="000000" w:themeColor="text1"/>
              </w:rPr>
            </w:pPr>
            <w:r w:rsidRPr="00D24D38">
              <w:rPr>
                <w:b/>
                <w:bCs/>
                <w:color w:val="000000" w:themeColor="text1"/>
              </w:rPr>
              <w:t xml:space="preserve">Итого по программе "Развитие </w:t>
            </w:r>
            <w:r w:rsidRPr="00D24D38">
              <w:rPr>
                <w:b/>
                <w:bCs/>
                <w:color w:val="000000" w:themeColor="text1"/>
              </w:rPr>
              <w:lastRenderedPageBreak/>
              <w:t>культуры"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A3FEDF" w14:textId="77777777" w:rsidR="003D1FF0" w:rsidRPr="00D24D38" w:rsidRDefault="003D1FF0" w:rsidP="003D1FF0">
            <w:pPr>
              <w:jc w:val="center"/>
              <w:rPr>
                <w:b/>
                <w:color w:val="000000" w:themeColor="text1"/>
              </w:rPr>
            </w:pPr>
            <w:r w:rsidRPr="00D24D38">
              <w:rPr>
                <w:b/>
                <w:color w:val="000000" w:themeColor="text1"/>
              </w:rPr>
              <w:lastRenderedPageBreak/>
              <w:t>850964,83381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56BD5" w14:textId="77777777" w:rsidR="003D1FF0" w:rsidRPr="00D24D38" w:rsidRDefault="003D1FF0" w:rsidP="003D1FF0">
            <w:pPr>
              <w:jc w:val="center"/>
              <w:rPr>
                <w:b/>
                <w:color w:val="000000" w:themeColor="text1"/>
              </w:rPr>
            </w:pPr>
            <w:r w:rsidRPr="00D24D38">
              <w:rPr>
                <w:b/>
                <w:color w:val="000000" w:themeColor="text1"/>
              </w:rPr>
              <w:t>300238,13381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69469" w14:textId="77777777" w:rsidR="003D1FF0" w:rsidRPr="00D24D38" w:rsidRDefault="003D1FF0" w:rsidP="003D1FF0">
            <w:pPr>
              <w:jc w:val="center"/>
              <w:rPr>
                <w:b/>
                <w:color w:val="000000" w:themeColor="text1"/>
              </w:rPr>
            </w:pPr>
            <w:r w:rsidRPr="00D24D38">
              <w:rPr>
                <w:b/>
                <w:color w:val="000000" w:themeColor="text1"/>
              </w:rPr>
              <w:t>292621,0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8454E" w14:textId="77777777" w:rsidR="003D1FF0" w:rsidRPr="00D24D38" w:rsidRDefault="003D1FF0" w:rsidP="003D1FF0">
            <w:pPr>
              <w:jc w:val="center"/>
              <w:rPr>
                <w:b/>
                <w:color w:val="000000" w:themeColor="text1"/>
              </w:rPr>
            </w:pPr>
            <w:r w:rsidRPr="00D24D38">
              <w:rPr>
                <w:b/>
                <w:color w:val="000000" w:themeColor="text1"/>
              </w:rPr>
              <w:t>258105,7</w:t>
            </w:r>
          </w:p>
        </w:tc>
      </w:tr>
      <w:tr w:rsidR="003D1FF0" w:rsidRPr="00D24D38" w14:paraId="3EFADCF3" w14:textId="77777777" w:rsidTr="007B2C37">
        <w:trPr>
          <w:trHeight w:val="300"/>
        </w:trPr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4C15E8" w14:textId="77777777" w:rsidR="003D1FF0" w:rsidRPr="00D24D38" w:rsidRDefault="003D1FF0" w:rsidP="003D1FF0">
            <w:pPr>
              <w:rPr>
                <w:color w:val="000000" w:themeColor="text1"/>
              </w:rPr>
            </w:pPr>
          </w:p>
          <w:p w14:paraId="47F1658F" w14:textId="77777777" w:rsidR="003D1FF0" w:rsidRPr="00D24D38" w:rsidRDefault="003D1FF0" w:rsidP="003D1FF0">
            <w:pPr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D1F798" w14:textId="77777777" w:rsidR="003D1FF0" w:rsidRPr="00D24D38" w:rsidRDefault="003D1FF0" w:rsidP="003D1FF0">
            <w:pPr>
              <w:jc w:val="center"/>
              <w:rPr>
                <w:b/>
                <w:color w:val="000000" w:themeColor="text1"/>
              </w:rPr>
            </w:pPr>
          </w:p>
          <w:p w14:paraId="1C143120" w14:textId="77777777" w:rsidR="003D1FF0" w:rsidRPr="00D24D38" w:rsidRDefault="003D1FF0" w:rsidP="003D1FF0">
            <w:pPr>
              <w:jc w:val="center"/>
              <w:rPr>
                <w:b/>
                <w:color w:val="000000" w:themeColor="text1"/>
              </w:rPr>
            </w:pPr>
            <w:r w:rsidRPr="00D24D38">
              <w:rPr>
                <w:b/>
                <w:color w:val="000000" w:themeColor="text1"/>
              </w:rPr>
              <w:t>32 749,92702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D6739" w14:textId="77777777" w:rsidR="003D1FF0" w:rsidRPr="00D24D38" w:rsidRDefault="003D1FF0" w:rsidP="003D1FF0">
            <w:pPr>
              <w:jc w:val="center"/>
              <w:rPr>
                <w:color w:val="000000" w:themeColor="text1"/>
              </w:rPr>
            </w:pPr>
          </w:p>
          <w:p w14:paraId="105DE44E" w14:textId="77777777" w:rsidR="003D1FF0" w:rsidRPr="00D24D38" w:rsidRDefault="003D1FF0" w:rsidP="003D1FF0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2031,32702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C3BB4" w14:textId="77777777" w:rsidR="003D1FF0" w:rsidRPr="00D24D38" w:rsidRDefault="003D1FF0" w:rsidP="003D1FF0">
            <w:pPr>
              <w:jc w:val="center"/>
              <w:rPr>
                <w:color w:val="000000" w:themeColor="text1"/>
              </w:rPr>
            </w:pPr>
          </w:p>
          <w:p w14:paraId="595B7182" w14:textId="77777777" w:rsidR="003D1FF0" w:rsidRPr="00D24D38" w:rsidRDefault="003D1FF0" w:rsidP="003D1FF0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30 718,60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E71A7" w14:textId="77777777" w:rsidR="003D1FF0" w:rsidRPr="00D24D38" w:rsidRDefault="00DD18C0" w:rsidP="003D1FF0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</w:tr>
      <w:tr w:rsidR="003D1FF0" w:rsidRPr="00D24D38" w14:paraId="6EEDF7CE" w14:textId="77777777" w:rsidTr="007B2C37">
        <w:trPr>
          <w:trHeight w:val="300"/>
        </w:trPr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FB227B" w14:textId="77777777" w:rsidR="003D1FF0" w:rsidRPr="00D24D38" w:rsidRDefault="003D1FF0" w:rsidP="003D1FF0">
            <w:pPr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 xml:space="preserve">областной бюджет 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66981C" w14:textId="77777777" w:rsidR="003D1FF0" w:rsidRPr="00D24D38" w:rsidRDefault="008B31AE" w:rsidP="003D1FF0">
            <w:pPr>
              <w:jc w:val="center"/>
              <w:rPr>
                <w:b/>
                <w:color w:val="000000" w:themeColor="text1"/>
              </w:rPr>
            </w:pPr>
            <w:r w:rsidRPr="00D24D38">
              <w:rPr>
                <w:b/>
                <w:color w:val="000000" w:themeColor="text1"/>
              </w:rPr>
              <w:t>19050,87298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63255" w14:textId="77777777" w:rsidR="003D1FF0" w:rsidRPr="00D24D38" w:rsidRDefault="0018714B" w:rsidP="003D1FF0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5139</w:t>
            </w:r>
            <w:r w:rsidR="003D1FF0" w:rsidRPr="00D24D38">
              <w:rPr>
                <w:color w:val="000000" w:themeColor="text1"/>
              </w:rPr>
              <w:t>,</w:t>
            </w:r>
            <w:r w:rsidRPr="00D24D38">
              <w:rPr>
                <w:color w:val="000000" w:themeColor="text1"/>
              </w:rPr>
              <w:t>17298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259748" w14:textId="77777777" w:rsidR="003D1FF0" w:rsidRPr="00D24D38" w:rsidRDefault="003D1FF0" w:rsidP="003D1FF0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8 854,20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298C08" w14:textId="77777777" w:rsidR="003D1FF0" w:rsidRPr="00D24D38" w:rsidRDefault="003D1FF0" w:rsidP="003D1FF0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5 057,50</w:t>
            </w:r>
          </w:p>
        </w:tc>
      </w:tr>
      <w:tr w:rsidR="003D1FF0" w:rsidRPr="00D24D38" w14:paraId="1750A951" w14:textId="77777777" w:rsidTr="007B2C37">
        <w:trPr>
          <w:trHeight w:val="300"/>
        </w:trPr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487F11" w14:textId="77777777" w:rsidR="003D1FF0" w:rsidRPr="00D24D38" w:rsidRDefault="003D1FF0" w:rsidP="003D1FF0">
            <w:pPr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 xml:space="preserve">местный бюджет 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3F71F1" w14:textId="77777777" w:rsidR="003D1FF0" w:rsidRPr="00D24D38" w:rsidRDefault="003D1FF0" w:rsidP="003D1FF0">
            <w:pPr>
              <w:jc w:val="center"/>
              <w:rPr>
                <w:b/>
                <w:color w:val="000000" w:themeColor="text1"/>
              </w:rPr>
            </w:pPr>
            <w:r w:rsidRPr="00D24D38">
              <w:rPr>
                <w:b/>
                <w:color w:val="000000" w:themeColor="text1"/>
              </w:rPr>
              <w:t>799</w:t>
            </w:r>
            <w:r w:rsidR="00B310C5" w:rsidRPr="00D24D38">
              <w:rPr>
                <w:b/>
                <w:color w:val="000000" w:themeColor="text1"/>
              </w:rPr>
              <w:t>164,03381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2D7F5" w14:textId="77777777" w:rsidR="003D1FF0" w:rsidRPr="00D24D38" w:rsidRDefault="0018714B" w:rsidP="003D1FF0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293067</w:t>
            </w:r>
            <w:r w:rsidR="003D1FF0" w:rsidRPr="00D24D38">
              <w:rPr>
                <w:color w:val="000000" w:themeColor="text1"/>
              </w:rPr>
              <w:t>,</w:t>
            </w:r>
            <w:r w:rsidRPr="00D24D38">
              <w:rPr>
                <w:color w:val="000000" w:themeColor="text1"/>
              </w:rPr>
              <w:t>63381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3AEB0" w14:textId="77777777" w:rsidR="003D1FF0" w:rsidRPr="00D24D38" w:rsidRDefault="003D1FF0" w:rsidP="003D1FF0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253048,2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F18A3A" w14:textId="77777777" w:rsidR="003D1FF0" w:rsidRPr="00D24D38" w:rsidRDefault="003D1FF0" w:rsidP="003D1FF0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253048,2</w:t>
            </w:r>
          </w:p>
        </w:tc>
      </w:tr>
      <w:tr w:rsidR="00DD18C0" w:rsidRPr="00D24D38" w14:paraId="6C5A3395" w14:textId="77777777" w:rsidTr="007B2C37">
        <w:trPr>
          <w:trHeight w:val="300"/>
        </w:trPr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7C3E87" w14:textId="77777777" w:rsidR="00DD18C0" w:rsidRPr="00D24D38" w:rsidRDefault="00DD18C0" w:rsidP="00DD18C0">
            <w:pPr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777A11" w14:textId="77777777" w:rsidR="00DD18C0" w:rsidRPr="00D24D38" w:rsidRDefault="00DD18C0" w:rsidP="00DD18C0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29A6C" w14:textId="77777777" w:rsidR="00DD18C0" w:rsidRPr="00D24D38" w:rsidRDefault="00DD18C0" w:rsidP="00DD18C0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AD635" w14:textId="77777777" w:rsidR="00DD18C0" w:rsidRPr="00D24D38" w:rsidRDefault="00DD18C0" w:rsidP="00DD18C0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89934" w14:textId="77777777" w:rsidR="00DD18C0" w:rsidRPr="00D24D38" w:rsidRDefault="00DD18C0" w:rsidP="00DD18C0">
            <w:pPr>
              <w:jc w:val="center"/>
              <w:rPr>
                <w:color w:val="000000" w:themeColor="text1"/>
              </w:rPr>
            </w:pPr>
            <w:r w:rsidRPr="00D24D38">
              <w:rPr>
                <w:color w:val="000000" w:themeColor="text1"/>
              </w:rPr>
              <w:t>0,00</w:t>
            </w:r>
          </w:p>
        </w:tc>
      </w:tr>
    </w:tbl>
    <w:p w14:paraId="5B79D735" w14:textId="77777777" w:rsidR="00671241" w:rsidRPr="00D24D38" w:rsidRDefault="00671241" w:rsidP="00671241"/>
    <w:p w14:paraId="6C4204A9" w14:textId="77777777" w:rsidR="00D047F6" w:rsidRPr="00D24D38" w:rsidRDefault="00D047F6" w:rsidP="00D047F6"/>
    <w:p w14:paraId="3BB9C3A0" w14:textId="77777777" w:rsidR="00345085" w:rsidRPr="00D24D38" w:rsidRDefault="00750E8E" w:rsidP="007C73EF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 xml:space="preserve">          </w:t>
      </w:r>
      <w:r w:rsidR="004618CF" w:rsidRPr="00D24D38">
        <w:rPr>
          <w:sz w:val="28"/>
          <w:szCs w:val="28"/>
        </w:rPr>
        <w:t>1.16</w:t>
      </w:r>
      <w:r w:rsidRPr="00D24D38">
        <w:rPr>
          <w:sz w:val="28"/>
          <w:szCs w:val="28"/>
        </w:rPr>
        <w:t>.  В  Постановление администрации Таштагольск</w:t>
      </w:r>
      <w:r w:rsidR="0013704D" w:rsidRPr="00D24D38">
        <w:rPr>
          <w:sz w:val="28"/>
          <w:szCs w:val="28"/>
        </w:rPr>
        <w:t xml:space="preserve">ого муниципального района от </w:t>
      </w:r>
      <w:r w:rsidR="00FF6F4C" w:rsidRPr="00D24D38">
        <w:rPr>
          <w:sz w:val="28"/>
          <w:szCs w:val="28"/>
        </w:rPr>
        <w:t>24.09.2024 № 1130</w:t>
      </w:r>
      <w:r w:rsidRPr="00D24D38">
        <w:rPr>
          <w:sz w:val="28"/>
          <w:szCs w:val="28"/>
        </w:rPr>
        <w:t>-п «Об утверждении муниципальной программы «Развитие физич</w:t>
      </w:r>
      <w:r w:rsidR="0095207F" w:rsidRPr="00D24D38">
        <w:rPr>
          <w:sz w:val="28"/>
          <w:szCs w:val="28"/>
        </w:rPr>
        <w:t>еской культуры и спорта»</w:t>
      </w:r>
      <w:r w:rsidR="00FF6F4C" w:rsidRPr="00D24D38">
        <w:rPr>
          <w:sz w:val="28"/>
          <w:szCs w:val="28"/>
        </w:rPr>
        <w:t xml:space="preserve"> на 2025-2027</w:t>
      </w:r>
      <w:r w:rsidRPr="00D24D38">
        <w:rPr>
          <w:sz w:val="28"/>
          <w:szCs w:val="28"/>
        </w:rPr>
        <w:t xml:space="preserve"> годы» </w:t>
      </w:r>
      <w:r w:rsidR="00FF6F4C" w:rsidRPr="00D24D38">
        <w:rPr>
          <w:sz w:val="28"/>
          <w:szCs w:val="28"/>
        </w:rPr>
        <w:t xml:space="preserve">(в редакции </w:t>
      </w:r>
      <w:r w:rsidR="00227F38">
        <w:rPr>
          <w:sz w:val="28"/>
          <w:szCs w:val="28"/>
        </w:rPr>
        <w:t xml:space="preserve">от 14.03.2025 №307-п, </w:t>
      </w:r>
      <w:r w:rsidR="00FF6F4C" w:rsidRPr="00D24D38">
        <w:rPr>
          <w:sz w:val="28"/>
          <w:szCs w:val="28"/>
        </w:rPr>
        <w:t>13.10.2025 №1135</w:t>
      </w:r>
      <w:r w:rsidR="0013704D" w:rsidRPr="00D24D38">
        <w:rPr>
          <w:sz w:val="28"/>
          <w:szCs w:val="28"/>
        </w:rPr>
        <w:t xml:space="preserve">-п) </w:t>
      </w:r>
      <w:r w:rsidRPr="00D24D38">
        <w:rPr>
          <w:b/>
          <w:sz w:val="28"/>
          <w:szCs w:val="28"/>
        </w:rPr>
        <w:t xml:space="preserve"> </w:t>
      </w:r>
      <w:r w:rsidRPr="00D24D38">
        <w:rPr>
          <w:sz w:val="28"/>
          <w:szCs w:val="28"/>
        </w:rPr>
        <w:t>следующие изменения:</w:t>
      </w:r>
    </w:p>
    <w:p w14:paraId="6092B142" w14:textId="77777777" w:rsidR="00750E8E" w:rsidRPr="00D24D38" w:rsidRDefault="004618CF" w:rsidP="00750E8E">
      <w:pPr>
        <w:ind w:firstLine="624"/>
        <w:jc w:val="both"/>
        <w:rPr>
          <w:sz w:val="28"/>
          <w:szCs w:val="28"/>
        </w:rPr>
      </w:pPr>
      <w:r w:rsidRPr="00D24D38">
        <w:rPr>
          <w:sz w:val="28"/>
          <w:szCs w:val="28"/>
        </w:rPr>
        <w:t>1.16</w:t>
      </w:r>
      <w:r w:rsidR="00750E8E" w:rsidRPr="00D24D38">
        <w:rPr>
          <w:sz w:val="28"/>
          <w:szCs w:val="28"/>
        </w:rPr>
        <w:t>.1. В паспорте Программы раздел «Объем и источники  финансирования Программы» изложить в следующей редакции:</w:t>
      </w:r>
    </w:p>
    <w:p w14:paraId="76A70C89" w14:textId="77777777" w:rsidR="00750E8E" w:rsidRPr="00D24D38" w:rsidRDefault="00750E8E" w:rsidP="00750E8E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 xml:space="preserve"> «Средств мес</w:t>
      </w:r>
      <w:r w:rsidR="00517DC2" w:rsidRPr="00D24D38">
        <w:rPr>
          <w:sz w:val="28"/>
          <w:szCs w:val="28"/>
        </w:rPr>
        <w:t>тного бюдж</w:t>
      </w:r>
      <w:r w:rsidR="00FB32A7" w:rsidRPr="00D24D38">
        <w:rPr>
          <w:sz w:val="28"/>
          <w:szCs w:val="28"/>
        </w:rPr>
        <w:t xml:space="preserve">ета всего </w:t>
      </w:r>
      <w:r w:rsidR="00221DF8" w:rsidRPr="00D24D38">
        <w:rPr>
          <w:sz w:val="28"/>
          <w:szCs w:val="28"/>
        </w:rPr>
        <w:t>– 521173,2774</w:t>
      </w:r>
      <w:r w:rsidRPr="00D24D38">
        <w:rPr>
          <w:sz w:val="28"/>
          <w:szCs w:val="28"/>
        </w:rPr>
        <w:t xml:space="preserve"> тыс. руб., в том числе по годам: </w:t>
      </w:r>
    </w:p>
    <w:p w14:paraId="0198E2A1" w14:textId="77777777" w:rsidR="00750E8E" w:rsidRPr="00D24D38" w:rsidRDefault="005F4851" w:rsidP="00750E8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D24D38">
        <w:rPr>
          <w:rFonts w:ascii="Times New Roman" w:hAnsi="Times New Roman" w:cs="Times New Roman"/>
          <w:sz w:val="28"/>
          <w:szCs w:val="28"/>
        </w:rPr>
        <w:t>2025</w:t>
      </w:r>
      <w:r w:rsidR="00FB32A7" w:rsidRPr="00D24D38">
        <w:rPr>
          <w:rFonts w:ascii="Times New Roman" w:hAnsi="Times New Roman" w:cs="Times New Roman"/>
          <w:sz w:val="28"/>
          <w:szCs w:val="28"/>
        </w:rPr>
        <w:t xml:space="preserve"> год </w:t>
      </w:r>
      <w:r w:rsidR="00270982" w:rsidRPr="00D24D38">
        <w:rPr>
          <w:rFonts w:ascii="Times New Roman" w:hAnsi="Times New Roman" w:cs="Times New Roman"/>
          <w:sz w:val="28"/>
          <w:szCs w:val="28"/>
        </w:rPr>
        <w:t>– 196951,2774</w:t>
      </w:r>
      <w:r w:rsidR="00750E8E" w:rsidRPr="00D24D38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613ADB88" w14:textId="77777777" w:rsidR="00750E8E" w:rsidRPr="00D24D38" w:rsidRDefault="005F4851" w:rsidP="00750E8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D24D38">
        <w:rPr>
          <w:rFonts w:ascii="Times New Roman" w:hAnsi="Times New Roman" w:cs="Times New Roman"/>
          <w:sz w:val="28"/>
          <w:szCs w:val="28"/>
        </w:rPr>
        <w:t>2026</w:t>
      </w:r>
      <w:r w:rsidR="00FB32A7" w:rsidRPr="00D24D38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270982" w:rsidRPr="00D24D38">
        <w:rPr>
          <w:rFonts w:ascii="Times New Roman" w:hAnsi="Times New Roman" w:cs="Times New Roman"/>
          <w:sz w:val="28"/>
          <w:szCs w:val="28"/>
        </w:rPr>
        <w:t>162111,00</w:t>
      </w:r>
      <w:r w:rsidR="00750E8E" w:rsidRPr="00D24D38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2A04CE38" w14:textId="77777777" w:rsidR="00750E8E" w:rsidRPr="00D24D38" w:rsidRDefault="005F4851" w:rsidP="00750E8E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24D38">
        <w:rPr>
          <w:rFonts w:ascii="Times New Roman" w:hAnsi="Times New Roman" w:cs="Times New Roman"/>
          <w:sz w:val="28"/>
          <w:szCs w:val="28"/>
        </w:rPr>
        <w:t>2027</w:t>
      </w:r>
      <w:r w:rsidR="00FB32A7" w:rsidRPr="00D24D38">
        <w:rPr>
          <w:rFonts w:ascii="Times New Roman" w:hAnsi="Times New Roman" w:cs="Times New Roman"/>
          <w:sz w:val="28"/>
          <w:szCs w:val="28"/>
        </w:rPr>
        <w:t xml:space="preserve"> год </w:t>
      </w:r>
      <w:r w:rsidR="00270982" w:rsidRPr="00D24D38">
        <w:rPr>
          <w:rFonts w:ascii="Times New Roman" w:hAnsi="Times New Roman" w:cs="Times New Roman"/>
          <w:sz w:val="28"/>
          <w:szCs w:val="28"/>
        </w:rPr>
        <w:t>– 162111,0</w:t>
      </w:r>
      <w:r w:rsidR="00FB32A7" w:rsidRPr="00D24D38">
        <w:rPr>
          <w:rFonts w:ascii="Times New Roman" w:hAnsi="Times New Roman" w:cs="Times New Roman"/>
          <w:sz w:val="28"/>
          <w:szCs w:val="28"/>
        </w:rPr>
        <w:t>0</w:t>
      </w:r>
      <w:r w:rsidR="00750E8E" w:rsidRPr="00D24D38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1568092C" w14:textId="77777777" w:rsidR="00750E8E" w:rsidRPr="00D24D38" w:rsidRDefault="00DC6547" w:rsidP="00750E8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D24D38">
        <w:rPr>
          <w:rFonts w:ascii="Times New Roman" w:hAnsi="Times New Roman" w:cs="Times New Roman"/>
          <w:sz w:val="28"/>
          <w:szCs w:val="28"/>
        </w:rPr>
        <w:t>С</w:t>
      </w:r>
      <w:r w:rsidR="00BD15BF" w:rsidRPr="00D24D38">
        <w:rPr>
          <w:rFonts w:ascii="Times New Roman" w:hAnsi="Times New Roman" w:cs="Times New Roman"/>
          <w:sz w:val="28"/>
          <w:szCs w:val="28"/>
        </w:rPr>
        <w:t xml:space="preserve">редств </w:t>
      </w:r>
      <w:r w:rsidRPr="00D24D38">
        <w:rPr>
          <w:rFonts w:ascii="Times New Roman" w:hAnsi="Times New Roman" w:cs="Times New Roman"/>
          <w:sz w:val="28"/>
          <w:szCs w:val="28"/>
        </w:rPr>
        <w:t xml:space="preserve">областного бюджета </w:t>
      </w:r>
      <w:r w:rsidR="001705AF" w:rsidRPr="00D24D38">
        <w:rPr>
          <w:rFonts w:ascii="Times New Roman" w:hAnsi="Times New Roman" w:cs="Times New Roman"/>
          <w:sz w:val="28"/>
          <w:szCs w:val="28"/>
        </w:rPr>
        <w:t>3480,00</w:t>
      </w:r>
      <w:r w:rsidR="002A0E12" w:rsidRPr="00D24D38">
        <w:rPr>
          <w:rFonts w:ascii="Times New Roman" w:hAnsi="Times New Roman" w:cs="Times New Roman"/>
          <w:sz w:val="28"/>
          <w:szCs w:val="28"/>
        </w:rPr>
        <w:t xml:space="preserve"> тыс.руб.</w:t>
      </w:r>
      <w:r w:rsidR="00CC6B7F" w:rsidRPr="00D24D38">
        <w:rPr>
          <w:rFonts w:ascii="Times New Roman" w:hAnsi="Times New Roman" w:cs="Times New Roman"/>
          <w:sz w:val="28"/>
          <w:szCs w:val="28"/>
        </w:rPr>
        <w:t xml:space="preserve">, </w:t>
      </w:r>
      <w:r w:rsidR="00750E8E" w:rsidRPr="00D24D38">
        <w:rPr>
          <w:rFonts w:ascii="Times New Roman" w:hAnsi="Times New Roman" w:cs="Times New Roman"/>
          <w:sz w:val="28"/>
          <w:szCs w:val="28"/>
        </w:rPr>
        <w:t>в том числе:</w:t>
      </w:r>
    </w:p>
    <w:p w14:paraId="533493C2" w14:textId="77777777" w:rsidR="00750E8E" w:rsidRPr="00D24D38" w:rsidRDefault="002A0E12" w:rsidP="00750E8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D24D38">
        <w:rPr>
          <w:rFonts w:ascii="Times New Roman" w:hAnsi="Times New Roman" w:cs="Times New Roman"/>
          <w:sz w:val="28"/>
          <w:szCs w:val="28"/>
        </w:rPr>
        <w:t>2025</w:t>
      </w:r>
      <w:r w:rsidR="00BD15BF" w:rsidRPr="00D24D38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B676E0" w:rsidRPr="00D24D38">
        <w:rPr>
          <w:rFonts w:ascii="Times New Roman" w:hAnsi="Times New Roman" w:cs="Times New Roman"/>
          <w:sz w:val="28"/>
          <w:szCs w:val="28"/>
        </w:rPr>
        <w:t>0,00</w:t>
      </w:r>
      <w:r w:rsidRPr="00D24D38">
        <w:rPr>
          <w:rFonts w:ascii="Times New Roman" w:hAnsi="Times New Roman" w:cs="Times New Roman"/>
          <w:sz w:val="28"/>
          <w:szCs w:val="28"/>
        </w:rPr>
        <w:t xml:space="preserve"> тыс.руб.</w:t>
      </w:r>
      <w:r w:rsidR="00750E8E" w:rsidRPr="00D24D38">
        <w:rPr>
          <w:rFonts w:ascii="Times New Roman" w:hAnsi="Times New Roman" w:cs="Times New Roman"/>
          <w:sz w:val="28"/>
          <w:szCs w:val="28"/>
        </w:rPr>
        <w:t>;</w:t>
      </w:r>
    </w:p>
    <w:p w14:paraId="23154ADA" w14:textId="77777777" w:rsidR="00750E8E" w:rsidRPr="00D24D38" w:rsidRDefault="002A0E12" w:rsidP="00750E8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D24D38">
        <w:rPr>
          <w:rFonts w:ascii="Times New Roman" w:hAnsi="Times New Roman" w:cs="Times New Roman"/>
          <w:sz w:val="28"/>
          <w:szCs w:val="28"/>
        </w:rPr>
        <w:t>2026</w:t>
      </w:r>
      <w:r w:rsidR="00DC6547" w:rsidRPr="00D24D38">
        <w:rPr>
          <w:rFonts w:ascii="Times New Roman" w:hAnsi="Times New Roman" w:cs="Times New Roman"/>
          <w:sz w:val="28"/>
          <w:szCs w:val="28"/>
        </w:rPr>
        <w:t xml:space="preserve"> год </w:t>
      </w:r>
      <w:r w:rsidR="00B676E0" w:rsidRPr="00D24D38">
        <w:rPr>
          <w:rFonts w:ascii="Times New Roman" w:hAnsi="Times New Roman" w:cs="Times New Roman"/>
          <w:sz w:val="28"/>
          <w:szCs w:val="28"/>
        </w:rPr>
        <w:t>-3480,00</w:t>
      </w:r>
      <w:r w:rsidRPr="00D24D38">
        <w:rPr>
          <w:rFonts w:ascii="Times New Roman" w:hAnsi="Times New Roman" w:cs="Times New Roman"/>
          <w:sz w:val="28"/>
          <w:szCs w:val="28"/>
        </w:rPr>
        <w:t xml:space="preserve"> тыс.руб.</w:t>
      </w:r>
      <w:r w:rsidR="00750E8E" w:rsidRPr="00D24D38">
        <w:rPr>
          <w:rFonts w:ascii="Times New Roman" w:hAnsi="Times New Roman" w:cs="Times New Roman"/>
          <w:sz w:val="28"/>
          <w:szCs w:val="28"/>
        </w:rPr>
        <w:t>;</w:t>
      </w:r>
    </w:p>
    <w:p w14:paraId="02E54AB7" w14:textId="77777777" w:rsidR="00750E8E" w:rsidRPr="00D24D38" w:rsidRDefault="002A0E12" w:rsidP="00750E8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D24D38">
        <w:rPr>
          <w:rFonts w:ascii="Times New Roman" w:hAnsi="Times New Roman" w:cs="Times New Roman"/>
          <w:sz w:val="28"/>
          <w:szCs w:val="28"/>
        </w:rPr>
        <w:t>2027</w:t>
      </w:r>
      <w:r w:rsidR="00DC6547" w:rsidRPr="00D24D38">
        <w:rPr>
          <w:rFonts w:ascii="Times New Roman" w:hAnsi="Times New Roman" w:cs="Times New Roman"/>
          <w:sz w:val="28"/>
          <w:szCs w:val="28"/>
        </w:rPr>
        <w:t xml:space="preserve"> год - </w:t>
      </w:r>
      <w:r w:rsidRPr="00D24D38">
        <w:rPr>
          <w:rFonts w:ascii="Times New Roman" w:hAnsi="Times New Roman" w:cs="Times New Roman"/>
          <w:sz w:val="28"/>
          <w:szCs w:val="28"/>
        </w:rPr>
        <w:t>0,00 тыс.руб.</w:t>
      </w:r>
    </w:p>
    <w:p w14:paraId="317006D4" w14:textId="77777777" w:rsidR="00545D75" w:rsidRPr="00D24D38" w:rsidRDefault="00545D75" w:rsidP="00545D7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D24D38">
        <w:rPr>
          <w:rFonts w:ascii="Times New Roman" w:hAnsi="Times New Roman" w:cs="Times New Roman"/>
          <w:sz w:val="28"/>
          <w:szCs w:val="28"/>
        </w:rPr>
        <w:t>Средств федерально</w:t>
      </w:r>
      <w:r w:rsidR="002A0E12" w:rsidRPr="00D24D38">
        <w:rPr>
          <w:rFonts w:ascii="Times New Roman" w:hAnsi="Times New Roman" w:cs="Times New Roman"/>
          <w:sz w:val="28"/>
          <w:szCs w:val="28"/>
        </w:rPr>
        <w:t xml:space="preserve">го бюджета </w:t>
      </w:r>
      <w:r w:rsidR="00F8232E" w:rsidRPr="00D24D38">
        <w:rPr>
          <w:rFonts w:ascii="Times New Roman" w:hAnsi="Times New Roman" w:cs="Times New Roman"/>
          <w:sz w:val="28"/>
          <w:szCs w:val="28"/>
        </w:rPr>
        <w:t>8520,00</w:t>
      </w:r>
      <w:r w:rsidR="002A0E12" w:rsidRPr="00D24D38">
        <w:rPr>
          <w:rFonts w:ascii="Times New Roman" w:hAnsi="Times New Roman" w:cs="Times New Roman"/>
          <w:sz w:val="28"/>
          <w:szCs w:val="28"/>
        </w:rPr>
        <w:t xml:space="preserve"> тыс.руб.</w:t>
      </w:r>
      <w:r w:rsidRPr="00D24D38">
        <w:rPr>
          <w:rFonts w:ascii="Times New Roman" w:hAnsi="Times New Roman" w:cs="Times New Roman"/>
          <w:sz w:val="28"/>
          <w:szCs w:val="28"/>
        </w:rPr>
        <w:t>, в том числе:</w:t>
      </w:r>
    </w:p>
    <w:p w14:paraId="31C2BD46" w14:textId="77777777" w:rsidR="00545D75" w:rsidRPr="00D24D38" w:rsidRDefault="002A0E12" w:rsidP="00545D7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D24D38">
        <w:rPr>
          <w:rFonts w:ascii="Times New Roman" w:hAnsi="Times New Roman" w:cs="Times New Roman"/>
          <w:sz w:val="28"/>
          <w:szCs w:val="28"/>
        </w:rPr>
        <w:t xml:space="preserve">2025 год </w:t>
      </w:r>
      <w:r w:rsidR="00F8232E" w:rsidRPr="00D24D38">
        <w:rPr>
          <w:rFonts w:ascii="Times New Roman" w:hAnsi="Times New Roman" w:cs="Times New Roman"/>
          <w:sz w:val="28"/>
          <w:szCs w:val="28"/>
        </w:rPr>
        <w:t>– 0,00</w:t>
      </w:r>
      <w:r w:rsidRPr="00D24D38">
        <w:rPr>
          <w:rFonts w:ascii="Times New Roman" w:hAnsi="Times New Roman" w:cs="Times New Roman"/>
          <w:sz w:val="28"/>
          <w:szCs w:val="28"/>
        </w:rPr>
        <w:t xml:space="preserve"> тыс.руб.</w:t>
      </w:r>
      <w:r w:rsidR="00545D75" w:rsidRPr="00D24D38">
        <w:rPr>
          <w:rFonts w:ascii="Times New Roman" w:hAnsi="Times New Roman" w:cs="Times New Roman"/>
          <w:sz w:val="28"/>
          <w:szCs w:val="28"/>
        </w:rPr>
        <w:t>;</w:t>
      </w:r>
    </w:p>
    <w:p w14:paraId="16E3F123" w14:textId="77777777" w:rsidR="00545D75" w:rsidRPr="00D24D38" w:rsidRDefault="002A0E12" w:rsidP="00545D7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D24D38">
        <w:rPr>
          <w:rFonts w:ascii="Times New Roman" w:hAnsi="Times New Roman" w:cs="Times New Roman"/>
          <w:sz w:val="28"/>
          <w:szCs w:val="28"/>
        </w:rPr>
        <w:t xml:space="preserve">2026 год </w:t>
      </w:r>
      <w:r w:rsidR="00F8232E" w:rsidRPr="00D24D38">
        <w:rPr>
          <w:rFonts w:ascii="Times New Roman" w:hAnsi="Times New Roman" w:cs="Times New Roman"/>
          <w:sz w:val="28"/>
          <w:szCs w:val="28"/>
        </w:rPr>
        <w:t>-8520,00</w:t>
      </w:r>
      <w:r w:rsidRPr="00D24D38">
        <w:rPr>
          <w:rFonts w:ascii="Times New Roman" w:hAnsi="Times New Roman" w:cs="Times New Roman"/>
          <w:sz w:val="28"/>
          <w:szCs w:val="28"/>
        </w:rPr>
        <w:t xml:space="preserve"> тыс.руб.</w:t>
      </w:r>
      <w:r w:rsidR="00545D75" w:rsidRPr="00D24D38">
        <w:rPr>
          <w:rFonts w:ascii="Times New Roman" w:hAnsi="Times New Roman" w:cs="Times New Roman"/>
          <w:sz w:val="28"/>
          <w:szCs w:val="28"/>
        </w:rPr>
        <w:t>;</w:t>
      </w:r>
    </w:p>
    <w:p w14:paraId="41A682DD" w14:textId="77777777" w:rsidR="00545D75" w:rsidRPr="00D24D38" w:rsidRDefault="002A0E12" w:rsidP="00750E8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D24D38">
        <w:rPr>
          <w:rFonts w:ascii="Times New Roman" w:hAnsi="Times New Roman" w:cs="Times New Roman"/>
          <w:sz w:val="28"/>
          <w:szCs w:val="28"/>
        </w:rPr>
        <w:t>2027 год - 0,00 тыс.руб</w:t>
      </w:r>
      <w:r w:rsidR="00545D75" w:rsidRPr="00D24D38">
        <w:rPr>
          <w:rFonts w:ascii="Times New Roman" w:hAnsi="Times New Roman" w:cs="Times New Roman"/>
          <w:sz w:val="28"/>
          <w:szCs w:val="28"/>
        </w:rPr>
        <w:t>.</w:t>
      </w:r>
    </w:p>
    <w:p w14:paraId="2BF72623" w14:textId="77777777" w:rsidR="00750E8E" w:rsidRPr="00D24D38" w:rsidRDefault="004618CF" w:rsidP="00750E8E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24D38">
        <w:rPr>
          <w:rFonts w:ascii="Times New Roman" w:hAnsi="Times New Roman" w:cs="Times New Roman"/>
          <w:sz w:val="28"/>
          <w:szCs w:val="28"/>
        </w:rPr>
        <w:t xml:space="preserve">          1.16</w:t>
      </w:r>
      <w:r w:rsidR="00750E8E" w:rsidRPr="00D24D38">
        <w:rPr>
          <w:rFonts w:ascii="Times New Roman" w:hAnsi="Times New Roman" w:cs="Times New Roman"/>
          <w:sz w:val="28"/>
          <w:szCs w:val="28"/>
        </w:rPr>
        <w:t>.2. Раздел 4 «Ресурсное обеспечение Программы» изложить в следующей редакции:</w:t>
      </w:r>
    </w:p>
    <w:p w14:paraId="437EDBFD" w14:textId="77777777" w:rsidR="00750E8E" w:rsidRPr="00D24D38" w:rsidRDefault="00750E8E" w:rsidP="00750E8E">
      <w:pPr>
        <w:ind w:firstLine="624"/>
        <w:jc w:val="center"/>
        <w:rPr>
          <w:sz w:val="28"/>
          <w:szCs w:val="28"/>
        </w:rPr>
      </w:pPr>
      <w:r w:rsidRPr="00D24D38">
        <w:rPr>
          <w:sz w:val="28"/>
          <w:szCs w:val="28"/>
        </w:rPr>
        <w:t>«Раздел 4 «Ресурсное обеспечение Программы»</w:t>
      </w:r>
    </w:p>
    <w:p w14:paraId="74CA597D" w14:textId="77777777" w:rsidR="00750E8E" w:rsidRPr="00D24D38" w:rsidRDefault="00750E8E" w:rsidP="00750E8E">
      <w:pPr>
        <w:ind w:firstLine="624"/>
        <w:jc w:val="both"/>
        <w:rPr>
          <w:sz w:val="28"/>
          <w:szCs w:val="28"/>
        </w:rPr>
      </w:pPr>
      <w:r w:rsidRPr="00D24D38">
        <w:rPr>
          <w:sz w:val="28"/>
          <w:szCs w:val="28"/>
        </w:rPr>
        <w:t xml:space="preserve">Общий объем </w:t>
      </w:r>
      <w:r w:rsidR="003F5FA2" w:rsidRPr="00D24D38">
        <w:rPr>
          <w:sz w:val="28"/>
          <w:szCs w:val="28"/>
        </w:rPr>
        <w:t>финансирования Программы н</w:t>
      </w:r>
      <w:r w:rsidR="00980EA4" w:rsidRPr="00D24D38">
        <w:rPr>
          <w:sz w:val="28"/>
          <w:szCs w:val="28"/>
        </w:rPr>
        <w:t>а 2025-2027</w:t>
      </w:r>
      <w:r w:rsidRPr="00D24D38">
        <w:rPr>
          <w:sz w:val="28"/>
          <w:szCs w:val="28"/>
        </w:rPr>
        <w:t xml:space="preserve"> го</w:t>
      </w:r>
      <w:r w:rsidR="00C95C93" w:rsidRPr="00D24D38">
        <w:rPr>
          <w:sz w:val="28"/>
          <w:szCs w:val="28"/>
        </w:rPr>
        <w:t>ды составляе</w:t>
      </w:r>
      <w:r w:rsidR="00980EA4" w:rsidRPr="00D24D38">
        <w:rPr>
          <w:sz w:val="28"/>
          <w:szCs w:val="28"/>
        </w:rPr>
        <w:t xml:space="preserve">т </w:t>
      </w:r>
      <w:r w:rsidR="006D4755" w:rsidRPr="00D24D38">
        <w:rPr>
          <w:sz w:val="28"/>
          <w:szCs w:val="28"/>
        </w:rPr>
        <w:t>всего</w:t>
      </w:r>
      <w:r w:rsidR="009E7893" w:rsidRPr="00D24D38">
        <w:rPr>
          <w:sz w:val="28"/>
          <w:szCs w:val="28"/>
        </w:rPr>
        <w:t xml:space="preserve"> 533173,2774</w:t>
      </w:r>
      <w:r w:rsidRPr="00D24D38">
        <w:rPr>
          <w:sz w:val="28"/>
          <w:szCs w:val="28"/>
        </w:rPr>
        <w:t xml:space="preserve"> тыс. руб., в том числе:  </w:t>
      </w:r>
    </w:p>
    <w:p w14:paraId="11D815C9" w14:textId="77777777" w:rsidR="006C5168" w:rsidRPr="00D24D38" w:rsidRDefault="006C5168" w:rsidP="006C5168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 xml:space="preserve">«Средств местного бюджета всего </w:t>
      </w:r>
      <w:r w:rsidR="00CB6164" w:rsidRPr="00D24D38">
        <w:rPr>
          <w:sz w:val="28"/>
          <w:szCs w:val="28"/>
        </w:rPr>
        <w:t>– 521173,2774</w:t>
      </w:r>
      <w:r w:rsidRPr="00D24D38">
        <w:rPr>
          <w:sz w:val="28"/>
          <w:szCs w:val="28"/>
        </w:rPr>
        <w:t xml:space="preserve"> тыс. руб., в том числе по годам: </w:t>
      </w:r>
    </w:p>
    <w:p w14:paraId="29C87FC9" w14:textId="77777777" w:rsidR="006C5168" w:rsidRPr="00D24D38" w:rsidRDefault="006C5168" w:rsidP="006C516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D24D38">
        <w:rPr>
          <w:rFonts w:ascii="Times New Roman" w:hAnsi="Times New Roman" w:cs="Times New Roman"/>
          <w:sz w:val="28"/>
          <w:szCs w:val="28"/>
        </w:rPr>
        <w:t>202</w:t>
      </w:r>
      <w:r w:rsidR="00812B87" w:rsidRPr="00D24D38">
        <w:rPr>
          <w:rFonts w:ascii="Times New Roman" w:hAnsi="Times New Roman" w:cs="Times New Roman"/>
          <w:sz w:val="28"/>
          <w:szCs w:val="28"/>
        </w:rPr>
        <w:t xml:space="preserve">5 год </w:t>
      </w:r>
      <w:r w:rsidR="00001090" w:rsidRPr="00D24D38">
        <w:rPr>
          <w:rFonts w:ascii="Times New Roman" w:hAnsi="Times New Roman" w:cs="Times New Roman"/>
          <w:sz w:val="28"/>
          <w:szCs w:val="28"/>
        </w:rPr>
        <w:t>– 196951,2774</w:t>
      </w:r>
      <w:r w:rsidR="00812B87" w:rsidRPr="00D24D38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Pr="00D24D38">
        <w:rPr>
          <w:rFonts w:ascii="Times New Roman" w:hAnsi="Times New Roman" w:cs="Times New Roman"/>
          <w:sz w:val="28"/>
          <w:szCs w:val="28"/>
        </w:rPr>
        <w:t>;</w:t>
      </w:r>
    </w:p>
    <w:p w14:paraId="0BDB0B9A" w14:textId="77777777" w:rsidR="006C5168" w:rsidRPr="00D24D38" w:rsidRDefault="00812B87" w:rsidP="006C516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D24D38">
        <w:rPr>
          <w:rFonts w:ascii="Times New Roman" w:hAnsi="Times New Roman" w:cs="Times New Roman"/>
          <w:sz w:val="28"/>
          <w:szCs w:val="28"/>
        </w:rPr>
        <w:t xml:space="preserve">2026 год </w:t>
      </w:r>
      <w:r w:rsidR="00001090" w:rsidRPr="00D24D38">
        <w:rPr>
          <w:rFonts w:ascii="Times New Roman" w:hAnsi="Times New Roman" w:cs="Times New Roman"/>
          <w:sz w:val="28"/>
          <w:szCs w:val="28"/>
        </w:rPr>
        <w:t>– 162111,00</w:t>
      </w:r>
      <w:r w:rsidRPr="00D24D38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6C5168" w:rsidRPr="00D24D38">
        <w:rPr>
          <w:rFonts w:ascii="Times New Roman" w:hAnsi="Times New Roman" w:cs="Times New Roman"/>
          <w:sz w:val="28"/>
          <w:szCs w:val="28"/>
        </w:rPr>
        <w:t>;</w:t>
      </w:r>
    </w:p>
    <w:p w14:paraId="6D58D4A8" w14:textId="77777777" w:rsidR="006C5168" w:rsidRPr="00D24D38" w:rsidRDefault="00812B87" w:rsidP="006C5168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24D38">
        <w:rPr>
          <w:rFonts w:ascii="Times New Roman" w:hAnsi="Times New Roman" w:cs="Times New Roman"/>
          <w:sz w:val="28"/>
          <w:szCs w:val="28"/>
        </w:rPr>
        <w:t>2027</w:t>
      </w:r>
      <w:r w:rsidR="006C5168" w:rsidRPr="00D24D38">
        <w:rPr>
          <w:rFonts w:ascii="Times New Roman" w:hAnsi="Times New Roman" w:cs="Times New Roman"/>
          <w:sz w:val="28"/>
          <w:szCs w:val="28"/>
        </w:rPr>
        <w:t xml:space="preserve"> год </w:t>
      </w:r>
      <w:r w:rsidR="00001090" w:rsidRPr="00D24D38">
        <w:rPr>
          <w:rFonts w:ascii="Times New Roman" w:hAnsi="Times New Roman" w:cs="Times New Roman"/>
          <w:sz w:val="28"/>
          <w:szCs w:val="28"/>
        </w:rPr>
        <w:t>– 162111</w:t>
      </w:r>
      <w:r w:rsidR="006C5168" w:rsidRPr="00D24D38">
        <w:rPr>
          <w:rFonts w:ascii="Times New Roman" w:hAnsi="Times New Roman" w:cs="Times New Roman"/>
          <w:sz w:val="28"/>
          <w:szCs w:val="28"/>
        </w:rPr>
        <w:t>,</w:t>
      </w:r>
      <w:r w:rsidR="00001090" w:rsidRPr="00D24D38">
        <w:rPr>
          <w:rFonts w:ascii="Times New Roman" w:hAnsi="Times New Roman" w:cs="Times New Roman"/>
          <w:sz w:val="28"/>
          <w:szCs w:val="28"/>
        </w:rPr>
        <w:t>0</w:t>
      </w:r>
      <w:r w:rsidRPr="00D24D38">
        <w:rPr>
          <w:rFonts w:ascii="Times New Roman" w:hAnsi="Times New Roman" w:cs="Times New Roman"/>
          <w:sz w:val="28"/>
          <w:szCs w:val="28"/>
        </w:rPr>
        <w:t>0 тыс. руб</w:t>
      </w:r>
      <w:r w:rsidR="006C5168" w:rsidRPr="00D24D38">
        <w:rPr>
          <w:rFonts w:ascii="Times New Roman" w:hAnsi="Times New Roman" w:cs="Times New Roman"/>
          <w:sz w:val="28"/>
          <w:szCs w:val="28"/>
        </w:rPr>
        <w:t>.</w:t>
      </w:r>
    </w:p>
    <w:p w14:paraId="03E31657" w14:textId="77777777" w:rsidR="006C5168" w:rsidRPr="00D24D38" w:rsidRDefault="006C5168" w:rsidP="006C516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D24D38">
        <w:rPr>
          <w:rFonts w:ascii="Times New Roman" w:hAnsi="Times New Roman" w:cs="Times New Roman"/>
          <w:sz w:val="28"/>
          <w:szCs w:val="28"/>
        </w:rPr>
        <w:t xml:space="preserve">Средств областного бюджета </w:t>
      </w:r>
      <w:r w:rsidR="004D5CFD" w:rsidRPr="00D24D38">
        <w:rPr>
          <w:rFonts w:ascii="Times New Roman" w:hAnsi="Times New Roman" w:cs="Times New Roman"/>
          <w:sz w:val="28"/>
          <w:szCs w:val="28"/>
        </w:rPr>
        <w:t>3480,00</w:t>
      </w:r>
      <w:r w:rsidR="00827808" w:rsidRPr="00D24D38">
        <w:rPr>
          <w:rFonts w:ascii="Times New Roman" w:hAnsi="Times New Roman" w:cs="Times New Roman"/>
          <w:sz w:val="28"/>
          <w:szCs w:val="28"/>
        </w:rPr>
        <w:t xml:space="preserve"> тыс.руб.</w:t>
      </w:r>
      <w:r w:rsidRPr="00D24D38">
        <w:rPr>
          <w:rFonts w:ascii="Times New Roman" w:hAnsi="Times New Roman" w:cs="Times New Roman"/>
          <w:sz w:val="28"/>
          <w:szCs w:val="28"/>
        </w:rPr>
        <w:t>, в том числе:</w:t>
      </w:r>
    </w:p>
    <w:p w14:paraId="39DCAAE6" w14:textId="77777777" w:rsidR="006C5168" w:rsidRPr="00D24D38" w:rsidRDefault="006C5168" w:rsidP="006C516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D24D38">
        <w:rPr>
          <w:rFonts w:ascii="Times New Roman" w:hAnsi="Times New Roman" w:cs="Times New Roman"/>
          <w:sz w:val="28"/>
          <w:szCs w:val="28"/>
        </w:rPr>
        <w:t>2</w:t>
      </w:r>
      <w:r w:rsidR="00D324B9" w:rsidRPr="00D24D38">
        <w:rPr>
          <w:rFonts w:ascii="Times New Roman" w:hAnsi="Times New Roman" w:cs="Times New Roman"/>
          <w:sz w:val="28"/>
          <w:szCs w:val="28"/>
        </w:rPr>
        <w:t>025</w:t>
      </w:r>
      <w:r w:rsidR="00812B87" w:rsidRPr="00D24D38">
        <w:rPr>
          <w:rFonts w:ascii="Times New Roman" w:hAnsi="Times New Roman" w:cs="Times New Roman"/>
          <w:sz w:val="28"/>
          <w:szCs w:val="28"/>
        </w:rPr>
        <w:t xml:space="preserve"> год </w:t>
      </w:r>
      <w:r w:rsidR="001F081F" w:rsidRPr="00D24D38">
        <w:rPr>
          <w:rFonts w:ascii="Times New Roman" w:hAnsi="Times New Roman" w:cs="Times New Roman"/>
          <w:sz w:val="28"/>
          <w:szCs w:val="28"/>
        </w:rPr>
        <w:t>– 0,00</w:t>
      </w:r>
      <w:r w:rsidR="00812B87" w:rsidRPr="00D24D38">
        <w:rPr>
          <w:rFonts w:ascii="Times New Roman" w:hAnsi="Times New Roman" w:cs="Times New Roman"/>
          <w:sz w:val="28"/>
          <w:szCs w:val="28"/>
        </w:rPr>
        <w:t xml:space="preserve"> тыс.руб.</w:t>
      </w:r>
      <w:r w:rsidRPr="00D24D38">
        <w:rPr>
          <w:rFonts w:ascii="Times New Roman" w:hAnsi="Times New Roman" w:cs="Times New Roman"/>
          <w:sz w:val="28"/>
          <w:szCs w:val="28"/>
        </w:rPr>
        <w:t>;</w:t>
      </w:r>
    </w:p>
    <w:p w14:paraId="6195023C" w14:textId="77777777" w:rsidR="006C5168" w:rsidRPr="00D24D38" w:rsidRDefault="00D324B9" w:rsidP="006C516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D24D38">
        <w:rPr>
          <w:rFonts w:ascii="Times New Roman" w:hAnsi="Times New Roman" w:cs="Times New Roman"/>
          <w:sz w:val="28"/>
          <w:szCs w:val="28"/>
        </w:rPr>
        <w:t>2026</w:t>
      </w:r>
      <w:r w:rsidR="00812B87" w:rsidRPr="00D24D38">
        <w:rPr>
          <w:rFonts w:ascii="Times New Roman" w:hAnsi="Times New Roman" w:cs="Times New Roman"/>
          <w:sz w:val="28"/>
          <w:szCs w:val="28"/>
        </w:rPr>
        <w:t xml:space="preserve"> год </w:t>
      </w:r>
      <w:r w:rsidR="001F081F" w:rsidRPr="00D24D38">
        <w:rPr>
          <w:rFonts w:ascii="Times New Roman" w:hAnsi="Times New Roman" w:cs="Times New Roman"/>
          <w:sz w:val="28"/>
          <w:szCs w:val="28"/>
        </w:rPr>
        <w:t>-3480,00</w:t>
      </w:r>
      <w:r w:rsidR="00812B87" w:rsidRPr="00D24D38">
        <w:rPr>
          <w:rFonts w:ascii="Times New Roman" w:hAnsi="Times New Roman" w:cs="Times New Roman"/>
          <w:sz w:val="28"/>
          <w:szCs w:val="28"/>
        </w:rPr>
        <w:t xml:space="preserve"> тыс.руб.</w:t>
      </w:r>
      <w:r w:rsidR="006C5168" w:rsidRPr="00D24D38">
        <w:rPr>
          <w:rFonts w:ascii="Times New Roman" w:hAnsi="Times New Roman" w:cs="Times New Roman"/>
          <w:sz w:val="28"/>
          <w:szCs w:val="28"/>
        </w:rPr>
        <w:t>;</w:t>
      </w:r>
    </w:p>
    <w:p w14:paraId="2C8398FB" w14:textId="77777777" w:rsidR="006C5168" w:rsidRPr="00D24D38" w:rsidRDefault="00D324B9" w:rsidP="006C516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D24D38">
        <w:rPr>
          <w:rFonts w:ascii="Times New Roman" w:hAnsi="Times New Roman" w:cs="Times New Roman"/>
          <w:sz w:val="28"/>
          <w:szCs w:val="28"/>
        </w:rPr>
        <w:t>2027</w:t>
      </w:r>
      <w:r w:rsidR="00812B87" w:rsidRPr="00D24D38">
        <w:rPr>
          <w:rFonts w:ascii="Times New Roman" w:hAnsi="Times New Roman" w:cs="Times New Roman"/>
          <w:sz w:val="28"/>
          <w:szCs w:val="28"/>
        </w:rPr>
        <w:t xml:space="preserve"> год - 0,00 тыс.руб</w:t>
      </w:r>
      <w:r w:rsidR="006C5168" w:rsidRPr="00D24D38">
        <w:rPr>
          <w:rFonts w:ascii="Times New Roman" w:hAnsi="Times New Roman" w:cs="Times New Roman"/>
          <w:sz w:val="28"/>
          <w:szCs w:val="28"/>
        </w:rPr>
        <w:t>.</w:t>
      </w:r>
    </w:p>
    <w:p w14:paraId="4F909F36" w14:textId="77777777" w:rsidR="006C5168" w:rsidRPr="00D24D38" w:rsidRDefault="006C5168" w:rsidP="006C516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D24D38">
        <w:rPr>
          <w:rFonts w:ascii="Times New Roman" w:hAnsi="Times New Roman" w:cs="Times New Roman"/>
          <w:sz w:val="28"/>
          <w:szCs w:val="28"/>
        </w:rPr>
        <w:t>Средств федерально</w:t>
      </w:r>
      <w:r w:rsidR="00812B87" w:rsidRPr="00D24D38">
        <w:rPr>
          <w:rFonts w:ascii="Times New Roman" w:hAnsi="Times New Roman" w:cs="Times New Roman"/>
          <w:sz w:val="28"/>
          <w:szCs w:val="28"/>
        </w:rPr>
        <w:t xml:space="preserve">го бюджета </w:t>
      </w:r>
      <w:r w:rsidR="00450D80" w:rsidRPr="00D24D38">
        <w:rPr>
          <w:rFonts w:ascii="Times New Roman" w:hAnsi="Times New Roman" w:cs="Times New Roman"/>
          <w:sz w:val="28"/>
          <w:szCs w:val="28"/>
        </w:rPr>
        <w:t>8520,00</w:t>
      </w:r>
      <w:r w:rsidR="00812B87" w:rsidRPr="00D24D38">
        <w:rPr>
          <w:rFonts w:ascii="Times New Roman" w:hAnsi="Times New Roman" w:cs="Times New Roman"/>
          <w:sz w:val="28"/>
          <w:szCs w:val="28"/>
        </w:rPr>
        <w:t xml:space="preserve"> тыс.руб.</w:t>
      </w:r>
      <w:r w:rsidRPr="00D24D38">
        <w:rPr>
          <w:rFonts w:ascii="Times New Roman" w:hAnsi="Times New Roman" w:cs="Times New Roman"/>
          <w:sz w:val="28"/>
          <w:szCs w:val="28"/>
        </w:rPr>
        <w:t>, в том числе:</w:t>
      </w:r>
    </w:p>
    <w:p w14:paraId="7A38C623" w14:textId="77777777" w:rsidR="006C5168" w:rsidRPr="00D24D38" w:rsidRDefault="006E67E8" w:rsidP="006C516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D24D38">
        <w:rPr>
          <w:rFonts w:ascii="Times New Roman" w:hAnsi="Times New Roman" w:cs="Times New Roman"/>
          <w:sz w:val="28"/>
          <w:szCs w:val="28"/>
        </w:rPr>
        <w:t>2025</w:t>
      </w:r>
      <w:r w:rsidR="006C5168" w:rsidRPr="00D24D38">
        <w:rPr>
          <w:rFonts w:ascii="Times New Roman" w:hAnsi="Times New Roman" w:cs="Times New Roman"/>
          <w:sz w:val="28"/>
          <w:szCs w:val="28"/>
        </w:rPr>
        <w:t xml:space="preserve"> год </w:t>
      </w:r>
      <w:r w:rsidR="00450D80" w:rsidRPr="00D24D38">
        <w:rPr>
          <w:rFonts w:ascii="Times New Roman" w:hAnsi="Times New Roman" w:cs="Times New Roman"/>
          <w:sz w:val="28"/>
          <w:szCs w:val="28"/>
        </w:rPr>
        <w:t>– 0,00</w:t>
      </w:r>
      <w:r w:rsidRPr="00D24D38">
        <w:rPr>
          <w:rFonts w:ascii="Times New Roman" w:hAnsi="Times New Roman" w:cs="Times New Roman"/>
          <w:sz w:val="28"/>
          <w:szCs w:val="28"/>
        </w:rPr>
        <w:t xml:space="preserve"> тыс.руб.</w:t>
      </w:r>
      <w:r w:rsidR="006C5168" w:rsidRPr="00D24D38">
        <w:rPr>
          <w:rFonts w:ascii="Times New Roman" w:hAnsi="Times New Roman" w:cs="Times New Roman"/>
          <w:sz w:val="28"/>
          <w:szCs w:val="28"/>
        </w:rPr>
        <w:t>;</w:t>
      </w:r>
    </w:p>
    <w:p w14:paraId="6F161FA7" w14:textId="77777777" w:rsidR="006C5168" w:rsidRPr="00D24D38" w:rsidRDefault="006E67E8" w:rsidP="006C516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D24D38">
        <w:rPr>
          <w:rFonts w:ascii="Times New Roman" w:hAnsi="Times New Roman" w:cs="Times New Roman"/>
          <w:sz w:val="28"/>
          <w:szCs w:val="28"/>
        </w:rPr>
        <w:lastRenderedPageBreak/>
        <w:t xml:space="preserve">2026 год </w:t>
      </w:r>
      <w:r w:rsidR="00450D80" w:rsidRPr="00D24D38">
        <w:rPr>
          <w:rFonts w:ascii="Times New Roman" w:hAnsi="Times New Roman" w:cs="Times New Roman"/>
          <w:sz w:val="28"/>
          <w:szCs w:val="28"/>
        </w:rPr>
        <w:t>-8520,00</w:t>
      </w:r>
      <w:r w:rsidRPr="00D24D38">
        <w:rPr>
          <w:rFonts w:ascii="Times New Roman" w:hAnsi="Times New Roman" w:cs="Times New Roman"/>
          <w:sz w:val="28"/>
          <w:szCs w:val="28"/>
        </w:rPr>
        <w:t xml:space="preserve"> тыс.руб.</w:t>
      </w:r>
      <w:r w:rsidR="006C5168" w:rsidRPr="00D24D38">
        <w:rPr>
          <w:rFonts w:ascii="Times New Roman" w:hAnsi="Times New Roman" w:cs="Times New Roman"/>
          <w:sz w:val="28"/>
          <w:szCs w:val="28"/>
        </w:rPr>
        <w:t>;</w:t>
      </w:r>
    </w:p>
    <w:p w14:paraId="3EC93C15" w14:textId="77777777" w:rsidR="00F0266C" w:rsidRPr="00D24D38" w:rsidRDefault="006E67E8" w:rsidP="00750E8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D24D38">
        <w:rPr>
          <w:rFonts w:ascii="Times New Roman" w:hAnsi="Times New Roman" w:cs="Times New Roman"/>
          <w:sz w:val="28"/>
          <w:szCs w:val="28"/>
        </w:rPr>
        <w:t>2027 год - 0,00 тыс.руб</w:t>
      </w:r>
      <w:r w:rsidR="006C5168" w:rsidRPr="00D24D38">
        <w:rPr>
          <w:rFonts w:ascii="Times New Roman" w:hAnsi="Times New Roman" w:cs="Times New Roman"/>
          <w:sz w:val="28"/>
          <w:szCs w:val="28"/>
        </w:rPr>
        <w:t>.</w:t>
      </w:r>
    </w:p>
    <w:p w14:paraId="4912D98E" w14:textId="77777777" w:rsidR="00750E8E" w:rsidRPr="00D24D38" w:rsidRDefault="00750E8E" w:rsidP="00750E8E">
      <w:pPr>
        <w:ind w:firstLine="624"/>
        <w:jc w:val="both"/>
        <w:rPr>
          <w:sz w:val="28"/>
          <w:szCs w:val="28"/>
        </w:rPr>
      </w:pPr>
      <w:r w:rsidRPr="00D24D38">
        <w:rPr>
          <w:sz w:val="28"/>
          <w:szCs w:val="28"/>
        </w:rPr>
        <w:t xml:space="preserve">Объем финансирования подлежит ежегодному уточнению, исходя из возможностей бюджета на соответствующий финансовый год». </w:t>
      </w:r>
    </w:p>
    <w:p w14:paraId="7330F3F3" w14:textId="77777777" w:rsidR="00750E8E" w:rsidRPr="00D24D38" w:rsidRDefault="004618CF" w:rsidP="00750E8E">
      <w:pPr>
        <w:ind w:firstLine="624"/>
        <w:jc w:val="both"/>
        <w:rPr>
          <w:sz w:val="28"/>
          <w:szCs w:val="28"/>
        </w:rPr>
      </w:pPr>
      <w:r w:rsidRPr="00D24D38">
        <w:rPr>
          <w:sz w:val="28"/>
          <w:szCs w:val="28"/>
        </w:rPr>
        <w:t>1.16</w:t>
      </w:r>
      <w:r w:rsidR="00750E8E" w:rsidRPr="00D24D38">
        <w:rPr>
          <w:sz w:val="28"/>
          <w:szCs w:val="28"/>
        </w:rPr>
        <w:t>.3. Раздел 7   «Мероприятия»  изложить  в  следующей редакции:</w:t>
      </w:r>
    </w:p>
    <w:p w14:paraId="380BA98A" w14:textId="77777777" w:rsidR="00750E8E" w:rsidRPr="00D24D38" w:rsidRDefault="00750E8E" w:rsidP="00750E8E">
      <w:pPr>
        <w:ind w:firstLine="624"/>
        <w:jc w:val="both"/>
        <w:rPr>
          <w:sz w:val="28"/>
          <w:szCs w:val="28"/>
        </w:rPr>
      </w:pPr>
    </w:p>
    <w:p w14:paraId="3273DB24" w14:textId="77777777" w:rsidR="00750E8E" w:rsidRPr="00D24D38" w:rsidRDefault="00750E8E" w:rsidP="00750E8E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r w:rsidRPr="00D24D38">
        <w:rPr>
          <w:rFonts w:ascii="Times New Roman" w:hAnsi="Times New Roman" w:cs="Times New Roman"/>
          <w:sz w:val="28"/>
          <w:szCs w:val="28"/>
        </w:rPr>
        <w:t xml:space="preserve">7. Программные мероприятия </w:t>
      </w:r>
    </w:p>
    <w:p w14:paraId="21AABCE9" w14:textId="77777777" w:rsidR="007467E4" w:rsidRPr="00D24D38" w:rsidRDefault="007467E4" w:rsidP="00750E8E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19"/>
        <w:gridCol w:w="1559"/>
        <w:gridCol w:w="1701"/>
        <w:gridCol w:w="1559"/>
        <w:gridCol w:w="1152"/>
        <w:gridCol w:w="124"/>
      </w:tblGrid>
      <w:tr w:rsidR="007467E4" w:rsidRPr="00D24D38" w14:paraId="65C1D7CD" w14:textId="77777777" w:rsidTr="00151B4E">
        <w:trPr>
          <w:gridAfter w:val="1"/>
          <w:wAfter w:w="12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1DFF67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05" w:right="-109"/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DBD434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00" w:right="-108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t>Наименование мероприя</w:t>
            </w:r>
            <w:r w:rsidRPr="00D24D38">
              <w:rPr>
                <w:sz w:val="26"/>
                <w:szCs w:val="26"/>
              </w:rPr>
              <w:softHyphen/>
              <w:t>тий, подпрограммы; ис</w:t>
            </w:r>
            <w:r w:rsidRPr="00D24D38">
              <w:rPr>
                <w:sz w:val="26"/>
                <w:szCs w:val="26"/>
              </w:rPr>
              <w:softHyphen/>
              <w:t>точники финансирования</w:t>
            </w:r>
          </w:p>
        </w:tc>
        <w:tc>
          <w:tcPr>
            <w:tcW w:w="5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BB2A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16" w:right="-101"/>
              <w:jc w:val="center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t>Объем финансовых ресурсов,</w:t>
            </w:r>
          </w:p>
          <w:p w14:paraId="2FE0FFCB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16" w:right="-101"/>
              <w:jc w:val="center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t>тыс. руб.</w:t>
            </w:r>
          </w:p>
        </w:tc>
      </w:tr>
      <w:tr w:rsidR="007467E4" w:rsidRPr="00D24D38" w14:paraId="2CE73CF0" w14:textId="77777777" w:rsidTr="00151B4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0B122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05" w:right="-109"/>
              <w:outlineLvl w:val="1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184123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00" w:right="-108"/>
              <w:outlineLvl w:val="1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987C91D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16" w:right="-101"/>
              <w:jc w:val="center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t>Всего</w:t>
            </w:r>
          </w:p>
        </w:tc>
        <w:tc>
          <w:tcPr>
            <w:tcW w:w="1701" w:type="dxa"/>
          </w:tcPr>
          <w:p w14:paraId="593B1881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16"/>
              <w:jc w:val="center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t>2025 г.</w:t>
            </w:r>
          </w:p>
        </w:tc>
        <w:tc>
          <w:tcPr>
            <w:tcW w:w="1559" w:type="dxa"/>
          </w:tcPr>
          <w:p w14:paraId="4B27E4D4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16" w:right="-101"/>
              <w:jc w:val="center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t>2026 г.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14:paraId="54827C4B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16" w:right="-101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t>2027 г.</w:t>
            </w:r>
          </w:p>
        </w:tc>
      </w:tr>
      <w:tr w:rsidR="007467E4" w:rsidRPr="00D24D38" w14:paraId="192632E3" w14:textId="77777777" w:rsidTr="00151B4E">
        <w:tc>
          <w:tcPr>
            <w:tcW w:w="709" w:type="dxa"/>
          </w:tcPr>
          <w:p w14:paraId="3E19880C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05" w:right="-109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t>1.</w:t>
            </w:r>
          </w:p>
        </w:tc>
        <w:tc>
          <w:tcPr>
            <w:tcW w:w="3119" w:type="dxa"/>
          </w:tcPr>
          <w:p w14:paraId="74850B6C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00" w:right="-108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t>1.Подпрограмма «Развитие физической культуры</w:t>
            </w:r>
            <w:r w:rsidR="002C1411">
              <w:rPr>
                <w:sz w:val="26"/>
                <w:szCs w:val="26"/>
              </w:rPr>
              <w:t xml:space="preserve"> и спорта в Таштагольском округе</w:t>
            </w:r>
            <w:r w:rsidRPr="00D24D38">
              <w:rPr>
                <w:sz w:val="26"/>
                <w:szCs w:val="26"/>
              </w:rPr>
              <w:t>»</w:t>
            </w:r>
          </w:p>
        </w:tc>
        <w:tc>
          <w:tcPr>
            <w:tcW w:w="1559" w:type="dxa"/>
            <w:vAlign w:val="bottom"/>
          </w:tcPr>
          <w:p w14:paraId="2F1430FC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 w:right="-110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fldChar w:fldCharType="begin"/>
            </w:r>
            <w:r w:rsidR="007467E4" w:rsidRPr="00D24D38">
              <w:rPr>
                <w:sz w:val="26"/>
                <w:szCs w:val="26"/>
              </w:rPr>
              <w:instrText xml:space="preserve"> =SUM(right) </w:instrText>
            </w:r>
            <w:r w:rsidRPr="00D24D38">
              <w:rPr>
                <w:sz w:val="26"/>
                <w:szCs w:val="26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</w:rPr>
              <w:t>15499,86881</w:t>
            </w:r>
            <w:r w:rsidRPr="00D24D38">
              <w:rPr>
                <w:sz w:val="26"/>
                <w:szCs w:val="26"/>
              </w:rPr>
              <w:fldChar w:fldCharType="end"/>
            </w:r>
          </w:p>
        </w:tc>
        <w:tc>
          <w:tcPr>
            <w:tcW w:w="1701" w:type="dxa"/>
            <w:vAlign w:val="bottom"/>
          </w:tcPr>
          <w:p w14:paraId="34A80C0A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fldChar w:fldCharType="begin"/>
            </w:r>
            <w:r w:rsidR="007467E4" w:rsidRPr="00D24D38">
              <w:rPr>
                <w:sz w:val="26"/>
                <w:szCs w:val="26"/>
              </w:rPr>
              <w:instrText xml:space="preserve"> =SUM(D4;D5;D6) </w:instrText>
            </w:r>
            <w:r w:rsidRPr="00D24D38">
              <w:rPr>
                <w:sz w:val="26"/>
                <w:szCs w:val="26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</w:rPr>
              <w:t>1596,643</w:t>
            </w:r>
            <w:r w:rsidRPr="00D24D38">
              <w:rPr>
                <w:sz w:val="26"/>
                <w:szCs w:val="26"/>
              </w:rPr>
              <w:fldChar w:fldCharType="end"/>
            </w:r>
          </w:p>
        </w:tc>
        <w:tc>
          <w:tcPr>
            <w:tcW w:w="1559" w:type="dxa"/>
            <w:vAlign w:val="bottom"/>
          </w:tcPr>
          <w:p w14:paraId="2DE2A2F7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 w:right="-101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fldChar w:fldCharType="begin"/>
            </w:r>
            <w:r w:rsidR="007467E4" w:rsidRPr="00D24D38">
              <w:rPr>
                <w:sz w:val="26"/>
                <w:szCs w:val="26"/>
              </w:rPr>
              <w:instrText xml:space="preserve"> =SUM(E4;E5;E6) </w:instrText>
            </w:r>
            <w:r w:rsidRPr="00D24D38">
              <w:rPr>
                <w:sz w:val="26"/>
                <w:szCs w:val="26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</w:rPr>
              <w:t>13403,22581</w:t>
            </w:r>
            <w:r w:rsidRPr="00D24D38">
              <w:rPr>
                <w:sz w:val="26"/>
                <w:szCs w:val="26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bottom"/>
          </w:tcPr>
          <w:p w14:paraId="6A92B492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 w:right="-101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fldChar w:fldCharType="begin"/>
            </w:r>
            <w:r w:rsidR="007467E4" w:rsidRPr="00D24D38">
              <w:rPr>
                <w:sz w:val="26"/>
                <w:szCs w:val="26"/>
              </w:rPr>
              <w:instrText xml:space="preserve"> =SUM(F4;F5;F6) </w:instrText>
            </w:r>
            <w:r w:rsidRPr="00D24D38">
              <w:rPr>
                <w:sz w:val="26"/>
                <w:szCs w:val="26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</w:rPr>
              <w:t>500</w:t>
            </w:r>
            <w:r w:rsidRPr="00D24D38">
              <w:rPr>
                <w:sz w:val="26"/>
                <w:szCs w:val="26"/>
              </w:rPr>
              <w:fldChar w:fldCharType="end"/>
            </w:r>
          </w:p>
        </w:tc>
      </w:tr>
      <w:tr w:rsidR="007467E4" w:rsidRPr="00D24D38" w14:paraId="70717F54" w14:textId="77777777" w:rsidTr="00151B4E">
        <w:tc>
          <w:tcPr>
            <w:tcW w:w="709" w:type="dxa"/>
          </w:tcPr>
          <w:p w14:paraId="697AECE1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05" w:right="-109"/>
              <w:outlineLvl w:val="1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14:paraId="2BDE5958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00" w:right="-108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t xml:space="preserve">   Федеральный бюджет</w:t>
            </w:r>
          </w:p>
        </w:tc>
        <w:tc>
          <w:tcPr>
            <w:tcW w:w="1559" w:type="dxa"/>
            <w:vAlign w:val="bottom"/>
          </w:tcPr>
          <w:p w14:paraId="0C164423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 w:right="-110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fldChar w:fldCharType="begin"/>
            </w:r>
            <w:r w:rsidR="007467E4" w:rsidRPr="00D24D38">
              <w:rPr>
                <w:sz w:val="26"/>
                <w:szCs w:val="26"/>
              </w:rPr>
              <w:instrText xml:space="preserve"> =SUM(right) </w:instrText>
            </w:r>
            <w:r w:rsidRPr="00D24D38">
              <w:rPr>
                <w:sz w:val="26"/>
                <w:szCs w:val="26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</w:rPr>
              <w:t>8520</w:t>
            </w:r>
            <w:r w:rsidRPr="00D24D38">
              <w:rPr>
                <w:sz w:val="26"/>
                <w:szCs w:val="26"/>
              </w:rPr>
              <w:fldChar w:fldCharType="end"/>
            </w:r>
          </w:p>
        </w:tc>
        <w:tc>
          <w:tcPr>
            <w:tcW w:w="1701" w:type="dxa"/>
            <w:vAlign w:val="bottom"/>
          </w:tcPr>
          <w:p w14:paraId="4D40AAE9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/>
              <w:jc w:val="right"/>
              <w:outlineLvl w:val="1"/>
              <w:rPr>
                <w:sz w:val="26"/>
                <w:szCs w:val="26"/>
                <w:lang w:val="en-US"/>
              </w:rPr>
            </w:pPr>
            <w:r w:rsidRPr="00D24D38">
              <w:rPr>
                <w:sz w:val="26"/>
                <w:szCs w:val="26"/>
                <w:lang w:val="en-US"/>
              </w:rPr>
              <w:fldChar w:fldCharType="begin"/>
            </w:r>
            <w:r w:rsidR="007467E4" w:rsidRPr="00D24D38">
              <w:rPr>
                <w:sz w:val="26"/>
                <w:szCs w:val="26"/>
                <w:lang w:val="en-US"/>
              </w:rPr>
              <w:instrText xml:space="preserve"> =SUM(D23) </w:instrText>
            </w:r>
            <w:r w:rsidRPr="00D24D38">
              <w:rPr>
                <w:sz w:val="26"/>
                <w:szCs w:val="26"/>
                <w:lang w:val="en-US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  <w:lang w:val="en-US"/>
              </w:rPr>
              <w:t>0</w:t>
            </w:r>
            <w:r w:rsidRPr="00D24D38">
              <w:rPr>
                <w:sz w:val="26"/>
                <w:szCs w:val="26"/>
                <w:lang w:val="en-US"/>
              </w:rPr>
              <w:fldChar w:fldCharType="end"/>
            </w:r>
          </w:p>
        </w:tc>
        <w:tc>
          <w:tcPr>
            <w:tcW w:w="1559" w:type="dxa"/>
          </w:tcPr>
          <w:p w14:paraId="44E98F53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 w:right="-101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  <w:lang w:val="en-US"/>
              </w:rPr>
              <w:fldChar w:fldCharType="begin"/>
            </w:r>
            <w:r w:rsidR="007467E4" w:rsidRPr="00D24D38">
              <w:rPr>
                <w:sz w:val="26"/>
                <w:szCs w:val="26"/>
                <w:lang w:val="en-US"/>
              </w:rPr>
              <w:instrText xml:space="preserve"> =SUM(E23) </w:instrText>
            </w:r>
            <w:r w:rsidRPr="00D24D38">
              <w:rPr>
                <w:sz w:val="26"/>
                <w:szCs w:val="26"/>
                <w:lang w:val="en-US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  <w:lang w:val="en-US"/>
              </w:rPr>
              <w:t>8520</w:t>
            </w:r>
            <w:r w:rsidRPr="00D24D38">
              <w:rPr>
                <w:sz w:val="26"/>
                <w:szCs w:val="26"/>
                <w:lang w:val="en-US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14:paraId="4F2C4575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 w:right="-101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  <w:lang w:val="en-US"/>
              </w:rPr>
              <w:fldChar w:fldCharType="begin"/>
            </w:r>
            <w:r w:rsidR="007467E4" w:rsidRPr="00D24D38">
              <w:rPr>
                <w:sz w:val="26"/>
                <w:szCs w:val="26"/>
                <w:lang w:val="en-US"/>
              </w:rPr>
              <w:instrText xml:space="preserve"> =SUM(F23) </w:instrText>
            </w:r>
            <w:r w:rsidRPr="00D24D38">
              <w:rPr>
                <w:sz w:val="26"/>
                <w:szCs w:val="26"/>
                <w:lang w:val="en-US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  <w:lang w:val="en-US"/>
              </w:rPr>
              <w:t>0</w:t>
            </w:r>
            <w:r w:rsidRPr="00D24D38">
              <w:rPr>
                <w:sz w:val="26"/>
                <w:szCs w:val="26"/>
                <w:lang w:val="en-US"/>
              </w:rPr>
              <w:fldChar w:fldCharType="end"/>
            </w:r>
          </w:p>
        </w:tc>
      </w:tr>
      <w:tr w:rsidR="007467E4" w:rsidRPr="00D24D38" w14:paraId="42B5CF06" w14:textId="77777777" w:rsidTr="00151B4E">
        <w:tc>
          <w:tcPr>
            <w:tcW w:w="709" w:type="dxa"/>
          </w:tcPr>
          <w:p w14:paraId="4D2EB3F3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05" w:right="-109"/>
              <w:outlineLvl w:val="1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14:paraId="13BA43A0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00" w:right="-108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t xml:space="preserve">   Областной бюджет</w:t>
            </w:r>
          </w:p>
        </w:tc>
        <w:tc>
          <w:tcPr>
            <w:tcW w:w="1559" w:type="dxa"/>
            <w:vAlign w:val="bottom"/>
          </w:tcPr>
          <w:p w14:paraId="6BC11C80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 w:right="-110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fldChar w:fldCharType="begin"/>
            </w:r>
            <w:r w:rsidR="007467E4" w:rsidRPr="00D24D38">
              <w:rPr>
                <w:sz w:val="26"/>
                <w:szCs w:val="26"/>
              </w:rPr>
              <w:instrText xml:space="preserve"> =SUM(right) </w:instrText>
            </w:r>
            <w:r w:rsidRPr="00D24D38">
              <w:rPr>
                <w:sz w:val="26"/>
                <w:szCs w:val="26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</w:rPr>
              <w:t>3480</w:t>
            </w:r>
            <w:r w:rsidRPr="00D24D38">
              <w:rPr>
                <w:sz w:val="26"/>
                <w:szCs w:val="26"/>
              </w:rPr>
              <w:fldChar w:fldCharType="end"/>
            </w:r>
          </w:p>
        </w:tc>
        <w:tc>
          <w:tcPr>
            <w:tcW w:w="1701" w:type="dxa"/>
            <w:vAlign w:val="bottom"/>
          </w:tcPr>
          <w:p w14:paraId="6A6F505C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fldChar w:fldCharType="begin"/>
            </w:r>
            <w:r w:rsidR="007467E4" w:rsidRPr="00D24D38">
              <w:rPr>
                <w:sz w:val="26"/>
                <w:szCs w:val="26"/>
              </w:rPr>
              <w:instrText xml:space="preserve"> =SUM(D20;D24;D27) </w:instrText>
            </w:r>
            <w:r w:rsidRPr="00D24D38">
              <w:rPr>
                <w:sz w:val="26"/>
                <w:szCs w:val="26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</w:rPr>
              <w:t>0</w:t>
            </w:r>
            <w:r w:rsidRPr="00D24D38">
              <w:rPr>
                <w:sz w:val="26"/>
                <w:szCs w:val="26"/>
              </w:rPr>
              <w:fldChar w:fldCharType="end"/>
            </w:r>
          </w:p>
        </w:tc>
        <w:tc>
          <w:tcPr>
            <w:tcW w:w="1559" w:type="dxa"/>
          </w:tcPr>
          <w:p w14:paraId="4B6ACEFC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 w:right="-101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fldChar w:fldCharType="begin"/>
            </w:r>
            <w:r w:rsidR="007467E4" w:rsidRPr="00D24D38">
              <w:rPr>
                <w:sz w:val="26"/>
                <w:szCs w:val="26"/>
              </w:rPr>
              <w:instrText xml:space="preserve"> =SUM(E20;E24;E27) </w:instrText>
            </w:r>
            <w:r w:rsidRPr="00D24D38">
              <w:rPr>
                <w:sz w:val="26"/>
                <w:szCs w:val="26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</w:rPr>
              <w:t>3480</w:t>
            </w:r>
            <w:r w:rsidRPr="00D24D38">
              <w:rPr>
                <w:sz w:val="26"/>
                <w:szCs w:val="26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14:paraId="5B937329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 w:right="-101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fldChar w:fldCharType="begin"/>
            </w:r>
            <w:r w:rsidR="007467E4" w:rsidRPr="00D24D38">
              <w:rPr>
                <w:sz w:val="26"/>
                <w:szCs w:val="26"/>
              </w:rPr>
              <w:instrText xml:space="preserve"> =SUM(F20;F24;F27) </w:instrText>
            </w:r>
            <w:r w:rsidRPr="00D24D38">
              <w:rPr>
                <w:sz w:val="26"/>
                <w:szCs w:val="26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</w:rPr>
              <w:t>0</w:t>
            </w:r>
            <w:r w:rsidRPr="00D24D38">
              <w:rPr>
                <w:sz w:val="26"/>
                <w:szCs w:val="26"/>
              </w:rPr>
              <w:fldChar w:fldCharType="end"/>
            </w:r>
          </w:p>
        </w:tc>
      </w:tr>
      <w:tr w:rsidR="007467E4" w:rsidRPr="00D24D38" w14:paraId="40762C4B" w14:textId="77777777" w:rsidTr="00151B4E">
        <w:tc>
          <w:tcPr>
            <w:tcW w:w="709" w:type="dxa"/>
          </w:tcPr>
          <w:p w14:paraId="53D3FEEE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05" w:right="-109"/>
              <w:outlineLvl w:val="1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14:paraId="06E7E3EE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00" w:right="-108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t xml:space="preserve">   Местный бюджет</w:t>
            </w:r>
          </w:p>
        </w:tc>
        <w:tc>
          <w:tcPr>
            <w:tcW w:w="1559" w:type="dxa"/>
            <w:vAlign w:val="bottom"/>
          </w:tcPr>
          <w:p w14:paraId="091FD16B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 w:right="-110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fldChar w:fldCharType="begin"/>
            </w:r>
            <w:r w:rsidR="007467E4" w:rsidRPr="00D24D38">
              <w:rPr>
                <w:sz w:val="26"/>
                <w:szCs w:val="26"/>
              </w:rPr>
              <w:instrText xml:space="preserve"> =SUM(right) </w:instrText>
            </w:r>
            <w:r w:rsidRPr="00D24D38">
              <w:rPr>
                <w:sz w:val="26"/>
                <w:szCs w:val="26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</w:rPr>
              <w:t>3499,86881</w:t>
            </w:r>
            <w:r w:rsidRPr="00D24D38">
              <w:rPr>
                <w:sz w:val="26"/>
                <w:szCs w:val="26"/>
              </w:rPr>
              <w:fldChar w:fldCharType="end"/>
            </w:r>
          </w:p>
        </w:tc>
        <w:tc>
          <w:tcPr>
            <w:tcW w:w="1701" w:type="dxa"/>
            <w:vAlign w:val="bottom"/>
          </w:tcPr>
          <w:p w14:paraId="24B1B2F1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fldChar w:fldCharType="begin"/>
            </w:r>
            <w:r w:rsidR="007467E4" w:rsidRPr="00D24D38">
              <w:rPr>
                <w:sz w:val="26"/>
                <w:szCs w:val="26"/>
              </w:rPr>
              <w:instrText xml:space="preserve"> =SUM(D8;D21;D25;D28) </w:instrText>
            </w:r>
            <w:r w:rsidRPr="00D24D38">
              <w:rPr>
                <w:sz w:val="26"/>
                <w:szCs w:val="26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</w:rPr>
              <w:t>1596,643</w:t>
            </w:r>
            <w:r w:rsidRPr="00D24D38">
              <w:rPr>
                <w:sz w:val="26"/>
                <w:szCs w:val="26"/>
              </w:rPr>
              <w:fldChar w:fldCharType="end"/>
            </w:r>
          </w:p>
        </w:tc>
        <w:tc>
          <w:tcPr>
            <w:tcW w:w="1559" w:type="dxa"/>
            <w:vAlign w:val="bottom"/>
          </w:tcPr>
          <w:p w14:paraId="502A7C73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 w:right="-101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fldChar w:fldCharType="begin"/>
            </w:r>
            <w:r w:rsidR="007467E4" w:rsidRPr="00D24D38">
              <w:rPr>
                <w:sz w:val="26"/>
                <w:szCs w:val="26"/>
              </w:rPr>
              <w:instrText xml:space="preserve"> =SUM(E8;E21;E25;E28) </w:instrText>
            </w:r>
            <w:r w:rsidRPr="00D24D38">
              <w:rPr>
                <w:sz w:val="26"/>
                <w:szCs w:val="26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</w:rPr>
              <w:t>1403,22581</w:t>
            </w:r>
            <w:r w:rsidRPr="00D24D38">
              <w:rPr>
                <w:sz w:val="26"/>
                <w:szCs w:val="26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bottom"/>
          </w:tcPr>
          <w:p w14:paraId="08F52AC3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 w:right="-101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fldChar w:fldCharType="begin"/>
            </w:r>
            <w:r w:rsidR="007467E4" w:rsidRPr="00D24D38">
              <w:rPr>
                <w:sz w:val="26"/>
                <w:szCs w:val="26"/>
              </w:rPr>
              <w:instrText xml:space="preserve"> =SUM(F8;F21;F25;F28) </w:instrText>
            </w:r>
            <w:r w:rsidRPr="00D24D38">
              <w:rPr>
                <w:sz w:val="26"/>
                <w:szCs w:val="26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</w:rPr>
              <w:t>500</w:t>
            </w:r>
            <w:r w:rsidRPr="00D24D38">
              <w:rPr>
                <w:sz w:val="26"/>
                <w:szCs w:val="26"/>
              </w:rPr>
              <w:fldChar w:fldCharType="end"/>
            </w:r>
          </w:p>
        </w:tc>
      </w:tr>
      <w:tr w:rsidR="007467E4" w:rsidRPr="00D24D38" w14:paraId="52C5BC20" w14:textId="77777777" w:rsidTr="00151B4E">
        <w:tc>
          <w:tcPr>
            <w:tcW w:w="709" w:type="dxa"/>
          </w:tcPr>
          <w:p w14:paraId="108E0E98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05" w:right="-109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t>1.1.</w:t>
            </w:r>
          </w:p>
        </w:tc>
        <w:tc>
          <w:tcPr>
            <w:tcW w:w="3119" w:type="dxa"/>
            <w:vAlign w:val="bottom"/>
          </w:tcPr>
          <w:p w14:paraId="34D28C6D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00" w:right="-108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t>1.1.Реализация мер, направ</w:t>
            </w:r>
            <w:r w:rsidRPr="00D24D38">
              <w:rPr>
                <w:sz w:val="26"/>
                <w:szCs w:val="26"/>
              </w:rPr>
              <w:softHyphen/>
              <w:t>ленных на проведение спортивно-массовых и физкультурно-оздоро</w:t>
            </w:r>
            <w:r w:rsidRPr="00D24D38">
              <w:rPr>
                <w:sz w:val="26"/>
                <w:szCs w:val="26"/>
              </w:rPr>
              <w:softHyphen/>
              <w:t>вительных мероприятий</w:t>
            </w:r>
          </w:p>
        </w:tc>
        <w:tc>
          <w:tcPr>
            <w:tcW w:w="1559" w:type="dxa"/>
            <w:vAlign w:val="bottom"/>
          </w:tcPr>
          <w:p w14:paraId="0C61F5B6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 w:right="-110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fldChar w:fldCharType="begin"/>
            </w:r>
            <w:r w:rsidR="007467E4" w:rsidRPr="00D24D38">
              <w:rPr>
                <w:sz w:val="26"/>
                <w:szCs w:val="26"/>
              </w:rPr>
              <w:instrText xml:space="preserve"> =SUM(right) </w:instrText>
            </w:r>
            <w:r w:rsidRPr="00D24D38">
              <w:rPr>
                <w:sz w:val="26"/>
                <w:szCs w:val="26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</w:rPr>
              <w:t>2596,643</w:t>
            </w:r>
            <w:r w:rsidRPr="00D24D38">
              <w:rPr>
                <w:sz w:val="26"/>
                <w:szCs w:val="26"/>
              </w:rPr>
              <w:fldChar w:fldCharType="end"/>
            </w:r>
          </w:p>
        </w:tc>
        <w:tc>
          <w:tcPr>
            <w:tcW w:w="1701" w:type="dxa"/>
            <w:vAlign w:val="bottom"/>
          </w:tcPr>
          <w:p w14:paraId="251BFEDE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fldChar w:fldCharType="begin"/>
            </w:r>
            <w:r w:rsidR="007467E4" w:rsidRPr="00D24D38">
              <w:rPr>
                <w:sz w:val="26"/>
                <w:szCs w:val="26"/>
              </w:rPr>
              <w:instrText xml:space="preserve"> =SUM(D9;D11;D13;D15;D17) </w:instrText>
            </w:r>
            <w:r w:rsidRPr="00D24D38">
              <w:rPr>
                <w:sz w:val="26"/>
                <w:szCs w:val="26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</w:rPr>
              <w:t>1596,643</w:t>
            </w:r>
            <w:r w:rsidRPr="00D24D38">
              <w:rPr>
                <w:sz w:val="26"/>
                <w:szCs w:val="26"/>
              </w:rPr>
              <w:fldChar w:fldCharType="end"/>
            </w:r>
          </w:p>
        </w:tc>
        <w:tc>
          <w:tcPr>
            <w:tcW w:w="1559" w:type="dxa"/>
            <w:vAlign w:val="bottom"/>
          </w:tcPr>
          <w:p w14:paraId="3E0D4385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 w:right="-101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fldChar w:fldCharType="begin"/>
            </w:r>
            <w:r w:rsidR="007467E4" w:rsidRPr="00D24D38">
              <w:rPr>
                <w:sz w:val="26"/>
                <w:szCs w:val="26"/>
              </w:rPr>
              <w:instrText xml:space="preserve"> =SUM(E9;E11;E13;E15;E17) </w:instrText>
            </w:r>
            <w:r w:rsidRPr="00D24D38">
              <w:rPr>
                <w:sz w:val="26"/>
                <w:szCs w:val="26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</w:rPr>
              <w:t>500</w:t>
            </w:r>
            <w:r w:rsidRPr="00D24D38">
              <w:rPr>
                <w:sz w:val="26"/>
                <w:szCs w:val="26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bottom"/>
          </w:tcPr>
          <w:p w14:paraId="1DE419FD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 w:right="-101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fldChar w:fldCharType="begin"/>
            </w:r>
            <w:r w:rsidR="007467E4" w:rsidRPr="00D24D38">
              <w:rPr>
                <w:sz w:val="26"/>
                <w:szCs w:val="26"/>
              </w:rPr>
              <w:instrText xml:space="preserve"> =SUM(F9;F11;F13;F15;F17) </w:instrText>
            </w:r>
            <w:r w:rsidRPr="00D24D38">
              <w:rPr>
                <w:sz w:val="26"/>
                <w:szCs w:val="26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</w:rPr>
              <w:t>500</w:t>
            </w:r>
            <w:r w:rsidRPr="00D24D38">
              <w:rPr>
                <w:sz w:val="26"/>
                <w:szCs w:val="26"/>
              </w:rPr>
              <w:fldChar w:fldCharType="end"/>
            </w:r>
          </w:p>
        </w:tc>
      </w:tr>
      <w:tr w:rsidR="007467E4" w:rsidRPr="00D24D38" w14:paraId="50AA2C88" w14:textId="77777777" w:rsidTr="00151B4E">
        <w:tc>
          <w:tcPr>
            <w:tcW w:w="709" w:type="dxa"/>
          </w:tcPr>
          <w:p w14:paraId="06CF00D4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05" w:right="-109"/>
              <w:outlineLvl w:val="1"/>
              <w:rPr>
                <w:sz w:val="26"/>
                <w:szCs w:val="26"/>
              </w:rPr>
            </w:pPr>
          </w:p>
        </w:tc>
        <w:tc>
          <w:tcPr>
            <w:tcW w:w="3119" w:type="dxa"/>
            <w:vAlign w:val="bottom"/>
          </w:tcPr>
          <w:p w14:paraId="4E5F7964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00" w:right="-108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t xml:space="preserve">   Местный бюджет</w:t>
            </w:r>
          </w:p>
        </w:tc>
        <w:tc>
          <w:tcPr>
            <w:tcW w:w="1559" w:type="dxa"/>
            <w:vAlign w:val="bottom"/>
          </w:tcPr>
          <w:p w14:paraId="3FC0C9E5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 w:right="-110"/>
              <w:jc w:val="right"/>
              <w:outlineLvl w:val="1"/>
              <w:rPr>
                <w:sz w:val="26"/>
                <w:szCs w:val="26"/>
                <w:lang w:val="en-US"/>
              </w:rPr>
            </w:pPr>
            <w:r w:rsidRPr="00D24D38">
              <w:rPr>
                <w:sz w:val="26"/>
                <w:szCs w:val="26"/>
              </w:rPr>
              <w:fldChar w:fldCharType="begin"/>
            </w:r>
            <w:r w:rsidR="007467E4" w:rsidRPr="00D24D38">
              <w:rPr>
                <w:sz w:val="26"/>
                <w:szCs w:val="26"/>
              </w:rPr>
              <w:instrText xml:space="preserve"> =SUM(right) </w:instrText>
            </w:r>
            <w:r w:rsidRPr="00D24D38">
              <w:rPr>
                <w:sz w:val="26"/>
                <w:szCs w:val="26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</w:rPr>
              <w:t>2596,643</w:t>
            </w:r>
            <w:r w:rsidRPr="00D24D38">
              <w:rPr>
                <w:sz w:val="26"/>
                <w:szCs w:val="26"/>
              </w:rPr>
              <w:fldChar w:fldCharType="end"/>
            </w:r>
          </w:p>
        </w:tc>
        <w:tc>
          <w:tcPr>
            <w:tcW w:w="1701" w:type="dxa"/>
            <w:vAlign w:val="bottom"/>
          </w:tcPr>
          <w:p w14:paraId="620E247D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/>
              <w:jc w:val="right"/>
              <w:outlineLvl w:val="1"/>
              <w:rPr>
                <w:sz w:val="26"/>
                <w:szCs w:val="26"/>
                <w:lang w:val="en-US"/>
              </w:rPr>
            </w:pPr>
            <w:r w:rsidRPr="00D24D38">
              <w:rPr>
                <w:sz w:val="26"/>
                <w:szCs w:val="26"/>
                <w:lang w:val="en-US"/>
              </w:rPr>
              <w:fldChar w:fldCharType="begin"/>
            </w:r>
            <w:r w:rsidR="007467E4" w:rsidRPr="00D24D38">
              <w:rPr>
                <w:sz w:val="26"/>
                <w:szCs w:val="26"/>
                <w:lang w:val="en-US"/>
              </w:rPr>
              <w:instrText xml:space="preserve"> =SUM(D7) </w:instrText>
            </w:r>
            <w:r w:rsidRPr="00D24D38">
              <w:rPr>
                <w:sz w:val="26"/>
                <w:szCs w:val="26"/>
                <w:lang w:val="en-US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  <w:lang w:val="en-US"/>
              </w:rPr>
              <w:t>1596,643</w:t>
            </w:r>
            <w:r w:rsidRPr="00D24D38">
              <w:rPr>
                <w:sz w:val="26"/>
                <w:szCs w:val="26"/>
                <w:lang w:val="en-US"/>
              </w:rPr>
              <w:fldChar w:fldCharType="end"/>
            </w:r>
          </w:p>
        </w:tc>
        <w:tc>
          <w:tcPr>
            <w:tcW w:w="1559" w:type="dxa"/>
            <w:vAlign w:val="bottom"/>
          </w:tcPr>
          <w:p w14:paraId="539AC87E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 w:right="-101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  <w:lang w:val="en-US"/>
              </w:rPr>
              <w:fldChar w:fldCharType="begin"/>
            </w:r>
            <w:r w:rsidR="007467E4" w:rsidRPr="00D24D38">
              <w:rPr>
                <w:sz w:val="26"/>
                <w:szCs w:val="26"/>
                <w:lang w:val="en-US"/>
              </w:rPr>
              <w:instrText xml:space="preserve"> =SUM(E7) </w:instrText>
            </w:r>
            <w:r w:rsidRPr="00D24D38">
              <w:rPr>
                <w:sz w:val="26"/>
                <w:szCs w:val="26"/>
                <w:lang w:val="en-US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  <w:lang w:val="en-US"/>
              </w:rPr>
              <w:t>500</w:t>
            </w:r>
            <w:r w:rsidRPr="00D24D38">
              <w:rPr>
                <w:sz w:val="26"/>
                <w:szCs w:val="26"/>
                <w:lang w:val="en-US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bottom"/>
          </w:tcPr>
          <w:p w14:paraId="740A77FD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 w:right="-101"/>
              <w:jc w:val="right"/>
              <w:outlineLvl w:val="1"/>
              <w:rPr>
                <w:sz w:val="26"/>
                <w:szCs w:val="26"/>
                <w:lang w:val="en-US"/>
              </w:rPr>
            </w:pPr>
            <w:r w:rsidRPr="00D24D38">
              <w:rPr>
                <w:sz w:val="26"/>
                <w:szCs w:val="26"/>
                <w:lang w:val="en-US"/>
              </w:rPr>
              <w:fldChar w:fldCharType="begin"/>
            </w:r>
            <w:r w:rsidR="007467E4" w:rsidRPr="00D24D38">
              <w:rPr>
                <w:sz w:val="26"/>
                <w:szCs w:val="26"/>
                <w:lang w:val="en-US"/>
              </w:rPr>
              <w:instrText xml:space="preserve"> =SUM(F7) </w:instrText>
            </w:r>
            <w:r w:rsidRPr="00D24D38">
              <w:rPr>
                <w:sz w:val="26"/>
                <w:szCs w:val="26"/>
                <w:lang w:val="en-US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  <w:lang w:val="en-US"/>
              </w:rPr>
              <w:t>500</w:t>
            </w:r>
            <w:r w:rsidRPr="00D24D38">
              <w:rPr>
                <w:sz w:val="26"/>
                <w:szCs w:val="26"/>
                <w:lang w:val="en-US"/>
              </w:rPr>
              <w:fldChar w:fldCharType="end"/>
            </w:r>
          </w:p>
        </w:tc>
      </w:tr>
      <w:tr w:rsidR="007467E4" w:rsidRPr="00D24D38" w14:paraId="12C43563" w14:textId="77777777" w:rsidTr="00151B4E">
        <w:trPr>
          <w:trHeight w:val="637"/>
        </w:trPr>
        <w:tc>
          <w:tcPr>
            <w:tcW w:w="709" w:type="dxa"/>
          </w:tcPr>
          <w:p w14:paraId="2B7B2E8E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05" w:right="-109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t>1.1.1.</w:t>
            </w:r>
          </w:p>
        </w:tc>
        <w:tc>
          <w:tcPr>
            <w:tcW w:w="3119" w:type="dxa"/>
            <w:vAlign w:val="bottom"/>
          </w:tcPr>
          <w:p w14:paraId="2FB5CC90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00" w:right="-108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t>Спортивно-массовые и физкультурно-оздорови</w:t>
            </w:r>
            <w:r w:rsidRPr="00D24D38">
              <w:rPr>
                <w:sz w:val="26"/>
                <w:szCs w:val="26"/>
              </w:rPr>
              <w:softHyphen/>
              <w:t>тельные мероприятия</w:t>
            </w:r>
          </w:p>
        </w:tc>
        <w:tc>
          <w:tcPr>
            <w:tcW w:w="1559" w:type="dxa"/>
            <w:vAlign w:val="bottom"/>
          </w:tcPr>
          <w:p w14:paraId="6C757505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 w:right="-110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fldChar w:fldCharType="begin"/>
            </w:r>
            <w:r w:rsidR="007467E4" w:rsidRPr="00D24D38">
              <w:rPr>
                <w:sz w:val="26"/>
                <w:szCs w:val="26"/>
              </w:rPr>
              <w:instrText xml:space="preserve"> =SUM(right) </w:instrText>
            </w:r>
            <w:r w:rsidRPr="00D24D38">
              <w:rPr>
                <w:sz w:val="26"/>
                <w:szCs w:val="26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</w:rPr>
              <w:t>1150</w:t>
            </w:r>
            <w:r w:rsidRPr="00D24D38">
              <w:rPr>
                <w:sz w:val="26"/>
                <w:szCs w:val="26"/>
              </w:rPr>
              <w:fldChar w:fldCharType="end"/>
            </w:r>
          </w:p>
        </w:tc>
        <w:tc>
          <w:tcPr>
            <w:tcW w:w="1701" w:type="dxa"/>
            <w:vAlign w:val="bottom"/>
          </w:tcPr>
          <w:p w14:paraId="7117304F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16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t>700</w:t>
            </w:r>
          </w:p>
          <w:p w14:paraId="21A52B55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16"/>
              <w:jc w:val="right"/>
              <w:outlineLvl w:val="1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bottom"/>
          </w:tcPr>
          <w:p w14:paraId="587C0D41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16" w:right="-101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t>225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bottom"/>
          </w:tcPr>
          <w:p w14:paraId="2A156B5A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16" w:right="-101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t>225</w:t>
            </w:r>
          </w:p>
        </w:tc>
      </w:tr>
      <w:tr w:rsidR="007467E4" w:rsidRPr="00D24D38" w14:paraId="1360F73F" w14:textId="77777777" w:rsidTr="00151B4E">
        <w:trPr>
          <w:trHeight w:val="161"/>
        </w:trPr>
        <w:tc>
          <w:tcPr>
            <w:tcW w:w="709" w:type="dxa"/>
          </w:tcPr>
          <w:p w14:paraId="0C40DAB4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05" w:right="-109"/>
              <w:outlineLvl w:val="1"/>
              <w:rPr>
                <w:sz w:val="26"/>
                <w:szCs w:val="26"/>
              </w:rPr>
            </w:pPr>
          </w:p>
        </w:tc>
        <w:tc>
          <w:tcPr>
            <w:tcW w:w="3119" w:type="dxa"/>
            <w:vAlign w:val="bottom"/>
          </w:tcPr>
          <w:p w14:paraId="2F12E6A9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00" w:right="-108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t xml:space="preserve">   Местный бюджет</w:t>
            </w:r>
          </w:p>
        </w:tc>
        <w:tc>
          <w:tcPr>
            <w:tcW w:w="1559" w:type="dxa"/>
            <w:vAlign w:val="bottom"/>
          </w:tcPr>
          <w:p w14:paraId="0327AEE0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 w:right="-110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fldChar w:fldCharType="begin"/>
            </w:r>
            <w:r w:rsidR="007467E4" w:rsidRPr="00D24D38">
              <w:rPr>
                <w:sz w:val="26"/>
                <w:szCs w:val="26"/>
              </w:rPr>
              <w:instrText xml:space="preserve"> =SUM(right) </w:instrText>
            </w:r>
            <w:r w:rsidRPr="00D24D38">
              <w:rPr>
                <w:sz w:val="26"/>
                <w:szCs w:val="26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</w:rPr>
              <w:t>1150</w:t>
            </w:r>
            <w:r w:rsidRPr="00D24D38">
              <w:rPr>
                <w:sz w:val="26"/>
                <w:szCs w:val="26"/>
              </w:rPr>
              <w:fldChar w:fldCharType="end"/>
            </w:r>
          </w:p>
        </w:tc>
        <w:tc>
          <w:tcPr>
            <w:tcW w:w="1701" w:type="dxa"/>
            <w:vAlign w:val="bottom"/>
          </w:tcPr>
          <w:p w14:paraId="246C73CF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fldChar w:fldCharType="begin"/>
            </w:r>
            <w:r w:rsidR="007467E4" w:rsidRPr="00D24D38">
              <w:rPr>
                <w:sz w:val="26"/>
                <w:szCs w:val="26"/>
              </w:rPr>
              <w:instrText xml:space="preserve"> =SUM(D9) </w:instrText>
            </w:r>
            <w:r w:rsidRPr="00D24D38">
              <w:rPr>
                <w:sz w:val="26"/>
                <w:szCs w:val="26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</w:rPr>
              <w:t>700</w:t>
            </w:r>
            <w:r w:rsidRPr="00D24D38">
              <w:rPr>
                <w:sz w:val="26"/>
                <w:szCs w:val="26"/>
              </w:rPr>
              <w:fldChar w:fldCharType="end"/>
            </w:r>
          </w:p>
        </w:tc>
        <w:tc>
          <w:tcPr>
            <w:tcW w:w="1559" w:type="dxa"/>
            <w:vAlign w:val="bottom"/>
          </w:tcPr>
          <w:p w14:paraId="6FA39B06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 w:right="-101"/>
              <w:jc w:val="right"/>
              <w:outlineLvl w:val="1"/>
              <w:rPr>
                <w:sz w:val="26"/>
                <w:szCs w:val="26"/>
                <w:lang w:val="en-US"/>
              </w:rPr>
            </w:pPr>
            <w:r w:rsidRPr="00D24D38">
              <w:rPr>
                <w:sz w:val="26"/>
                <w:szCs w:val="26"/>
                <w:lang w:val="en-US"/>
              </w:rPr>
              <w:fldChar w:fldCharType="begin"/>
            </w:r>
            <w:r w:rsidR="007467E4" w:rsidRPr="00D24D38">
              <w:rPr>
                <w:sz w:val="26"/>
                <w:szCs w:val="26"/>
                <w:lang w:val="en-US"/>
              </w:rPr>
              <w:instrText xml:space="preserve"> =SUM(E9) </w:instrText>
            </w:r>
            <w:r w:rsidRPr="00D24D38">
              <w:rPr>
                <w:sz w:val="26"/>
                <w:szCs w:val="26"/>
                <w:lang w:val="en-US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  <w:lang w:val="en-US"/>
              </w:rPr>
              <w:t>225</w:t>
            </w:r>
            <w:r w:rsidRPr="00D24D38">
              <w:rPr>
                <w:sz w:val="26"/>
                <w:szCs w:val="26"/>
                <w:lang w:val="en-US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bottom"/>
          </w:tcPr>
          <w:p w14:paraId="727F2951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 w:right="-101"/>
              <w:jc w:val="right"/>
              <w:outlineLvl w:val="1"/>
              <w:rPr>
                <w:sz w:val="26"/>
                <w:szCs w:val="26"/>
                <w:lang w:val="en-US"/>
              </w:rPr>
            </w:pPr>
            <w:r w:rsidRPr="00D24D38">
              <w:rPr>
                <w:sz w:val="26"/>
                <w:szCs w:val="26"/>
                <w:lang w:val="en-US"/>
              </w:rPr>
              <w:fldChar w:fldCharType="begin"/>
            </w:r>
            <w:r w:rsidR="007467E4" w:rsidRPr="00D24D38">
              <w:rPr>
                <w:sz w:val="26"/>
                <w:szCs w:val="26"/>
                <w:lang w:val="en-US"/>
              </w:rPr>
              <w:instrText xml:space="preserve"> =SUM(F9) </w:instrText>
            </w:r>
            <w:r w:rsidRPr="00D24D38">
              <w:rPr>
                <w:sz w:val="26"/>
                <w:szCs w:val="26"/>
                <w:lang w:val="en-US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  <w:lang w:val="en-US"/>
              </w:rPr>
              <w:t>225</w:t>
            </w:r>
            <w:r w:rsidRPr="00D24D38">
              <w:rPr>
                <w:sz w:val="26"/>
                <w:szCs w:val="26"/>
                <w:lang w:val="en-US"/>
              </w:rPr>
              <w:fldChar w:fldCharType="end"/>
            </w:r>
          </w:p>
        </w:tc>
      </w:tr>
      <w:tr w:rsidR="007467E4" w:rsidRPr="00D24D38" w14:paraId="2177DF8C" w14:textId="77777777" w:rsidTr="00151B4E">
        <w:trPr>
          <w:trHeight w:val="276"/>
        </w:trPr>
        <w:tc>
          <w:tcPr>
            <w:tcW w:w="709" w:type="dxa"/>
          </w:tcPr>
          <w:p w14:paraId="09F9F83E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05" w:right="-109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t>1.1.2.</w:t>
            </w:r>
          </w:p>
        </w:tc>
        <w:tc>
          <w:tcPr>
            <w:tcW w:w="3119" w:type="dxa"/>
            <w:vAlign w:val="bottom"/>
          </w:tcPr>
          <w:p w14:paraId="55B51985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00" w:right="-108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t>Соревнования среди детей и подростков</w:t>
            </w:r>
          </w:p>
        </w:tc>
        <w:tc>
          <w:tcPr>
            <w:tcW w:w="1559" w:type="dxa"/>
            <w:vAlign w:val="bottom"/>
          </w:tcPr>
          <w:p w14:paraId="1FA0E999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 w:right="-110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fldChar w:fldCharType="begin"/>
            </w:r>
            <w:r w:rsidR="007467E4" w:rsidRPr="00D24D38">
              <w:rPr>
                <w:sz w:val="26"/>
                <w:szCs w:val="26"/>
              </w:rPr>
              <w:instrText xml:space="preserve"> =SUM(right) </w:instrText>
            </w:r>
            <w:r w:rsidRPr="00D24D38">
              <w:rPr>
                <w:sz w:val="26"/>
                <w:szCs w:val="26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</w:rPr>
              <w:t>710</w:t>
            </w:r>
            <w:r w:rsidRPr="00D24D38">
              <w:rPr>
                <w:sz w:val="26"/>
                <w:szCs w:val="26"/>
              </w:rPr>
              <w:fldChar w:fldCharType="end"/>
            </w:r>
          </w:p>
        </w:tc>
        <w:tc>
          <w:tcPr>
            <w:tcW w:w="1701" w:type="dxa"/>
            <w:vAlign w:val="bottom"/>
          </w:tcPr>
          <w:p w14:paraId="7B2E43BB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16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t>510</w:t>
            </w:r>
          </w:p>
          <w:p w14:paraId="38E96322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16"/>
              <w:jc w:val="right"/>
              <w:outlineLvl w:val="1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bottom"/>
          </w:tcPr>
          <w:p w14:paraId="6C8CCF1D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16" w:right="-101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t>100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bottom"/>
          </w:tcPr>
          <w:p w14:paraId="70F27B7A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16" w:right="-101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t>100</w:t>
            </w:r>
          </w:p>
        </w:tc>
      </w:tr>
      <w:tr w:rsidR="007467E4" w:rsidRPr="00D24D38" w14:paraId="7EA66E28" w14:textId="77777777" w:rsidTr="00151B4E">
        <w:tc>
          <w:tcPr>
            <w:tcW w:w="709" w:type="dxa"/>
          </w:tcPr>
          <w:p w14:paraId="0EC7CAD0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05" w:right="-109"/>
              <w:outlineLvl w:val="1"/>
              <w:rPr>
                <w:sz w:val="26"/>
                <w:szCs w:val="26"/>
              </w:rPr>
            </w:pPr>
          </w:p>
        </w:tc>
        <w:tc>
          <w:tcPr>
            <w:tcW w:w="3119" w:type="dxa"/>
            <w:vAlign w:val="bottom"/>
          </w:tcPr>
          <w:p w14:paraId="21BC55F2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00" w:right="-108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t xml:space="preserve">   Местный бюджет</w:t>
            </w:r>
          </w:p>
        </w:tc>
        <w:tc>
          <w:tcPr>
            <w:tcW w:w="1559" w:type="dxa"/>
            <w:vAlign w:val="bottom"/>
          </w:tcPr>
          <w:p w14:paraId="5139EA39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 w:right="-110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fldChar w:fldCharType="begin"/>
            </w:r>
            <w:r w:rsidR="007467E4" w:rsidRPr="00D24D38">
              <w:rPr>
                <w:sz w:val="26"/>
                <w:szCs w:val="26"/>
              </w:rPr>
              <w:instrText xml:space="preserve"> =SUM(right) </w:instrText>
            </w:r>
            <w:r w:rsidRPr="00D24D38">
              <w:rPr>
                <w:sz w:val="26"/>
                <w:szCs w:val="26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</w:rPr>
              <w:t>710</w:t>
            </w:r>
            <w:r w:rsidRPr="00D24D38">
              <w:rPr>
                <w:sz w:val="26"/>
                <w:szCs w:val="26"/>
              </w:rPr>
              <w:fldChar w:fldCharType="end"/>
            </w:r>
          </w:p>
        </w:tc>
        <w:tc>
          <w:tcPr>
            <w:tcW w:w="1701" w:type="dxa"/>
            <w:vAlign w:val="bottom"/>
          </w:tcPr>
          <w:p w14:paraId="35DB6739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fldChar w:fldCharType="begin"/>
            </w:r>
            <w:r w:rsidR="007467E4" w:rsidRPr="00D24D38">
              <w:rPr>
                <w:sz w:val="26"/>
                <w:szCs w:val="26"/>
              </w:rPr>
              <w:instrText xml:space="preserve"> =SUM(D11) </w:instrText>
            </w:r>
            <w:r w:rsidRPr="00D24D38">
              <w:rPr>
                <w:sz w:val="26"/>
                <w:szCs w:val="26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</w:rPr>
              <w:t>510</w:t>
            </w:r>
            <w:r w:rsidRPr="00D24D38">
              <w:rPr>
                <w:sz w:val="26"/>
                <w:szCs w:val="26"/>
              </w:rPr>
              <w:fldChar w:fldCharType="end"/>
            </w:r>
          </w:p>
        </w:tc>
        <w:tc>
          <w:tcPr>
            <w:tcW w:w="1559" w:type="dxa"/>
            <w:vAlign w:val="bottom"/>
          </w:tcPr>
          <w:p w14:paraId="3D13B95E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 w:right="-101"/>
              <w:jc w:val="right"/>
              <w:outlineLvl w:val="1"/>
              <w:rPr>
                <w:sz w:val="26"/>
                <w:szCs w:val="26"/>
                <w:lang w:val="en-US"/>
              </w:rPr>
            </w:pPr>
            <w:r w:rsidRPr="00D24D38">
              <w:rPr>
                <w:sz w:val="26"/>
                <w:szCs w:val="26"/>
                <w:lang w:val="en-US"/>
              </w:rPr>
              <w:fldChar w:fldCharType="begin"/>
            </w:r>
            <w:r w:rsidR="007467E4" w:rsidRPr="00D24D38">
              <w:rPr>
                <w:sz w:val="26"/>
                <w:szCs w:val="26"/>
                <w:lang w:val="en-US"/>
              </w:rPr>
              <w:instrText xml:space="preserve"> =SUM(E11) </w:instrText>
            </w:r>
            <w:r w:rsidRPr="00D24D38">
              <w:rPr>
                <w:sz w:val="26"/>
                <w:szCs w:val="26"/>
                <w:lang w:val="en-US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  <w:lang w:val="en-US"/>
              </w:rPr>
              <w:t>100</w:t>
            </w:r>
            <w:r w:rsidRPr="00D24D38">
              <w:rPr>
                <w:sz w:val="26"/>
                <w:szCs w:val="26"/>
                <w:lang w:val="en-US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bottom"/>
          </w:tcPr>
          <w:p w14:paraId="38BB25D0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 w:right="-101"/>
              <w:jc w:val="right"/>
              <w:outlineLvl w:val="1"/>
              <w:rPr>
                <w:sz w:val="26"/>
                <w:szCs w:val="26"/>
                <w:lang w:val="en-US"/>
              </w:rPr>
            </w:pPr>
            <w:r w:rsidRPr="00D24D38">
              <w:rPr>
                <w:sz w:val="26"/>
                <w:szCs w:val="26"/>
                <w:lang w:val="en-US"/>
              </w:rPr>
              <w:fldChar w:fldCharType="begin"/>
            </w:r>
            <w:r w:rsidR="007467E4" w:rsidRPr="00D24D38">
              <w:rPr>
                <w:sz w:val="26"/>
                <w:szCs w:val="26"/>
                <w:lang w:val="en-US"/>
              </w:rPr>
              <w:instrText xml:space="preserve"> =SUM(F11) </w:instrText>
            </w:r>
            <w:r w:rsidRPr="00D24D38">
              <w:rPr>
                <w:sz w:val="26"/>
                <w:szCs w:val="26"/>
                <w:lang w:val="en-US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  <w:lang w:val="en-US"/>
              </w:rPr>
              <w:t>100</w:t>
            </w:r>
            <w:r w:rsidRPr="00D24D38">
              <w:rPr>
                <w:sz w:val="26"/>
                <w:szCs w:val="26"/>
                <w:lang w:val="en-US"/>
              </w:rPr>
              <w:fldChar w:fldCharType="end"/>
            </w:r>
          </w:p>
        </w:tc>
      </w:tr>
      <w:tr w:rsidR="007467E4" w:rsidRPr="00D24D38" w14:paraId="0DE55F51" w14:textId="77777777" w:rsidTr="00151B4E">
        <w:trPr>
          <w:trHeight w:val="548"/>
        </w:trPr>
        <w:tc>
          <w:tcPr>
            <w:tcW w:w="709" w:type="dxa"/>
          </w:tcPr>
          <w:p w14:paraId="51DCED51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05" w:right="-109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t>1.1.3.</w:t>
            </w:r>
          </w:p>
        </w:tc>
        <w:tc>
          <w:tcPr>
            <w:tcW w:w="3119" w:type="dxa"/>
            <w:vAlign w:val="bottom"/>
          </w:tcPr>
          <w:p w14:paraId="23890EC6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00" w:right="-108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t>Соревнования среди ветеранов спорта</w:t>
            </w:r>
          </w:p>
        </w:tc>
        <w:tc>
          <w:tcPr>
            <w:tcW w:w="1559" w:type="dxa"/>
            <w:vAlign w:val="bottom"/>
          </w:tcPr>
          <w:p w14:paraId="5C088D4E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 w:right="-110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fldChar w:fldCharType="begin"/>
            </w:r>
            <w:r w:rsidR="007467E4" w:rsidRPr="00D24D38">
              <w:rPr>
                <w:sz w:val="26"/>
                <w:szCs w:val="26"/>
              </w:rPr>
              <w:instrText xml:space="preserve"> =SUM(right) </w:instrText>
            </w:r>
            <w:r w:rsidRPr="00D24D38">
              <w:rPr>
                <w:sz w:val="26"/>
                <w:szCs w:val="26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</w:rPr>
              <w:t>66,542</w:t>
            </w:r>
            <w:r w:rsidRPr="00D24D38">
              <w:rPr>
                <w:sz w:val="26"/>
                <w:szCs w:val="26"/>
              </w:rPr>
              <w:fldChar w:fldCharType="end"/>
            </w:r>
          </w:p>
        </w:tc>
        <w:tc>
          <w:tcPr>
            <w:tcW w:w="1701" w:type="dxa"/>
            <w:vAlign w:val="bottom"/>
          </w:tcPr>
          <w:p w14:paraId="4F21DF33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16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t>26,542</w:t>
            </w:r>
          </w:p>
        </w:tc>
        <w:tc>
          <w:tcPr>
            <w:tcW w:w="1559" w:type="dxa"/>
            <w:vAlign w:val="bottom"/>
          </w:tcPr>
          <w:p w14:paraId="617C76A6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16" w:right="-101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t>20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bottom"/>
          </w:tcPr>
          <w:p w14:paraId="7EE0B74F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16" w:right="-101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t>20</w:t>
            </w:r>
          </w:p>
        </w:tc>
      </w:tr>
      <w:tr w:rsidR="007467E4" w:rsidRPr="00D24D38" w14:paraId="26A597E7" w14:textId="77777777" w:rsidTr="00151B4E">
        <w:tc>
          <w:tcPr>
            <w:tcW w:w="709" w:type="dxa"/>
          </w:tcPr>
          <w:p w14:paraId="33866597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05" w:right="-109"/>
              <w:outlineLvl w:val="1"/>
              <w:rPr>
                <w:sz w:val="26"/>
                <w:szCs w:val="26"/>
              </w:rPr>
            </w:pPr>
          </w:p>
        </w:tc>
        <w:tc>
          <w:tcPr>
            <w:tcW w:w="3119" w:type="dxa"/>
            <w:vAlign w:val="bottom"/>
          </w:tcPr>
          <w:p w14:paraId="45F4306A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00" w:right="-108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t xml:space="preserve">   Местный бюджет</w:t>
            </w:r>
          </w:p>
        </w:tc>
        <w:tc>
          <w:tcPr>
            <w:tcW w:w="1559" w:type="dxa"/>
            <w:vAlign w:val="bottom"/>
          </w:tcPr>
          <w:p w14:paraId="43F23530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 w:right="-110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fldChar w:fldCharType="begin"/>
            </w:r>
            <w:r w:rsidR="007467E4" w:rsidRPr="00D24D38">
              <w:rPr>
                <w:sz w:val="26"/>
                <w:szCs w:val="26"/>
              </w:rPr>
              <w:instrText xml:space="preserve"> =SUM(right) </w:instrText>
            </w:r>
            <w:r w:rsidRPr="00D24D38">
              <w:rPr>
                <w:sz w:val="26"/>
                <w:szCs w:val="26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</w:rPr>
              <w:t>66,542</w:t>
            </w:r>
            <w:r w:rsidRPr="00D24D38">
              <w:rPr>
                <w:sz w:val="26"/>
                <w:szCs w:val="26"/>
              </w:rPr>
              <w:fldChar w:fldCharType="end"/>
            </w:r>
          </w:p>
        </w:tc>
        <w:tc>
          <w:tcPr>
            <w:tcW w:w="1701" w:type="dxa"/>
            <w:vAlign w:val="bottom"/>
          </w:tcPr>
          <w:p w14:paraId="3DEF54BE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fldChar w:fldCharType="begin"/>
            </w:r>
            <w:r w:rsidR="007467E4" w:rsidRPr="00D24D38">
              <w:rPr>
                <w:sz w:val="26"/>
                <w:szCs w:val="26"/>
              </w:rPr>
              <w:instrText xml:space="preserve"> =SUM(D13) </w:instrText>
            </w:r>
            <w:r w:rsidRPr="00D24D38">
              <w:rPr>
                <w:sz w:val="26"/>
                <w:szCs w:val="26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</w:rPr>
              <w:t>26,542</w:t>
            </w:r>
            <w:r w:rsidRPr="00D24D38">
              <w:rPr>
                <w:sz w:val="26"/>
                <w:szCs w:val="26"/>
              </w:rPr>
              <w:fldChar w:fldCharType="end"/>
            </w:r>
          </w:p>
        </w:tc>
        <w:tc>
          <w:tcPr>
            <w:tcW w:w="1559" w:type="dxa"/>
            <w:vAlign w:val="bottom"/>
          </w:tcPr>
          <w:p w14:paraId="2192E2DA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 w:right="-101"/>
              <w:jc w:val="right"/>
              <w:outlineLvl w:val="1"/>
              <w:rPr>
                <w:sz w:val="26"/>
                <w:szCs w:val="26"/>
                <w:lang w:val="en-US"/>
              </w:rPr>
            </w:pPr>
            <w:r w:rsidRPr="00D24D38">
              <w:rPr>
                <w:sz w:val="26"/>
                <w:szCs w:val="26"/>
                <w:lang w:val="en-US"/>
              </w:rPr>
              <w:fldChar w:fldCharType="begin"/>
            </w:r>
            <w:r w:rsidR="007467E4" w:rsidRPr="00D24D38">
              <w:rPr>
                <w:sz w:val="26"/>
                <w:szCs w:val="26"/>
                <w:lang w:val="en-US"/>
              </w:rPr>
              <w:instrText xml:space="preserve"> =SUM(E13) </w:instrText>
            </w:r>
            <w:r w:rsidRPr="00D24D38">
              <w:rPr>
                <w:sz w:val="26"/>
                <w:szCs w:val="26"/>
                <w:lang w:val="en-US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  <w:lang w:val="en-US"/>
              </w:rPr>
              <w:t>20</w:t>
            </w:r>
            <w:r w:rsidRPr="00D24D38">
              <w:rPr>
                <w:sz w:val="26"/>
                <w:szCs w:val="26"/>
                <w:lang w:val="en-US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bottom"/>
          </w:tcPr>
          <w:p w14:paraId="1B159944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 w:right="-101"/>
              <w:jc w:val="right"/>
              <w:outlineLvl w:val="1"/>
              <w:rPr>
                <w:sz w:val="26"/>
                <w:szCs w:val="26"/>
                <w:lang w:val="en-US"/>
              </w:rPr>
            </w:pPr>
            <w:r w:rsidRPr="00D24D38">
              <w:rPr>
                <w:sz w:val="26"/>
                <w:szCs w:val="26"/>
                <w:lang w:val="en-US"/>
              </w:rPr>
              <w:fldChar w:fldCharType="begin"/>
            </w:r>
            <w:r w:rsidR="007467E4" w:rsidRPr="00D24D38">
              <w:rPr>
                <w:sz w:val="26"/>
                <w:szCs w:val="26"/>
                <w:lang w:val="en-US"/>
              </w:rPr>
              <w:instrText xml:space="preserve"> =SUM(F13) </w:instrText>
            </w:r>
            <w:r w:rsidRPr="00D24D38">
              <w:rPr>
                <w:sz w:val="26"/>
                <w:szCs w:val="26"/>
                <w:lang w:val="en-US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  <w:lang w:val="en-US"/>
              </w:rPr>
              <w:t>20</w:t>
            </w:r>
            <w:r w:rsidRPr="00D24D38">
              <w:rPr>
                <w:sz w:val="26"/>
                <w:szCs w:val="26"/>
                <w:lang w:val="en-US"/>
              </w:rPr>
              <w:fldChar w:fldCharType="end"/>
            </w:r>
          </w:p>
        </w:tc>
      </w:tr>
      <w:tr w:rsidR="007467E4" w:rsidRPr="00D24D38" w14:paraId="1220D378" w14:textId="77777777" w:rsidTr="00151B4E">
        <w:tc>
          <w:tcPr>
            <w:tcW w:w="709" w:type="dxa"/>
          </w:tcPr>
          <w:p w14:paraId="39C1365C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05" w:right="-109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t>1.1.4.</w:t>
            </w:r>
          </w:p>
        </w:tc>
        <w:tc>
          <w:tcPr>
            <w:tcW w:w="3119" w:type="dxa"/>
            <w:vAlign w:val="bottom"/>
          </w:tcPr>
          <w:p w14:paraId="444F3F2A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00" w:right="-108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t>Традиционные спортивные соревнования, проводимые в городах и районах области</w:t>
            </w:r>
          </w:p>
        </w:tc>
        <w:tc>
          <w:tcPr>
            <w:tcW w:w="1559" w:type="dxa"/>
            <w:vAlign w:val="bottom"/>
          </w:tcPr>
          <w:p w14:paraId="2F36FCA2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 w:right="-110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fldChar w:fldCharType="begin"/>
            </w:r>
            <w:r w:rsidR="007467E4" w:rsidRPr="00D24D38">
              <w:rPr>
                <w:sz w:val="26"/>
                <w:szCs w:val="26"/>
              </w:rPr>
              <w:instrText xml:space="preserve"> =SUM(right) </w:instrText>
            </w:r>
            <w:r w:rsidRPr="00D24D38">
              <w:rPr>
                <w:sz w:val="26"/>
                <w:szCs w:val="26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</w:rPr>
              <w:t>622,572</w:t>
            </w:r>
            <w:r w:rsidRPr="00D24D38">
              <w:rPr>
                <w:sz w:val="26"/>
                <w:szCs w:val="26"/>
              </w:rPr>
              <w:fldChar w:fldCharType="end"/>
            </w:r>
          </w:p>
        </w:tc>
        <w:tc>
          <w:tcPr>
            <w:tcW w:w="1701" w:type="dxa"/>
            <w:vAlign w:val="bottom"/>
          </w:tcPr>
          <w:p w14:paraId="6B86AC8A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16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t>322,572</w:t>
            </w:r>
          </w:p>
          <w:p w14:paraId="2896143C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16"/>
              <w:jc w:val="right"/>
              <w:outlineLvl w:val="1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bottom"/>
          </w:tcPr>
          <w:p w14:paraId="2092FD11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16" w:right="-101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t>150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bottom"/>
          </w:tcPr>
          <w:p w14:paraId="420342A7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16" w:right="-101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t>150</w:t>
            </w:r>
          </w:p>
        </w:tc>
      </w:tr>
      <w:tr w:rsidR="007467E4" w:rsidRPr="00D24D38" w14:paraId="7D4EB94B" w14:textId="77777777" w:rsidTr="00151B4E">
        <w:tc>
          <w:tcPr>
            <w:tcW w:w="709" w:type="dxa"/>
          </w:tcPr>
          <w:p w14:paraId="105D4B0F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05" w:right="-109"/>
              <w:outlineLvl w:val="1"/>
              <w:rPr>
                <w:sz w:val="26"/>
                <w:szCs w:val="26"/>
              </w:rPr>
            </w:pPr>
          </w:p>
        </w:tc>
        <w:tc>
          <w:tcPr>
            <w:tcW w:w="3119" w:type="dxa"/>
            <w:vAlign w:val="bottom"/>
          </w:tcPr>
          <w:p w14:paraId="66153538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00" w:right="-108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t xml:space="preserve">   Местный бюджет</w:t>
            </w:r>
          </w:p>
        </w:tc>
        <w:tc>
          <w:tcPr>
            <w:tcW w:w="1559" w:type="dxa"/>
            <w:vAlign w:val="bottom"/>
          </w:tcPr>
          <w:p w14:paraId="56A79D14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 w:right="-110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fldChar w:fldCharType="begin"/>
            </w:r>
            <w:r w:rsidR="007467E4" w:rsidRPr="00D24D38">
              <w:rPr>
                <w:sz w:val="26"/>
                <w:szCs w:val="26"/>
              </w:rPr>
              <w:instrText xml:space="preserve"> =SUM(right) </w:instrText>
            </w:r>
            <w:r w:rsidRPr="00D24D38">
              <w:rPr>
                <w:sz w:val="26"/>
                <w:szCs w:val="26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</w:rPr>
              <w:t>622,572</w:t>
            </w:r>
            <w:r w:rsidRPr="00D24D38">
              <w:rPr>
                <w:sz w:val="26"/>
                <w:szCs w:val="26"/>
              </w:rPr>
              <w:fldChar w:fldCharType="end"/>
            </w:r>
          </w:p>
        </w:tc>
        <w:tc>
          <w:tcPr>
            <w:tcW w:w="1701" w:type="dxa"/>
            <w:vAlign w:val="bottom"/>
          </w:tcPr>
          <w:p w14:paraId="7741EC24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fldChar w:fldCharType="begin"/>
            </w:r>
            <w:r w:rsidR="007467E4" w:rsidRPr="00D24D38">
              <w:rPr>
                <w:sz w:val="26"/>
                <w:szCs w:val="26"/>
              </w:rPr>
              <w:instrText xml:space="preserve"> =SUM(D15) </w:instrText>
            </w:r>
            <w:r w:rsidRPr="00D24D38">
              <w:rPr>
                <w:sz w:val="26"/>
                <w:szCs w:val="26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</w:rPr>
              <w:t>322,572</w:t>
            </w:r>
            <w:r w:rsidRPr="00D24D38">
              <w:rPr>
                <w:sz w:val="26"/>
                <w:szCs w:val="26"/>
              </w:rPr>
              <w:fldChar w:fldCharType="end"/>
            </w:r>
          </w:p>
        </w:tc>
        <w:tc>
          <w:tcPr>
            <w:tcW w:w="1559" w:type="dxa"/>
            <w:vAlign w:val="bottom"/>
          </w:tcPr>
          <w:p w14:paraId="370D2627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 w:right="-101"/>
              <w:jc w:val="right"/>
              <w:outlineLvl w:val="1"/>
              <w:rPr>
                <w:sz w:val="26"/>
                <w:szCs w:val="26"/>
                <w:lang w:val="en-US"/>
              </w:rPr>
            </w:pPr>
            <w:r w:rsidRPr="00D24D38">
              <w:rPr>
                <w:sz w:val="26"/>
                <w:szCs w:val="26"/>
                <w:lang w:val="en-US"/>
              </w:rPr>
              <w:fldChar w:fldCharType="begin"/>
            </w:r>
            <w:r w:rsidR="007467E4" w:rsidRPr="00D24D38">
              <w:rPr>
                <w:sz w:val="26"/>
                <w:szCs w:val="26"/>
                <w:lang w:val="en-US"/>
              </w:rPr>
              <w:instrText xml:space="preserve"> =SUM(E15) </w:instrText>
            </w:r>
            <w:r w:rsidRPr="00D24D38">
              <w:rPr>
                <w:sz w:val="26"/>
                <w:szCs w:val="26"/>
                <w:lang w:val="en-US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  <w:lang w:val="en-US"/>
              </w:rPr>
              <w:t>150</w:t>
            </w:r>
            <w:r w:rsidRPr="00D24D38">
              <w:rPr>
                <w:sz w:val="26"/>
                <w:szCs w:val="26"/>
                <w:lang w:val="en-US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bottom"/>
          </w:tcPr>
          <w:p w14:paraId="0E7D706D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 w:right="-101"/>
              <w:jc w:val="right"/>
              <w:outlineLvl w:val="1"/>
              <w:rPr>
                <w:sz w:val="26"/>
                <w:szCs w:val="26"/>
                <w:lang w:val="en-US"/>
              </w:rPr>
            </w:pPr>
            <w:r w:rsidRPr="00D24D38">
              <w:rPr>
                <w:sz w:val="26"/>
                <w:szCs w:val="26"/>
                <w:lang w:val="en-US"/>
              </w:rPr>
              <w:fldChar w:fldCharType="begin"/>
            </w:r>
            <w:r w:rsidR="007467E4" w:rsidRPr="00D24D38">
              <w:rPr>
                <w:sz w:val="26"/>
                <w:szCs w:val="26"/>
                <w:lang w:val="en-US"/>
              </w:rPr>
              <w:instrText xml:space="preserve"> =SUM(F15) </w:instrText>
            </w:r>
            <w:r w:rsidRPr="00D24D38">
              <w:rPr>
                <w:sz w:val="26"/>
                <w:szCs w:val="26"/>
                <w:lang w:val="en-US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  <w:lang w:val="en-US"/>
              </w:rPr>
              <w:t>150</w:t>
            </w:r>
            <w:r w:rsidRPr="00D24D38">
              <w:rPr>
                <w:sz w:val="26"/>
                <w:szCs w:val="26"/>
                <w:lang w:val="en-US"/>
              </w:rPr>
              <w:fldChar w:fldCharType="end"/>
            </w:r>
          </w:p>
        </w:tc>
      </w:tr>
      <w:tr w:rsidR="007467E4" w:rsidRPr="00D24D38" w14:paraId="2A9782A4" w14:textId="77777777" w:rsidTr="00151B4E">
        <w:tc>
          <w:tcPr>
            <w:tcW w:w="709" w:type="dxa"/>
          </w:tcPr>
          <w:p w14:paraId="50277F30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05" w:right="-109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t>1.1.5.</w:t>
            </w:r>
          </w:p>
        </w:tc>
        <w:tc>
          <w:tcPr>
            <w:tcW w:w="3119" w:type="dxa"/>
            <w:vAlign w:val="bottom"/>
          </w:tcPr>
          <w:p w14:paraId="1647218B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00" w:right="-108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t>Мероприятия по внед</w:t>
            </w:r>
            <w:r w:rsidRPr="00D24D38">
              <w:rPr>
                <w:sz w:val="26"/>
                <w:szCs w:val="26"/>
              </w:rPr>
              <w:softHyphen/>
              <w:t>рению и реализации ВФСК ГТО</w:t>
            </w:r>
          </w:p>
        </w:tc>
        <w:tc>
          <w:tcPr>
            <w:tcW w:w="1559" w:type="dxa"/>
            <w:vAlign w:val="bottom"/>
          </w:tcPr>
          <w:p w14:paraId="41DE8173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 w:right="-110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fldChar w:fldCharType="begin"/>
            </w:r>
            <w:r w:rsidR="007467E4" w:rsidRPr="00D24D38">
              <w:rPr>
                <w:sz w:val="26"/>
                <w:szCs w:val="26"/>
              </w:rPr>
              <w:instrText xml:space="preserve"> =SUM(right) </w:instrText>
            </w:r>
            <w:r w:rsidRPr="00D24D38">
              <w:rPr>
                <w:sz w:val="26"/>
                <w:szCs w:val="26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</w:rPr>
              <w:t>47,529</w:t>
            </w:r>
            <w:r w:rsidRPr="00D24D38">
              <w:rPr>
                <w:sz w:val="26"/>
                <w:szCs w:val="26"/>
              </w:rPr>
              <w:fldChar w:fldCharType="end"/>
            </w:r>
          </w:p>
        </w:tc>
        <w:tc>
          <w:tcPr>
            <w:tcW w:w="1701" w:type="dxa"/>
            <w:vAlign w:val="bottom"/>
          </w:tcPr>
          <w:p w14:paraId="1018FC36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16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t>37,529</w:t>
            </w:r>
          </w:p>
        </w:tc>
        <w:tc>
          <w:tcPr>
            <w:tcW w:w="1559" w:type="dxa"/>
            <w:vAlign w:val="bottom"/>
          </w:tcPr>
          <w:p w14:paraId="29905885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16" w:right="-101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t>5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bottom"/>
          </w:tcPr>
          <w:p w14:paraId="21A0A2F0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16" w:right="-101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t>5</w:t>
            </w:r>
          </w:p>
        </w:tc>
      </w:tr>
      <w:tr w:rsidR="007467E4" w:rsidRPr="00D24D38" w14:paraId="421964B6" w14:textId="77777777" w:rsidTr="00151B4E">
        <w:trPr>
          <w:trHeight w:val="278"/>
        </w:trPr>
        <w:tc>
          <w:tcPr>
            <w:tcW w:w="709" w:type="dxa"/>
          </w:tcPr>
          <w:p w14:paraId="117BA2ED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05" w:right="-109"/>
              <w:outlineLvl w:val="1"/>
              <w:rPr>
                <w:sz w:val="26"/>
                <w:szCs w:val="26"/>
              </w:rPr>
            </w:pPr>
          </w:p>
        </w:tc>
        <w:tc>
          <w:tcPr>
            <w:tcW w:w="3119" w:type="dxa"/>
            <w:vAlign w:val="bottom"/>
          </w:tcPr>
          <w:p w14:paraId="4F260D4D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00" w:right="-108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t xml:space="preserve">   Местный бюджет</w:t>
            </w:r>
          </w:p>
        </w:tc>
        <w:tc>
          <w:tcPr>
            <w:tcW w:w="1559" w:type="dxa"/>
            <w:vAlign w:val="bottom"/>
          </w:tcPr>
          <w:p w14:paraId="01D92D73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 w:right="-110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fldChar w:fldCharType="begin"/>
            </w:r>
            <w:r w:rsidR="007467E4" w:rsidRPr="00D24D38">
              <w:rPr>
                <w:sz w:val="26"/>
                <w:szCs w:val="26"/>
              </w:rPr>
              <w:instrText xml:space="preserve"> =SUM(right) </w:instrText>
            </w:r>
            <w:r w:rsidRPr="00D24D38">
              <w:rPr>
                <w:sz w:val="26"/>
                <w:szCs w:val="26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</w:rPr>
              <w:t>47,529</w:t>
            </w:r>
            <w:r w:rsidRPr="00D24D38">
              <w:rPr>
                <w:sz w:val="26"/>
                <w:szCs w:val="26"/>
              </w:rPr>
              <w:fldChar w:fldCharType="end"/>
            </w:r>
          </w:p>
        </w:tc>
        <w:tc>
          <w:tcPr>
            <w:tcW w:w="1701" w:type="dxa"/>
            <w:vAlign w:val="bottom"/>
          </w:tcPr>
          <w:p w14:paraId="03B14C87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fldChar w:fldCharType="begin"/>
            </w:r>
            <w:r w:rsidR="007467E4" w:rsidRPr="00D24D38">
              <w:rPr>
                <w:sz w:val="26"/>
                <w:szCs w:val="26"/>
              </w:rPr>
              <w:instrText xml:space="preserve"> =SUM(D17) </w:instrText>
            </w:r>
            <w:r w:rsidRPr="00D24D38">
              <w:rPr>
                <w:sz w:val="26"/>
                <w:szCs w:val="26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</w:rPr>
              <w:t>37,529</w:t>
            </w:r>
            <w:r w:rsidRPr="00D24D38">
              <w:rPr>
                <w:sz w:val="26"/>
                <w:szCs w:val="26"/>
              </w:rPr>
              <w:fldChar w:fldCharType="end"/>
            </w:r>
          </w:p>
        </w:tc>
        <w:tc>
          <w:tcPr>
            <w:tcW w:w="1559" w:type="dxa"/>
            <w:vAlign w:val="bottom"/>
          </w:tcPr>
          <w:p w14:paraId="43D18FEA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 w:right="-101"/>
              <w:jc w:val="right"/>
              <w:outlineLvl w:val="1"/>
              <w:rPr>
                <w:sz w:val="26"/>
                <w:szCs w:val="26"/>
                <w:lang w:val="en-US"/>
              </w:rPr>
            </w:pPr>
            <w:r w:rsidRPr="00D24D38">
              <w:rPr>
                <w:sz w:val="26"/>
                <w:szCs w:val="26"/>
                <w:lang w:val="en-US"/>
              </w:rPr>
              <w:fldChar w:fldCharType="begin"/>
            </w:r>
            <w:r w:rsidR="007467E4" w:rsidRPr="00D24D38">
              <w:rPr>
                <w:sz w:val="26"/>
                <w:szCs w:val="26"/>
                <w:lang w:val="en-US"/>
              </w:rPr>
              <w:instrText xml:space="preserve"> =SUM(E17) </w:instrText>
            </w:r>
            <w:r w:rsidRPr="00D24D38">
              <w:rPr>
                <w:sz w:val="26"/>
                <w:szCs w:val="26"/>
                <w:lang w:val="en-US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  <w:lang w:val="en-US"/>
              </w:rPr>
              <w:t>5</w:t>
            </w:r>
            <w:r w:rsidRPr="00D24D38">
              <w:rPr>
                <w:sz w:val="26"/>
                <w:szCs w:val="26"/>
                <w:lang w:val="en-US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bottom"/>
          </w:tcPr>
          <w:p w14:paraId="598AEFAB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 w:right="-101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fldChar w:fldCharType="begin"/>
            </w:r>
            <w:r w:rsidR="007467E4" w:rsidRPr="00D24D38">
              <w:rPr>
                <w:sz w:val="26"/>
                <w:szCs w:val="26"/>
              </w:rPr>
              <w:instrText xml:space="preserve"> =SUM(F17) </w:instrText>
            </w:r>
            <w:r w:rsidRPr="00D24D38">
              <w:rPr>
                <w:sz w:val="26"/>
                <w:szCs w:val="26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</w:rPr>
              <w:t>5</w:t>
            </w:r>
            <w:r w:rsidRPr="00D24D38">
              <w:rPr>
                <w:sz w:val="26"/>
                <w:szCs w:val="26"/>
              </w:rPr>
              <w:fldChar w:fldCharType="end"/>
            </w:r>
          </w:p>
        </w:tc>
      </w:tr>
      <w:tr w:rsidR="007467E4" w:rsidRPr="00D24D38" w14:paraId="682C8835" w14:textId="77777777" w:rsidTr="00151B4E">
        <w:trPr>
          <w:trHeight w:val="278"/>
        </w:trPr>
        <w:tc>
          <w:tcPr>
            <w:tcW w:w="709" w:type="dxa"/>
          </w:tcPr>
          <w:p w14:paraId="6339820A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05" w:right="-109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t>1.2.</w:t>
            </w:r>
          </w:p>
        </w:tc>
        <w:tc>
          <w:tcPr>
            <w:tcW w:w="3119" w:type="dxa"/>
            <w:vAlign w:val="bottom"/>
          </w:tcPr>
          <w:p w14:paraId="303EB75D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00" w:right="-108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t>Закупка и монтаж оборудования для создания «умных» спортивных площадок</w:t>
            </w:r>
          </w:p>
        </w:tc>
        <w:tc>
          <w:tcPr>
            <w:tcW w:w="1559" w:type="dxa"/>
            <w:vAlign w:val="bottom"/>
          </w:tcPr>
          <w:p w14:paraId="710D3CAE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 w:right="-110"/>
              <w:jc w:val="right"/>
              <w:outlineLvl w:val="1"/>
              <w:rPr>
                <w:sz w:val="26"/>
                <w:szCs w:val="26"/>
                <w:lang w:val="en-US"/>
              </w:rPr>
            </w:pPr>
            <w:r w:rsidRPr="00D24D38">
              <w:rPr>
                <w:sz w:val="26"/>
                <w:szCs w:val="26"/>
              </w:rPr>
              <w:fldChar w:fldCharType="begin"/>
            </w:r>
            <w:r w:rsidR="007467E4" w:rsidRPr="00D24D38">
              <w:rPr>
                <w:sz w:val="26"/>
                <w:szCs w:val="26"/>
              </w:rPr>
              <w:instrText xml:space="preserve"> =SUM(right) </w:instrText>
            </w:r>
            <w:r w:rsidRPr="00D24D38">
              <w:rPr>
                <w:sz w:val="26"/>
                <w:szCs w:val="26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</w:rPr>
              <w:t>12903,22581</w:t>
            </w:r>
            <w:r w:rsidRPr="00D24D38">
              <w:rPr>
                <w:sz w:val="26"/>
                <w:szCs w:val="26"/>
              </w:rPr>
              <w:fldChar w:fldCharType="end"/>
            </w:r>
          </w:p>
        </w:tc>
        <w:tc>
          <w:tcPr>
            <w:tcW w:w="1701" w:type="dxa"/>
            <w:vAlign w:val="bottom"/>
          </w:tcPr>
          <w:p w14:paraId="23DDCD82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/>
              <w:jc w:val="right"/>
              <w:outlineLvl w:val="1"/>
              <w:rPr>
                <w:sz w:val="26"/>
                <w:szCs w:val="26"/>
                <w:lang w:val="en-US"/>
              </w:rPr>
            </w:pPr>
            <w:r w:rsidRPr="00D24D38">
              <w:rPr>
                <w:sz w:val="26"/>
                <w:szCs w:val="26"/>
                <w:lang w:val="en-US"/>
              </w:rPr>
              <w:fldChar w:fldCharType="begin"/>
            </w:r>
            <w:r w:rsidR="007467E4" w:rsidRPr="00D24D38">
              <w:rPr>
                <w:sz w:val="26"/>
                <w:szCs w:val="26"/>
                <w:lang w:val="en-US"/>
              </w:rPr>
              <w:instrText xml:space="preserve"> =SUM(D23;D24;D25) </w:instrText>
            </w:r>
            <w:r w:rsidRPr="00D24D38">
              <w:rPr>
                <w:sz w:val="26"/>
                <w:szCs w:val="26"/>
                <w:lang w:val="en-US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  <w:lang w:val="en-US"/>
              </w:rPr>
              <w:t>0</w:t>
            </w:r>
            <w:r w:rsidRPr="00D24D38">
              <w:rPr>
                <w:sz w:val="26"/>
                <w:szCs w:val="26"/>
                <w:lang w:val="en-US"/>
              </w:rPr>
              <w:fldChar w:fldCharType="end"/>
            </w:r>
          </w:p>
        </w:tc>
        <w:tc>
          <w:tcPr>
            <w:tcW w:w="1559" w:type="dxa"/>
            <w:vAlign w:val="bottom"/>
          </w:tcPr>
          <w:p w14:paraId="0F21B618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 w:right="-101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  <w:lang w:val="en-US"/>
              </w:rPr>
              <w:fldChar w:fldCharType="begin"/>
            </w:r>
            <w:r w:rsidR="007467E4" w:rsidRPr="00D24D38">
              <w:rPr>
                <w:sz w:val="26"/>
                <w:szCs w:val="26"/>
                <w:lang w:val="en-US"/>
              </w:rPr>
              <w:instrText xml:space="preserve"> =SUM(E23;E24;E25) </w:instrText>
            </w:r>
            <w:r w:rsidRPr="00D24D38">
              <w:rPr>
                <w:sz w:val="26"/>
                <w:szCs w:val="26"/>
                <w:lang w:val="en-US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  <w:lang w:val="en-US"/>
              </w:rPr>
              <w:t>12903,22581</w:t>
            </w:r>
            <w:r w:rsidRPr="00D24D38">
              <w:rPr>
                <w:sz w:val="26"/>
                <w:szCs w:val="26"/>
                <w:lang w:val="en-US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bottom"/>
          </w:tcPr>
          <w:p w14:paraId="1B535D3C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16" w:right="-101"/>
              <w:jc w:val="right"/>
              <w:outlineLvl w:val="1"/>
              <w:rPr>
                <w:sz w:val="26"/>
                <w:szCs w:val="26"/>
              </w:rPr>
            </w:pPr>
          </w:p>
        </w:tc>
      </w:tr>
      <w:tr w:rsidR="007467E4" w:rsidRPr="00D24D38" w14:paraId="01B572ED" w14:textId="77777777" w:rsidTr="00151B4E">
        <w:trPr>
          <w:trHeight w:val="278"/>
        </w:trPr>
        <w:tc>
          <w:tcPr>
            <w:tcW w:w="709" w:type="dxa"/>
          </w:tcPr>
          <w:p w14:paraId="0F72490D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05" w:right="-109"/>
              <w:outlineLvl w:val="1"/>
              <w:rPr>
                <w:sz w:val="26"/>
                <w:szCs w:val="26"/>
              </w:rPr>
            </w:pPr>
          </w:p>
        </w:tc>
        <w:tc>
          <w:tcPr>
            <w:tcW w:w="3119" w:type="dxa"/>
            <w:vAlign w:val="bottom"/>
          </w:tcPr>
          <w:p w14:paraId="2E692B80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00" w:right="-108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t xml:space="preserve">   Федеральный бюджет</w:t>
            </w:r>
          </w:p>
        </w:tc>
        <w:tc>
          <w:tcPr>
            <w:tcW w:w="1559" w:type="dxa"/>
            <w:vAlign w:val="bottom"/>
          </w:tcPr>
          <w:p w14:paraId="13B694AF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 w:right="-110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fldChar w:fldCharType="begin"/>
            </w:r>
            <w:r w:rsidR="007467E4" w:rsidRPr="00D24D38">
              <w:rPr>
                <w:sz w:val="26"/>
                <w:szCs w:val="26"/>
              </w:rPr>
              <w:instrText xml:space="preserve"> =SUM(right) </w:instrText>
            </w:r>
            <w:r w:rsidRPr="00D24D38">
              <w:rPr>
                <w:sz w:val="26"/>
                <w:szCs w:val="26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</w:rPr>
              <w:t>8520</w:t>
            </w:r>
            <w:r w:rsidRPr="00D24D38">
              <w:rPr>
                <w:sz w:val="26"/>
                <w:szCs w:val="26"/>
              </w:rPr>
              <w:fldChar w:fldCharType="end"/>
            </w:r>
          </w:p>
        </w:tc>
        <w:tc>
          <w:tcPr>
            <w:tcW w:w="1701" w:type="dxa"/>
            <w:vAlign w:val="bottom"/>
          </w:tcPr>
          <w:p w14:paraId="5E72C67A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16"/>
              <w:jc w:val="right"/>
              <w:outlineLvl w:val="1"/>
              <w:rPr>
                <w:sz w:val="26"/>
                <w:szCs w:val="26"/>
                <w:lang w:val="en-US"/>
              </w:rPr>
            </w:pPr>
            <w:r w:rsidRPr="00D24D38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1559" w:type="dxa"/>
            <w:vAlign w:val="bottom"/>
          </w:tcPr>
          <w:p w14:paraId="74352C68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16" w:right="-101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t>8520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bottom"/>
          </w:tcPr>
          <w:p w14:paraId="36F575D0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16" w:right="-101"/>
              <w:jc w:val="right"/>
              <w:outlineLvl w:val="1"/>
              <w:rPr>
                <w:sz w:val="26"/>
                <w:szCs w:val="26"/>
              </w:rPr>
            </w:pPr>
          </w:p>
        </w:tc>
      </w:tr>
      <w:tr w:rsidR="007467E4" w:rsidRPr="00D24D38" w14:paraId="5D5A3D2B" w14:textId="77777777" w:rsidTr="00151B4E">
        <w:trPr>
          <w:trHeight w:val="278"/>
        </w:trPr>
        <w:tc>
          <w:tcPr>
            <w:tcW w:w="709" w:type="dxa"/>
          </w:tcPr>
          <w:p w14:paraId="290690B7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05" w:right="-109"/>
              <w:outlineLvl w:val="1"/>
              <w:rPr>
                <w:sz w:val="26"/>
                <w:szCs w:val="26"/>
              </w:rPr>
            </w:pPr>
          </w:p>
        </w:tc>
        <w:tc>
          <w:tcPr>
            <w:tcW w:w="3119" w:type="dxa"/>
            <w:vAlign w:val="bottom"/>
          </w:tcPr>
          <w:p w14:paraId="7BEA932C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00" w:right="-108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t xml:space="preserve">   Областной бюджет</w:t>
            </w:r>
          </w:p>
        </w:tc>
        <w:tc>
          <w:tcPr>
            <w:tcW w:w="1559" w:type="dxa"/>
            <w:vAlign w:val="bottom"/>
          </w:tcPr>
          <w:p w14:paraId="711CF5E5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 w:right="-110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fldChar w:fldCharType="begin"/>
            </w:r>
            <w:r w:rsidR="007467E4" w:rsidRPr="00D24D38">
              <w:rPr>
                <w:sz w:val="26"/>
                <w:szCs w:val="26"/>
              </w:rPr>
              <w:instrText xml:space="preserve"> =SUM(right) </w:instrText>
            </w:r>
            <w:r w:rsidRPr="00D24D38">
              <w:rPr>
                <w:sz w:val="26"/>
                <w:szCs w:val="26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</w:rPr>
              <w:t>3480</w:t>
            </w:r>
            <w:r w:rsidRPr="00D24D38">
              <w:rPr>
                <w:sz w:val="26"/>
                <w:szCs w:val="26"/>
              </w:rPr>
              <w:fldChar w:fldCharType="end"/>
            </w:r>
          </w:p>
        </w:tc>
        <w:tc>
          <w:tcPr>
            <w:tcW w:w="1701" w:type="dxa"/>
            <w:vAlign w:val="bottom"/>
          </w:tcPr>
          <w:p w14:paraId="7F123638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16"/>
              <w:jc w:val="right"/>
              <w:outlineLvl w:val="1"/>
              <w:rPr>
                <w:sz w:val="26"/>
                <w:szCs w:val="26"/>
                <w:lang w:val="en-US"/>
              </w:rPr>
            </w:pPr>
            <w:r w:rsidRPr="00D24D38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1559" w:type="dxa"/>
            <w:vAlign w:val="bottom"/>
          </w:tcPr>
          <w:p w14:paraId="78B6EF10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16" w:right="-101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t>3480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bottom"/>
          </w:tcPr>
          <w:p w14:paraId="1CFE283C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16" w:right="-101"/>
              <w:jc w:val="right"/>
              <w:outlineLvl w:val="1"/>
              <w:rPr>
                <w:sz w:val="26"/>
                <w:szCs w:val="26"/>
              </w:rPr>
            </w:pPr>
          </w:p>
        </w:tc>
      </w:tr>
      <w:tr w:rsidR="007467E4" w:rsidRPr="00D24D38" w14:paraId="72329A39" w14:textId="77777777" w:rsidTr="00151B4E">
        <w:trPr>
          <w:trHeight w:val="278"/>
        </w:trPr>
        <w:tc>
          <w:tcPr>
            <w:tcW w:w="709" w:type="dxa"/>
          </w:tcPr>
          <w:p w14:paraId="69E97D60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05" w:right="-109"/>
              <w:outlineLvl w:val="1"/>
              <w:rPr>
                <w:sz w:val="26"/>
                <w:szCs w:val="26"/>
              </w:rPr>
            </w:pPr>
          </w:p>
        </w:tc>
        <w:tc>
          <w:tcPr>
            <w:tcW w:w="3119" w:type="dxa"/>
            <w:vAlign w:val="bottom"/>
          </w:tcPr>
          <w:p w14:paraId="3D7BB526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00" w:right="-108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t xml:space="preserve">   Местный бюджет</w:t>
            </w:r>
          </w:p>
        </w:tc>
        <w:tc>
          <w:tcPr>
            <w:tcW w:w="1559" w:type="dxa"/>
            <w:vAlign w:val="bottom"/>
          </w:tcPr>
          <w:p w14:paraId="4DE15483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 w:right="-110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fldChar w:fldCharType="begin"/>
            </w:r>
            <w:r w:rsidR="007467E4" w:rsidRPr="00D24D38">
              <w:rPr>
                <w:sz w:val="26"/>
                <w:szCs w:val="26"/>
              </w:rPr>
              <w:instrText xml:space="preserve"> =SUM(right) </w:instrText>
            </w:r>
            <w:r w:rsidRPr="00D24D38">
              <w:rPr>
                <w:sz w:val="26"/>
                <w:szCs w:val="26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</w:rPr>
              <w:t>903,22581</w:t>
            </w:r>
            <w:r w:rsidRPr="00D24D38">
              <w:rPr>
                <w:sz w:val="26"/>
                <w:szCs w:val="26"/>
              </w:rPr>
              <w:fldChar w:fldCharType="end"/>
            </w:r>
          </w:p>
        </w:tc>
        <w:tc>
          <w:tcPr>
            <w:tcW w:w="1701" w:type="dxa"/>
            <w:vAlign w:val="bottom"/>
          </w:tcPr>
          <w:p w14:paraId="5873FA08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16"/>
              <w:jc w:val="right"/>
              <w:outlineLvl w:val="1"/>
              <w:rPr>
                <w:sz w:val="26"/>
                <w:szCs w:val="26"/>
                <w:lang w:val="en-US"/>
              </w:rPr>
            </w:pPr>
            <w:r w:rsidRPr="00D24D38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1559" w:type="dxa"/>
            <w:vAlign w:val="bottom"/>
          </w:tcPr>
          <w:p w14:paraId="744BF9F1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16" w:right="-101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t>903,22581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bottom"/>
          </w:tcPr>
          <w:p w14:paraId="21C0881E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16" w:right="-101"/>
              <w:jc w:val="right"/>
              <w:outlineLvl w:val="1"/>
              <w:rPr>
                <w:sz w:val="26"/>
                <w:szCs w:val="26"/>
              </w:rPr>
            </w:pPr>
          </w:p>
        </w:tc>
      </w:tr>
      <w:tr w:rsidR="007467E4" w:rsidRPr="00D24D38" w14:paraId="4F9B1D82" w14:textId="77777777" w:rsidTr="00151B4E">
        <w:trPr>
          <w:trHeight w:val="278"/>
        </w:trPr>
        <w:tc>
          <w:tcPr>
            <w:tcW w:w="709" w:type="dxa"/>
          </w:tcPr>
          <w:p w14:paraId="1A5366CF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05" w:right="-109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t>2.</w:t>
            </w:r>
          </w:p>
        </w:tc>
        <w:tc>
          <w:tcPr>
            <w:tcW w:w="3119" w:type="dxa"/>
            <w:vAlign w:val="bottom"/>
          </w:tcPr>
          <w:p w14:paraId="0C9BCE79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00" w:right="-108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t>Подпрограмма «Обес</w:t>
            </w:r>
            <w:r w:rsidRPr="00D24D38">
              <w:rPr>
                <w:sz w:val="26"/>
                <w:szCs w:val="26"/>
              </w:rPr>
              <w:softHyphen/>
              <w:t>печение деятельности учреждений в сфере физической культуры и спорта»</w:t>
            </w:r>
          </w:p>
        </w:tc>
        <w:tc>
          <w:tcPr>
            <w:tcW w:w="1559" w:type="dxa"/>
            <w:vAlign w:val="bottom"/>
          </w:tcPr>
          <w:p w14:paraId="504C9F12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 w:right="-110"/>
              <w:jc w:val="right"/>
              <w:outlineLvl w:val="1"/>
              <w:rPr>
                <w:sz w:val="26"/>
                <w:szCs w:val="26"/>
                <w:lang w:val="en-US"/>
              </w:rPr>
            </w:pPr>
            <w:r w:rsidRPr="00D24D38">
              <w:rPr>
                <w:sz w:val="26"/>
                <w:szCs w:val="26"/>
              </w:rPr>
              <w:fldChar w:fldCharType="begin"/>
            </w:r>
            <w:r w:rsidR="007467E4" w:rsidRPr="00D24D38">
              <w:rPr>
                <w:sz w:val="26"/>
                <w:szCs w:val="26"/>
              </w:rPr>
              <w:instrText xml:space="preserve"> =SUM(right) </w:instrText>
            </w:r>
            <w:r w:rsidRPr="00D24D38">
              <w:rPr>
                <w:sz w:val="26"/>
                <w:szCs w:val="26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</w:rPr>
              <w:t>517673,40859</w:t>
            </w:r>
            <w:r w:rsidRPr="00D24D38">
              <w:rPr>
                <w:sz w:val="26"/>
                <w:szCs w:val="26"/>
              </w:rPr>
              <w:fldChar w:fldCharType="end"/>
            </w:r>
          </w:p>
        </w:tc>
        <w:tc>
          <w:tcPr>
            <w:tcW w:w="1701" w:type="dxa"/>
            <w:vAlign w:val="bottom"/>
          </w:tcPr>
          <w:p w14:paraId="267F4856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fldChar w:fldCharType="begin"/>
            </w:r>
            <w:r w:rsidR="007467E4" w:rsidRPr="00D24D38">
              <w:rPr>
                <w:sz w:val="26"/>
                <w:szCs w:val="26"/>
              </w:rPr>
              <w:instrText xml:space="preserve"> =SUM(D31;D35;D39;D45) </w:instrText>
            </w:r>
            <w:r w:rsidRPr="00D24D38">
              <w:rPr>
                <w:sz w:val="26"/>
                <w:szCs w:val="26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</w:rPr>
              <w:t>195354,6344</w:t>
            </w:r>
            <w:r w:rsidRPr="00D24D38">
              <w:rPr>
                <w:sz w:val="26"/>
                <w:szCs w:val="26"/>
              </w:rPr>
              <w:fldChar w:fldCharType="end"/>
            </w:r>
          </w:p>
        </w:tc>
        <w:tc>
          <w:tcPr>
            <w:tcW w:w="1559" w:type="dxa"/>
            <w:vAlign w:val="bottom"/>
          </w:tcPr>
          <w:p w14:paraId="7C06DA10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 w:right="-101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fldChar w:fldCharType="begin"/>
            </w:r>
            <w:r w:rsidR="007467E4" w:rsidRPr="00D24D38">
              <w:rPr>
                <w:sz w:val="26"/>
                <w:szCs w:val="26"/>
              </w:rPr>
              <w:instrText xml:space="preserve"> =SUM(E31;E35;E39;E45) </w:instrText>
            </w:r>
            <w:r w:rsidRPr="00D24D38">
              <w:rPr>
                <w:sz w:val="26"/>
                <w:szCs w:val="26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</w:rPr>
              <w:t>160707,77419</w:t>
            </w:r>
            <w:r w:rsidRPr="00D24D38">
              <w:rPr>
                <w:sz w:val="26"/>
                <w:szCs w:val="26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bottom"/>
          </w:tcPr>
          <w:p w14:paraId="2DE89B50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 w:right="-101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fldChar w:fldCharType="begin"/>
            </w:r>
            <w:r w:rsidR="007467E4" w:rsidRPr="00D24D38">
              <w:rPr>
                <w:sz w:val="26"/>
                <w:szCs w:val="26"/>
              </w:rPr>
              <w:instrText xml:space="preserve"> =SUM(F31;F35;F39;F45) </w:instrText>
            </w:r>
            <w:r w:rsidRPr="00D24D38">
              <w:rPr>
                <w:sz w:val="26"/>
                <w:szCs w:val="26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</w:rPr>
              <w:t>161611</w:t>
            </w:r>
            <w:r w:rsidRPr="00D24D38">
              <w:rPr>
                <w:sz w:val="26"/>
                <w:szCs w:val="26"/>
              </w:rPr>
              <w:fldChar w:fldCharType="end"/>
            </w:r>
          </w:p>
        </w:tc>
      </w:tr>
      <w:tr w:rsidR="007467E4" w:rsidRPr="00D24D38" w14:paraId="5E06AAB5" w14:textId="77777777" w:rsidTr="00151B4E">
        <w:trPr>
          <w:trHeight w:val="278"/>
        </w:trPr>
        <w:tc>
          <w:tcPr>
            <w:tcW w:w="709" w:type="dxa"/>
          </w:tcPr>
          <w:p w14:paraId="0CC7EF14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05" w:right="-109"/>
              <w:outlineLvl w:val="1"/>
              <w:rPr>
                <w:sz w:val="26"/>
                <w:szCs w:val="26"/>
              </w:rPr>
            </w:pPr>
          </w:p>
        </w:tc>
        <w:tc>
          <w:tcPr>
            <w:tcW w:w="3119" w:type="dxa"/>
            <w:vAlign w:val="bottom"/>
          </w:tcPr>
          <w:p w14:paraId="6D2B867D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00" w:right="-108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t xml:space="preserve">   Местный бюджет</w:t>
            </w:r>
          </w:p>
        </w:tc>
        <w:tc>
          <w:tcPr>
            <w:tcW w:w="1559" w:type="dxa"/>
            <w:vAlign w:val="bottom"/>
          </w:tcPr>
          <w:p w14:paraId="39D35A67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 w:right="-110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fldChar w:fldCharType="begin"/>
            </w:r>
            <w:r w:rsidR="007467E4" w:rsidRPr="00D24D38">
              <w:rPr>
                <w:sz w:val="26"/>
                <w:szCs w:val="26"/>
              </w:rPr>
              <w:instrText xml:space="preserve"> =SUM(right) </w:instrText>
            </w:r>
            <w:r w:rsidRPr="00D24D38">
              <w:rPr>
                <w:sz w:val="26"/>
                <w:szCs w:val="26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</w:rPr>
              <w:t>517673,40859</w:t>
            </w:r>
            <w:r w:rsidRPr="00D24D38">
              <w:rPr>
                <w:sz w:val="26"/>
                <w:szCs w:val="26"/>
              </w:rPr>
              <w:fldChar w:fldCharType="end"/>
            </w:r>
          </w:p>
        </w:tc>
        <w:tc>
          <w:tcPr>
            <w:tcW w:w="1701" w:type="dxa"/>
            <w:vAlign w:val="bottom"/>
          </w:tcPr>
          <w:p w14:paraId="7C3FF7F5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fldChar w:fldCharType="begin"/>
            </w:r>
            <w:r w:rsidR="007467E4" w:rsidRPr="00D24D38">
              <w:rPr>
                <w:sz w:val="26"/>
                <w:szCs w:val="26"/>
              </w:rPr>
              <w:instrText xml:space="preserve"> =SUM(D32;D36;D40;D46) </w:instrText>
            </w:r>
            <w:r w:rsidRPr="00D24D38">
              <w:rPr>
                <w:sz w:val="26"/>
                <w:szCs w:val="26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</w:rPr>
              <w:t>195354,6344</w:t>
            </w:r>
            <w:r w:rsidRPr="00D24D38">
              <w:rPr>
                <w:sz w:val="26"/>
                <w:szCs w:val="26"/>
              </w:rPr>
              <w:fldChar w:fldCharType="end"/>
            </w:r>
          </w:p>
        </w:tc>
        <w:tc>
          <w:tcPr>
            <w:tcW w:w="1559" w:type="dxa"/>
            <w:vAlign w:val="bottom"/>
          </w:tcPr>
          <w:p w14:paraId="3D186A57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 w:right="-101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fldChar w:fldCharType="begin"/>
            </w:r>
            <w:r w:rsidR="007467E4" w:rsidRPr="00D24D38">
              <w:rPr>
                <w:sz w:val="26"/>
                <w:szCs w:val="26"/>
              </w:rPr>
              <w:instrText xml:space="preserve"> =SUM(E32;E36;E40;E46) </w:instrText>
            </w:r>
            <w:r w:rsidRPr="00D24D38">
              <w:rPr>
                <w:sz w:val="26"/>
                <w:szCs w:val="26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</w:rPr>
              <w:t>160707,77419</w:t>
            </w:r>
            <w:r w:rsidRPr="00D24D38">
              <w:rPr>
                <w:sz w:val="26"/>
                <w:szCs w:val="26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bottom"/>
          </w:tcPr>
          <w:p w14:paraId="6CB45AA7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 w:right="-101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  <w:lang w:val="en-US"/>
              </w:rPr>
              <w:fldChar w:fldCharType="begin"/>
            </w:r>
            <w:r w:rsidR="007467E4" w:rsidRPr="00D24D38">
              <w:rPr>
                <w:sz w:val="26"/>
                <w:szCs w:val="26"/>
                <w:lang w:val="en-US"/>
              </w:rPr>
              <w:instrText xml:space="preserve"> =SUM(F32;F36;F40;F46) </w:instrText>
            </w:r>
            <w:r w:rsidRPr="00D24D38">
              <w:rPr>
                <w:sz w:val="26"/>
                <w:szCs w:val="26"/>
                <w:lang w:val="en-US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  <w:lang w:val="en-US"/>
              </w:rPr>
              <w:t>161611</w:t>
            </w:r>
            <w:r w:rsidRPr="00D24D38">
              <w:rPr>
                <w:sz w:val="26"/>
                <w:szCs w:val="26"/>
                <w:lang w:val="en-US"/>
              </w:rPr>
              <w:fldChar w:fldCharType="end"/>
            </w:r>
          </w:p>
        </w:tc>
      </w:tr>
      <w:tr w:rsidR="007467E4" w:rsidRPr="00D24D38" w14:paraId="58ED4EBE" w14:textId="77777777" w:rsidTr="00151B4E">
        <w:trPr>
          <w:trHeight w:val="278"/>
        </w:trPr>
        <w:tc>
          <w:tcPr>
            <w:tcW w:w="709" w:type="dxa"/>
          </w:tcPr>
          <w:p w14:paraId="40CFCD47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05" w:right="-109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t>2.1.</w:t>
            </w:r>
          </w:p>
        </w:tc>
        <w:tc>
          <w:tcPr>
            <w:tcW w:w="3119" w:type="dxa"/>
            <w:vAlign w:val="bottom"/>
          </w:tcPr>
          <w:p w14:paraId="7F02E95E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00" w:right="-108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t>Обеспечение деятельности органов местного самоуправления</w:t>
            </w:r>
          </w:p>
        </w:tc>
        <w:tc>
          <w:tcPr>
            <w:tcW w:w="1559" w:type="dxa"/>
            <w:vAlign w:val="bottom"/>
          </w:tcPr>
          <w:p w14:paraId="2DBFAD6A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 w:right="-110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fldChar w:fldCharType="begin"/>
            </w:r>
            <w:r w:rsidR="007467E4" w:rsidRPr="00D24D38">
              <w:rPr>
                <w:sz w:val="26"/>
                <w:szCs w:val="26"/>
              </w:rPr>
              <w:instrText xml:space="preserve"> =SUM(right) </w:instrText>
            </w:r>
            <w:r w:rsidRPr="00D24D38">
              <w:rPr>
                <w:sz w:val="26"/>
                <w:szCs w:val="26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</w:rPr>
              <w:t>6916,3</w:t>
            </w:r>
            <w:r w:rsidRPr="00D24D38">
              <w:rPr>
                <w:sz w:val="26"/>
                <w:szCs w:val="26"/>
              </w:rPr>
              <w:fldChar w:fldCharType="end"/>
            </w:r>
          </w:p>
        </w:tc>
        <w:tc>
          <w:tcPr>
            <w:tcW w:w="1701" w:type="dxa"/>
            <w:vAlign w:val="bottom"/>
          </w:tcPr>
          <w:p w14:paraId="2D6C9580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16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t>2470,1</w:t>
            </w:r>
          </w:p>
        </w:tc>
        <w:tc>
          <w:tcPr>
            <w:tcW w:w="1559" w:type="dxa"/>
            <w:vAlign w:val="bottom"/>
          </w:tcPr>
          <w:p w14:paraId="39B008BF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16" w:right="-101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t>2223,1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bottom"/>
          </w:tcPr>
          <w:p w14:paraId="314C5889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16" w:right="-101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t>2223,1</w:t>
            </w:r>
          </w:p>
        </w:tc>
      </w:tr>
      <w:tr w:rsidR="007467E4" w:rsidRPr="00D24D38" w14:paraId="2A2EB95B" w14:textId="77777777" w:rsidTr="00151B4E">
        <w:trPr>
          <w:trHeight w:val="278"/>
        </w:trPr>
        <w:tc>
          <w:tcPr>
            <w:tcW w:w="709" w:type="dxa"/>
          </w:tcPr>
          <w:p w14:paraId="22F2BA19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05" w:right="-109"/>
              <w:outlineLvl w:val="1"/>
              <w:rPr>
                <w:sz w:val="26"/>
                <w:szCs w:val="26"/>
              </w:rPr>
            </w:pPr>
          </w:p>
        </w:tc>
        <w:tc>
          <w:tcPr>
            <w:tcW w:w="3119" w:type="dxa"/>
            <w:vAlign w:val="bottom"/>
          </w:tcPr>
          <w:p w14:paraId="54DA1A36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00" w:right="-108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t xml:space="preserve">   Местный бюджет</w:t>
            </w:r>
          </w:p>
        </w:tc>
        <w:tc>
          <w:tcPr>
            <w:tcW w:w="1559" w:type="dxa"/>
            <w:vAlign w:val="bottom"/>
          </w:tcPr>
          <w:p w14:paraId="4E2C6E3F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 w:right="-110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fldChar w:fldCharType="begin"/>
            </w:r>
            <w:r w:rsidR="007467E4" w:rsidRPr="00D24D38">
              <w:rPr>
                <w:sz w:val="26"/>
                <w:szCs w:val="26"/>
              </w:rPr>
              <w:instrText xml:space="preserve"> =SUM(right) </w:instrText>
            </w:r>
            <w:r w:rsidRPr="00D24D38">
              <w:rPr>
                <w:sz w:val="26"/>
                <w:szCs w:val="26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</w:rPr>
              <w:t>6916,3</w:t>
            </w:r>
            <w:r w:rsidRPr="00D24D38">
              <w:rPr>
                <w:sz w:val="26"/>
                <w:szCs w:val="26"/>
              </w:rPr>
              <w:fldChar w:fldCharType="end"/>
            </w:r>
          </w:p>
        </w:tc>
        <w:tc>
          <w:tcPr>
            <w:tcW w:w="1701" w:type="dxa"/>
            <w:vAlign w:val="bottom"/>
          </w:tcPr>
          <w:p w14:paraId="198E3E8E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fldChar w:fldCharType="begin"/>
            </w:r>
            <w:r w:rsidR="007467E4" w:rsidRPr="00D24D38">
              <w:rPr>
                <w:sz w:val="26"/>
                <w:szCs w:val="26"/>
              </w:rPr>
              <w:instrText xml:space="preserve"> =SUM(D31) </w:instrText>
            </w:r>
            <w:r w:rsidRPr="00D24D38">
              <w:rPr>
                <w:sz w:val="26"/>
                <w:szCs w:val="26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</w:rPr>
              <w:t>2470,1</w:t>
            </w:r>
            <w:r w:rsidRPr="00D24D38">
              <w:rPr>
                <w:sz w:val="26"/>
                <w:szCs w:val="26"/>
              </w:rPr>
              <w:fldChar w:fldCharType="end"/>
            </w:r>
          </w:p>
        </w:tc>
        <w:tc>
          <w:tcPr>
            <w:tcW w:w="1559" w:type="dxa"/>
            <w:vAlign w:val="bottom"/>
          </w:tcPr>
          <w:p w14:paraId="010294FF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 w:right="-101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fldChar w:fldCharType="begin"/>
            </w:r>
            <w:r w:rsidR="007467E4" w:rsidRPr="00D24D38">
              <w:rPr>
                <w:sz w:val="26"/>
                <w:szCs w:val="26"/>
              </w:rPr>
              <w:instrText xml:space="preserve"> =SUM(E31) </w:instrText>
            </w:r>
            <w:r w:rsidRPr="00D24D38">
              <w:rPr>
                <w:sz w:val="26"/>
                <w:szCs w:val="26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</w:rPr>
              <w:t>2223,1</w:t>
            </w:r>
            <w:r w:rsidRPr="00D24D38">
              <w:rPr>
                <w:sz w:val="26"/>
                <w:szCs w:val="26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bottom"/>
          </w:tcPr>
          <w:p w14:paraId="5B1AB215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 w:right="-101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fldChar w:fldCharType="begin"/>
            </w:r>
            <w:r w:rsidR="007467E4" w:rsidRPr="00D24D38">
              <w:rPr>
                <w:sz w:val="26"/>
                <w:szCs w:val="26"/>
              </w:rPr>
              <w:instrText xml:space="preserve"> =SUM(F31) </w:instrText>
            </w:r>
            <w:r w:rsidRPr="00D24D38">
              <w:rPr>
                <w:sz w:val="26"/>
                <w:szCs w:val="26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</w:rPr>
              <w:t>2223,1</w:t>
            </w:r>
            <w:r w:rsidRPr="00D24D38">
              <w:rPr>
                <w:sz w:val="26"/>
                <w:szCs w:val="26"/>
              </w:rPr>
              <w:fldChar w:fldCharType="end"/>
            </w:r>
          </w:p>
        </w:tc>
      </w:tr>
      <w:tr w:rsidR="007467E4" w:rsidRPr="00D24D38" w14:paraId="62750773" w14:textId="77777777" w:rsidTr="00151B4E">
        <w:trPr>
          <w:trHeight w:val="278"/>
        </w:trPr>
        <w:tc>
          <w:tcPr>
            <w:tcW w:w="709" w:type="dxa"/>
          </w:tcPr>
          <w:p w14:paraId="5D89A250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05" w:right="-109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t>2.1.1.</w:t>
            </w:r>
          </w:p>
        </w:tc>
        <w:tc>
          <w:tcPr>
            <w:tcW w:w="3119" w:type="dxa"/>
            <w:vAlign w:val="bottom"/>
          </w:tcPr>
          <w:p w14:paraId="0424B121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00" w:right="-108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t>Обеспечение деятельности аппарата управления по физической культуре и спорту</w:t>
            </w:r>
          </w:p>
        </w:tc>
        <w:tc>
          <w:tcPr>
            <w:tcW w:w="1559" w:type="dxa"/>
            <w:vAlign w:val="bottom"/>
          </w:tcPr>
          <w:p w14:paraId="0EABFF35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 w:right="-110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fldChar w:fldCharType="begin"/>
            </w:r>
            <w:r w:rsidR="007467E4" w:rsidRPr="00D24D38">
              <w:rPr>
                <w:sz w:val="26"/>
                <w:szCs w:val="26"/>
              </w:rPr>
              <w:instrText xml:space="preserve"> =SUM(right) </w:instrText>
            </w:r>
            <w:r w:rsidRPr="00D24D38">
              <w:rPr>
                <w:sz w:val="26"/>
                <w:szCs w:val="26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</w:rPr>
              <w:t>6916,3</w:t>
            </w:r>
            <w:r w:rsidRPr="00D24D38">
              <w:rPr>
                <w:sz w:val="26"/>
                <w:szCs w:val="26"/>
              </w:rPr>
              <w:fldChar w:fldCharType="end"/>
            </w:r>
          </w:p>
        </w:tc>
        <w:tc>
          <w:tcPr>
            <w:tcW w:w="1701" w:type="dxa"/>
            <w:vAlign w:val="bottom"/>
          </w:tcPr>
          <w:p w14:paraId="776A3AEA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fldChar w:fldCharType="begin"/>
            </w:r>
            <w:r w:rsidR="007467E4" w:rsidRPr="00D24D38">
              <w:rPr>
                <w:sz w:val="26"/>
                <w:szCs w:val="26"/>
              </w:rPr>
              <w:instrText xml:space="preserve"> =SUM(D31) </w:instrText>
            </w:r>
            <w:r w:rsidRPr="00D24D38">
              <w:rPr>
                <w:sz w:val="26"/>
                <w:szCs w:val="26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</w:rPr>
              <w:t>2470,1</w:t>
            </w:r>
            <w:r w:rsidRPr="00D24D38">
              <w:rPr>
                <w:sz w:val="26"/>
                <w:szCs w:val="26"/>
              </w:rPr>
              <w:fldChar w:fldCharType="end"/>
            </w:r>
          </w:p>
        </w:tc>
        <w:tc>
          <w:tcPr>
            <w:tcW w:w="1559" w:type="dxa"/>
            <w:vAlign w:val="bottom"/>
          </w:tcPr>
          <w:p w14:paraId="416318B8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 w:right="-101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fldChar w:fldCharType="begin"/>
            </w:r>
            <w:r w:rsidR="007467E4" w:rsidRPr="00D24D38">
              <w:rPr>
                <w:sz w:val="26"/>
                <w:szCs w:val="26"/>
              </w:rPr>
              <w:instrText xml:space="preserve"> =SUM(E31) </w:instrText>
            </w:r>
            <w:r w:rsidRPr="00D24D38">
              <w:rPr>
                <w:sz w:val="26"/>
                <w:szCs w:val="26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</w:rPr>
              <w:t>2223,1</w:t>
            </w:r>
            <w:r w:rsidRPr="00D24D38">
              <w:rPr>
                <w:sz w:val="26"/>
                <w:szCs w:val="26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bottom"/>
          </w:tcPr>
          <w:p w14:paraId="11B83279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 w:right="-101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fldChar w:fldCharType="begin"/>
            </w:r>
            <w:r w:rsidR="007467E4" w:rsidRPr="00D24D38">
              <w:rPr>
                <w:sz w:val="26"/>
                <w:szCs w:val="26"/>
              </w:rPr>
              <w:instrText xml:space="preserve"> =SUM(F31) </w:instrText>
            </w:r>
            <w:r w:rsidRPr="00D24D38">
              <w:rPr>
                <w:sz w:val="26"/>
                <w:szCs w:val="26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</w:rPr>
              <w:t>2223,1</w:t>
            </w:r>
            <w:r w:rsidRPr="00D24D38">
              <w:rPr>
                <w:sz w:val="26"/>
                <w:szCs w:val="26"/>
              </w:rPr>
              <w:fldChar w:fldCharType="end"/>
            </w:r>
          </w:p>
        </w:tc>
      </w:tr>
      <w:tr w:rsidR="007467E4" w:rsidRPr="00D24D38" w14:paraId="6669A948" w14:textId="77777777" w:rsidTr="00151B4E">
        <w:trPr>
          <w:trHeight w:val="278"/>
        </w:trPr>
        <w:tc>
          <w:tcPr>
            <w:tcW w:w="709" w:type="dxa"/>
          </w:tcPr>
          <w:p w14:paraId="3EABA929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05" w:right="-109"/>
              <w:outlineLvl w:val="1"/>
              <w:rPr>
                <w:sz w:val="26"/>
                <w:szCs w:val="26"/>
              </w:rPr>
            </w:pPr>
          </w:p>
        </w:tc>
        <w:tc>
          <w:tcPr>
            <w:tcW w:w="3119" w:type="dxa"/>
            <w:vAlign w:val="bottom"/>
          </w:tcPr>
          <w:p w14:paraId="5A855053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00" w:right="-108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t xml:space="preserve">   Местный бюджет</w:t>
            </w:r>
          </w:p>
        </w:tc>
        <w:tc>
          <w:tcPr>
            <w:tcW w:w="1559" w:type="dxa"/>
            <w:vAlign w:val="bottom"/>
          </w:tcPr>
          <w:p w14:paraId="47677677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 w:right="-110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fldChar w:fldCharType="begin"/>
            </w:r>
            <w:r w:rsidR="007467E4" w:rsidRPr="00D24D38">
              <w:rPr>
                <w:sz w:val="26"/>
                <w:szCs w:val="26"/>
              </w:rPr>
              <w:instrText xml:space="preserve"> =SUM(right) </w:instrText>
            </w:r>
            <w:r w:rsidRPr="00D24D38">
              <w:rPr>
                <w:sz w:val="26"/>
                <w:szCs w:val="26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</w:rPr>
              <w:t>6916,3</w:t>
            </w:r>
            <w:r w:rsidRPr="00D24D38">
              <w:rPr>
                <w:sz w:val="26"/>
                <w:szCs w:val="26"/>
              </w:rPr>
              <w:fldChar w:fldCharType="end"/>
            </w:r>
          </w:p>
        </w:tc>
        <w:tc>
          <w:tcPr>
            <w:tcW w:w="1701" w:type="dxa"/>
            <w:vAlign w:val="bottom"/>
          </w:tcPr>
          <w:p w14:paraId="673885CD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fldChar w:fldCharType="begin"/>
            </w:r>
            <w:r w:rsidR="007467E4" w:rsidRPr="00D24D38">
              <w:rPr>
                <w:sz w:val="26"/>
                <w:szCs w:val="26"/>
              </w:rPr>
              <w:instrText xml:space="preserve"> =SUM(D31) </w:instrText>
            </w:r>
            <w:r w:rsidRPr="00D24D38">
              <w:rPr>
                <w:sz w:val="26"/>
                <w:szCs w:val="26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</w:rPr>
              <w:t>2470,1</w:t>
            </w:r>
            <w:r w:rsidRPr="00D24D38">
              <w:rPr>
                <w:sz w:val="26"/>
                <w:szCs w:val="26"/>
              </w:rPr>
              <w:fldChar w:fldCharType="end"/>
            </w:r>
          </w:p>
        </w:tc>
        <w:tc>
          <w:tcPr>
            <w:tcW w:w="1559" w:type="dxa"/>
            <w:vAlign w:val="bottom"/>
          </w:tcPr>
          <w:p w14:paraId="7E71E9C1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 w:right="-101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fldChar w:fldCharType="begin"/>
            </w:r>
            <w:r w:rsidR="007467E4" w:rsidRPr="00D24D38">
              <w:rPr>
                <w:sz w:val="26"/>
                <w:szCs w:val="26"/>
              </w:rPr>
              <w:instrText xml:space="preserve"> =SUM(E31) </w:instrText>
            </w:r>
            <w:r w:rsidRPr="00D24D38">
              <w:rPr>
                <w:sz w:val="26"/>
                <w:szCs w:val="26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</w:rPr>
              <w:t>2223,1</w:t>
            </w:r>
            <w:r w:rsidRPr="00D24D38">
              <w:rPr>
                <w:sz w:val="26"/>
                <w:szCs w:val="26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bottom"/>
          </w:tcPr>
          <w:p w14:paraId="73217A9C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 w:right="-101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fldChar w:fldCharType="begin"/>
            </w:r>
            <w:r w:rsidR="007467E4" w:rsidRPr="00D24D38">
              <w:rPr>
                <w:sz w:val="26"/>
                <w:szCs w:val="26"/>
              </w:rPr>
              <w:instrText xml:space="preserve"> =SUM(F31) </w:instrText>
            </w:r>
            <w:r w:rsidRPr="00D24D38">
              <w:rPr>
                <w:sz w:val="26"/>
                <w:szCs w:val="26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</w:rPr>
              <w:t>2223,1</w:t>
            </w:r>
            <w:r w:rsidRPr="00D24D38">
              <w:rPr>
                <w:sz w:val="26"/>
                <w:szCs w:val="26"/>
              </w:rPr>
              <w:fldChar w:fldCharType="end"/>
            </w:r>
          </w:p>
        </w:tc>
      </w:tr>
      <w:tr w:rsidR="007467E4" w:rsidRPr="00D24D38" w14:paraId="329B42CB" w14:textId="77777777" w:rsidTr="00151B4E">
        <w:trPr>
          <w:trHeight w:val="278"/>
        </w:trPr>
        <w:tc>
          <w:tcPr>
            <w:tcW w:w="709" w:type="dxa"/>
          </w:tcPr>
          <w:p w14:paraId="7E901DAC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05" w:right="-109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t>2.2.</w:t>
            </w:r>
          </w:p>
        </w:tc>
        <w:tc>
          <w:tcPr>
            <w:tcW w:w="3119" w:type="dxa"/>
            <w:vAlign w:val="bottom"/>
          </w:tcPr>
          <w:p w14:paraId="79CF4C9D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00" w:right="-108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t>Обеспечение финансово-хозяйственной деятельности и организации бухгалтерского учета учреждений</w:t>
            </w:r>
          </w:p>
        </w:tc>
        <w:tc>
          <w:tcPr>
            <w:tcW w:w="1559" w:type="dxa"/>
            <w:vAlign w:val="bottom"/>
          </w:tcPr>
          <w:p w14:paraId="20BB0A10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 w:right="-110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fldChar w:fldCharType="begin"/>
            </w:r>
            <w:r w:rsidR="007467E4" w:rsidRPr="00D24D38">
              <w:rPr>
                <w:sz w:val="26"/>
                <w:szCs w:val="26"/>
              </w:rPr>
              <w:instrText xml:space="preserve"> =SUM(right) </w:instrText>
            </w:r>
            <w:r w:rsidRPr="00D24D38">
              <w:rPr>
                <w:sz w:val="26"/>
                <w:szCs w:val="26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</w:rPr>
              <w:t>22233,02257</w:t>
            </w:r>
            <w:r w:rsidRPr="00D24D38">
              <w:rPr>
                <w:sz w:val="26"/>
                <w:szCs w:val="26"/>
              </w:rPr>
              <w:fldChar w:fldCharType="end"/>
            </w:r>
          </w:p>
        </w:tc>
        <w:tc>
          <w:tcPr>
            <w:tcW w:w="1701" w:type="dxa"/>
            <w:vAlign w:val="bottom"/>
          </w:tcPr>
          <w:p w14:paraId="427DD85C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16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t>7797,22257</w:t>
            </w:r>
          </w:p>
        </w:tc>
        <w:tc>
          <w:tcPr>
            <w:tcW w:w="1559" w:type="dxa"/>
            <w:vAlign w:val="bottom"/>
          </w:tcPr>
          <w:p w14:paraId="70E22560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16" w:right="-101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t>7217,9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bottom"/>
          </w:tcPr>
          <w:p w14:paraId="2EC0B98E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16" w:right="-101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t>7217,9</w:t>
            </w:r>
          </w:p>
        </w:tc>
      </w:tr>
      <w:tr w:rsidR="007467E4" w:rsidRPr="00D24D38" w14:paraId="6905FBC6" w14:textId="77777777" w:rsidTr="00151B4E">
        <w:trPr>
          <w:trHeight w:val="278"/>
        </w:trPr>
        <w:tc>
          <w:tcPr>
            <w:tcW w:w="709" w:type="dxa"/>
          </w:tcPr>
          <w:p w14:paraId="095E4728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05" w:right="-109"/>
              <w:outlineLvl w:val="1"/>
              <w:rPr>
                <w:sz w:val="26"/>
                <w:szCs w:val="26"/>
              </w:rPr>
            </w:pPr>
          </w:p>
        </w:tc>
        <w:tc>
          <w:tcPr>
            <w:tcW w:w="3119" w:type="dxa"/>
            <w:vAlign w:val="bottom"/>
          </w:tcPr>
          <w:p w14:paraId="00DC821B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00" w:right="-108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t xml:space="preserve">   Местный бюджет</w:t>
            </w:r>
          </w:p>
        </w:tc>
        <w:tc>
          <w:tcPr>
            <w:tcW w:w="1559" w:type="dxa"/>
            <w:vAlign w:val="bottom"/>
          </w:tcPr>
          <w:p w14:paraId="2677FE9B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 w:right="-110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fldChar w:fldCharType="begin"/>
            </w:r>
            <w:r w:rsidR="007467E4" w:rsidRPr="00D24D38">
              <w:rPr>
                <w:sz w:val="26"/>
                <w:szCs w:val="26"/>
              </w:rPr>
              <w:instrText xml:space="preserve"> =SUM(right) </w:instrText>
            </w:r>
            <w:r w:rsidRPr="00D24D38">
              <w:rPr>
                <w:sz w:val="26"/>
                <w:szCs w:val="26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</w:rPr>
              <w:t>22233,02257</w:t>
            </w:r>
            <w:r w:rsidRPr="00D24D38">
              <w:rPr>
                <w:sz w:val="26"/>
                <w:szCs w:val="26"/>
              </w:rPr>
              <w:fldChar w:fldCharType="end"/>
            </w:r>
          </w:p>
        </w:tc>
        <w:tc>
          <w:tcPr>
            <w:tcW w:w="1701" w:type="dxa"/>
            <w:vAlign w:val="bottom"/>
          </w:tcPr>
          <w:p w14:paraId="646F4E02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fldChar w:fldCharType="begin"/>
            </w:r>
            <w:r w:rsidR="007467E4" w:rsidRPr="00D24D38">
              <w:rPr>
                <w:sz w:val="26"/>
                <w:szCs w:val="26"/>
              </w:rPr>
              <w:instrText xml:space="preserve"> =SUM(D35) </w:instrText>
            </w:r>
            <w:r w:rsidRPr="00D24D38">
              <w:rPr>
                <w:sz w:val="26"/>
                <w:szCs w:val="26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</w:rPr>
              <w:t>7797,22257</w:t>
            </w:r>
            <w:r w:rsidRPr="00D24D38">
              <w:rPr>
                <w:sz w:val="26"/>
                <w:szCs w:val="26"/>
              </w:rPr>
              <w:fldChar w:fldCharType="end"/>
            </w:r>
          </w:p>
        </w:tc>
        <w:tc>
          <w:tcPr>
            <w:tcW w:w="1559" w:type="dxa"/>
            <w:vAlign w:val="bottom"/>
          </w:tcPr>
          <w:p w14:paraId="1D1095EE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 w:right="-101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fldChar w:fldCharType="begin"/>
            </w:r>
            <w:r w:rsidR="007467E4" w:rsidRPr="00D24D38">
              <w:rPr>
                <w:sz w:val="26"/>
                <w:szCs w:val="26"/>
              </w:rPr>
              <w:instrText xml:space="preserve"> =SUM(E35) </w:instrText>
            </w:r>
            <w:r w:rsidRPr="00D24D38">
              <w:rPr>
                <w:sz w:val="26"/>
                <w:szCs w:val="26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</w:rPr>
              <w:t>7217,9</w:t>
            </w:r>
            <w:r w:rsidRPr="00D24D38">
              <w:rPr>
                <w:sz w:val="26"/>
                <w:szCs w:val="26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bottom"/>
          </w:tcPr>
          <w:p w14:paraId="20549C89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 w:right="-101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fldChar w:fldCharType="begin"/>
            </w:r>
            <w:r w:rsidR="007467E4" w:rsidRPr="00D24D38">
              <w:rPr>
                <w:sz w:val="26"/>
                <w:szCs w:val="26"/>
              </w:rPr>
              <w:instrText xml:space="preserve"> =SUM(F35) </w:instrText>
            </w:r>
            <w:r w:rsidRPr="00D24D38">
              <w:rPr>
                <w:sz w:val="26"/>
                <w:szCs w:val="26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</w:rPr>
              <w:t>7217,9</w:t>
            </w:r>
            <w:r w:rsidRPr="00D24D38">
              <w:rPr>
                <w:sz w:val="26"/>
                <w:szCs w:val="26"/>
              </w:rPr>
              <w:fldChar w:fldCharType="end"/>
            </w:r>
          </w:p>
        </w:tc>
      </w:tr>
      <w:tr w:rsidR="007467E4" w:rsidRPr="00D24D38" w14:paraId="5DA84BE8" w14:textId="77777777" w:rsidTr="00151B4E">
        <w:trPr>
          <w:trHeight w:val="278"/>
        </w:trPr>
        <w:tc>
          <w:tcPr>
            <w:tcW w:w="709" w:type="dxa"/>
          </w:tcPr>
          <w:p w14:paraId="2598CA20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05" w:right="-109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t>2.2.1.</w:t>
            </w:r>
          </w:p>
        </w:tc>
        <w:tc>
          <w:tcPr>
            <w:tcW w:w="3119" w:type="dxa"/>
            <w:vAlign w:val="bottom"/>
          </w:tcPr>
          <w:p w14:paraId="718EF661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00" w:right="-108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t>Обеспечение деятельности отдела бухгалтерского учета и отчетности Централизованной бухгалтерии</w:t>
            </w:r>
          </w:p>
        </w:tc>
        <w:tc>
          <w:tcPr>
            <w:tcW w:w="1559" w:type="dxa"/>
            <w:vAlign w:val="bottom"/>
          </w:tcPr>
          <w:p w14:paraId="148ECF64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 w:right="-110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fldChar w:fldCharType="begin"/>
            </w:r>
            <w:r w:rsidR="007467E4" w:rsidRPr="00D24D38">
              <w:rPr>
                <w:sz w:val="26"/>
                <w:szCs w:val="26"/>
              </w:rPr>
              <w:instrText xml:space="preserve"> =SUM(right) </w:instrText>
            </w:r>
            <w:r w:rsidRPr="00D24D38">
              <w:rPr>
                <w:sz w:val="26"/>
                <w:szCs w:val="26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</w:rPr>
              <w:t>22233,02257</w:t>
            </w:r>
            <w:r w:rsidRPr="00D24D38">
              <w:rPr>
                <w:sz w:val="26"/>
                <w:szCs w:val="26"/>
              </w:rPr>
              <w:fldChar w:fldCharType="end"/>
            </w:r>
          </w:p>
        </w:tc>
        <w:tc>
          <w:tcPr>
            <w:tcW w:w="1701" w:type="dxa"/>
            <w:vAlign w:val="bottom"/>
          </w:tcPr>
          <w:p w14:paraId="45B6F563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fldChar w:fldCharType="begin"/>
            </w:r>
            <w:r w:rsidR="007467E4" w:rsidRPr="00D24D38">
              <w:rPr>
                <w:sz w:val="26"/>
                <w:szCs w:val="26"/>
              </w:rPr>
              <w:instrText xml:space="preserve"> =SUM(D35) </w:instrText>
            </w:r>
            <w:r w:rsidRPr="00D24D38">
              <w:rPr>
                <w:sz w:val="26"/>
                <w:szCs w:val="26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</w:rPr>
              <w:t>7797,22257</w:t>
            </w:r>
            <w:r w:rsidRPr="00D24D38">
              <w:rPr>
                <w:sz w:val="26"/>
                <w:szCs w:val="26"/>
              </w:rPr>
              <w:fldChar w:fldCharType="end"/>
            </w:r>
          </w:p>
        </w:tc>
        <w:tc>
          <w:tcPr>
            <w:tcW w:w="1559" w:type="dxa"/>
            <w:vAlign w:val="bottom"/>
          </w:tcPr>
          <w:p w14:paraId="16F0AA70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 w:right="-101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fldChar w:fldCharType="begin"/>
            </w:r>
            <w:r w:rsidR="007467E4" w:rsidRPr="00D24D38">
              <w:rPr>
                <w:sz w:val="26"/>
                <w:szCs w:val="26"/>
              </w:rPr>
              <w:instrText xml:space="preserve"> =SUM(E35) </w:instrText>
            </w:r>
            <w:r w:rsidRPr="00D24D38">
              <w:rPr>
                <w:sz w:val="26"/>
                <w:szCs w:val="26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</w:rPr>
              <w:t>7217,9</w:t>
            </w:r>
            <w:r w:rsidRPr="00D24D38">
              <w:rPr>
                <w:sz w:val="26"/>
                <w:szCs w:val="26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bottom"/>
          </w:tcPr>
          <w:p w14:paraId="29C74B81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 w:right="-101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fldChar w:fldCharType="begin"/>
            </w:r>
            <w:r w:rsidR="007467E4" w:rsidRPr="00D24D38">
              <w:rPr>
                <w:sz w:val="26"/>
                <w:szCs w:val="26"/>
              </w:rPr>
              <w:instrText xml:space="preserve"> =SUM(F35) </w:instrText>
            </w:r>
            <w:r w:rsidRPr="00D24D38">
              <w:rPr>
                <w:sz w:val="26"/>
                <w:szCs w:val="26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</w:rPr>
              <w:t>7217,9</w:t>
            </w:r>
            <w:r w:rsidRPr="00D24D38">
              <w:rPr>
                <w:sz w:val="26"/>
                <w:szCs w:val="26"/>
              </w:rPr>
              <w:fldChar w:fldCharType="end"/>
            </w:r>
          </w:p>
        </w:tc>
      </w:tr>
      <w:tr w:rsidR="007467E4" w:rsidRPr="00D24D38" w14:paraId="73FE1500" w14:textId="77777777" w:rsidTr="00151B4E">
        <w:trPr>
          <w:trHeight w:val="278"/>
        </w:trPr>
        <w:tc>
          <w:tcPr>
            <w:tcW w:w="709" w:type="dxa"/>
          </w:tcPr>
          <w:p w14:paraId="1C74FE64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05" w:right="-109"/>
              <w:outlineLvl w:val="1"/>
              <w:rPr>
                <w:sz w:val="26"/>
                <w:szCs w:val="26"/>
              </w:rPr>
            </w:pPr>
          </w:p>
        </w:tc>
        <w:tc>
          <w:tcPr>
            <w:tcW w:w="3119" w:type="dxa"/>
            <w:vAlign w:val="bottom"/>
          </w:tcPr>
          <w:p w14:paraId="4F500683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00" w:right="-108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t xml:space="preserve">   Местный бюджет</w:t>
            </w:r>
          </w:p>
        </w:tc>
        <w:tc>
          <w:tcPr>
            <w:tcW w:w="1559" w:type="dxa"/>
            <w:vAlign w:val="bottom"/>
          </w:tcPr>
          <w:p w14:paraId="4C16B4AB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 w:right="-110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fldChar w:fldCharType="begin"/>
            </w:r>
            <w:r w:rsidR="007467E4" w:rsidRPr="00D24D38">
              <w:rPr>
                <w:sz w:val="26"/>
                <w:szCs w:val="26"/>
              </w:rPr>
              <w:instrText xml:space="preserve"> =SUM(right) </w:instrText>
            </w:r>
            <w:r w:rsidRPr="00D24D38">
              <w:rPr>
                <w:sz w:val="26"/>
                <w:szCs w:val="26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</w:rPr>
              <w:t>22233,02257</w:t>
            </w:r>
            <w:r w:rsidRPr="00D24D38">
              <w:rPr>
                <w:sz w:val="26"/>
                <w:szCs w:val="26"/>
              </w:rPr>
              <w:fldChar w:fldCharType="end"/>
            </w:r>
          </w:p>
        </w:tc>
        <w:tc>
          <w:tcPr>
            <w:tcW w:w="1701" w:type="dxa"/>
            <w:vAlign w:val="bottom"/>
          </w:tcPr>
          <w:p w14:paraId="1E1DDF3C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fldChar w:fldCharType="begin"/>
            </w:r>
            <w:r w:rsidR="007467E4" w:rsidRPr="00D24D38">
              <w:rPr>
                <w:sz w:val="26"/>
                <w:szCs w:val="26"/>
              </w:rPr>
              <w:instrText xml:space="preserve"> =SUM(D35) </w:instrText>
            </w:r>
            <w:r w:rsidRPr="00D24D38">
              <w:rPr>
                <w:sz w:val="26"/>
                <w:szCs w:val="26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</w:rPr>
              <w:t>7797,22257</w:t>
            </w:r>
            <w:r w:rsidRPr="00D24D38">
              <w:rPr>
                <w:sz w:val="26"/>
                <w:szCs w:val="26"/>
              </w:rPr>
              <w:fldChar w:fldCharType="end"/>
            </w:r>
          </w:p>
        </w:tc>
        <w:tc>
          <w:tcPr>
            <w:tcW w:w="1559" w:type="dxa"/>
            <w:vAlign w:val="bottom"/>
          </w:tcPr>
          <w:p w14:paraId="7B09D5D6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 w:right="-101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fldChar w:fldCharType="begin"/>
            </w:r>
            <w:r w:rsidR="007467E4" w:rsidRPr="00D24D38">
              <w:rPr>
                <w:sz w:val="26"/>
                <w:szCs w:val="26"/>
              </w:rPr>
              <w:instrText xml:space="preserve"> =SUM(E35) </w:instrText>
            </w:r>
            <w:r w:rsidRPr="00D24D38">
              <w:rPr>
                <w:sz w:val="26"/>
                <w:szCs w:val="26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</w:rPr>
              <w:t>7217,9</w:t>
            </w:r>
            <w:r w:rsidRPr="00D24D38">
              <w:rPr>
                <w:sz w:val="26"/>
                <w:szCs w:val="26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bottom"/>
          </w:tcPr>
          <w:p w14:paraId="435D792A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 w:right="-101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fldChar w:fldCharType="begin"/>
            </w:r>
            <w:r w:rsidR="007467E4" w:rsidRPr="00D24D38">
              <w:rPr>
                <w:sz w:val="26"/>
                <w:szCs w:val="26"/>
              </w:rPr>
              <w:instrText xml:space="preserve"> =SUM(F35) </w:instrText>
            </w:r>
            <w:r w:rsidRPr="00D24D38">
              <w:rPr>
                <w:sz w:val="26"/>
                <w:szCs w:val="26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</w:rPr>
              <w:t>7217,9</w:t>
            </w:r>
            <w:r w:rsidRPr="00D24D38">
              <w:rPr>
                <w:sz w:val="26"/>
                <w:szCs w:val="26"/>
              </w:rPr>
              <w:fldChar w:fldCharType="end"/>
            </w:r>
          </w:p>
        </w:tc>
      </w:tr>
      <w:tr w:rsidR="007467E4" w:rsidRPr="00D24D38" w14:paraId="59264AA6" w14:textId="77777777" w:rsidTr="00151B4E">
        <w:trPr>
          <w:trHeight w:val="278"/>
        </w:trPr>
        <w:tc>
          <w:tcPr>
            <w:tcW w:w="709" w:type="dxa"/>
          </w:tcPr>
          <w:p w14:paraId="75788B8C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05" w:right="-109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t>2.3.</w:t>
            </w:r>
          </w:p>
        </w:tc>
        <w:tc>
          <w:tcPr>
            <w:tcW w:w="3119" w:type="dxa"/>
            <w:vAlign w:val="bottom"/>
          </w:tcPr>
          <w:p w14:paraId="2C8E5F17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00" w:right="-108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t>Обеспечение деятельности учреждений в сфере физической культуры и спорта</w:t>
            </w:r>
          </w:p>
        </w:tc>
        <w:tc>
          <w:tcPr>
            <w:tcW w:w="1559" w:type="dxa"/>
            <w:vAlign w:val="bottom"/>
          </w:tcPr>
          <w:p w14:paraId="6CE2B81D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 w:right="-110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fldChar w:fldCharType="begin"/>
            </w:r>
            <w:r w:rsidR="007467E4" w:rsidRPr="00D24D38">
              <w:rPr>
                <w:sz w:val="26"/>
                <w:szCs w:val="26"/>
              </w:rPr>
              <w:instrText xml:space="preserve"> =SUM(right) </w:instrText>
            </w:r>
            <w:r w:rsidRPr="00D24D38">
              <w:rPr>
                <w:sz w:val="26"/>
                <w:szCs w:val="26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</w:rPr>
              <w:t>329544,02117</w:t>
            </w:r>
            <w:r w:rsidRPr="00D24D38">
              <w:rPr>
                <w:sz w:val="26"/>
                <w:szCs w:val="26"/>
              </w:rPr>
              <w:fldChar w:fldCharType="end"/>
            </w:r>
          </w:p>
        </w:tc>
        <w:tc>
          <w:tcPr>
            <w:tcW w:w="1701" w:type="dxa"/>
            <w:vAlign w:val="bottom"/>
          </w:tcPr>
          <w:p w14:paraId="50BE2AAB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fldChar w:fldCharType="begin"/>
            </w:r>
            <w:r w:rsidR="007467E4" w:rsidRPr="00D24D38">
              <w:rPr>
                <w:sz w:val="26"/>
                <w:szCs w:val="26"/>
              </w:rPr>
              <w:instrText xml:space="preserve"> =SUM(D41;D43) </w:instrText>
            </w:r>
            <w:r w:rsidRPr="00D24D38">
              <w:rPr>
                <w:sz w:val="26"/>
                <w:szCs w:val="26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</w:rPr>
              <w:t>121678,04698</w:t>
            </w:r>
            <w:r w:rsidRPr="00D24D38">
              <w:rPr>
                <w:sz w:val="26"/>
                <w:szCs w:val="26"/>
              </w:rPr>
              <w:fldChar w:fldCharType="end"/>
            </w:r>
          </w:p>
        </w:tc>
        <w:tc>
          <w:tcPr>
            <w:tcW w:w="1559" w:type="dxa"/>
            <w:vAlign w:val="bottom"/>
          </w:tcPr>
          <w:p w14:paraId="2A77BEF5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 w:right="-101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fldChar w:fldCharType="begin"/>
            </w:r>
            <w:r w:rsidR="007467E4" w:rsidRPr="00D24D38">
              <w:rPr>
                <w:sz w:val="26"/>
                <w:szCs w:val="26"/>
              </w:rPr>
              <w:instrText xml:space="preserve"> =SUM(E41;E43) </w:instrText>
            </w:r>
            <w:r w:rsidRPr="00D24D38">
              <w:rPr>
                <w:sz w:val="26"/>
                <w:szCs w:val="26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</w:rPr>
              <w:t>103481,37419</w:t>
            </w:r>
            <w:r w:rsidRPr="00D24D38">
              <w:rPr>
                <w:sz w:val="26"/>
                <w:szCs w:val="26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bottom"/>
          </w:tcPr>
          <w:p w14:paraId="4EE598DE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 w:right="-101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fldChar w:fldCharType="begin"/>
            </w:r>
            <w:r w:rsidR="007467E4" w:rsidRPr="00D24D38">
              <w:rPr>
                <w:sz w:val="26"/>
                <w:szCs w:val="26"/>
              </w:rPr>
              <w:instrText xml:space="preserve"> =SUM(F41;F43) </w:instrText>
            </w:r>
            <w:r w:rsidRPr="00D24D38">
              <w:rPr>
                <w:sz w:val="26"/>
                <w:szCs w:val="26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</w:rPr>
              <w:t>104384,6</w:t>
            </w:r>
            <w:r w:rsidRPr="00D24D38">
              <w:rPr>
                <w:sz w:val="26"/>
                <w:szCs w:val="26"/>
              </w:rPr>
              <w:fldChar w:fldCharType="end"/>
            </w:r>
          </w:p>
        </w:tc>
      </w:tr>
      <w:tr w:rsidR="007467E4" w:rsidRPr="00D24D38" w14:paraId="6E991ECF" w14:textId="77777777" w:rsidTr="00151B4E">
        <w:trPr>
          <w:trHeight w:val="278"/>
        </w:trPr>
        <w:tc>
          <w:tcPr>
            <w:tcW w:w="709" w:type="dxa"/>
          </w:tcPr>
          <w:p w14:paraId="2D0A9F84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05" w:right="-109"/>
              <w:outlineLvl w:val="1"/>
              <w:rPr>
                <w:sz w:val="26"/>
                <w:szCs w:val="26"/>
              </w:rPr>
            </w:pPr>
          </w:p>
        </w:tc>
        <w:tc>
          <w:tcPr>
            <w:tcW w:w="3119" w:type="dxa"/>
            <w:vAlign w:val="bottom"/>
          </w:tcPr>
          <w:p w14:paraId="0B96634C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00" w:right="-108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t xml:space="preserve">   Местный бюджет</w:t>
            </w:r>
          </w:p>
        </w:tc>
        <w:tc>
          <w:tcPr>
            <w:tcW w:w="1559" w:type="dxa"/>
            <w:vAlign w:val="bottom"/>
          </w:tcPr>
          <w:p w14:paraId="236C1402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 w:right="-110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fldChar w:fldCharType="begin"/>
            </w:r>
            <w:r w:rsidR="007467E4" w:rsidRPr="00D24D38">
              <w:rPr>
                <w:sz w:val="26"/>
                <w:szCs w:val="26"/>
              </w:rPr>
              <w:instrText xml:space="preserve"> =SUM(right) </w:instrText>
            </w:r>
            <w:r w:rsidRPr="00D24D38">
              <w:rPr>
                <w:sz w:val="26"/>
                <w:szCs w:val="26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</w:rPr>
              <w:t>329544,02117</w:t>
            </w:r>
            <w:r w:rsidRPr="00D24D38">
              <w:rPr>
                <w:sz w:val="26"/>
                <w:szCs w:val="26"/>
              </w:rPr>
              <w:fldChar w:fldCharType="end"/>
            </w:r>
          </w:p>
        </w:tc>
        <w:tc>
          <w:tcPr>
            <w:tcW w:w="1701" w:type="dxa"/>
            <w:vAlign w:val="bottom"/>
          </w:tcPr>
          <w:p w14:paraId="04484974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  <w:lang w:val="en-US"/>
              </w:rPr>
              <w:fldChar w:fldCharType="begin"/>
            </w:r>
            <w:r w:rsidR="007467E4" w:rsidRPr="00D24D38">
              <w:rPr>
                <w:sz w:val="26"/>
                <w:szCs w:val="26"/>
                <w:lang w:val="en-US"/>
              </w:rPr>
              <w:instrText xml:space="preserve"> =SUM(D42;D44) </w:instrText>
            </w:r>
            <w:r w:rsidRPr="00D24D38">
              <w:rPr>
                <w:sz w:val="26"/>
                <w:szCs w:val="26"/>
                <w:lang w:val="en-US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  <w:lang w:val="en-US"/>
              </w:rPr>
              <w:t>121678,04698</w:t>
            </w:r>
            <w:r w:rsidRPr="00D24D38">
              <w:rPr>
                <w:sz w:val="26"/>
                <w:szCs w:val="26"/>
                <w:lang w:val="en-US"/>
              </w:rPr>
              <w:fldChar w:fldCharType="end"/>
            </w:r>
          </w:p>
        </w:tc>
        <w:tc>
          <w:tcPr>
            <w:tcW w:w="1559" w:type="dxa"/>
            <w:vAlign w:val="bottom"/>
          </w:tcPr>
          <w:p w14:paraId="64368782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 w:right="-101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fldChar w:fldCharType="begin"/>
            </w:r>
            <w:r w:rsidR="007467E4" w:rsidRPr="00D24D38">
              <w:rPr>
                <w:sz w:val="26"/>
                <w:szCs w:val="26"/>
              </w:rPr>
              <w:instrText xml:space="preserve"> =SUM(E42;E44) </w:instrText>
            </w:r>
            <w:r w:rsidRPr="00D24D38">
              <w:rPr>
                <w:sz w:val="26"/>
                <w:szCs w:val="26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</w:rPr>
              <w:t>103481,37419</w:t>
            </w:r>
            <w:r w:rsidRPr="00D24D38">
              <w:rPr>
                <w:sz w:val="26"/>
                <w:szCs w:val="26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bottom"/>
          </w:tcPr>
          <w:p w14:paraId="1AF9720D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 w:right="-101"/>
              <w:jc w:val="right"/>
              <w:outlineLvl w:val="1"/>
              <w:rPr>
                <w:sz w:val="26"/>
                <w:szCs w:val="26"/>
                <w:lang w:val="en-US"/>
              </w:rPr>
            </w:pPr>
            <w:r w:rsidRPr="00D24D38">
              <w:rPr>
                <w:sz w:val="26"/>
                <w:szCs w:val="26"/>
                <w:lang w:val="en-US"/>
              </w:rPr>
              <w:fldChar w:fldCharType="begin"/>
            </w:r>
            <w:r w:rsidR="007467E4" w:rsidRPr="00D24D38">
              <w:rPr>
                <w:sz w:val="26"/>
                <w:szCs w:val="26"/>
                <w:lang w:val="en-US"/>
              </w:rPr>
              <w:instrText xml:space="preserve"> =SUM(F42;F44) </w:instrText>
            </w:r>
            <w:r w:rsidRPr="00D24D38">
              <w:rPr>
                <w:sz w:val="26"/>
                <w:szCs w:val="26"/>
                <w:lang w:val="en-US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  <w:lang w:val="en-US"/>
              </w:rPr>
              <w:t>104384,6</w:t>
            </w:r>
            <w:r w:rsidRPr="00D24D38">
              <w:rPr>
                <w:sz w:val="26"/>
                <w:szCs w:val="26"/>
                <w:lang w:val="en-US"/>
              </w:rPr>
              <w:fldChar w:fldCharType="end"/>
            </w:r>
          </w:p>
        </w:tc>
      </w:tr>
      <w:tr w:rsidR="007467E4" w:rsidRPr="00D24D38" w14:paraId="56D967C0" w14:textId="77777777" w:rsidTr="00151B4E">
        <w:trPr>
          <w:trHeight w:val="278"/>
        </w:trPr>
        <w:tc>
          <w:tcPr>
            <w:tcW w:w="709" w:type="dxa"/>
          </w:tcPr>
          <w:p w14:paraId="033FCCFC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05" w:right="-109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t>2.3.1</w:t>
            </w:r>
          </w:p>
        </w:tc>
        <w:tc>
          <w:tcPr>
            <w:tcW w:w="3119" w:type="dxa"/>
            <w:vAlign w:val="bottom"/>
          </w:tcPr>
          <w:p w14:paraId="41A794AC" w14:textId="77777777" w:rsidR="007467E4" w:rsidRPr="00D24D38" w:rsidRDefault="007467E4" w:rsidP="00FB6FD8">
            <w:pPr>
              <w:widowControl w:val="0"/>
              <w:autoSpaceDE w:val="0"/>
              <w:autoSpaceDN w:val="0"/>
              <w:adjustRightInd w:val="0"/>
              <w:ind w:left="-100" w:right="-108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t>Обеспечение деятельности МБУ Спортивный комплекс «Кристалл», Спортивный комплекс «Дельфин»</w:t>
            </w:r>
          </w:p>
        </w:tc>
        <w:tc>
          <w:tcPr>
            <w:tcW w:w="1559" w:type="dxa"/>
            <w:vAlign w:val="bottom"/>
          </w:tcPr>
          <w:p w14:paraId="54FF5C02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 w:right="-110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fldChar w:fldCharType="begin"/>
            </w:r>
            <w:r w:rsidR="007467E4" w:rsidRPr="00D24D38">
              <w:rPr>
                <w:sz w:val="26"/>
                <w:szCs w:val="26"/>
              </w:rPr>
              <w:instrText xml:space="preserve"> =SUM(right) </w:instrText>
            </w:r>
            <w:r w:rsidRPr="00D24D38">
              <w:rPr>
                <w:sz w:val="26"/>
                <w:szCs w:val="26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</w:rPr>
              <w:t>168170,4848</w:t>
            </w:r>
            <w:r w:rsidRPr="00D24D38">
              <w:rPr>
                <w:sz w:val="26"/>
                <w:szCs w:val="26"/>
              </w:rPr>
              <w:fldChar w:fldCharType="end"/>
            </w:r>
          </w:p>
        </w:tc>
        <w:tc>
          <w:tcPr>
            <w:tcW w:w="1701" w:type="dxa"/>
            <w:vAlign w:val="bottom"/>
          </w:tcPr>
          <w:p w14:paraId="63799B2E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16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t>64647,11061</w:t>
            </w:r>
          </w:p>
        </w:tc>
        <w:tc>
          <w:tcPr>
            <w:tcW w:w="1559" w:type="dxa"/>
            <w:vAlign w:val="bottom"/>
          </w:tcPr>
          <w:p w14:paraId="4B43277A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16" w:right="-101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t>51310,07419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bottom"/>
          </w:tcPr>
          <w:p w14:paraId="6A4E3F25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16" w:right="-101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t>52213,3</w:t>
            </w:r>
          </w:p>
        </w:tc>
      </w:tr>
      <w:tr w:rsidR="007467E4" w:rsidRPr="00D24D38" w14:paraId="5F69DE88" w14:textId="77777777" w:rsidTr="00151B4E">
        <w:trPr>
          <w:trHeight w:val="278"/>
        </w:trPr>
        <w:tc>
          <w:tcPr>
            <w:tcW w:w="709" w:type="dxa"/>
          </w:tcPr>
          <w:p w14:paraId="6D6E0D82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05" w:right="-109"/>
              <w:outlineLvl w:val="1"/>
              <w:rPr>
                <w:sz w:val="26"/>
                <w:szCs w:val="26"/>
              </w:rPr>
            </w:pPr>
          </w:p>
        </w:tc>
        <w:tc>
          <w:tcPr>
            <w:tcW w:w="3119" w:type="dxa"/>
            <w:vAlign w:val="bottom"/>
          </w:tcPr>
          <w:p w14:paraId="32092F7C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00" w:right="-108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t xml:space="preserve">   Местный бюджет</w:t>
            </w:r>
          </w:p>
        </w:tc>
        <w:tc>
          <w:tcPr>
            <w:tcW w:w="1559" w:type="dxa"/>
            <w:vAlign w:val="bottom"/>
          </w:tcPr>
          <w:p w14:paraId="256F7A3F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 w:right="-110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fldChar w:fldCharType="begin"/>
            </w:r>
            <w:r w:rsidR="007467E4" w:rsidRPr="00D24D38">
              <w:rPr>
                <w:sz w:val="26"/>
                <w:szCs w:val="26"/>
              </w:rPr>
              <w:instrText xml:space="preserve"> =SUM(right) </w:instrText>
            </w:r>
            <w:r w:rsidRPr="00D24D38">
              <w:rPr>
                <w:sz w:val="26"/>
                <w:szCs w:val="26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</w:rPr>
              <w:t>168170,4848</w:t>
            </w:r>
            <w:r w:rsidRPr="00D24D38">
              <w:rPr>
                <w:sz w:val="26"/>
                <w:szCs w:val="26"/>
              </w:rPr>
              <w:fldChar w:fldCharType="end"/>
            </w:r>
          </w:p>
        </w:tc>
        <w:tc>
          <w:tcPr>
            <w:tcW w:w="1701" w:type="dxa"/>
            <w:vAlign w:val="bottom"/>
          </w:tcPr>
          <w:p w14:paraId="40B18054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fldChar w:fldCharType="begin"/>
            </w:r>
            <w:r w:rsidR="007467E4" w:rsidRPr="00D24D38">
              <w:rPr>
                <w:sz w:val="26"/>
                <w:szCs w:val="26"/>
              </w:rPr>
              <w:instrText xml:space="preserve"> =SUM(D41) </w:instrText>
            </w:r>
            <w:r w:rsidRPr="00D24D38">
              <w:rPr>
                <w:sz w:val="26"/>
                <w:szCs w:val="26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</w:rPr>
              <w:t>64647,11061</w:t>
            </w:r>
            <w:r w:rsidRPr="00D24D38">
              <w:rPr>
                <w:sz w:val="26"/>
                <w:szCs w:val="26"/>
              </w:rPr>
              <w:fldChar w:fldCharType="end"/>
            </w:r>
          </w:p>
        </w:tc>
        <w:tc>
          <w:tcPr>
            <w:tcW w:w="1559" w:type="dxa"/>
            <w:vAlign w:val="bottom"/>
          </w:tcPr>
          <w:p w14:paraId="7494EE41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 w:right="-101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fldChar w:fldCharType="begin"/>
            </w:r>
            <w:r w:rsidR="007467E4" w:rsidRPr="00D24D38">
              <w:rPr>
                <w:sz w:val="26"/>
                <w:szCs w:val="26"/>
              </w:rPr>
              <w:instrText xml:space="preserve"> =SUM(E41) </w:instrText>
            </w:r>
            <w:r w:rsidRPr="00D24D38">
              <w:rPr>
                <w:sz w:val="26"/>
                <w:szCs w:val="26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</w:rPr>
              <w:t>51310,07419</w:t>
            </w:r>
            <w:r w:rsidRPr="00D24D38">
              <w:rPr>
                <w:sz w:val="26"/>
                <w:szCs w:val="26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bottom"/>
          </w:tcPr>
          <w:p w14:paraId="1085285B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 w:right="-101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fldChar w:fldCharType="begin"/>
            </w:r>
            <w:r w:rsidR="007467E4" w:rsidRPr="00D24D38">
              <w:rPr>
                <w:sz w:val="26"/>
                <w:szCs w:val="26"/>
              </w:rPr>
              <w:instrText xml:space="preserve"> =SUM(F41) </w:instrText>
            </w:r>
            <w:r w:rsidRPr="00D24D38">
              <w:rPr>
                <w:sz w:val="26"/>
                <w:szCs w:val="26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</w:rPr>
              <w:t>52213,3</w:t>
            </w:r>
            <w:r w:rsidRPr="00D24D38">
              <w:rPr>
                <w:sz w:val="26"/>
                <w:szCs w:val="26"/>
              </w:rPr>
              <w:fldChar w:fldCharType="end"/>
            </w:r>
          </w:p>
        </w:tc>
      </w:tr>
      <w:tr w:rsidR="007467E4" w:rsidRPr="00D24D38" w14:paraId="156C8D04" w14:textId="77777777" w:rsidTr="00151B4E">
        <w:trPr>
          <w:trHeight w:val="278"/>
        </w:trPr>
        <w:tc>
          <w:tcPr>
            <w:tcW w:w="709" w:type="dxa"/>
          </w:tcPr>
          <w:p w14:paraId="7B8AFF70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05" w:right="-109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t>2.3.2.</w:t>
            </w:r>
          </w:p>
        </w:tc>
        <w:tc>
          <w:tcPr>
            <w:tcW w:w="3119" w:type="dxa"/>
            <w:vAlign w:val="bottom"/>
          </w:tcPr>
          <w:p w14:paraId="1E766B71" w14:textId="77777777" w:rsidR="007467E4" w:rsidRPr="00D24D38" w:rsidRDefault="007467E4" w:rsidP="00FB6FD8">
            <w:pPr>
              <w:widowControl w:val="0"/>
              <w:autoSpaceDE w:val="0"/>
              <w:autoSpaceDN w:val="0"/>
              <w:adjustRightInd w:val="0"/>
              <w:ind w:left="-100" w:right="-108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t xml:space="preserve">Обеспечение деятельности МБУ ДО СШОР по сноуборду, СШ по горнолыжному спорту, СШ бокса имени Ю.С. </w:t>
            </w:r>
            <w:proofErr w:type="spellStart"/>
            <w:r w:rsidRPr="00D24D38">
              <w:rPr>
                <w:sz w:val="26"/>
                <w:szCs w:val="26"/>
              </w:rPr>
              <w:t>Айларова</w:t>
            </w:r>
            <w:proofErr w:type="spellEnd"/>
          </w:p>
        </w:tc>
        <w:tc>
          <w:tcPr>
            <w:tcW w:w="1559" w:type="dxa"/>
            <w:vAlign w:val="bottom"/>
          </w:tcPr>
          <w:p w14:paraId="40049C5A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 w:right="-110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fldChar w:fldCharType="begin"/>
            </w:r>
            <w:r w:rsidR="007467E4" w:rsidRPr="00D24D38">
              <w:rPr>
                <w:sz w:val="26"/>
                <w:szCs w:val="26"/>
              </w:rPr>
              <w:instrText xml:space="preserve"> =SUM(right) </w:instrText>
            </w:r>
            <w:r w:rsidRPr="00D24D38">
              <w:rPr>
                <w:sz w:val="26"/>
                <w:szCs w:val="26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</w:rPr>
              <w:t>161373,53637</w:t>
            </w:r>
            <w:r w:rsidRPr="00D24D38">
              <w:rPr>
                <w:sz w:val="26"/>
                <w:szCs w:val="26"/>
              </w:rPr>
              <w:fldChar w:fldCharType="end"/>
            </w:r>
          </w:p>
        </w:tc>
        <w:tc>
          <w:tcPr>
            <w:tcW w:w="1701" w:type="dxa"/>
            <w:vAlign w:val="bottom"/>
          </w:tcPr>
          <w:p w14:paraId="0BEEFB6B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16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t>57030,93637</w:t>
            </w:r>
          </w:p>
        </w:tc>
        <w:tc>
          <w:tcPr>
            <w:tcW w:w="1559" w:type="dxa"/>
            <w:vAlign w:val="bottom"/>
          </w:tcPr>
          <w:p w14:paraId="6A2FFFBA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16" w:right="-101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t>52171,3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bottom"/>
          </w:tcPr>
          <w:p w14:paraId="4E7263D4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16" w:right="-101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t>52171,3</w:t>
            </w:r>
          </w:p>
        </w:tc>
      </w:tr>
      <w:tr w:rsidR="007467E4" w:rsidRPr="00D24D38" w14:paraId="76C2A483" w14:textId="77777777" w:rsidTr="00151B4E">
        <w:trPr>
          <w:trHeight w:val="278"/>
        </w:trPr>
        <w:tc>
          <w:tcPr>
            <w:tcW w:w="709" w:type="dxa"/>
          </w:tcPr>
          <w:p w14:paraId="006A937F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05" w:right="-109"/>
              <w:outlineLvl w:val="1"/>
              <w:rPr>
                <w:sz w:val="26"/>
                <w:szCs w:val="26"/>
              </w:rPr>
            </w:pPr>
          </w:p>
        </w:tc>
        <w:tc>
          <w:tcPr>
            <w:tcW w:w="3119" w:type="dxa"/>
            <w:vAlign w:val="bottom"/>
          </w:tcPr>
          <w:p w14:paraId="13A915BA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00" w:right="-108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t xml:space="preserve">   Местный бюджет</w:t>
            </w:r>
          </w:p>
        </w:tc>
        <w:tc>
          <w:tcPr>
            <w:tcW w:w="1559" w:type="dxa"/>
            <w:vAlign w:val="bottom"/>
          </w:tcPr>
          <w:p w14:paraId="58B348F3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 w:right="-110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fldChar w:fldCharType="begin"/>
            </w:r>
            <w:r w:rsidR="007467E4" w:rsidRPr="00D24D38">
              <w:rPr>
                <w:sz w:val="26"/>
                <w:szCs w:val="26"/>
              </w:rPr>
              <w:instrText xml:space="preserve"> =SUM(right) </w:instrText>
            </w:r>
            <w:r w:rsidRPr="00D24D38">
              <w:rPr>
                <w:sz w:val="26"/>
                <w:szCs w:val="26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</w:rPr>
              <w:t>161373,53637</w:t>
            </w:r>
            <w:r w:rsidRPr="00D24D38">
              <w:rPr>
                <w:sz w:val="26"/>
                <w:szCs w:val="26"/>
              </w:rPr>
              <w:fldChar w:fldCharType="end"/>
            </w:r>
          </w:p>
        </w:tc>
        <w:tc>
          <w:tcPr>
            <w:tcW w:w="1701" w:type="dxa"/>
            <w:vAlign w:val="bottom"/>
          </w:tcPr>
          <w:p w14:paraId="71028973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fldChar w:fldCharType="begin"/>
            </w:r>
            <w:r w:rsidR="007467E4" w:rsidRPr="00D24D38">
              <w:rPr>
                <w:sz w:val="26"/>
                <w:szCs w:val="26"/>
              </w:rPr>
              <w:instrText xml:space="preserve"> =SUM(D43) </w:instrText>
            </w:r>
            <w:r w:rsidRPr="00D24D38">
              <w:rPr>
                <w:sz w:val="26"/>
                <w:szCs w:val="26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</w:rPr>
              <w:t>57030,93637</w:t>
            </w:r>
            <w:r w:rsidRPr="00D24D38">
              <w:rPr>
                <w:sz w:val="26"/>
                <w:szCs w:val="26"/>
              </w:rPr>
              <w:fldChar w:fldCharType="end"/>
            </w:r>
          </w:p>
        </w:tc>
        <w:tc>
          <w:tcPr>
            <w:tcW w:w="1559" w:type="dxa"/>
            <w:vAlign w:val="bottom"/>
          </w:tcPr>
          <w:p w14:paraId="095FE9FB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 w:right="-101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fldChar w:fldCharType="begin"/>
            </w:r>
            <w:r w:rsidR="007467E4" w:rsidRPr="00D24D38">
              <w:rPr>
                <w:sz w:val="26"/>
                <w:szCs w:val="26"/>
              </w:rPr>
              <w:instrText xml:space="preserve"> =SUM(E43) </w:instrText>
            </w:r>
            <w:r w:rsidRPr="00D24D38">
              <w:rPr>
                <w:sz w:val="26"/>
                <w:szCs w:val="26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</w:rPr>
              <w:t>52171,3</w:t>
            </w:r>
            <w:r w:rsidRPr="00D24D38">
              <w:rPr>
                <w:sz w:val="26"/>
                <w:szCs w:val="26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bottom"/>
          </w:tcPr>
          <w:p w14:paraId="3F9FF68F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 w:right="-101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fldChar w:fldCharType="begin"/>
            </w:r>
            <w:r w:rsidR="007467E4" w:rsidRPr="00D24D38">
              <w:rPr>
                <w:sz w:val="26"/>
                <w:szCs w:val="26"/>
              </w:rPr>
              <w:instrText xml:space="preserve"> =SUM(F43) </w:instrText>
            </w:r>
            <w:r w:rsidRPr="00D24D38">
              <w:rPr>
                <w:sz w:val="26"/>
                <w:szCs w:val="26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</w:rPr>
              <w:t>52171,3</w:t>
            </w:r>
            <w:r w:rsidRPr="00D24D38">
              <w:rPr>
                <w:sz w:val="26"/>
                <w:szCs w:val="26"/>
              </w:rPr>
              <w:fldChar w:fldCharType="end"/>
            </w:r>
          </w:p>
        </w:tc>
      </w:tr>
      <w:tr w:rsidR="007467E4" w:rsidRPr="00D24D38" w14:paraId="3472A402" w14:textId="77777777" w:rsidTr="00151B4E">
        <w:trPr>
          <w:trHeight w:val="360"/>
        </w:trPr>
        <w:tc>
          <w:tcPr>
            <w:tcW w:w="709" w:type="dxa"/>
          </w:tcPr>
          <w:p w14:paraId="242E2A41" w14:textId="77777777" w:rsidR="007467E4" w:rsidRPr="00D24D38" w:rsidRDefault="007467E4" w:rsidP="00FB6FD8">
            <w:pPr>
              <w:widowControl w:val="0"/>
              <w:autoSpaceDE w:val="0"/>
              <w:autoSpaceDN w:val="0"/>
              <w:adjustRightInd w:val="0"/>
              <w:ind w:left="-105" w:right="-109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t>2.4.</w:t>
            </w:r>
          </w:p>
        </w:tc>
        <w:tc>
          <w:tcPr>
            <w:tcW w:w="3119" w:type="dxa"/>
            <w:vAlign w:val="bottom"/>
          </w:tcPr>
          <w:p w14:paraId="1A17D269" w14:textId="77777777" w:rsidR="007467E4" w:rsidRPr="00D24D38" w:rsidRDefault="007467E4" w:rsidP="00FB6FD8">
            <w:pPr>
              <w:widowControl w:val="0"/>
              <w:autoSpaceDE w:val="0"/>
              <w:autoSpaceDN w:val="0"/>
              <w:adjustRightInd w:val="0"/>
              <w:ind w:left="-100" w:right="-108"/>
              <w:outlineLvl w:val="1"/>
              <w:rPr>
                <w:b/>
                <w:bCs/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t>Обеспечение деятельности МБУ Губернский центр горнолыжного спорта и сноуборда</w:t>
            </w:r>
          </w:p>
        </w:tc>
        <w:tc>
          <w:tcPr>
            <w:tcW w:w="1559" w:type="dxa"/>
            <w:vAlign w:val="bottom"/>
          </w:tcPr>
          <w:p w14:paraId="1EEFD4F9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 w:right="-110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fldChar w:fldCharType="begin"/>
            </w:r>
            <w:r w:rsidR="007467E4" w:rsidRPr="00D24D38">
              <w:rPr>
                <w:sz w:val="26"/>
                <w:szCs w:val="26"/>
              </w:rPr>
              <w:instrText xml:space="preserve"> =SUM(right) </w:instrText>
            </w:r>
            <w:r w:rsidRPr="00D24D38">
              <w:rPr>
                <w:sz w:val="26"/>
                <w:szCs w:val="26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</w:rPr>
              <w:t>158980,06485</w:t>
            </w:r>
            <w:r w:rsidRPr="00D24D38">
              <w:rPr>
                <w:sz w:val="26"/>
                <w:szCs w:val="26"/>
              </w:rPr>
              <w:fldChar w:fldCharType="end"/>
            </w:r>
          </w:p>
        </w:tc>
        <w:tc>
          <w:tcPr>
            <w:tcW w:w="1701" w:type="dxa"/>
            <w:vAlign w:val="bottom"/>
          </w:tcPr>
          <w:p w14:paraId="71CA0B3A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16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t>63409,26485</w:t>
            </w:r>
          </w:p>
        </w:tc>
        <w:tc>
          <w:tcPr>
            <w:tcW w:w="1559" w:type="dxa"/>
            <w:vAlign w:val="bottom"/>
          </w:tcPr>
          <w:p w14:paraId="6F1DA7CE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16" w:right="-101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t>47785,4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bottom"/>
          </w:tcPr>
          <w:p w14:paraId="5FBB6DDD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16" w:right="-101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t>47785,4</w:t>
            </w:r>
          </w:p>
        </w:tc>
      </w:tr>
      <w:tr w:rsidR="007467E4" w:rsidRPr="00D24D38" w14:paraId="158D2DA8" w14:textId="77777777" w:rsidTr="00151B4E">
        <w:trPr>
          <w:trHeight w:val="255"/>
        </w:trPr>
        <w:tc>
          <w:tcPr>
            <w:tcW w:w="709" w:type="dxa"/>
          </w:tcPr>
          <w:p w14:paraId="2D0AA9B5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05" w:right="-109"/>
              <w:outlineLvl w:val="1"/>
              <w:rPr>
                <w:sz w:val="26"/>
                <w:szCs w:val="26"/>
              </w:rPr>
            </w:pPr>
          </w:p>
        </w:tc>
        <w:tc>
          <w:tcPr>
            <w:tcW w:w="3119" w:type="dxa"/>
            <w:vAlign w:val="bottom"/>
          </w:tcPr>
          <w:p w14:paraId="0D1D5B73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00" w:right="-108"/>
              <w:outlineLvl w:val="1"/>
              <w:rPr>
                <w:b/>
                <w:bCs/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t xml:space="preserve">   Местный бюджет</w:t>
            </w:r>
          </w:p>
        </w:tc>
        <w:tc>
          <w:tcPr>
            <w:tcW w:w="1559" w:type="dxa"/>
            <w:vAlign w:val="bottom"/>
          </w:tcPr>
          <w:p w14:paraId="3A4A0453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 w:right="-110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fldChar w:fldCharType="begin"/>
            </w:r>
            <w:r w:rsidR="007467E4" w:rsidRPr="00D24D38">
              <w:rPr>
                <w:sz w:val="26"/>
                <w:szCs w:val="26"/>
              </w:rPr>
              <w:instrText xml:space="preserve"> =SUM(right) </w:instrText>
            </w:r>
            <w:r w:rsidRPr="00D24D38">
              <w:rPr>
                <w:sz w:val="26"/>
                <w:szCs w:val="26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</w:rPr>
              <w:t>158980,06485</w:t>
            </w:r>
            <w:r w:rsidRPr="00D24D38">
              <w:rPr>
                <w:sz w:val="26"/>
                <w:szCs w:val="26"/>
              </w:rPr>
              <w:fldChar w:fldCharType="end"/>
            </w:r>
          </w:p>
        </w:tc>
        <w:tc>
          <w:tcPr>
            <w:tcW w:w="1701" w:type="dxa"/>
            <w:vAlign w:val="bottom"/>
          </w:tcPr>
          <w:p w14:paraId="4494AACF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fldChar w:fldCharType="begin"/>
            </w:r>
            <w:r w:rsidR="007467E4" w:rsidRPr="00D24D38">
              <w:rPr>
                <w:sz w:val="26"/>
                <w:szCs w:val="26"/>
              </w:rPr>
              <w:instrText xml:space="preserve"> =SUM(D45) </w:instrText>
            </w:r>
            <w:r w:rsidRPr="00D24D38">
              <w:rPr>
                <w:sz w:val="26"/>
                <w:szCs w:val="26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</w:rPr>
              <w:t>63409,26485</w:t>
            </w:r>
            <w:r w:rsidRPr="00D24D38">
              <w:rPr>
                <w:sz w:val="26"/>
                <w:szCs w:val="26"/>
              </w:rPr>
              <w:fldChar w:fldCharType="end"/>
            </w:r>
          </w:p>
        </w:tc>
        <w:tc>
          <w:tcPr>
            <w:tcW w:w="1559" w:type="dxa"/>
            <w:vAlign w:val="bottom"/>
          </w:tcPr>
          <w:p w14:paraId="1669AC0E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 w:right="-101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fldChar w:fldCharType="begin"/>
            </w:r>
            <w:r w:rsidR="007467E4" w:rsidRPr="00D24D38">
              <w:rPr>
                <w:sz w:val="26"/>
                <w:szCs w:val="26"/>
              </w:rPr>
              <w:instrText xml:space="preserve"> =SUM(E45) </w:instrText>
            </w:r>
            <w:r w:rsidRPr="00D24D38">
              <w:rPr>
                <w:sz w:val="26"/>
                <w:szCs w:val="26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</w:rPr>
              <w:t>47785,4</w:t>
            </w:r>
            <w:r w:rsidRPr="00D24D38">
              <w:rPr>
                <w:sz w:val="26"/>
                <w:szCs w:val="26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bottom"/>
          </w:tcPr>
          <w:p w14:paraId="6EFA5B4B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 w:right="-101"/>
              <w:jc w:val="right"/>
              <w:outlineLvl w:val="1"/>
              <w:rPr>
                <w:sz w:val="26"/>
                <w:szCs w:val="26"/>
              </w:rPr>
            </w:pPr>
            <w:r w:rsidRPr="00D24D38">
              <w:rPr>
                <w:sz w:val="26"/>
                <w:szCs w:val="26"/>
              </w:rPr>
              <w:fldChar w:fldCharType="begin"/>
            </w:r>
            <w:r w:rsidR="007467E4" w:rsidRPr="00D24D38">
              <w:rPr>
                <w:sz w:val="26"/>
                <w:szCs w:val="26"/>
              </w:rPr>
              <w:instrText xml:space="preserve"> =SUM(F45) </w:instrText>
            </w:r>
            <w:r w:rsidRPr="00D24D38">
              <w:rPr>
                <w:sz w:val="26"/>
                <w:szCs w:val="26"/>
              </w:rPr>
              <w:fldChar w:fldCharType="separate"/>
            </w:r>
            <w:r w:rsidR="007467E4" w:rsidRPr="00D24D38">
              <w:rPr>
                <w:noProof/>
                <w:sz w:val="26"/>
                <w:szCs w:val="26"/>
              </w:rPr>
              <w:t>47785,4</w:t>
            </w:r>
            <w:r w:rsidRPr="00D24D38">
              <w:rPr>
                <w:sz w:val="26"/>
                <w:szCs w:val="26"/>
              </w:rPr>
              <w:fldChar w:fldCharType="end"/>
            </w:r>
          </w:p>
        </w:tc>
      </w:tr>
      <w:tr w:rsidR="007467E4" w:rsidRPr="00D24D38" w14:paraId="5B773051" w14:textId="77777777" w:rsidTr="00151B4E">
        <w:trPr>
          <w:trHeight w:val="520"/>
        </w:trPr>
        <w:tc>
          <w:tcPr>
            <w:tcW w:w="709" w:type="dxa"/>
          </w:tcPr>
          <w:p w14:paraId="641D3E9A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05" w:right="-109"/>
              <w:outlineLvl w:val="1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119" w:type="dxa"/>
            <w:vAlign w:val="bottom"/>
          </w:tcPr>
          <w:p w14:paraId="50F7791B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00" w:right="-108"/>
              <w:outlineLvl w:val="1"/>
              <w:rPr>
                <w:b/>
                <w:bCs/>
                <w:sz w:val="26"/>
                <w:szCs w:val="26"/>
              </w:rPr>
            </w:pPr>
            <w:r w:rsidRPr="00D24D38">
              <w:rPr>
                <w:b/>
                <w:bCs/>
                <w:sz w:val="26"/>
                <w:szCs w:val="26"/>
              </w:rPr>
              <w:t>Всего по программе:</w:t>
            </w:r>
          </w:p>
        </w:tc>
        <w:tc>
          <w:tcPr>
            <w:tcW w:w="1559" w:type="dxa"/>
            <w:vAlign w:val="bottom"/>
          </w:tcPr>
          <w:p w14:paraId="40EDCE82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 w:right="-110"/>
              <w:jc w:val="right"/>
              <w:outlineLvl w:val="1"/>
              <w:rPr>
                <w:b/>
                <w:bCs/>
                <w:sz w:val="26"/>
                <w:szCs w:val="26"/>
              </w:rPr>
            </w:pPr>
            <w:r w:rsidRPr="00D24D38">
              <w:rPr>
                <w:b/>
                <w:bCs/>
                <w:sz w:val="26"/>
                <w:szCs w:val="26"/>
              </w:rPr>
              <w:fldChar w:fldCharType="begin"/>
            </w:r>
            <w:r w:rsidR="007467E4" w:rsidRPr="00D24D38">
              <w:rPr>
                <w:b/>
                <w:bCs/>
                <w:sz w:val="26"/>
                <w:szCs w:val="26"/>
              </w:rPr>
              <w:instrText xml:space="preserve"> =SUM(right) </w:instrText>
            </w:r>
            <w:r w:rsidRPr="00D24D38">
              <w:rPr>
                <w:b/>
                <w:bCs/>
                <w:sz w:val="26"/>
                <w:szCs w:val="26"/>
              </w:rPr>
              <w:fldChar w:fldCharType="separate"/>
            </w:r>
            <w:r w:rsidR="007467E4" w:rsidRPr="00D24D38">
              <w:rPr>
                <w:b/>
                <w:bCs/>
                <w:noProof/>
                <w:sz w:val="26"/>
                <w:szCs w:val="26"/>
              </w:rPr>
              <w:t>533173,2774</w:t>
            </w:r>
            <w:r w:rsidRPr="00D24D38">
              <w:rPr>
                <w:b/>
                <w:bCs/>
                <w:sz w:val="26"/>
                <w:szCs w:val="26"/>
              </w:rPr>
              <w:fldChar w:fldCharType="end"/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7E1838ED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/>
              <w:jc w:val="right"/>
              <w:outlineLvl w:val="1"/>
              <w:rPr>
                <w:b/>
                <w:bCs/>
                <w:sz w:val="26"/>
                <w:szCs w:val="26"/>
              </w:rPr>
            </w:pPr>
            <w:r w:rsidRPr="00D24D38">
              <w:rPr>
                <w:b/>
                <w:bCs/>
                <w:sz w:val="26"/>
                <w:szCs w:val="26"/>
              </w:rPr>
              <w:fldChar w:fldCharType="begin"/>
            </w:r>
            <w:r w:rsidR="007467E4" w:rsidRPr="00D24D38">
              <w:rPr>
                <w:b/>
                <w:bCs/>
                <w:sz w:val="26"/>
                <w:szCs w:val="26"/>
              </w:rPr>
              <w:instrText xml:space="preserve"> =SUM(D48;D49;D50) </w:instrText>
            </w:r>
            <w:r w:rsidRPr="00D24D38">
              <w:rPr>
                <w:b/>
                <w:bCs/>
                <w:sz w:val="26"/>
                <w:szCs w:val="26"/>
              </w:rPr>
              <w:fldChar w:fldCharType="separate"/>
            </w:r>
            <w:r w:rsidR="007467E4" w:rsidRPr="00D24D38">
              <w:rPr>
                <w:b/>
                <w:bCs/>
                <w:noProof/>
                <w:sz w:val="26"/>
                <w:szCs w:val="26"/>
              </w:rPr>
              <w:t>196951,2774</w:t>
            </w:r>
            <w:r w:rsidRPr="00D24D38">
              <w:rPr>
                <w:b/>
                <w:bCs/>
                <w:sz w:val="26"/>
                <w:szCs w:val="26"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14:paraId="024CC4ED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 w:right="-101"/>
              <w:jc w:val="right"/>
              <w:outlineLvl w:val="1"/>
              <w:rPr>
                <w:b/>
                <w:bCs/>
                <w:sz w:val="26"/>
                <w:szCs w:val="26"/>
              </w:rPr>
            </w:pPr>
            <w:r w:rsidRPr="00D24D38">
              <w:rPr>
                <w:b/>
                <w:bCs/>
                <w:sz w:val="26"/>
                <w:szCs w:val="26"/>
              </w:rPr>
              <w:fldChar w:fldCharType="begin"/>
            </w:r>
            <w:r w:rsidR="007467E4" w:rsidRPr="00D24D38">
              <w:rPr>
                <w:b/>
                <w:bCs/>
                <w:sz w:val="26"/>
                <w:szCs w:val="26"/>
              </w:rPr>
              <w:instrText xml:space="preserve"> =SUM(E48;E49;E50) </w:instrText>
            </w:r>
            <w:r w:rsidRPr="00D24D38">
              <w:rPr>
                <w:b/>
                <w:bCs/>
                <w:sz w:val="26"/>
                <w:szCs w:val="26"/>
              </w:rPr>
              <w:fldChar w:fldCharType="separate"/>
            </w:r>
            <w:r w:rsidR="007467E4" w:rsidRPr="00D24D38">
              <w:rPr>
                <w:b/>
                <w:bCs/>
                <w:noProof/>
                <w:sz w:val="26"/>
                <w:szCs w:val="26"/>
              </w:rPr>
              <w:t>174111</w:t>
            </w:r>
            <w:r w:rsidRPr="00D24D38">
              <w:rPr>
                <w:b/>
                <w:bCs/>
                <w:sz w:val="26"/>
                <w:szCs w:val="26"/>
              </w:rPr>
              <w:fldChar w:fldCharType="end"/>
            </w:r>
            <w:r w:rsidR="00151B4E" w:rsidRPr="00D24D38">
              <w:rPr>
                <w:b/>
                <w:bCs/>
                <w:sz w:val="26"/>
                <w:szCs w:val="26"/>
              </w:rPr>
              <w:t>,00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bottom"/>
          </w:tcPr>
          <w:p w14:paraId="562B7011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 w:right="-101"/>
              <w:jc w:val="right"/>
              <w:outlineLvl w:val="1"/>
              <w:rPr>
                <w:b/>
                <w:bCs/>
                <w:sz w:val="26"/>
                <w:szCs w:val="26"/>
              </w:rPr>
            </w:pPr>
            <w:r w:rsidRPr="00D24D38">
              <w:rPr>
                <w:b/>
                <w:bCs/>
                <w:sz w:val="26"/>
                <w:szCs w:val="26"/>
              </w:rPr>
              <w:fldChar w:fldCharType="begin"/>
            </w:r>
            <w:r w:rsidR="007467E4" w:rsidRPr="00D24D38">
              <w:rPr>
                <w:b/>
                <w:bCs/>
                <w:sz w:val="26"/>
                <w:szCs w:val="26"/>
              </w:rPr>
              <w:instrText xml:space="preserve"> =SUM(F48;F49;F50) </w:instrText>
            </w:r>
            <w:r w:rsidRPr="00D24D38">
              <w:rPr>
                <w:b/>
                <w:bCs/>
                <w:sz w:val="26"/>
                <w:szCs w:val="26"/>
              </w:rPr>
              <w:fldChar w:fldCharType="separate"/>
            </w:r>
            <w:r w:rsidR="007467E4" w:rsidRPr="00D24D38">
              <w:rPr>
                <w:b/>
                <w:bCs/>
                <w:noProof/>
                <w:sz w:val="26"/>
                <w:szCs w:val="26"/>
              </w:rPr>
              <w:t>162111</w:t>
            </w:r>
            <w:r w:rsidRPr="00D24D38">
              <w:rPr>
                <w:b/>
                <w:bCs/>
                <w:sz w:val="26"/>
                <w:szCs w:val="26"/>
              </w:rPr>
              <w:fldChar w:fldCharType="end"/>
            </w:r>
            <w:r w:rsidR="00151B4E" w:rsidRPr="00D24D38">
              <w:rPr>
                <w:b/>
                <w:bCs/>
                <w:sz w:val="26"/>
                <w:szCs w:val="26"/>
              </w:rPr>
              <w:t>,00</w:t>
            </w:r>
          </w:p>
        </w:tc>
      </w:tr>
      <w:tr w:rsidR="007467E4" w:rsidRPr="00D24D38" w14:paraId="44E0BF29" w14:textId="77777777" w:rsidTr="00151B4E">
        <w:trPr>
          <w:trHeight w:val="259"/>
        </w:trPr>
        <w:tc>
          <w:tcPr>
            <w:tcW w:w="709" w:type="dxa"/>
          </w:tcPr>
          <w:p w14:paraId="068572BD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05" w:right="-109"/>
              <w:outlineLvl w:val="1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119" w:type="dxa"/>
            <w:vAlign w:val="bottom"/>
          </w:tcPr>
          <w:p w14:paraId="488F71EF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00" w:right="-108"/>
              <w:outlineLvl w:val="1"/>
              <w:rPr>
                <w:b/>
                <w:sz w:val="26"/>
                <w:szCs w:val="26"/>
              </w:rPr>
            </w:pPr>
            <w:r w:rsidRPr="00D24D38">
              <w:rPr>
                <w:b/>
                <w:sz w:val="26"/>
                <w:szCs w:val="26"/>
                <w:lang w:val="en-US"/>
              </w:rPr>
              <w:t xml:space="preserve">   </w:t>
            </w:r>
            <w:r w:rsidRPr="00D24D38">
              <w:rPr>
                <w:b/>
                <w:sz w:val="26"/>
                <w:szCs w:val="26"/>
              </w:rPr>
              <w:t>Федеральный бюджет</w:t>
            </w:r>
          </w:p>
        </w:tc>
        <w:tc>
          <w:tcPr>
            <w:tcW w:w="1559" w:type="dxa"/>
            <w:vAlign w:val="bottom"/>
          </w:tcPr>
          <w:p w14:paraId="4212BD48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 w:right="-110"/>
              <w:jc w:val="right"/>
              <w:outlineLvl w:val="1"/>
              <w:rPr>
                <w:b/>
                <w:bCs/>
                <w:sz w:val="26"/>
                <w:szCs w:val="26"/>
              </w:rPr>
            </w:pPr>
            <w:r w:rsidRPr="00D24D38">
              <w:rPr>
                <w:b/>
                <w:sz w:val="26"/>
                <w:szCs w:val="26"/>
              </w:rPr>
              <w:fldChar w:fldCharType="begin"/>
            </w:r>
            <w:r w:rsidR="007467E4" w:rsidRPr="00D24D38">
              <w:rPr>
                <w:b/>
                <w:sz w:val="26"/>
                <w:szCs w:val="26"/>
              </w:rPr>
              <w:instrText xml:space="preserve"> =SUM(right) </w:instrText>
            </w:r>
            <w:r w:rsidRPr="00D24D38">
              <w:rPr>
                <w:b/>
                <w:sz w:val="26"/>
                <w:szCs w:val="26"/>
              </w:rPr>
              <w:fldChar w:fldCharType="separate"/>
            </w:r>
            <w:r w:rsidR="007467E4" w:rsidRPr="00D24D38">
              <w:rPr>
                <w:b/>
                <w:noProof/>
                <w:sz w:val="26"/>
                <w:szCs w:val="26"/>
              </w:rPr>
              <w:t>8520</w:t>
            </w:r>
            <w:r w:rsidRPr="00D24D38">
              <w:rPr>
                <w:b/>
                <w:sz w:val="26"/>
                <w:szCs w:val="26"/>
              </w:rPr>
              <w:fldChar w:fldCharType="end"/>
            </w:r>
            <w:r w:rsidR="00255371" w:rsidRPr="00D24D38">
              <w:rPr>
                <w:b/>
                <w:sz w:val="26"/>
                <w:szCs w:val="26"/>
              </w:rPr>
              <w:t>,00</w:t>
            </w:r>
          </w:p>
        </w:tc>
        <w:tc>
          <w:tcPr>
            <w:tcW w:w="1701" w:type="dxa"/>
            <w:vAlign w:val="bottom"/>
          </w:tcPr>
          <w:p w14:paraId="63F45CBA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/>
              <w:jc w:val="right"/>
              <w:outlineLvl w:val="1"/>
              <w:rPr>
                <w:b/>
                <w:sz w:val="26"/>
                <w:szCs w:val="26"/>
              </w:rPr>
            </w:pPr>
            <w:r w:rsidRPr="00D24D38">
              <w:rPr>
                <w:b/>
                <w:sz w:val="26"/>
                <w:szCs w:val="26"/>
              </w:rPr>
              <w:fldChar w:fldCharType="begin"/>
            </w:r>
            <w:r w:rsidR="007467E4" w:rsidRPr="00D24D38">
              <w:rPr>
                <w:b/>
                <w:sz w:val="26"/>
                <w:szCs w:val="26"/>
              </w:rPr>
              <w:instrText xml:space="preserve"> =SUM(D4) </w:instrText>
            </w:r>
            <w:r w:rsidRPr="00D24D38">
              <w:rPr>
                <w:b/>
                <w:sz w:val="26"/>
                <w:szCs w:val="26"/>
              </w:rPr>
              <w:fldChar w:fldCharType="separate"/>
            </w:r>
            <w:r w:rsidR="007467E4" w:rsidRPr="00D24D38">
              <w:rPr>
                <w:b/>
                <w:noProof/>
                <w:sz w:val="26"/>
                <w:szCs w:val="26"/>
              </w:rPr>
              <w:t>0</w:t>
            </w:r>
            <w:r w:rsidRPr="00D24D38">
              <w:rPr>
                <w:b/>
                <w:sz w:val="26"/>
                <w:szCs w:val="26"/>
              </w:rPr>
              <w:fldChar w:fldCharType="end"/>
            </w:r>
            <w:r w:rsidR="00255371" w:rsidRPr="00D24D38">
              <w:rPr>
                <w:b/>
                <w:sz w:val="26"/>
                <w:szCs w:val="26"/>
              </w:rPr>
              <w:t>,00</w:t>
            </w:r>
          </w:p>
        </w:tc>
        <w:tc>
          <w:tcPr>
            <w:tcW w:w="1559" w:type="dxa"/>
            <w:vAlign w:val="bottom"/>
          </w:tcPr>
          <w:p w14:paraId="30964927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 w:right="-101"/>
              <w:jc w:val="right"/>
              <w:outlineLvl w:val="1"/>
              <w:rPr>
                <w:b/>
                <w:bCs/>
                <w:sz w:val="26"/>
                <w:szCs w:val="26"/>
              </w:rPr>
            </w:pPr>
            <w:r w:rsidRPr="00D24D38">
              <w:rPr>
                <w:b/>
                <w:sz w:val="26"/>
                <w:szCs w:val="26"/>
              </w:rPr>
              <w:fldChar w:fldCharType="begin"/>
            </w:r>
            <w:r w:rsidR="007467E4" w:rsidRPr="00D24D38">
              <w:rPr>
                <w:b/>
                <w:sz w:val="26"/>
                <w:szCs w:val="26"/>
              </w:rPr>
              <w:instrText xml:space="preserve"> =SUM(E4) </w:instrText>
            </w:r>
            <w:r w:rsidRPr="00D24D38">
              <w:rPr>
                <w:b/>
                <w:sz w:val="26"/>
                <w:szCs w:val="26"/>
              </w:rPr>
              <w:fldChar w:fldCharType="separate"/>
            </w:r>
            <w:r w:rsidR="007467E4" w:rsidRPr="00D24D38">
              <w:rPr>
                <w:b/>
                <w:noProof/>
                <w:sz w:val="26"/>
                <w:szCs w:val="26"/>
              </w:rPr>
              <w:t>8520</w:t>
            </w:r>
            <w:r w:rsidRPr="00D24D38">
              <w:rPr>
                <w:b/>
                <w:sz w:val="26"/>
                <w:szCs w:val="26"/>
              </w:rPr>
              <w:fldChar w:fldCharType="end"/>
            </w:r>
            <w:r w:rsidR="00255371" w:rsidRPr="00D24D38">
              <w:rPr>
                <w:b/>
                <w:sz w:val="26"/>
                <w:szCs w:val="26"/>
              </w:rPr>
              <w:t>,00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bottom"/>
          </w:tcPr>
          <w:p w14:paraId="10812122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 w:right="-101"/>
              <w:jc w:val="right"/>
              <w:outlineLvl w:val="1"/>
              <w:rPr>
                <w:b/>
                <w:bCs/>
                <w:sz w:val="26"/>
                <w:szCs w:val="26"/>
              </w:rPr>
            </w:pPr>
            <w:r w:rsidRPr="00D24D38">
              <w:rPr>
                <w:b/>
                <w:sz w:val="26"/>
                <w:szCs w:val="26"/>
              </w:rPr>
              <w:fldChar w:fldCharType="begin"/>
            </w:r>
            <w:r w:rsidR="007467E4" w:rsidRPr="00D24D38">
              <w:rPr>
                <w:b/>
                <w:sz w:val="26"/>
                <w:szCs w:val="26"/>
              </w:rPr>
              <w:instrText xml:space="preserve"> =SUM(F4) </w:instrText>
            </w:r>
            <w:r w:rsidRPr="00D24D38">
              <w:rPr>
                <w:b/>
                <w:sz w:val="26"/>
                <w:szCs w:val="26"/>
              </w:rPr>
              <w:fldChar w:fldCharType="separate"/>
            </w:r>
            <w:r w:rsidR="007467E4" w:rsidRPr="00D24D38">
              <w:rPr>
                <w:b/>
                <w:noProof/>
                <w:sz w:val="26"/>
                <w:szCs w:val="26"/>
              </w:rPr>
              <w:t>0</w:t>
            </w:r>
            <w:r w:rsidRPr="00D24D38">
              <w:rPr>
                <w:b/>
                <w:sz w:val="26"/>
                <w:szCs w:val="26"/>
              </w:rPr>
              <w:fldChar w:fldCharType="end"/>
            </w:r>
            <w:r w:rsidR="00255371" w:rsidRPr="00D24D38">
              <w:rPr>
                <w:b/>
                <w:sz w:val="26"/>
                <w:szCs w:val="26"/>
              </w:rPr>
              <w:t>,00</w:t>
            </w:r>
          </w:p>
        </w:tc>
      </w:tr>
      <w:tr w:rsidR="007467E4" w:rsidRPr="00D24D38" w14:paraId="6973EFB7" w14:textId="77777777" w:rsidTr="00151B4E">
        <w:trPr>
          <w:trHeight w:val="221"/>
        </w:trPr>
        <w:tc>
          <w:tcPr>
            <w:tcW w:w="709" w:type="dxa"/>
          </w:tcPr>
          <w:p w14:paraId="7D126F5E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05" w:right="-109"/>
              <w:outlineLvl w:val="1"/>
              <w:rPr>
                <w:sz w:val="26"/>
                <w:szCs w:val="26"/>
              </w:rPr>
            </w:pPr>
          </w:p>
        </w:tc>
        <w:tc>
          <w:tcPr>
            <w:tcW w:w="3119" w:type="dxa"/>
            <w:vAlign w:val="bottom"/>
          </w:tcPr>
          <w:p w14:paraId="4747636E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00" w:right="-108"/>
              <w:outlineLvl w:val="1"/>
              <w:rPr>
                <w:b/>
                <w:sz w:val="26"/>
                <w:szCs w:val="26"/>
              </w:rPr>
            </w:pPr>
            <w:r w:rsidRPr="00D24D38">
              <w:rPr>
                <w:b/>
                <w:sz w:val="26"/>
                <w:szCs w:val="26"/>
              </w:rPr>
              <w:t xml:space="preserve">   Областной бюджет</w:t>
            </w:r>
          </w:p>
        </w:tc>
        <w:tc>
          <w:tcPr>
            <w:tcW w:w="1559" w:type="dxa"/>
            <w:vAlign w:val="bottom"/>
          </w:tcPr>
          <w:p w14:paraId="18BE5D96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 w:right="-110"/>
              <w:jc w:val="right"/>
              <w:outlineLvl w:val="1"/>
              <w:rPr>
                <w:b/>
                <w:sz w:val="26"/>
                <w:szCs w:val="26"/>
              </w:rPr>
            </w:pPr>
            <w:r w:rsidRPr="00D24D38">
              <w:rPr>
                <w:b/>
                <w:sz w:val="26"/>
                <w:szCs w:val="26"/>
              </w:rPr>
              <w:fldChar w:fldCharType="begin"/>
            </w:r>
            <w:r w:rsidR="007467E4" w:rsidRPr="00D24D38">
              <w:rPr>
                <w:b/>
                <w:sz w:val="26"/>
                <w:szCs w:val="26"/>
              </w:rPr>
              <w:instrText xml:space="preserve"> =SUM(right) </w:instrText>
            </w:r>
            <w:r w:rsidRPr="00D24D38">
              <w:rPr>
                <w:b/>
                <w:sz w:val="26"/>
                <w:szCs w:val="26"/>
              </w:rPr>
              <w:fldChar w:fldCharType="separate"/>
            </w:r>
            <w:r w:rsidR="007467E4" w:rsidRPr="00D24D38">
              <w:rPr>
                <w:b/>
                <w:noProof/>
                <w:sz w:val="26"/>
                <w:szCs w:val="26"/>
              </w:rPr>
              <w:t>3480</w:t>
            </w:r>
            <w:r w:rsidRPr="00D24D38">
              <w:rPr>
                <w:b/>
                <w:sz w:val="26"/>
                <w:szCs w:val="26"/>
              </w:rPr>
              <w:fldChar w:fldCharType="end"/>
            </w:r>
            <w:r w:rsidR="00255371" w:rsidRPr="00D24D38">
              <w:rPr>
                <w:b/>
                <w:sz w:val="26"/>
                <w:szCs w:val="26"/>
              </w:rPr>
              <w:t>,00</w:t>
            </w:r>
          </w:p>
        </w:tc>
        <w:tc>
          <w:tcPr>
            <w:tcW w:w="1701" w:type="dxa"/>
            <w:vAlign w:val="bottom"/>
          </w:tcPr>
          <w:p w14:paraId="5A19092D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/>
              <w:jc w:val="right"/>
              <w:outlineLvl w:val="1"/>
              <w:rPr>
                <w:b/>
                <w:sz w:val="26"/>
                <w:szCs w:val="26"/>
              </w:rPr>
            </w:pPr>
            <w:r w:rsidRPr="00D24D38">
              <w:rPr>
                <w:b/>
                <w:sz w:val="26"/>
                <w:szCs w:val="26"/>
              </w:rPr>
              <w:fldChar w:fldCharType="begin"/>
            </w:r>
            <w:r w:rsidR="007467E4" w:rsidRPr="00D24D38">
              <w:rPr>
                <w:b/>
                <w:sz w:val="26"/>
                <w:szCs w:val="26"/>
              </w:rPr>
              <w:instrText xml:space="preserve"> =SUM(D5) </w:instrText>
            </w:r>
            <w:r w:rsidRPr="00D24D38">
              <w:rPr>
                <w:b/>
                <w:sz w:val="26"/>
                <w:szCs w:val="26"/>
              </w:rPr>
              <w:fldChar w:fldCharType="separate"/>
            </w:r>
            <w:r w:rsidR="007467E4" w:rsidRPr="00D24D38">
              <w:rPr>
                <w:b/>
                <w:noProof/>
                <w:sz w:val="26"/>
                <w:szCs w:val="26"/>
              </w:rPr>
              <w:t>0</w:t>
            </w:r>
            <w:r w:rsidRPr="00D24D38">
              <w:rPr>
                <w:b/>
                <w:sz w:val="26"/>
                <w:szCs w:val="26"/>
              </w:rPr>
              <w:fldChar w:fldCharType="end"/>
            </w:r>
            <w:r w:rsidR="00255371" w:rsidRPr="00D24D38">
              <w:rPr>
                <w:b/>
                <w:sz w:val="26"/>
                <w:szCs w:val="26"/>
              </w:rPr>
              <w:t>,00</w:t>
            </w:r>
          </w:p>
        </w:tc>
        <w:tc>
          <w:tcPr>
            <w:tcW w:w="1559" w:type="dxa"/>
            <w:vAlign w:val="bottom"/>
          </w:tcPr>
          <w:p w14:paraId="0D81DA58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 w:right="-101"/>
              <w:jc w:val="right"/>
              <w:outlineLvl w:val="1"/>
              <w:rPr>
                <w:b/>
                <w:sz w:val="26"/>
                <w:szCs w:val="26"/>
              </w:rPr>
            </w:pPr>
            <w:r w:rsidRPr="00D24D38">
              <w:rPr>
                <w:b/>
                <w:sz w:val="26"/>
                <w:szCs w:val="26"/>
              </w:rPr>
              <w:fldChar w:fldCharType="begin"/>
            </w:r>
            <w:r w:rsidR="007467E4" w:rsidRPr="00D24D38">
              <w:rPr>
                <w:b/>
                <w:sz w:val="26"/>
                <w:szCs w:val="26"/>
              </w:rPr>
              <w:instrText xml:space="preserve"> =SUM(E5) </w:instrText>
            </w:r>
            <w:r w:rsidRPr="00D24D38">
              <w:rPr>
                <w:b/>
                <w:sz w:val="26"/>
                <w:szCs w:val="26"/>
              </w:rPr>
              <w:fldChar w:fldCharType="separate"/>
            </w:r>
            <w:r w:rsidR="007467E4" w:rsidRPr="00D24D38">
              <w:rPr>
                <w:b/>
                <w:noProof/>
                <w:sz w:val="26"/>
                <w:szCs w:val="26"/>
              </w:rPr>
              <w:t>3480</w:t>
            </w:r>
            <w:r w:rsidRPr="00D24D38">
              <w:rPr>
                <w:b/>
                <w:sz w:val="26"/>
                <w:szCs w:val="26"/>
              </w:rPr>
              <w:fldChar w:fldCharType="end"/>
            </w:r>
            <w:r w:rsidR="00255371" w:rsidRPr="00D24D38">
              <w:rPr>
                <w:b/>
                <w:sz w:val="26"/>
                <w:szCs w:val="26"/>
              </w:rPr>
              <w:t>,00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bottom"/>
          </w:tcPr>
          <w:p w14:paraId="49A21106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 w:right="-101"/>
              <w:jc w:val="right"/>
              <w:outlineLvl w:val="1"/>
              <w:rPr>
                <w:b/>
                <w:sz w:val="26"/>
                <w:szCs w:val="26"/>
              </w:rPr>
            </w:pPr>
            <w:r w:rsidRPr="00D24D38">
              <w:rPr>
                <w:b/>
                <w:sz w:val="26"/>
                <w:szCs w:val="26"/>
              </w:rPr>
              <w:fldChar w:fldCharType="begin"/>
            </w:r>
            <w:r w:rsidR="007467E4" w:rsidRPr="00D24D38">
              <w:rPr>
                <w:b/>
                <w:sz w:val="26"/>
                <w:szCs w:val="26"/>
              </w:rPr>
              <w:instrText xml:space="preserve"> =SUM(F5) </w:instrText>
            </w:r>
            <w:r w:rsidRPr="00D24D38">
              <w:rPr>
                <w:b/>
                <w:sz w:val="26"/>
                <w:szCs w:val="26"/>
              </w:rPr>
              <w:fldChar w:fldCharType="separate"/>
            </w:r>
            <w:r w:rsidR="007467E4" w:rsidRPr="00D24D38">
              <w:rPr>
                <w:b/>
                <w:noProof/>
                <w:sz w:val="26"/>
                <w:szCs w:val="26"/>
              </w:rPr>
              <w:t>0</w:t>
            </w:r>
            <w:r w:rsidRPr="00D24D38">
              <w:rPr>
                <w:b/>
                <w:sz w:val="26"/>
                <w:szCs w:val="26"/>
              </w:rPr>
              <w:fldChar w:fldCharType="end"/>
            </w:r>
            <w:r w:rsidR="00255371" w:rsidRPr="00D24D38">
              <w:rPr>
                <w:b/>
                <w:sz w:val="26"/>
                <w:szCs w:val="26"/>
              </w:rPr>
              <w:t>,00</w:t>
            </w:r>
          </w:p>
        </w:tc>
      </w:tr>
      <w:tr w:rsidR="007467E4" w:rsidRPr="00D24D38" w14:paraId="244B7B0D" w14:textId="77777777" w:rsidTr="00151B4E">
        <w:trPr>
          <w:trHeight w:val="327"/>
        </w:trPr>
        <w:tc>
          <w:tcPr>
            <w:tcW w:w="709" w:type="dxa"/>
          </w:tcPr>
          <w:p w14:paraId="1FC025D6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05" w:right="-109"/>
              <w:outlineLvl w:val="1"/>
              <w:rPr>
                <w:sz w:val="26"/>
                <w:szCs w:val="26"/>
              </w:rPr>
            </w:pPr>
          </w:p>
        </w:tc>
        <w:tc>
          <w:tcPr>
            <w:tcW w:w="3119" w:type="dxa"/>
            <w:vAlign w:val="bottom"/>
          </w:tcPr>
          <w:p w14:paraId="29783ADD" w14:textId="77777777" w:rsidR="007467E4" w:rsidRPr="00D24D38" w:rsidRDefault="007467E4" w:rsidP="00FB6FD8">
            <w:pPr>
              <w:autoSpaceDE w:val="0"/>
              <w:autoSpaceDN w:val="0"/>
              <w:adjustRightInd w:val="0"/>
              <w:ind w:left="-100" w:right="-108"/>
              <w:outlineLvl w:val="1"/>
              <w:rPr>
                <w:b/>
                <w:sz w:val="26"/>
                <w:szCs w:val="26"/>
              </w:rPr>
            </w:pPr>
            <w:r w:rsidRPr="00D24D38">
              <w:rPr>
                <w:b/>
                <w:sz w:val="26"/>
                <w:szCs w:val="26"/>
              </w:rPr>
              <w:t xml:space="preserve">   Местный бюджет</w:t>
            </w:r>
          </w:p>
        </w:tc>
        <w:tc>
          <w:tcPr>
            <w:tcW w:w="1559" w:type="dxa"/>
            <w:vAlign w:val="bottom"/>
          </w:tcPr>
          <w:p w14:paraId="04770C00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 w:right="-110"/>
              <w:jc w:val="right"/>
              <w:outlineLvl w:val="1"/>
              <w:rPr>
                <w:b/>
                <w:sz w:val="26"/>
                <w:szCs w:val="26"/>
              </w:rPr>
            </w:pPr>
            <w:r w:rsidRPr="00D24D38">
              <w:rPr>
                <w:b/>
                <w:sz w:val="26"/>
                <w:szCs w:val="26"/>
              </w:rPr>
              <w:fldChar w:fldCharType="begin"/>
            </w:r>
            <w:r w:rsidR="007467E4" w:rsidRPr="00D24D38">
              <w:rPr>
                <w:b/>
                <w:sz w:val="26"/>
                <w:szCs w:val="26"/>
              </w:rPr>
              <w:instrText xml:space="preserve"> =SUM(right) </w:instrText>
            </w:r>
            <w:r w:rsidRPr="00D24D38">
              <w:rPr>
                <w:b/>
                <w:sz w:val="26"/>
                <w:szCs w:val="26"/>
              </w:rPr>
              <w:fldChar w:fldCharType="separate"/>
            </w:r>
            <w:r w:rsidR="007467E4" w:rsidRPr="00D24D38">
              <w:rPr>
                <w:b/>
                <w:noProof/>
                <w:sz w:val="26"/>
                <w:szCs w:val="26"/>
              </w:rPr>
              <w:t>521173,2774</w:t>
            </w:r>
            <w:r w:rsidRPr="00D24D38">
              <w:rPr>
                <w:b/>
                <w:sz w:val="26"/>
                <w:szCs w:val="26"/>
              </w:rPr>
              <w:fldChar w:fldCharType="end"/>
            </w:r>
          </w:p>
        </w:tc>
        <w:tc>
          <w:tcPr>
            <w:tcW w:w="1701" w:type="dxa"/>
            <w:vAlign w:val="bottom"/>
          </w:tcPr>
          <w:p w14:paraId="66141C10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/>
              <w:jc w:val="right"/>
              <w:outlineLvl w:val="1"/>
              <w:rPr>
                <w:b/>
                <w:sz w:val="26"/>
                <w:szCs w:val="26"/>
              </w:rPr>
            </w:pPr>
            <w:r w:rsidRPr="00D24D38">
              <w:rPr>
                <w:b/>
                <w:sz w:val="26"/>
                <w:szCs w:val="26"/>
              </w:rPr>
              <w:fldChar w:fldCharType="begin"/>
            </w:r>
            <w:r w:rsidR="007467E4" w:rsidRPr="00D24D38">
              <w:rPr>
                <w:b/>
                <w:sz w:val="26"/>
                <w:szCs w:val="26"/>
              </w:rPr>
              <w:instrText xml:space="preserve"> =SUM(D6;D30) </w:instrText>
            </w:r>
            <w:r w:rsidRPr="00D24D38">
              <w:rPr>
                <w:b/>
                <w:sz w:val="26"/>
                <w:szCs w:val="26"/>
              </w:rPr>
              <w:fldChar w:fldCharType="separate"/>
            </w:r>
            <w:r w:rsidR="007467E4" w:rsidRPr="00D24D38">
              <w:rPr>
                <w:b/>
                <w:noProof/>
                <w:sz w:val="26"/>
                <w:szCs w:val="26"/>
              </w:rPr>
              <w:t>196951,2774</w:t>
            </w:r>
            <w:r w:rsidRPr="00D24D38">
              <w:rPr>
                <w:b/>
                <w:sz w:val="26"/>
                <w:szCs w:val="26"/>
              </w:rPr>
              <w:fldChar w:fldCharType="end"/>
            </w:r>
          </w:p>
        </w:tc>
        <w:tc>
          <w:tcPr>
            <w:tcW w:w="1559" w:type="dxa"/>
            <w:vAlign w:val="bottom"/>
          </w:tcPr>
          <w:p w14:paraId="2C857744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 w:right="-101"/>
              <w:jc w:val="right"/>
              <w:outlineLvl w:val="1"/>
              <w:rPr>
                <w:b/>
                <w:sz w:val="26"/>
                <w:szCs w:val="26"/>
              </w:rPr>
            </w:pPr>
            <w:r w:rsidRPr="00D24D38">
              <w:rPr>
                <w:b/>
                <w:sz w:val="26"/>
                <w:szCs w:val="26"/>
              </w:rPr>
              <w:fldChar w:fldCharType="begin"/>
            </w:r>
            <w:r w:rsidR="007467E4" w:rsidRPr="00D24D38">
              <w:rPr>
                <w:b/>
                <w:sz w:val="26"/>
                <w:szCs w:val="26"/>
              </w:rPr>
              <w:instrText xml:space="preserve"> =SUM(E6;E30) </w:instrText>
            </w:r>
            <w:r w:rsidRPr="00D24D38">
              <w:rPr>
                <w:b/>
                <w:sz w:val="26"/>
                <w:szCs w:val="26"/>
              </w:rPr>
              <w:fldChar w:fldCharType="separate"/>
            </w:r>
            <w:r w:rsidR="007467E4" w:rsidRPr="00D24D38">
              <w:rPr>
                <w:b/>
                <w:noProof/>
                <w:sz w:val="26"/>
                <w:szCs w:val="26"/>
              </w:rPr>
              <w:t>162111</w:t>
            </w:r>
            <w:r w:rsidRPr="00D24D38">
              <w:rPr>
                <w:b/>
                <w:sz w:val="26"/>
                <w:szCs w:val="26"/>
              </w:rPr>
              <w:fldChar w:fldCharType="end"/>
            </w:r>
            <w:r w:rsidR="00151B4E" w:rsidRPr="00D24D38">
              <w:rPr>
                <w:b/>
                <w:sz w:val="26"/>
                <w:szCs w:val="26"/>
              </w:rPr>
              <w:t>,00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bottom"/>
          </w:tcPr>
          <w:p w14:paraId="173D434C" w14:textId="77777777" w:rsidR="007467E4" w:rsidRPr="00D24D38" w:rsidRDefault="005571FA" w:rsidP="00FB6FD8">
            <w:pPr>
              <w:autoSpaceDE w:val="0"/>
              <w:autoSpaceDN w:val="0"/>
              <w:adjustRightInd w:val="0"/>
              <w:ind w:left="-116" w:right="-101"/>
              <w:jc w:val="right"/>
              <w:outlineLvl w:val="1"/>
              <w:rPr>
                <w:b/>
                <w:sz w:val="26"/>
                <w:szCs w:val="26"/>
              </w:rPr>
            </w:pPr>
            <w:r w:rsidRPr="00D24D38">
              <w:rPr>
                <w:b/>
                <w:sz w:val="26"/>
                <w:szCs w:val="26"/>
              </w:rPr>
              <w:fldChar w:fldCharType="begin"/>
            </w:r>
            <w:r w:rsidR="007467E4" w:rsidRPr="00D24D38">
              <w:rPr>
                <w:b/>
                <w:sz w:val="26"/>
                <w:szCs w:val="26"/>
              </w:rPr>
              <w:instrText xml:space="preserve"> =SUM(F6;F30) </w:instrText>
            </w:r>
            <w:r w:rsidRPr="00D24D38">
              <w:rPr>
                <w:b/>
                <w:sz w:val="26"/>
                <w:szCs w:val="26"/>
              </w:rPr>
              <w:fldChar w:fldCharType="separate"/>
            </w:r>
            <w:r w:rsidR="007467E4" w:rsidRPr="00D24D38">
              <w:rPr>
                <w:b/>
                <w:noProof/>
                <w:sz w:val="26"/>
                <w:szCs w:val="26"/>
              </w:rPr>
              <w:t>162111</w:t>
            </w:r>
            <w:r w:rsidRPr="00D24D38">
              <w:rPr>
                <w:b/>
                <w:sz w:val="26"/>
                <w:szCs w:val="26"/>
              </w:rPr>
              <w:fldChar w:fldCharType="end"/>
            </w:r>
            <w:r w:rsidR="00151B4E" w:rsidRPr="00D24D38">
              <w:rPr>
                <w:b/>
                <w:sz w:val="26"/>
                <w:szCs w:val="26"/>
              </w:rPr>
              <w:t>,00</w:t>
            </w:r>
          </w:p>
        </w:tc>
      </w:tr>
    </w:tbl>
    <w:p w14:paraId="7EBC5D4A" w14:textId="77777777" w:rsidR="00C141E0" w:rsidRPr="00D24D38" w:rsidRDefault="00C141E0" w:rsidP="00550668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14:paraId="1B53C93C" w14:textId="77777777" w:rsidR="00647541" w:rsidRPr="00D24D38" w:rsidRDefault="004618CF" w:rsidP="008B28CA">
      <w:pPr>
        <w:ind w:firstLine="624"/>
        <w:jc w:val="both"/>
        <w:rPr>
          <w:sz w:val="28"/>
          <w:szCs w:val="28"/>
        </w:rPr>
      </w:pPr>
      <w:r w:rsidRPr="00D24D38">
        <w:rPr>
          <w:sz w:val="28"/>
          <w:szCs w:val="28"/>
        </w:rPr>
        <w:t>1.17</w:t>
      </w:r>
      <w:r w:rsidR="00C141E0" w:rsidRPr="00D24D38">
        <w:rPr>
          <w:sz w:val="28"/>
          <w:szCs w:val="28"/>
        </w:rPr>
        <w:t>.  В  Постановление администрации Таштагольского</w:t>
      </w:r>
      <w:r w:rsidR="00D24622" w:rsidRPr="00D24D38">
        <w:rPr>
          <w:sz w:val="28"/>
          <w:szCs w:val="28"/>
        </w:rPr>
        <w:t xml:space="preserve"> муниципального района от </w:t>
      </w:r>
      <w:r w:rsidR="00787C9C" w:rsidRPr="00D24D38">
        <w:rPr>
          <w:sz w:val="28"/>
          <w:szCs w:val="28"/>
        </w:rPr>
        <w:t>19.09.2024 №1122</w:t>
      </w:r>
      <w:r w:rsidR="00C141E0" w:rsidRPr="00D24D38">
        <w:rPr>
          <w:sz w:val="28"/>
          <w:szCs w:val="28"/>
        </w:rPr>
        <w:t>-п «Об утверждении муниципальной  программы «Совершенствование системы работы по вопросам награждения, поощрения и проведения организационных мероприятий на территории  Таштагольского муниципального района»</w:t>
      </w:r>
      <w:r w:rsidR="00787C9C" w:rsidRPr="00D24D38">
        <w:rPr>
          <w:sz w:val="28"/>
          <w:szCs w:val="28"/>
        </w:rPr>
        <w:t xml:space="preserve"> на 2025-2027</w:t>
      </w:r>
      <w:r w:rsidR="00C141E0" w:rsidRPr="00D24D38">
        <w:rPr>
          <w:sz w:val="28"/>
          <w:szCs w:val="28"/>
        </w:rPr>
        <w:t xml:space="preserve"> годы» </w:t>
      </w:r>
      <w:r w:rsidR="00787C9C" w:rsidRPr="00D24D38">
        <w:rPr>
          <w:sz w:val="28"/>
          <w:szCs w:val="28"/>
        </w:rPr>
        <w:t>(в редакции от 13.10.2025 №1139</w:t>
      </w:r>
      <w:r w:rsidR="00D24622" w:rsidRPr="00D24D38">
        <w:rPr>
          <w:sz w:val="28"/>
          <w:szCs w:val="28"/>
        </w:rPr>
        <w:t>-п</w:t>
      </w:r>
      <w:r w:rsidR="00C141E0" w:rsidRPr="00D24D38">
        <w:rPr>
          <w:sz w:val="28"/>
          <w:szCs w:val="28"/>
        </w:rPr>
        <w:t xml:space="preserve">)  </w:t>
      </w:r>
      <w:r w:rsidR="00C141E0" w:rsidRPr="00D24D38">
        <w:rPr>
          <w:b/>
          <w:sz w:val="28"/>
          <w:szCs w:val="28"/>
        </w:rPr>
        <w:t xml:space="preserve"> </w:t>
      </w:r>
      <w:r w:rsidR="00C141E0" w:rsidRPr="00D24D38">
        <w:rPr>
          <w:sz w:val="28"/>
          <w:szCs w:val="28"/>
        </w:rPr>
        <w:t>следующие изменения:</w:t>
      </w:r>
    </w:p>
    <w:p w14:paraId="785BC541" w14:textId="77777777" w:rsidR="00C141E0" w:rsidRPr="00D24D38" w:rsidRDefault="004618CF" w:rsidP="00C141E0">
      <w:pPr>
        <w:ind w:firstLine="624"/>
        <w:jc w:val="both"/>
        <w:rPr>
          <w:sz w:val="28"/>
          <w:szCs w:val="28"/>
        </w:rPr>
      </w:pPr>
      <w:r w:rsidRPr="00D24D38">
        <w:rPr>
          <w:sz w:val="28"/>
          <w:szCs w:val="28"/>
        </w:rPr>
        <w:t>1.17</w:t>
      </w:r>
      <w:r w:rsidR="00C141E0" w:rsidRPr="00D24D38">
        <w:rPr>
          <w:sz w:val="28"/>
          <w:szCs w:val="28"/>
        </w:rPr>
        <w:t>.1. В паспорте Программы раздел «Объемы и источники  финансирования Программы» изложить в следующей редакции:</w:t>
      </w:r>
    </w:p>
    <w:p w14:paraId="73AB533C" w14:textId="77777777" w:rsidR="00C141E0" w:rsidRPr="00D24D38" w:rsidRDefault="00C141E0" w:rsidP="00C141E0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>«Средства местного бюджета</w:t>
      </w:r>
      <w:r w:rsidR="000A6324" w:rsidRPr="00D24D38">
        <w:rPr>
          <w:sz w:val="28"/>
          <w:szCs w:val="28"/>
        </w:rPr>
        <w:t xml:space="preserve"> </w:t>
      </w:r>
      <w:r w:rsidR="006679D8" w:rsidRPr="00D24D38">
        <w:rPr>
          <w:sz w:val="28"/>
          <w:szCs w:val="28"/>
        </w:rPr>
        <w:t xml:space="preserve">всего </w:t>
      </w:r>
      <w:r w:rsidR="000A6324" w:rsidRPr="00D24D38">
        <w:rPr>
          <w:sz w:val="28"/>
          <w:szCs w:val="28"/>
        </w:rPr>
        <w:t>-</w:t>
      </w:r>
      <w:r w:rsidR="00AB399E" w:rsidRPr="00D24D38">
        <w:rPr>
          <w:sz w:val="28"/>
          <w:szCs w:val="28"/>
        </w:rPr>
        <w:t>10484,369</w:t>
      </w:r>
      <w:r w:rsidRPr="00D24D38">
        <w:rPr>
          <w:sz w:val="28"/>
          <w:szCs w:val="28"/>
        </w:rPr>
        <w:t xml:space="preserve"> тыс. руб., в том числе по годам:</w:t>
      </w:r>
    </w:p>
    <w:p w14:paraId="0EA5121F" w14:textId="77777777" w:rsidR="00C141E0" w:rsidRPr="00D24D38" w:rsidRDefault="000A6324" w:rsidP="00C141E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D24D38">
        <w:rPr>
          <w:rFonts w:ascii="Times New Roman" w:hAnsi="Times New Roman" w:cs="Times New Roman"/>
          <w:sz w:val="28"/>
          <w:szCs w:val="28"/>
        </w:rPr>
        <w:t>2025</w:t>
      </w:r>
      <w:r w:rsidR="00507283" w:rsidRPr="00D24D38">
        <w:rPr>
          <w:rFonts w:ascii="Times New Roman" w:hAnsi="Times New Roman" w:cs="Times New Roman"/>
          <w:sz w:val="28"/>
          <w:szCs w:val="28"/>
        </w:rPr>
        <w:t xml:space="preserve"> год </w:t>
      </w:r>
      <w:r w:rsidR="00AB399E" w:rsidRPr="00D24D38">
        <w:rPr>
          <w:rFonts w:ascii="Times New Roman" w:hAnsi="Times New Roman" w:cs="Times New Roman"/>
          <w:sz w:val="28"/>
          <w:szCs w:val="28"/>
        </w:rPr>
        <w:t>-  9484,369</w:t>
      </w:r>
      <w:r w:rsidR="00C141E0" w:rsidRPr="00D24D38">
        <w:rPr>
          <w:rFonts w:ascii="Times New Roman" w:hAnsi="Times New Roman" w:cs="Times New Roman"/>
          <w:sz w:val="28"/>
          <w:szCs w:val="28"/>
        </w:rPr>
        <w:t xml:space="preserve">  тыс. руб.,    </w:t>
      </w:r>
    </w:p>
    <w:p w14:paraId="6DB4E356" w14:textId="77777777" w:rsidR="00C141E0" w:rsidRPr="00D24D38" w:rsidRDefault="000A6324" w:rsidP="00C141E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D24D38">
        <w:rPr>
          <w:rFonts w:ascii="Times New Roman" w:hAnsi="Times New Roman" w:cs="Times New Roman"/>
          <w:sz w:val="28"/>
          <w:szCs w:val="28"/>
        </w:rPr>
        <w:t>2026</w:t>
      </w:r>
      <w:r w:rsidR="00C141E0" w:rsidRPr="00D24D38">
        <w:rPr>
          <w:rFonts w:ascii="Times New Roman" w:hAnsi="Times New Roman" w:cs="Times New Roman"/>
          <w:sz w:val="28"/>
          <w:szCs w:val="28"/>
        </w:rPr>
        <w:t xml:space="preserve"> год </w:t>
      </w:r>
      <w:proofErr w:type="gramStart"/>
      <w:r w:rsidR="00C141E0" w:rsidRPr="00D24D38">
        <w:rPr>
          <w:rFonts w:ascii="Times New Roman" w:hAnsi="Times New Roman" w:cs="Times New Roman"/>
          <w:sz w:val="28"/>
          <w:szCs w:val="28"/>
        </w:rPr>
        <w:t>-  500</w:t>
      </w:r>
      <w:proofErr w:type="gramEnd"/>
      <w:r w:rsidR="00C141E0" w:rsidRPr="00D24D38">
        <w:rPr>
          <w:rFonts w:ascii="Times New Roman" w:hAnsi="Times New Roman" w:cs="Times New Roman"/>
          <w:sz w:val="28"/>
          <w:szCs w:val="28"/>
        </w:rPr>
        <w:t>,</w:t>
      </w:r>
      <w:proofErr w:type="gramStart"/>
      <w:r w:rsidR="00C141E0" w:rsidRPr="00D24D38">
        <w:rPr>
          <w:rFonts w:ascii="Times New Roman" w:hAnsi="Times New Roman" w:cs="Times New Roman"/>
          <w:sz w:val="28"/>
          <w:szCs w:val="28"/>
        </w:rPr>
        <w:t>00  тыс.</w:t>
      </w:r>
      <w:proofErr w:type="gramEnd"/>
      <w:r w:rsidR="00C141E0" w:rsidRPr="00D24D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141E0" w:rsidRPr="00D24D38">
        <w:rPr>
          <w:rFonts w:ascii="Times New Roman" w:hAnsi="Times New Roman" w:cs="Times New Roman"/>
          <w:sz w:val="28"/>
          <w:szCs w:val="28"/>
        </w:rPr>
        <w:t>руб. ,</w:t>
      </w:r>
      <w:proofErr w:type="gramEnd"/>
      <w:r w:rsidR="00C141E0" w:rsidRPr="00D24D38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4F823D4C" w14:textId="77777777" w:rsidR="00C141E0" w:rsidRPr="00D24D38" w:rsidRDefault="000A6324" w:rsidP="00C141E0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>2027</w:t>
      </w:r>
      <w:r w:rsidR="00C141E0" w:rsidRPr="00D24D38">
        <w:rPr>
          <w:sz w:val="28"/>
          <w:szCs w:val="28"/>
        </w:rPr>
        <w:t xml:space="preserve"> год – 500,00  тыс. руб.»</w:t>
      </w:r>
    </w:p>
    <w:p w14:paraId="52766B8B" w14:textId="77777777" w:rsidR="00C141E0" w:rsidRPr="00D24D38" w:rsidRDefault="004618CF" w:rsidP="00C141E0">
      <w:pPr>
        <w:ind w:firstLine="624"/>
        <w:jc w:val="both"/>
        <w:rPr>
          <w:sz w:val="28"/>
          <w:szCs w:val="28"/>
        </w:rPr>
      </w:pPr>
      <w:r w:rsidRPr="00D24D38">
        <w:rPr>
          <w:sz w:val="28"/>
          <w:szCs w:val="28"/>
        </w:rPr>
        <w:t>1.17</w:t>
      </w:r>
      <w:r w:rsidR="00C141E0" w:rsidRPr="00D24D38">
        <w:rPr>
          <w:sz w:val="28"/>
          <w:szCs w:val="28"/>
        </w:rPr>
        <w:t>.2. Раздел 4 «Ресурсное обеспечение Программы» изложить в следующей редакции:</w:t>
      </w:r>
    </w:p>
    <w:p w14:paraId="240892A8" w14:textId="77777777" w:rsidR="00C141E0" w:rsidRPr="00D24D38" w:rsidRDefault="00C141E0" w:rsidP="00C141E0">
      <w:pPr>
        <w:ind w:firstLine="624"/>
        <w:jc w:val="center"/>
        <w:rPr>
          <w:sz w:val="28"/>
          <w:szCs w:val="28"/>
        </w:rPr>
      </w:pPr>
      <w:r w:rsidRPr="00D24D38">
        <w:rPr>
          <w:sz w:val="28"/>
          <w:szCs w:val="28"/>
        </w:rPr>
        <w:t>«Раздел 4 «Ресурсное обеспечение Программы»</w:t>
      </w:r>
    </w:p>
    <w:p w14:paraId="77EF04BB" w14:textId="77777777" w:rsidR="00C141E0" w:rsidRPr="00D24D38" w:rsidRDefault="00C141E0" w:rsidP="00C141E0">
      <w:pPr>
        <w:ind w:firstLine="567"/>
        <w:jc w:val="both"/>
        <w:rPr>
          <w:sz w:val="28"/>
          <w:szCs w:val="28"/>
        </w:rPr>
      </w:pPr>
      <w:r w:rsidRPr="00D24D38">
        <w:rPr>
          <w:sz w:val="28"/>
          <w:szCs w:val="28"/>
        </w:rPr>
        <w:t xml:space="preserve">Общий объем </w:t>
      </w:r>
      <w:r w:rsidR="008939AD" w:rsidRPr="00D24D38">
        <w:rPr>
          <w:sz w:val="28"/>
          <w:szCs w:val="28"/>
        </w:rPr>
        <w:t>финансирования Программы на 2025-2027</w:t>
      </w:r>
      <w:r w:rsidR="007C03F1" w:rsidRPr="00D24D38">
        <w:rPr>
          <w:sz w:val="28"/>
          <w:szCs w:val="28"/>
        </w:rPr>
        <w:t xml:space="preserve"> год составляет </w:t>
      </w:r>
      <w:r w:rsidR="0040138B" w:rsidRPr="00D24D38">
        <w:rPr>
          <w:sz w:val="28"/>
          <w:szCs w:val="28"/>
        </w:rPr>
        <w:t>10484,369</w:t>
      </w:r>
      <w:r w:rsidR="008939AD" w:rsidRPr="00D24D38">
        <w:rPr>
          <w:sz w:val="28"/>
          <w:szCs w:val="28"/>
        </w:rPr>
        <w:t xml:space="preserve"> тыс. руб.</w:t>
      </w:r>
      <w:r w:rsidRPr="00D24D38">
        <w:rPr>
          <w:sz w:val="28"/>
          <w:szCs w:val="28"/>
        </w:rPr>
        <w:t xml:space="preserve"> из средств местного бюджета, в том числе по годам:</w:t>
      </w:r>
    </w:p>
    <w:p w14:paraId="279561A3" w14:textId="77777777" w:rsidR="00C141E0" w:rsidRPr="00D24D38" w:rsidRDefault="004A7F08" w:rsidP="00C141E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D24D38">
        <w:rPr>
          <w:rFonts w:ascii="Times New Roman" w:hAnsi="Times New Roman" w:cs="Times New Roman"/>
          <w:sz w:val="28"/>
          <w:szCs w:val="28"/>
        </w:rPr>
        <w:t>20</w:t>
      </w:r>
      <w:r w:rsidR="00AC73C4" w:rsidRPr="00D24D38">
        <w:rPr>
          <w:rFonts w:ascii="Times New Roman" w:hAnsi="Times New Roman" w:cs="Times New Roman"/>
          <w:sz w:val="28"/>
          <w:szCs w:val="28"/>
        </w:rPr>
        <w:t>25</w:t>
      </w:r>
      <w:r w:rsidR="00786721" w:rsidRPr="00D24D38">
        <w:rPr>
          <w:rFonts w:ascii="Times New Roman" w:hAnsi="Times New Roman" w:cs="Times New Roman"/>
          <w:sz w:val="28"/>
          <w:szCs w:val="28"/>
        </w:rPr>
        <w:t xml:space="preserve"> год </w:t>
      </w:r>
      <w:r w:rsidR="0040138B" w:rsidRPr="00D24D38">
        <w:rPr>
          <w:rFonts w:ascii="Times New Roman" w:hAnsi="Times New Roman" w:cs="Times New Roman"/>
          <w:sz w:val="28"/>
          <w:szCs w:val="28"/>
        </w:rPr>
        <w:t>-  9484,369</w:t>
      </w:r>
      <w:r w:rsidR="00C141E0" w:rsidRPr="00D24D38">
        <w:rPr>
          <w:rFonts w:ascii="Times New Roman" w:hAnsi="Times New Roman" w:cs="Times New Roman"/>
          <w:sz w:val="28"/>
          <w:szCs w:val="28"/>
        </w:rPr>
        <w:t xml:space="preserve">  тыс. руб.,    </w:t>
      </w:r>
    </w:p>
    <w:p w14:paraId="28CF6CAE" w14:textId="77777777" w:rsidR="00C141E0" w:rsidRPr="00D24D38" w:rsidRDefault="00AC73C4" w:rsidP="00C141E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D24D38">
        <w:rPr>
          <w:rFonts w:ascii="Times New Roman" w:hAnsi="Times New Roman" w:cs="Times New Roman"/>
          <w:sz w:val="28"/>
          <w:szCs w:val="28"/>
        </w:rPr>
        <w:t>2026</w:t>
      </w:r>
      <w:r w:rsidR="00C141E0" w:rsidRPr="00D24D38">
        <w:rPr>
          <w:rFonts w:ascii="Times New Roman" w:hAnsi="Times New Roman" w:cs="Times New Roman"/>
          <w:sz w:val="28"/>
          <w:szCs w:val="28"/>
        </w:rPr>
        <w:t xml:space="preserve"> год -  500,00  тыс. руб.,   </w:t>
      </w:r>
    </w:p>
    <w:p w14:paraId="3889071C" w14:textId="77777777" w:rsidR="00C141E0" w:rsidRPr="00D24D38" w:rsidRDefault="00AC73C4" w:rsidP="00C141E0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>2027</w:t>
      </w:r>
      <w:r w:rsidR="00C141E0" w:rsidRPr="00D24D38">
        <w:rPr>
          <w:sz w:val="28"/>
          <w:szCs w:val="28"/>
        </w:rPr>
        <w:t xml:space="preserve"> год – 500,00  тыс. руб. </w:t>
      </w:r>
    </w:p>
    <w:p w14:paraId="7BE283FA" w14:textId="77777777" w:rsidR="0040138B" w:rsidRPr="00D24D38" w:rsidRDefault="0040138B" w:rsidP="00C141E0">
      <w:pPr>
        <w:jc w:val="both"/>
        <w:rPr>
          <w:sz w:val="28"/>
          <w:szCs w:val="28"/>
        </w:rPr>
      </w:pPr>
    </w:p>
    <w:p w14:paraId="3BEE009C" w14:textId="77777777" w:rsidR="00C141E0" w:rsidRPr="00D24D38" w:rsidRDefault="00C141E0" w:rsidP="00C141E0">
      <w:pPr>
        <w:ind w:firstLine="624"/>
        <w:jc w:val="both"/>
        <w:rPr>
          <w:sz w:val="28"/>
          <w:szCs w:val="28"/>
        </w:rPr>
      </w:pPr>
      <w:r w:rsidRPr="00D24D38">
        <w:rPr>
          <w:sz w:val="28"/>
          <w:szCs w:val="28"/>
        </w:rPr>
        <w:t xml:space="preserve">Объем финансирования подлежит ежегодному уточнению, исходя из возможностей бюджета на соответствующий финансовый год». </w:t>
      </w:r>
    </w:p>
    <w:p w14:paraId="349A4500" w14:textId="77777777" w:rsidR="00C141E0" w:rsidRPr="00D24D38" w:rsidRDefault="004618CF" w:rsidP="00700125">
      <w:pPr>
        <w:ind w:firstLine="624"/>
        <w:jc w:val="both"/>
        <w:rPr>
          <w:sz w:val="28"/>
          <w:szCs w:val="28"/>
        </w:rPr>
      </w:pPr>
      <w:r w:rsidRPr="00D24D38">
        <w:rPr>
          <w:sz w:val="28"/>
          <w:szCs w:val="28"/>
        </w:rPr>
        <w:t>1.17</w:t>
      </w:r>
      <w:r w:rsidR="00C141E0" w:rsidRPr="00D24D38">
        <w:rPr>
          <w:sz w:val="28"/>
          <w:szCs w:val="28"/>
        </w:rPr>
        <w:t>.3. Раздел 7   «Программные мероприятия»  изложить в  следующей редакции:</w:t>
      </w:r>
    </w:p>
    <w:p w14:paraId="1D55F329" w14:textId="77777777" w:rsidR="00DB1AD4" w:rsidRPr="00D24D38" w:rsidRDefault="00C141E0" w:rsidP="00C141E0">
      <w:pPr>
        <w:jc w:val="center"/>
        <w:rPr>
          <w:sz w:val="28"/>
          <w:szCs w:val="28"/>
          <w:lang w:val="en-US"/>
        </w:rPr>
      </w:pPr>
      <w:r w:rsidRPr="00D24D38">
        <w:rPr>
          <w:sz w:val="28"/>
          <w:szCs w:val="28"/>
        </w:rPr>
        <w:t>7. Программные мероприятия</w:t>
      </w:r>
    </w:p>
    <w:p w14:paraId="055E1D6D" w14:textId="77777777" w:rsidR="005F6832" w:rsidRPr="00D24D38" w:rsidRDefault="005F6832" w:rsidP="00C141E0">
      <w:pPr>
        <w:jc w:val="center"/>
        <w:rPr>
          <w:sz w:val="28"/>
          <w:szCs w:val="28"/>
        </w:rPr>
      </w:pPr>
    </w:p>
    <w:tbl>
      <w:tblPr>
        <w:tblW w:w="8300" w:type="dxa"/>
        <w:tblInd w:w="91" w:type="dxa"/>
        <w:tblLook w:val="04A0" w:firstRow="1" w:lastRow="0" w:firstColumn="1" w:lastColumn="0" w:noHBand="0" w:noVBand="1"/>
      </w:tblPr>
      <w:tblGrid>
        <w:gridCol w:w="3540"/>
        <w:gridCol w:w="1596"/>
        <w:gridCol w:w="1596"/>
        <w:gridCol w:w="784"/>
        <w:gridCol w:w="784"/>
      </w:tblGrid>
      <w:tr w:rsidR="00896336" w:rsidRPr="00D24D38" w14:paraId="7312EB2E" w14:textId="77777777" w:rsidTr="00896336">
        <w:trPr>
          <w:trHeight w:val="120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B948D" w14:textId="77777777" w:rsidR="00896336" w:rsidRPr="00D24D38" w:rsidRDefault="00896336" w:rsidP="00896336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4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E904F" w14:textId="77777777" w:rsidR="00896336" w:rsidRPr="00D24D38" w:rsidRDefault="00896336" w:rsidP="00896336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Объем финансирования (тыс. руб.)</w:t>
            </w:r>
          </w:p>
        </w:tc>
      </w:tr>
      <w:tr w:rsidR="00896336" w:rsidRPr="00D24D38" w14:paraId="19572113" w14:textId="77777777" w:rsidTr="00896336">
        <w:trPr>
          <w:trHeight w:val="37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D544AA" w14:textId="77777777" w:rsidR="00896336" w:rsidRPr="00D24D38" w:rsidRDefault="00896336" w:rsidP="00896336">
            <w:pPr>
              <w:rPr>
                <w:color w:val="000000"/>
              </w:rPr>
            </w:pPr>
            <w:r w:rsidRPr="00D24D38">
              <w:rPr>
                <w:color w:val="000000"/>
              </w:rPr>
              <w:lastRenderedPageBreak/>
              <w:t> 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7F877" w14:textId="77777777" w:rsidR="00896336" w:rsidRPr="00D24D38" w:rsidRDefault="00896336" w:rsidP="00896336">
            <w:pPr>
              <w:rPr>
                <w:color w:val="000000"/>
              </w:rPr>
            </w:pPr>
            <w:r w:rsidRPr="00D24D38">
              <w:rPr>
                <w:color w:val="000000"/>
              </w:rPr>
              <w:t>Всего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3A461" w14:textId="77777777" w:rsidR="00896336" w:rsidRPr="00D24D38" w:rsidRDefault="00896336" w:rsidP="00896336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2025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5EB18" w14:textId="77777777" w:rsidR="00896336" w:rsidRPr="00D24D38" w:rsidRDefault="00896336" w:rsidP="00896336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2026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8A0A2" w14:textId="77777777" w:rsidR="00896336" w:rsidRPr="00D24D38" w:rsidRDefault="00896336" w:rsidP="00896336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2027</w:t>
            </w:r>
          </w:p>
        </w:tc>
      </w:tr>
      <w:tr w:rsidR="00896336" w:rsidRPr="00D24D38" w14:paraId="4DA86859" w14:textId="77777777" w:rsidTr="00896336">
        <w:trPr>
          <w:trHeight w:val="11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E9C8E8C" w14:textId="77777777" w:rsidR="00896336" w:rsidRPr="00D24D38" w:rsidRDefault="00896336" w:rsidP="00896336">
            <w:pPr>
              <w:rPr>
                <w:color w:val="000000"/>
              </w:rPr>
            </w:pPr>
            <w:r w:rsidRPr="00D24D38">
              <w:rPr>
                <w:color w:val="000000"/>
              </w:rPr>
              <w:t>1.Подпрограмма «Награждение, поощрение и проведение организационных мероприятий»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576FD" w14:textId="77777777" w:rsidR="00896336" w:rsidRPr="00D24D38" w:rsidRDefault="00896336" w:rsidP="00896336">
            <w:pPr>
              <w:rPr>
                <w:color w:val="000000"/>
              </w:rPr>
            </w:pPr>
            <w:r w:rsidRPr="00D24D38">
              <w:rPr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2917E" w14:textId="77777777" w:rsidR="00896336" w:rsidRPr="00D24D38" w:rsidRDefault="00896336" w:rsidP="00896336">
            <w:pPr>
              <w:rPr>
                <w:color w:val="000000"/>
              </w:rPr>
            </w:pPr>
            <w:r w:rsidRPr="00D24D38">
              <w:rPr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4507D" w14:textId="77777777" w:rsidR="00896336" w:rsidRPr="00D24D38" w:rsidRDefault="00896336" w:rsidP="00896336">
            <w:pPr>
              <w:rPr>
                <w:color w:val="000000"/>
              </w:rPr>
            </w:pPr>
            <w:r w:rsidRPr="00D24D38">
              <w:rPr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08A59" w14:textId="77777777" w:rsidR="00896336" w:rsidRPr="00D24D38" w:rsidRDefault="00896336" w:rsidP="00896336">
            <w:pPr>
              <w:rPr>
                <w:color w:val="000000"/>
              </w:rPr>
            </w:pPr>
            <w:r w:rsidRPr="00D24D38">
              <w:rPr>
                <w:color w:val="000000"/>
              </w:rPr>
              <w:t> </w:t>
            </w:r>
          </w:p>
        </w:tc>
      </w:tr>
      <w:tr w:rsidR="00896336" w:rsidRPr="00D24D38" w14:paraId="5D473F2B" w14:textId="77777777" w:rsidTr="00896336">
        <w:trPr>
          <w:trHeight w:val="172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0B80D73" w14:textId="77777777" w:rsidR="00896336" w:rsidRPr="00D24D38" w:rsidRDefault="00896336" w:rsidP="00896336">
            <w:pPr>
              <w:rPr>
                <w:color w:val="000000"/>
              </w:rPr>
            </w:pPr>
            <w:r w:rsidRPr="00D24D38">
              <w:rPr>
                <w:color w:val="000000"/>
              </w:rPr>
              <w:t>1.1.Награждение, денежное вознаграждение, единовременное денежное  поощрение при выходе на пенсию муниципальных служащих Таштагольского муниципального округа, приобретение подарков.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8DCEE" w14:textId="77777777" w:rsidR="00896336" w:rsidRPr="00D24D38" w:rsidRDefault="00896336" w:rsidP="00896336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6992,6842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05C5E" w14:textId="77777777" w:rsidR="00896336" w:rsidRPr="00D24D38" w:rsidRDefault="00896336" w:rsidP="00896336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6392,6842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46E0B" w14:textId="77777777" w:rsidR="00896336" w:rsidRPr="00D24D38" w:rsidRDefault="00896336" w:rsidP="00896336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300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E8B6B" w14:textId="77777777" w:rsidR="00896336" w:rsidRPr="00D24D38" w:rsidRDefault="00896336" w:rsidP="00896336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300</w:t>
            </w:r>
          </w:p>
        </w:tc>
      </w:tr>
      <w:tr w:rsidR="00896336" w:rsidRPr="00D24D38" w14:paraId="6E5F6BD0" w14:textId="77777777" w:rsidTr="00896336">
        <w:trPr>
          <w:trHeight w:val="37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14F3069" w14:textId="77777777" w:rsidR="00896336" w:rsidRPr="00D24D38" w:rsidRDefault="00896336" w:rsidP="00896336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0F32E" w14:textId="77777777" w:rsidR="00896336" w:rsidRPr="00D24D38" w:rsidRDefault="00896336" w:rsidP="00896336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6992,6842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DE6AF" w14:textId="77777777" w:rsidR="00896336" w:rsidRPr="00D24D38" w:rsidRDefault="00896336" w:rsidP="00896336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6392,6842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7792E" w14:textId="77777777" w:rsidR="00896336" w:rsidRPr="00D24D38" w:rsidRDefault="00896336" w:rsidP="00896336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300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096A0" w14:textId="77777777" w:rsidR="00896336" w:rsidRPr="00D24D38" w:rsidRDefault="00896336" w:rsidP="00896336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300</w:t>
            </w:r>
          </w:p>
        </w:tc>
      </w:tr>
      <w:tr w:rsidR="00896336" w:rsidRPr="00D24D38" w14:paraId="113259CF" w14:textId="77777777" w:rsidTr="00896336">
        <w:trPr>
          <w:trHeight w:val="177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DB7F5C9" w14:textId="77777777" w:rsidR="00896336" w:rsidRPr="00D24D38" w:rsidRDefault="00896336" w:rsidP="00896336">
            <w:pPr>
              <w:rPr>
                <w:color w:val="000000"/>
              </w:rPr>
            </w:pPr>
            <w:r w:rsidRPr="00D24D38">
              <w:rPr>
                <w:color w:val="000000"/>
              </w:rPr>
              <w:t>1.2.Изготовление бланков благодарственных писем, почетных грамот,  медалей, удостоверений к медалям, приобретение рамок, конвертов, открыток  и цветов для награждения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CF729" w14:textId="77777777" w:rsidR="00896336" w:rsidRPr="00D24D38" w:rsidRDefault="00896336" w:rsidP="00896336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3391,6848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2C341" w14:textId="77777777" w:rsidR="00896336" w:rsidRPr="00D24D38" w:rsidRDefault="00896336" w:rsidP="00896336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3091,6848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942B1" w14:textId="77777777" w:rsidR="00896336" w:rsidRPr="00D24D38" w:rsidRDefault="00896336" w:rsidP="00896336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07558" w14:textId="77777777" w:rsidR="00896336" w:rsidRPr="00D24D38" w:rsidRDefault="00896336" w:rsidP="00896336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150</w:t>
            </w:r>
          </w:p>
        </w:tc>
      </w:tr>
      <w:tr w:rsidR="00896336" w:rsidRPr="00D24D38" w14:paraId="0D12E173" w14:textId="77777777" w:rsidTr="00896336">
        <w:trPr>
          <w:trHeight w:val="37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3AC0D73" w14:textId="77777777" w:rsidR="00896336" w:rsidRPr="00D24D38" w:rsidRDefault="00896336" w:rsidP="00896336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CD7E9" w14:textId="77777777" w:rsidR="00896336" w:rsidRPr="00D24D38" w:rsidRDefault="00896336" w:rsidP="00896336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3391,6848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3C508" w14:textId="77777777" w:rsidR="00896336" w:rsidRPr="00D24D38" w:rsidRDefault="00896336" w:rsidP="00896336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3091,6848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AB75F" w14:textId="77777777" w:rsidR="00896336" w:rsidRPr="00D24D38" w:rsidRDefault="00896336" w:rsidP="00896336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98DD4" w14:textId="77777777" w:rsidR="00896336" w:rsidRPr="00D24D38" w:rsidRDefault="00896336" w:rsidP="00896336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150</w:t>
            </w:r>
          </w:p>
        </w:tc>
      </w:tr>
      <w:tr w:rsidR="00896336" w:rsidRPr="00D24D38" w14:paraId="75332066" w14:textId="77777777" w:rsidTr="00896336">
        <w:trPr>
          <w:trHeight w:val="5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85FADAE" w14:textId="77777777" w:rsidR="00896336" w:rsidRPr="00D24D38" w:rsidRDefault="00896336" w:rsidP="00896336">
            <w:pPr>
              <w:rPr>
                <w:color w:val="000000"/>
              </w:rPr>
            </w:pPr>
            <w:r w:rsidRPr="00D24D38">
              <w:rPr>
                <w:color w:val="000000"/>
              </w:rPr>
              <w:t>1.3.Прочие мероприятия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6A8D3" w14:textId="77777777" w:rsidR="00896336" w:rsidRPr="00D24D38" w:rsidRDefault="00896336" w:rsidP="00896336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7A4D5" w14:textId="77777777" w:rsidR="00896336" w:rsidRPr="00D24D38" w:rsidRDefault="00896336" w:rsidP="00896336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B54B9" w14:textId="77777777" w:rsidR="00896336" w:rsidRPr="00D24D38" w:rsidRDefault="00896336" w:rsidP="00896336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E12C6" w14:textId="77777777" w:rsidR="00896336" w:rsidRPr="00D24D38" w:rsidRDefault="00896336" w:rsidP="00896336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50</w:t>
            </w:r>
          </w:p>
        </w:tc>
      </w:tr>
      <w:tr w:rsidR="00896336" w:rsidRPr="00D24D38" w14:paraId="03F744C7" w14:textId="77777777" w:rsidTr="00896336">
        <w:trPr>
          <w:trHeight w:val="37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56EED87" w14:textId="77777777" w:rsidR="00896336" w:rsidRPr="00D24D38" w:rsidRDefault="00896336" w:rsidP="00896336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B3347" w14:textId="77777777" w:rsidR="00896336" w:rsidRPr="00D24D38" w:rsidRDefault="00896336" w:rsidP="00896336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AFF77" w14:textId="77777777" w:rsidR="00896336" w:rsidRPr="00D24D38" w:rsidRDefault="00896336" w:rsidP="00896336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73572" w14:textId="77777777" w:rsidR="00896336" w:rsidRPr="00D24D38" w:rsidRDefault="00896336" w:rsidP="00896336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A3F9D" w14:textId="77777777" w:rsidR="00896336" w:rsidRPr="00D24D38" w:rsidRDefault="00896336" w:rsidP="00896336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50</w:t>
            </w:r>
          </w:p>
        </w:tc>
      </w:tr>
      <w:tr w:rsidR="00896336" w:rsidRPr="00D24D38" w14:paraId="7E77AAF8" w14:textId="77777777" w:rsidTr="00896336">
        <w:trPr>
          <w:trHeight w:val="37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6387F" w14:textId="77777777" w:rsidR="00896336" w:rsidRPr="00D24D38" w:rsidRDefault="00896336" w:rsidP="00896336">
            <w:pPr>
              <w:rPr>
                <w:color w:val="000000"/>
              </w:rPr>
            </w:pPr>
            <w:r w:rsidRPr="00D24D38">
              <w:rPr>
                <w:color w:val="000000"/>
              </w:rPr>
              <w:t xml:space="preserve">Итого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22E70" w14:textId="77777777" w:rsidR="00896336" w:rsidRPr="00D24D38" w:rsidRDefault="00896336" w:rsidP="00896336">
            <w:pPr>
              <w:jc w:val="right"/>
              <w:rPr>
                <w:b/>
                <w:bCs/>
              </w:rPr>
            </w:pPr>
            <w:r w:rsidRPr="00D24D38">
              <w:rPr>
                <w:b/>
                <w:bCs/>
              </w:rPr>
              <w:t>10484,369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C5169" w14:textId="77777777" w:rsidR="00896336" w:rsidRPr="00D24D38" w:rsidRDefault="00896336" w:rsidP="00896336">
            <w:pPr>
              <w:jc w:val="right"/>
              <w:rPr>
                <w:b/>
                <w:bCs/>
              </w:rPr>
            </w:pPr>
            <w:r w:rsidRPr="00D24D38">
              <w:rPr>
                <w:b/>
                <w:bCs/>
              </w:rPr>
              <w:t>9484,369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BF101" w14:textId="77777777" w:rsidR="00896336" w:rsidRPr="00D24D38" w:rsidRDefault="00896336" w:rsidP="00896336">
            <w:pPr>
              <w:jc w:val="right"/>
              <w:rPr>
                <w:b/>
                <w:bCs/>
              </w:rPr>
            </w:pPr>
            <w:r w:rsidRPr="00D24D38">
              <w:rPr>
                <w:b/>
                <w:bCs/>
              </w:rPr>
              <w:t>500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96E43" w14:textId="77777777" w:rsidR="00896336" w:rsidRPr="00D24D38" w:rsidRDefault="00896336" w:rsidP="00896336">
            <w:pPr>
              <w:jc w:val="right"/>
              <w:rPr>
                <w:b/>
                <w:bCs/>
              </w:rPr>
            </w:pPr>
            <w:r w:rsidRPr="00D24D38">
              <w:rPr>
                <w:b/>
                <w:bCs/>
              </w:rPr>
              <w:t>500</w:t>
            </w:r>
          </w:p>
        </w:tc>
      </w:tr>
      <w:tr w:rsidR="00896336" w:rsidRPr="00D24D38" w14:paraId="602EA95C" w14:textId="77777777" w:rsidTr="00896336">
        <w:trPr>
          <w:trHeight w:val="37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FE6F9DC" w14:textId="77777777" w:rsidR="00896336" w:rsidRPr="00D24D38" w:rsidRDefault="00896336" w:rsidP="00896336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C39DF" w14:textId="77777777" w:rsidR="00896336" w:rsidRPr="00D24D38" w:rsidRDefault="00896336" w:rsidP="00896336">
            <w:pPr>
              <w:jc w:val="right"/>
              <w:rPr>
                <w:b/>
                <w:bCs/>
              </w:rPr>
            </w:pPr>
            <w:r w:rsidRPr="00D24D38">
              <w:rPr>
                <w:b/>
                <w:bCs/>
              </w:rPr>
              <w:t>10484,369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50EC1" w14:textId="77777777" w:rsidR="00896336" w:rsidRPr="00D24D38" w:rsidRDefault="00896336" w:rsidP="00896336">
            <w:pPr>
              <w:jc w:val="right"/>
              <w:rPr>
                <w:b/>
                <w:bCs/>
              </w:rPr>
            </w:pPr>
            <w:r w:rsidRPr="00D24D38">
              <w:rPr>
                <w:b/>
                <w:bCs/>
              </w:rPr>
              <w:t>9484,369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3EDEF" w14:textId="77777777" w:rsidR="00896336" w:rsidRPr="00D24D38" w:rsidRDefault="00896336" w:rsidP="00896336">
            <w:pPr>
              <w:jc w:val="right"/>
              <w:rPr>
                <w:b/>
                <w:bCs/>
              </w:rPr>
            </w:pPr>
            <w:r w:rsidRPr="00D24D38">
              <w:rPr>
                <w:b/>
                <w:bCs/>
              </w:rPr>
              <w:t>500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BD246" w14:textId="77777777" w:rsidR="00896336" w:rsidRPr="00D24D38" w:rsidRDefault="00896336" w:rsidP="00896336">
            <w:pPr>
              <w:jc w:val="right"/>
              <w:rPr>
                <w:b/>
                <w:bCs/>
              </w:rPr>
            </w:pPr>
            <w:r w:rsidRPr="00D24D38">
              <w:rPr>
                <w:b/>
                <w:bCs/>
              </w:rPr>
              <w:t>500</w:t>
            </w:r>
          </w:p>
        </w:tc>
      </w:tr>
    </w:tbl>
    <w:p w14:paraId="792417C5" w14:textId="77777777" w:rsidR="003D1D3B" w:rsidRPr="00D24D38" w:rsidRDefault="003D1D3B" w:rsidP="00C141E0">
      <w:pPr>
        <w:jc w:val="center"/>
        <w:rPr>
          <w:sz w:val="28"/>
          <w:szCs w:val="28"/>
        </w:rPr>
      </w:pPr>
    </w:p>
    <w:p w14:paraId="78B0C93D" w14:textId="77777777" w:rsidR="001B4EC6" w:rsidRPr="00D24D38" w:rsidRDefault="001B4EC6" w:rsidP="00C141E0">
      <w:pPr>
        <w:jc w:val="both"/>
        <w:rPr>
          <w:sz w:val="28"/>
          <w:szCs w:val="28"/>
        </w:rPr>
      </w:pPr>
    </w:p>
    <w:p w14:paraId="31251FEC" w14:textId="77777777" w:rsidR="008D31E3" w:rsidRPr="00D24D38" w:rsidRDefault="004618CF" w:rsidP="00B354BB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0" w:firstLine="709"/>
        <w:jc w:val="both"/>
        <w:rPr>
          <w:b w:val="0"/>
          <w:sz w:val="28"/>
          <w:szCs w:val="28"/>
        </w:rPr>
      </w:pPr>
      <w:r w:rsidRPr="00D24D38">
        <w:rPr>
          <w:b w:val="0"/>
          <w:sz w:val="28"/>
          <w:szCs w:val="28"/>
        </w:rPr>
        <w:t>1.18</w:t>
      </w:r>
      <w:r w:rsidR="00A955EC" w:rsidRPr="00D24D38">
        <w:rPr>
          <w:b w:val="0"/>
          <w:sz w:val="28"/>
          <w:szCs w:val="28"/>
        </w:rPr>
        <w:t>. В Постановление</w:t>
      </w:r>
      <w:r w:rsidR="00A955EC" w:rsidRPr="00D24D38">
        <w:rPr>
          <w:sz w:val="28"/>
          <w:szCs w:val="28"/>
        </w:rPr>
        <w:t xml:space="preserve"> </w:t>
      </w:r>
      <w:r w:rsidR="00A955EC" w:rsidRPr="00D24D38">
        <w:rPr>
          <w:b w:val="0"/>
          <w:sz w:val="28"/>
          <w:szCs w:val="28"/>
        </w:rPr>
        <w:t>администрации Таштагольского муниципального района</w:t>
      </w:r>
      <w:r w:rsidR="00A955EC" w:rsidRPr="00D24D38">
        <w:rPr>
          <w:sz w:val="28"/>
          <w:szCs w:val="28"/>
        </w:rPr>
        <w:t xml:space="preserve"> </w:t>
      </w:r>
      <w:r w:rsidR="0014336B" w:rsidRPr="00D24D38">
        <w:rPr>
          <w:b w:val="0"/>
          <w:sz w:val="28"/>
          <w:szCs w:val="28"/>
        </w:rPr>
        <w:t xml:space="preserve">от </w:t>
      </w:r>
      <w:r w:rsidR="008D31E3" w:rsidRPr="00D24D38">
        <w:rPr>
          <w:b w:val="0"/>
          <w:sz w:val="28"/>
          <w:szCs w:val="28"/>
        </w:rPr>
        <w:t>19.09.2024 № 1115</w:t>
      </w:r>
      <w:r w:rsidR="00A955EC" w:rsidRPr="00D24D38">
        <w:rPr>
          <w:b w:val="0"/>
          <w:sz w:val="28"/>
          <w:szCs w:val="28"/>
        </w:rPr>
        <w:t>-п «Об утверждении муниципальной программы «Жилищно-коммунальный комплекс Таштагольского муниципального района</w:t>
      </w:r>
      <w:r w:rsidR="00A955EC" w:rsidRPr="00D24D38">
        <w:rPr>
          <w:b w:val="0"/>
          <w:spacing w:val="3"/>
          <w:sz w:val="28"/>
          <w:szCs w:val="28"/>
        </w:rPr>
        <w:t xml:space="preserve">» </w:t>
      </w:r>
      <w:r w:rsidR="008D31E3" w:rsidRPr="00D24D38">
        <w:rPr>
          <w:b w:val="0"/>
          <w:spacing w:val="1"/>
          <w:sz w:val="28"/>
          <w:szCs w:val="28"/>
        </w:rPr>
        <w:t>на 2025-2027</w:t>
      </w:r>
      <w:r w:rsidR="00A955EC" w:rsidRPr="00D24D38">
        <w:rPr>
          <w:b w:val="0"/>
          <w:spacing w:val="1"/>
          <w:sz w:val="28"/>
          <w:szCs w:val="28"/>
        </w:rPr>
        <w:t xml:space="preserve"> годы</w:t>
      </w:r>
      <w:r w:rsidR="00A955EC" w:rsidRPr="00D24D38">
        <w:rPr>
          <w:b w:val="0"/>
          <w:sz w:val="28"/>
          <w:szCs w:val="28"/>
        </w:rPr>
        <w:t xml:space="preserve">» </w:t>
      </w:r>
      <w:r w:rsidR="008D31E3" w:rsidRPr="00D24D38">
        <w:rPr>
          <w:b w:val="0"/>
          <w:sz w:val="28"/>
          <w:szCs w:val="28"/>
        </w:rPr>
        <w:t>(в редакции от 11.03.2025 №287</w:t>
      </w:r>
      <w:r w:rsidR="00222CDF" w:rsidRPr="00D24D38">
        <w:rPr>
          <w:b w:val="0"/>
          <w:sz w:val="28"/>
          <w:szCs w:val="28"/>
        </w:rPr>
        <w:t xml:space="preserve">-п, </w:t>
      </w:r>
      <w:r w:rsidR="008D31E3" w:rsidRPr="00D24D38">
        <w:rPr>
          <w:b w:val="0"/>
          <w:sz w:val="28"/>
          <w:szCs w:val="28"/>
        </w:rPr>
        <w:t>16.05.2025 №602</w:t>
      </w:r>
      <w:r w:rsidR="00A427D3" w:rsidRPr="00D24D38">
        <w:rPr>
          <w:b w:val="0"/>
          <w:sz w:val="28"/>
          <w:szCs w:val="28"/>
        </w:rPr>
        <w:t xml:space="preserve">-п, </w:t>
      </w:r>
      <w:r w:rsidR="008D31E3" w:rsidRPr="00D24D38">
        <w:rPr>
          <w:b w:val="0"/>
          <w:sz w:val="28"/>
          <w:szCs w:val="28"/>
        </w:rPr>
        <w:t>04.07.2025 №808</w:t>
      </w:r>
      <w:r w:rsidR="00222CDF" w:rsidRPr="00D24D38">
        <w:rPr>
          <w:b w:val="0"/>
          <w:sz w:val="28"/>
          <w:szCs w:val="28"/>
        </w:rPr>
        <w:t>-п</w:t>
      </w:r>
      <w:r w:rsidR="00FA77EA" w:rsidRPr="00D24D38">
        <w:rPr>
          <w:b w:val="0"/>
          <w:sz w:val="28"/>
          <w:szCs w:val="28"/>
        </w:rPr>
        <w:t>, 14.11.2025 №1250</w:t>
      </w:r>
      <w:r w:rsidR="00A955EC" w:rsidRPr="00D24D38">
        <w:rPr>
          <w:b w:val="0"/>
          <w:sz w:val="28"/>
          <w:szCs w:val="28"/>
        </w:rPr>
        <w:t>) следующие изменения:</w:t>
      </w:r>
      <w:r w:rsidR="0014336B" w:rsidRPr="00D24D38">
        <w:rPr>
          <w:b w:val="0"/>
          <w:sz w:val="28"/>
          <w:szCs w:val="28"/>
        </w:rPr>
        <w:t xml:space="preserve"> </w:t>
      </w:r>
    </w:p>
    <w:p w14:paraId="784676D3" w14:textId="77777777" w:rsidR="00A955EC" w:rsidRPr="00D24D38" w:rsidRDefault="004618CF" w:rsidP="008D31E3">
      <w:pPr>
        <w:ind w:firstLine="567"/>
        <w:jc w:val="both"/>
        <w:rPr>
          <w:sz w:val="28"/>
          <w:szCs w:val="28"/>
        </w:rPr>
      </w:pPr>
      <w:r w:rsidRPr="00D24D38">
        <w:rPr>
          <w:sz w:val="28"/>
          <w:szCs w:val="28"/>
        </w:rPr>
        <w:t>1.18</w:t>
      </w:r>
      <w:r w:rsidR="00A955EC" w:rsidRPr="00D24D38">
        <w:rPr>
          <w:sz w:val="28"/>
          <w:szCs w:val="28"/>
        </w:rPr>
        <w:t>.1. в паспорте программы раздел «Объемы и источники финансирования Программы»  изложить в следующей редакции:</w:t>
      </w:r>
    </w:p>
    <w:p w14:paraId="4249718A" w14:textId="77777777" w:rsidR="00A955EC" w:rsidRPr="00D24D38" w:rsidRDefault="001B1343" w:rsidP="00A955EC">
      <w:pPr>
        <w:rPr>
          <w:sz w:val="28"/>
          <w:szCs w:val="28"/>
        </w:rPr>
      </w:pPr>
      <w:r w:rsidRPr="00D24D38">
        <w:rPr>
          <w:sz w:val="28"/>
          <w:szCs w:val="28"/>
        </w:rPr>
        <w:t>С</w:t>
      </w:r>
      <w:r w:rsidR="00A955EC" w:rsidRPr="00D24D38">
        <w:rPr>
          <w:sz w:val="28"/>
          <w:szCs w:val="28"/>
        </w:rPr>
        <w:t xml:space="preserve">редств местного бюджета </w:t>
      </w:r>
      <w:r w:rsidR="0074178E" w:rsidRPr="00D24D38">
        <w:rPr>
          <w:sz w:val="28"/>
          <w:szCs w:val="28"/>
        </w:rPr>
        <w:t>158038,19797</w:t>
      </w:r>
      <w:r w:rsidR="00E77E8B" w:rsidRPr="00D24D38">
        <w:rPr>
          <w:sz w:val="28"/>
          <w:szCs w:val="28"/>
        </w:rPr>
        <w:t xml:space="preserve"> </w:t>
      </w:r>
      <w:r w:rsidR="00A955EC" w:rsidRPr="00D24D38">
        <w:rPr>
          <w:sz w:val="28"/>
          <w:szCs w:val="28"/>
        </w:rPr>
        <w:t>тыс. руб., в том числе по годам:</w:t>
      </w:r>
    </w:p>
    <w:p w14:paraId="1695A2C3" w14:textId="77777777" w:rsidR="00A955EC" w:rsidRPr="00D24D38" w:rsidRDefault="001B1343" w:rsidP="00A955EC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4D38">
        <w:rPr>
          <w:rFonts w:ascii="Times New Roman" w:hAnsi="Times New Roman" w:cs="Times New Roman"/>
          <w:color w:val="000000"/>
          <w:sz w:val="28"/>
          <w:szCs w:val="28"/>
        </w:rPr>
        <w:t>2025</w:t>
      </w:r>
      <w:r w:rsidR="00A2518D" w:rsidRPr="00D24D38">
        <w:rPr>
          <w:rFonts w:ascii="Times New Roman" w:hAnsi="Times New Roman" w:cs="Times New Roman"/>
          <w:color w:val="000000"/>
          <w:sz w:val="28"/>
          <w:szCs w:val="28"/>
        </w:rPr>
        <w:t xml:space="preserve"> год </w:t>
      </w:r>
      <w:r w:rsidR="0074178E" w:rsidRPr="00D24D38">
        <w:rPr>
          <w:rFonts w:ascii="Times New Roman" w:hAnsi="Times New Roman" w:cs="Times New Roman"/>
          <w:color w:val="000000"/>
          <w:sz w:val="28"/>
          <w:szCs w:val="28"/>
        </w:rPr>
        <w:t>–  71830,89797</w:t>
      </w:r>
      <w:r w:rsidR="00A955EC" w:rsidRPr="00D24D38">
        <w:rPr>
          <w:rFonts w:ascii="Times New Roman" w:hAnsi="Times New Roman" w:cs="Times New Roman"/>
          <w:color w:val="000000"/>
          <w:sz w:val="28"/>
          <w:szCs w:val="28"/>
        </w:rPr>
        <w:t xml:space="preserve"> тыс. руб.,</w:t>
      </w:r>
    </w:p>
    <w:p w14:paraId="0591CE56" w14:textId="77777777" w:rsidR="00A955EC" w:rsidRPr="00D24D38" w:rsidRDefault="001B1343" w:rsidP="00A955EC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4D38">
        <w:rPr>
          <w:rFonts w:ascii="Times New Roman" w:hAnsi="Times New Roman" w:cs="Times New Roman"/>
          <w:color w:val="000000"/>
          <w:sz w:val="28"/>
          <w:szCs w:val="28"/>
        </w:rPr>
        <w:t>2026</w:t>
      </w:r>
      <w:r w:rsidR="00F92FCB" w:rsidRPr="00D24D38">
        <w:rPr>
          <w:rFonts w:ascii="Times New Roman" w:hAnsi="Times New Roman" w:cs="Times New Roman"/>
          <w:color w:val="000000"/>
          <w:sz w:val="28"/>
          <w:szCs w:val="28"/>
        </w:rPr>
        <w:t xml:space="preserve"> год </w:t>
      </w:r>
      <w:r w:rsidR="0074178E" w:rsidRPr="00D24D38">
        <w:rPr>
          <w:rFonts w:ascii="Times New Roman" w:hAnsi="Times New Roman" w:cs="Times New Roman"/>
          <w:color w:val="000000"/>
          <w:sz w:val="28"/>
          <w:szCs w:val="28"/>
        </w:rPr>
        <w:t>–  47664,40</w:t>
      </w:r>
      <w:r w:rsidR="00A955EC" w:rsidRPr="00D24D38">
        <w:rPr>
          <w:rFonts w:ascii="Times New Roman" w:hAnsi="Times New Roman" w:cs="Times New Roman"/>
          <w:color w:val="000000"/>
          <w:sz w:val="28"/>
          <w:szCs w:val="28"/>
        </w:rPr>
        <w:t xml:space="preserve"> тыс. руб.,</w:t>
      </w:r>
    </w:p>
    <w:p w14:paraId="45A57542" w14:textId="77777777" w:rsidR="00A955EC" w:rsidRPr="00D24D38" w:rsidRDefault="001B1343" w:rsidP="00A955EC">
      <w:pPr>
        <w:jc w:val="both"/>
        <w:rPr>
          <w:color w:val="000000"/>
          <w:sz w:val="28"/>
          <w:szCs w:val="28"/>
        </w:rPr>
      </w:pPr>
      <w:r w:rsidRPr="00D24D38">
        <w:rPr>
          <w:color w:val="000000"/>
          <w:sz w:val="28"/>
          <w:szCs w:val="28"/>
        </w:rPr>
        <w:t>2027</w:t>
      </w:r>
      <w:r w:rsidR="00F92FCB" w:rsidRPr="00D24D38">
        <w:rPr>
          <w:color w:val="000000"/>
          <w:sz w:val="28"/>
          <w:szCs w:val="28"/>
        </w:rPr>
        <w:t xml:space="preserve"> год </w:t>
      </w:r>
      <w:r w:rsidR="0074178E" w:rsidRPr="00D24D38">
        <w:rPr>
          <w:color w:val="000000"/>
          <w:sz w:val="28"/>
          <w:szCs w:val="28"/>
        </w:rPr>
        <w:t>–  38542,90</w:t>
      </w:r>
      <w:r w:rsidR="00A955EC" w:rsidRPr="00D24D38">
        <w:rPr>
          <w:color w:val="000000"/>
          <w:sz w:val="28"/>
          <w:szCs w:val="28"/>
        </w:rPr>
        <w:t xml:space="preserve"> тыс. руб.»</w:t>
      </w:r>
    </w:p>
    <w:p w14:paraId="779051C5" w14:textId="77777777" w:rsidR="00A955EC" w:rsidRPr="00D24D38" w:rsidRDefault="004577C7" w:rsidP="00A955EC">
      <w:pPr>
        <w:rPr>
          <w:sz w:val="28"/>
          <w:szCs w:val="28"/>
        </w:rPr>
      </w:pPr>
      <w:r w:rsidRPr="00D24D38">
        <w:rPr>
          <w:sz w:val="28"/>
          <w:szCs w:val="28"/>
        </w:rPr>
        <w:t>С</w:t>
      </w:r>
      <w:r w:rsidR="00A955EC" w:rsidRPr="00D24D38">
        <w:rPr>
          <w:sz w:val="28"/>
          <w:szCs w:val="28"/>
        </w:rPr>
        <w:t xml:space="preserve">редства областного  бюджета  </w:t>
      </w:r>
      <w:r w:rsidR="00781BF1" w:rsidRPr="00D24D38">
        <w:rPr>
          <w:sz w:val="28"/>
          <w:szCs w:val="28"/>
        </w:rPr>
        <w:t>15448,03076</w:t>
      </w:r>
      <w:r w:rsidR="00E77E8B" w:rsidRPr="00D24D38">
        <w:rPr>
          <w:sz w:val="28"/>
          <w:szCs w:val="28"/>
        </w:rPr>
        <w:t xml:space="preserve"> </w:t>
      </w:r>
      <w:r w:rsidR="00A955EC" w:rsidRPr="00D24D38">
        <w:rPr>
          <w:sz w:val="28"/>
          <w:szCs w:val="28"/>
        </w:rPr>
        <w:t>тыс. рублей, в том числе по годам:</w:t>
      </w:r>
    </w:p>
    <w:p w14:paraId="769DE8E0" w14:textId="77777777" w:rsidR="00A955EC" w:rsidRPr="00D24D38" w:rsidRDefault="00E75252" w:rsidP="00A955EC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4D38">
        <w:rPr>
          <w:rFonts w:ascii="Times New Roman" w:hAnsi="Times New Roman" w:cs="Times New Roman"/>
          <w:color w:val="000000"/>
          <w:sz w:val="28"/>
          <w:szCs w:val="28"/>
        </w:rPr>
        <w:t>2025</w:t>
      </w:r>
      <w:r w:rsidR="00671FFB" w:rsidRPr="00D24D38">
        <w:rPr>
          <w:rFonts w:ascii="Times New Roman" w:hAnsi="Times New Roman" w:cs="Times New Roman"/>
          <w:color w:val="000000"/>
          <w:sz w:val="28"/>
          <w:szCs w:val="28"/>
        </w:rPr>
        <w:t xml:space="preserve"> год </w:t>
      </w:r>
      <w:r w:rsidR="00781BF1" w:rsidRPr="00D24D38">
        <w:rPr>
          <w:rFonts w:ascii="Times New Roman" w:hAnsi="Times New Roman" w:cs="Times New Roman"/>
          <w:color w:val="000000"/>
          <w:sz w:val="28"/>
          <w:szCs w:val="28"/>
        </w:rPr>
        <w:t>–  12448,03076</w:t>
      </w:r>
      <w:r w:rsidR="00A955EC" w:rsidRPr="00D24D38">
        <w:rPr>
          <w:rFonts w:ascii="Times New Roman" w:hAnsi="Times New Roman" w:cs="Times New Roman"/>
          <w:color w:val="000000"/>
          <w:sz w:val="28"/>
          <w:szCs w:val="28"/>
        </w:rPr>
        <w:t xml:space="preserve"> тыс. руб.,</w:t>
      </w:r>
    </w:p>
    <w:p w14:paraId="22FBD263" w14:textId="77777777" w:rsidR="00A955EC" w:rsidRPr="00D24D38" w:rsidRDefault="00E75252" w:rsidP="00A955EC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4D38">
        <w:rPr>
          <w:rFonts w:ascii="Times New Roman" w:hAnsi="Times New Roman" w:cs="Times New Roman"/>
          <w:color w:val="000000"/>
          <w:sz w:val="28"/>
          <w:szCs w:val="28"/>
        </w:rPr>
        <w:t>2026</w:t>
      </w:r>
      <w:r w:rsidR="00671FFB" w:rsidRPr="00D24D38">
        <w:rPr>
          <w:rFonts w:ascii="Times New Roman" w:hAnsi="Times New Roman" w:cs="Times New Roman"/>
          <w:color w:val="000000"/>
          <w:sz w:val="28"/>
          <w:szCs w:val="28"/>
        </w:rPr>
        <w:t xml:space="preserve"> год –  1500</w:t>
      </w:r>
      <w:r w:rsidR="009E51C8" w:rsidRPr="00D24D38">
        <w:rPr>
          <w:rFonts w:ascii="Times New Roman" w:hAnsi="Times New Roman" w:cs="Times New Roman"/>
          <w:color w:val="000000"/>
          <w:sz w:val="28"/>
          <w:szCs w:val="28"/>
        </w:rPr>
        <w:t>,00</w:t>
      </w:r>
      <w:r w:rsidR="00A955EC" w:rsidRPr="00D24D38">
        <w:rPr>
          <w:rFonts w:ascii="Times New Roman" w:hAnsi="Times New Roman" w:cs="Times New Roman"/>
          <w:color w:val="000000"/>
          <w:sz w:val="28"/>
          <w:szCs w:val="28"/>
        </w:rPr>
        <w:t xml:space="preserve"> тыс. руб.,</w:t>
      </w:r>
    </w:p>
    <w:p w14:paraId="31C2E0EE" w14:textId="77777777" w:rsidR="00BC049F" w:rsidRPr="00D24D38" w:rsidRDefault="00E75252" w:rsidP="00A955EC">
      <w:pPr>
        <w:jc w:val="both"/>
        <w:rPr>
          <w:color w:val="000000"/>
          <w:sz w:val="28"/>
          <w:szCs w:val="28"/>
        </w:rPr>
      </w:pPr>
      <w:r w:rsidRPr="00D24D38">
        <w:rPr>
          <w:color w:val="000000"/>
          <w:sz w:val="28"/>
          <w:szCs w:val="28"/>
        </w:rPr>
        <w:t>2027</w:t>
      </w:r>
      <w:r w:rsidR="00671FFB" w:rsidRPr="00D24D38">
        <w:rPr>
          <w:color w:val="000000"/>
          <w:sz w:val="28"/>
          <w:szCs w:val="28"/>
        </w:rPr>
        <w:t xml:space="preserve"> год –  1500</w:t>
      </w:r>
      <w:r w:rsidR="009E51C8" w:rsidRPr="00D24D38">
        <w:rPr>
          <w:color w:val="000000"/>
          <w:sz w:val="28"/>
          <w:szCs w:val="28"/>
        </w:rPr>
        <w:t>,00</w:t>
      </w:r>
      <w:r w:rsidR="00A955EC" w:rsidRPr="00D24D38">
        <w:rPr>
          <w:color w:val="000000"/>
          <w:sz w:val="28"/>
          <w:szCs w:val="28"/>
        </w:rPr>
        <w:t xml:space="preserve"> тыс. руб.</w:t>
      </w:r>
    </w:p>
    <w:p w14:paraId="1C3BD072" w14:textId="77777777" w:rsidR="003D0243" w:rsidRPr="00D24D38" w:rsidRDefault="004618CF" w:rsidP="00DE7036">
      <w:pPr>
        <w:ind w:firstLine="624"/>
        <w:jc w:val="both"/>
        <w:rPr>
          <w:sz w:val="28"/>
          <w:szCs w:val="28"/>
        </w:rPr>
      </w:pPr>
      <w:r w:rsidRPr="00D24D38">
        <w:rPr>
          <w:sz w:val="28"/>
          <w:szCs w:val="28"/>
        </w:rPr>
        <w:lastRenderedPageBreak/>
        <w:t>1.18</w:t>
      </w:r>
      <w:r w:rsidR="00A955EC" w:rsidRPr="00D24D38">
        <w:rPr>
          <w:sz w:val="28"/>
          <w:szCs w:val="28"/>
        </w:rPr>
        <w:t>.2. Раздел 4 «Ресурсное обеспечение Программы» изложить в следующей редакции:</w:t>
      </w:r>
    </w:p>
    <w:p w14:paraId="3DB871EB" w14:textId="77777777" w:rsidR="00AB1CBD" w:rsidRPr="00D24D38" w:rsidRDefault="00AB1CBD" w:rsidP="00AB1CBD">
      <w:pPr>
        <w:ind w:firstLine="624"/>
        <w:jc w:val="center"/>
        <w:rPr>
          <w:sz w:val="28"/>
          <w:szCs w:val="28"/>
        </w:rPr>
      </w:pPr>
      <w:r w:rsidRPr="00D24D38">
        <w:rPr>
          <w:sz w:val="28"/>
          <w:szCs w:val="28"/>
        </w:rPr>
        <w:t>Раздел 4 «Ресурсное обеспечение Программы»</w:t>
      </w:r>
    </w:p>
    <w:p w14:paraId="67F7094E" w14:textId="77777777" w:rsidR="00AB1CBD" w:rsidRPr="00D24D38" w:rsidRDefault="00AB1CBD" w:rsidP="00AB1CBD">
      <w:pPr>
        <w:ind w:firstLine="567"/>
        <w:jc w:val="both"/>
        <w:rPr>
          <w:sz w:val="28"/>
          <w:szCs w:val="28"/>
        </w:rPr>
      </w:pPr>
      <w:r w:rsidRPr="00D24D38">
        <w:rPr>
          <w:sz w:val="28"/>
          <w:szCs w:val="28"/>
        </w:rPr>
        <w:t xml:space="preserve">Общий объем </w:t>
      </w:r>
      <w:r w:rsidR="00E40F6E" w:rsidRPr="00D24D38">
        <w:rPr>
          <w:sz w:val="28"/>
          <w:szCs w:val="28"/>
        </w:rPr>
        <w:t>финансирования Программы на 2025-2027</w:t>
      </w:r>
      <w:r w:rsidR="009B371E" w:rsidRPr="00D24D38">
        <w:rPr>
          <w:sz w:val="28"/>
          <w:szCs w:val="28"/>
        </w:rPr>
        <w:t xml:space="preserve"> год составляет </w:t>
      </w:r>
      <w:r w:rsidR="009E69E4" w:rsidRPr="00D24D38">
        <w:rPr>
          <w:sz w:val="28"/>
          <w:szCs w:val="28"/>
        </w:rPr>
        <w:t xml:space="preserve">всего </w:t>
      </w:r>
      <w:r w:rsidR="00462006" w:rsidRPr="00D24D38">
        <w:rPr>
          <w:sz w:val="28"/>
          <w:szCs w:val="28"/>
        </w:rPr>
        <w:t>173486,22873</w:t>
      </w:r>
      <w:r w:rsidR="00E327D1" w:rsidRPr="00D24D38">
        <w:rPr>
          <w:sz w:val="28"/>
          <w:szCs w:val="28"/>
        </w:rPr>
        <w:t xml:space="preserve"> тыс. руб.</w:t>
      </w:r>
      <w:r w:rsidRPr="00D24D38">
        <w:rPr>
          <w:sz w:val="28"/>
          <w:szCs w:val="28"/>
        </w:rPr>
        <w:t>, в том числе по годам:</w:t>
      </w:r>
    </w:p>
    <w:p w14:paraId="0B2CD360" w14:textId="77777777" w:rsidR="00A955EC" w:rsidRPr="00D24D38" w:rsidRDefault="00EF48A9" w:rsidP="00A955EC">
      <w:pPr>
        <w:rPr>
          <w:sz w:val="28"/>
          <w:szCs w:val="28"/>
        </w:rPr>
      </w:pPr>
      <w:r w:rsidRPr="00D24D38">
        <w:rPr>
          <w:sz w:val="28"/>
          <w:szCs w:val="28"/>
        </w:rPr>
        <w:t>С</w:t>
      </w:r>
      <w:r w:rsidR="00A955EC" w:rsidRPr="00D24D38">
        <w:rPr>
          <w:sz w:val="28"/>
          <w:szCs w:val="28"/>
        </w:rPr>
        <w:t xml:space="preserve">редств местного бюджета </w:t>
      </w:r>
      <w:r w:rsidR="00462006" w:rsidRPr="00D24D38">
        <w:rPr>
          <w:sz w:val="28"/>
          <w:szCs w:val="28"/>
        </w:rPr>
        <w:t>158038,19797</w:t>
      </w:r>
      <w:r w:rsidR="004E1A19" w:rsidRPr="00D24D38">
        <w:rPr>
          <w:sz w:val="28"/>
          <w:szCs w:val="28"/>
        </w:rPr>
        <w:t xml:space="preserve"> </w:t>
      </w:r>
      <w:r w:rsidR="00A955EC" w:rsidRPr="00D24D38">
        <w:rPr>
          <w:sz w:val="28"/>
          <w:szCs w:val="28"/>
        </w:rPr>
        <w:t>тыс. руб., в том числе по годам:</w:t>
      </w:r>
    </w:p>
    <w:p w14:paraId="51B5BBC7" w14:textId="77777777" w:rsidR="00A955EC" w:rsidRPr="00D24D38" w:rsidRDefault="00EF48A9" w:rsidP="00A955EC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4D38">
        <w:rPr>
          <w:rFonts w:ascii="Times New Roman" w:hAnsi="Times New Roman" w:cs="Times New Roman"/>
          <w:color w:val="000000"/>
          <w:sz w:val="28"/>
          <w:szCs w:val="28"/>
        </w:rPr>
        <w:t>2025</w:t>
      </w:r>
      <w:r w:rsidR="00A955EC" w:rsidRPr="00D24D38">
        <w:rPr>
          <w:rFonts w:ascii="Times New Roman" w:hAnsi="Times New Roman" w:cs="Times New Roman"/>
          <w:color w:val="000000"/>
          <w:sz w:val="28"/>
          <w:szCs w:val="28"/>
        </w:rPr>
        <w:t xml:space="preserve"> год –</w:t>
      </w:r>
      <w:r w:rsidR="005F63DD" w:rsidRPr="00D24D3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462006" w:rsidRPr="00D24D38">
        <w:rPr>
          <w:rFonts w:ascii="Times New Roman" w:hAnsi="Times New Roman" w:cs="Times New Roman"/>
          <w:color w:val="000000"/>
          <w:sz w:val="28"/>
          <w:szCs w:val="28"/>
        </w:rPr>
        <w:t>71830,89797</w:t>
      </w:r>
      <w:r w:rsidR="00B85E3E" w:rsidRPr="00D24D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955EC" w:rsidRPr="00D24D38">
        <w:rPr>
          <w:rFonts w:ascii="Times New Roman" w:hAnsi="Times New Roman" w:cs="Times New Roman"/>
          <w:color w:val="000000"/>
          <w:sz w:val="28"/>
          <w:szCs w:val="28"/>
        </w:rPr>
        <w:t>тыс. руб.,</w:t>
      </w:r>
    </w:p>
    <w:p w14:paraId="43F19A15" w14:textId="77777777" w:rsidR="009E69E4" w:rsidRPr="00D24D38" w:rsidRDefault="00EF48A9" w:rsidP="00A955EC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4D38">
        <w:rPr>
          <w:rFonts w:ascii="Times New Roman" w:hAnsi="Times New Roman" w:cs="Times New Roman"/>
          <w:color w:val="000000"/>
          <w:sz w:val="28"/>
          <w:szCs w:val="28"/>
        </w:rPr>
        <w:t>2026</w:t>
      </w:r>
      <w:r w:rsidR="00E13571" w:rsidRPr="00D24D38">
        <w:rPr>
          <w:rFonts w:ascii="Times New Roman" w:hAnsi="Times New Roman" w:cs="Times New Roman"/>
          <w:color w:val="000000"/>
          <w:sz w:val="28"/>
          <w:szCs w:val="28"/>
        </w:rPr>
        <w:t xml:space="preserve"> год </w:t>
      </w:r>
      <w:r w:rsidR="00462006" w:rsidRPr="00D24D38">
        <w:rPr>
          <w:rFonts w:ascii="Times New Roman" w:hAnsi="Times New Roman" w:cs="Times New Roman"/>
          <w:color w:val="000000"/>
          <w:sz w:val="28"/>
          <w:szCs w:val="28"/>
        </w:rPr>
        <w:t>–  47664,40</w:t>
      </w:r>
      <w:r w:rsidR="00A955EC" w:rsidRPr="00D24D38">
        <w:rPr>
          <w:rFonts w:ascii="Times New Roman" w:hAnsi="Times New Roman" w:cs="Times New Roman"/>
          <w:color w:val="000000"/>
          <w:sz w:val="28"/>
          <w:szCs w:val="28"/>
        </w:rPr>
        <w:t xml:space="preserve"> тыс. руб.</w:t>
      </w:r>
    </w:p>
    <w:p w14:paraId="26B0FAD6" w14:textId="77777777" w:rsidR="00A955EC" w:rsidRPr="00D24D38" w:rsidRDefault="00EF48A9" w:rsidP="00A955EC">
      <w:pPr>
        <w:jc w:val="both"/>
        <w:rPr>
          <w:color w:val="000000"/>
          <w:sz w:val="28"/>
          <w:szCs w:val="28"/>
        </w:rPr>
      </w:pPr>
      <w:r w:rsidRPr="00D24D38">
        <w:rPr>
          <w:color w:val="000000"/>
          <w:sz w:val="28"/>
          <w:szCs w:val="28"/>
        </w:rPr>
        <w:t>2027</w:t>
      </w:r>
      <w:r w:rsidR="00E13571" w:rsidRPr="00D24D38">
        <w:rPr>
          <w:color w:val="000000"/>
          <w:sz w:val="28"/>
          <w:szCs w:val="28"/>
        </w:rPr>
        <w:t xml:space="preserve"> год </w:t>
      </w:r>
      <w:r w:rsidR="00462006" w:rsidRPr="00D24D38">
        <w:rPr>
          <w:color w:val="000000"/>
          <w:sz w:val="28"/>
          <w:szCs w:val="28"/>
        </w:rPr>
        <w:t>–  38542,90</w:t>
      </w:r>
      <w:r w:rsidR="00A955EC" w:rsidRPr="00D24D38">
        <w:rPr>
          <w:color w:val="000000"/>
          <w:sz w:val="28"/>
          <w:szCs w:val="28"/>
        </w:rPr>
        <w:t xml:space="preserve"> тыс. руб.»</w:t>
      </w:r>
    </w:p>
    <w:p w14:paraId="6E93AA19" w14:textId="77777777" w:rsidR="00A955EC" w:rsidRPr="00D24D38" w:rsidRDefault="00EF48A9" w:rsidP="00A955EC">
      <w:pPr>
        <w:rPr>
          <w:sz w:val="28"/>
          <w:szCs w:val="28"/>
        </w:rPr>
      </w:pPr>
      <w:r w:rsidRPr="00D24D38">
        <w:rPr>
          <w:sz w:val="28"/>
          <w:szCs w:val="28"/>
        </w:rPr>
        <w:t>С</w:t>
      </w:r>
      <w:r w:rsidR="00A955EC" w:rsidRPr="00D24D38">
        <w:rPr>
          <w:sz w:val="28"/>
          <w:szCs w:val="28"/>
        </w:rPr>
        <w:t xml:space="preserve">редства областного  бюджета  </w:t>
      </w:r>
      <w:r w:rsidR="0076248B" w:rsidRPr="00D24D38">
        <w:rPr>
          <w:sz w:val="28"/>
          <w:szCs w:val="28"/>
        </w:rPr>
        <w:t>15448,03076</w:t>
      </w:r>
      <w:r w:rsidR="004E1A19" w:rsidRPr="00D24D38">
        <w:rPr>
          <w:sz w:val="28"/>
          <w:szCs w:val="28"/>
        </w:rPr>
        <w:t xml:space="preserve"> </w:t>
      </w:r>
      <w:r w:rsidR="00A73282" w:rsidRPr="00D24D38">
        <w:rPr>
          <w:sz w:val="28"/>
          <w:szCs w:val="28"/>
        </w:rPr>
        <w:t>тыс. руб.</w:t>
      </w:r>
      <w:r w:rsidR="00A955EC" w:rsidRPr="00D24D38">
        <w:rPr>
          <w:sz w:val="28"/>
          <w:szCs w:val="28"/>
        </w:rPr>
        <w:t>, в том числе по годам:</w:t>
      </w:r>
    </w:p>
    <w:p w14:paraId="31F1706D" w14:textId="77777777" w:rsidR="00A955EC" w:rsidRPr="00D24D38" w:rsidRDefault="004606A8" w:rsidP="00A955EC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4D38">
        <w:rPr>
          <w:rFonts w:ascii="Times New Roman" w:hAnsi="Times New Roman" w:cs="Times New Roman"/>
          <w:color w:val="000000"/>
          <w:sz w:val="28"/>
          <w:szCs w:val="28"/>
        </w:rPr>
        <w:t>2025</w:t>
      </w:r>
      <w:r w:rsidR="0040657E" w:rsidRPr="00D24D38">
        <w:rPr>
          <w:rFonts w:ascii="Times New Roman" w:hAnsi="Times New Roman" w:cs="Times New Roman"/>
          <w:color w:val="000000"/>
          <w:sz w:val="28"/>
          <w:szCs w:val="28"/>
        </w:rPr>
        <w:t xml:space="preserve"> год </w:t>
      </w:r>
      <w:r w:rsidR="00797F01" w:rsidRPr="00D24D38">
        <w:rPr>
          <w:rFonts w:ascii="Times New Roman" w:hAnsi="Times New Roman" w:cs="Times New Roman"/>
          <w:color w:val="000000"/>
          <w:sz w:val="28"/>
          <w:szCs w:val="28"/>
        </w:rPr>
        <w:t>–  12448,03076</w:t>
      </w:r>
      <w:r w:rsidR="00A955EC" w:rsidRPr="00D24D38">
        <w:rPr>
          <w:rFonts w:ascii="Times New Roman" w:hAnsi="Times New Roman" w:cs="Times New Roman"/>
          <w:color w:val="000000"/>
          <w:sz w:val="28"/>
          <w:szCs w:val="28"/>
        </w:rPr>
        <w:t xml:space="preserve"> тыс. руб.,</w:t>
      </w:r>
    </w:p>
    <w:p w14:paraId="1672DC71" w14:textId="77777777" w:rsidR="00A955EC" w:rsidRPr="00D24D38" w:rsidRDefault="004606A8" w:rsidP="00A955EC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4D38">
        <w:rPr>
          <w:rFonts w:ascii="Times New Roman" w:hAnsi="Times New Roman" w:cs="Times New Roman"/>
          <w:color w:val="000000"/>
          <w:sz w:val="28"/>
          <w:szCs w:val="28"/>
        </w:rPr>
        <w:t>2026</w:t>
      </w:r>
      <w:r w:rsidR="0040657E" w:rsidRPr="00D24D38">
        <w:rPr>
          <w:rFonts w:ascii="Times New Roman" w:hAnsi="Times New Roman" w:cs="Times New Roman"/>
          <w:color w:val="000000"/>
          <w:sz w:val="28"/>
          <w:szCs w:val="28"/>
        </w:rPr>
        <w:t xml:space="preserve"> год –  15</w:t>
      </w:r>
      <w:r w:rsidR="004E1A19" w:rsidRPr="00D24D38">
        <w:rPr>
          <w:rFonts w:ascii="Times New Roman" w:hAnsi="Times New Roman" w:cs="Times New Roman"/>
          <w:color w:val="000000"/>
          <w:sz w:val="28"/>
          <w:szCs w:val="28"/>
        </w:rPr>
        <w:t>00,00</w:t>
      </w:r>
      <w:r w:rsidR="00A955EC" w:rsidRPr="00D24D38">
        <w:rPr>
          <w:rFonts w:ascii="Times New Roman" w:hAnsi="Times New Roman" w:cs="Times New Roman"/>
          <w:color w:val="000000"/>
          <w:sz w:val="28"/>
          <w:szCs w:val="28"/>
        </w:rPr>
        <w:t xml:space="preserve"> тыс. руб.,</w:t>
      </w:r>
    </w:p>
    <w:p w14:paraId="4F7FA288" w14:textId="77777777" w:rsidR="0040657E" w:rsidRPr="00D24D38" w:rsidRDefault="004606A8" w:rsidP="00A955EC">
      <w:pPr>
        <w:jc w:val="both"/>
        <w:rPr>
          <w:color w:val="000000"/>
          <w:sz w:val="28"/>
          <w:szCs w:val="28"/>
        </w:rPr>
      </w:pPr>
      <w:r w:rsidRPr="00D24D38">
        <w:rPr>
          <w:color w:val="000000"/>
          <w:sz w:val="28"/>
          <w:szCs w:val="28"/>
        </w:rPr>
        <w:t>2027</w:t>
      </w:r>
      <w:r w:rsidR="0040657E" w:rsidRPr="00D24D38">
        <w:rPr>
          <w:color w:val="000000"/>
          <w:sz w:val="28"/>
          <w:szCs w:val="28"/>
        </w:rPr>
        <w:t xml:space="preserve"> год –  15</w:t>
      </w:r>
      <w:r w:rsidR="004E1A19" w:rsidRPr="00D24D38">
        <w:rPr>
          <w:color w:val="000000"/>
          <w:sz w:val="28"/>
          <w:szCs w:val="28"/>
        </w:rPr>
        <w:t>00,00</w:t>
      </w:r>
      <w:r w:rsidR="00A955EC" w:rsidRPr="00D24D38">
        <w:rPr>
          <w:color w:val="000000"/>
          <w:sz w:val="28"/>
          <w:szCs w:val="28"/>
        </w:rPr>
        <w:t xml:space="preserve"> тыс. руб.</w:t>
      </w:r>
    </w:p>
    <w:p w14:paraId="6E8B202F" w14:textId="77777777" w:rsidR="00A955EC" w:rsidRPr="00D24D38" w:rsidRDefault="00A955EC" w:rsidP="00A955EC">
      <w:pPr>
        <w:ind w:firstLine="624"/>
        <w:jc w:val="both"/>
        <w:rPr>
          <w:sz w:val="28"/>
          <w:szCs w:val="28"/>
        </w:rPr>
      </w:pPr>
      <w:r w:rsidRPr="00D24D38">
        <w:rPr>
          <w:sz w:val="28"/>
          <w:szCs w:val="28"/>
        </w:rPr>
        <w:t>Объем финансирования подлежит ежегодному уточнению, исходя из возможностей бюджета на соответствующий финансовый год».</w:t>
      </w:r>
    </w:p>
    <w:p w14:paraId="6A5E90AD" w14:textId="77777777" w:rsidR="00A955EC" w:rsidRPr="00D24D38" w:rsidRDefault="004618CF" w:rsidP="00A955EC">
      <w:pPr>
        <w:ind w:firstLine="624"/>
        <w:jc w:val="both"/>
        <w:rPr>
          <w:sz w:val="28"/>
          <w:szCs w:val="28"/>
        </w:rPr>
      </w:pPr>
      <w:r w:rsidRPr="00D24D38">
        <w:rPr>
          <w:sz w:val="28"/>
          <w:szCs w:val="28"/>
        </w:rPr>
        <w:t>1.18</w:t>
      </w:r>
      <w:r w:rsidR="00A955EC" w:rsidRPr="00D24D38">
        <w:rPr>
          <w:sz w:val="28"/>
          <w:szCs w:val="28"/>
        </w:rPr>
        <w:t xml:space="preserve">.3. Раздел 7   «Программные мероприятия»  изложить  следующей редакции: </w:t>
      </w:r>
    </w:p>
    <w:p w14:paraId="48E12260" w14:textId="77777777" w:rsidR="008A2D0F" w:rsidRPr="00D24D38" w:rsidRDefault="00A955EC" w:rsidP="00187411">
      <w:pPr>
        <w:jc w:val="center"/>
        <w:rPr>
          <w:color w:val="000000"/>
          <w:sz w:val="28"/>
          <w:szCs w:val="28"/>
        </w:rPr>
      </w:pPr>
      <w:r w:rsidRPr="00D24D38">
        <w:rPr>
          <w:color w:val="000000"/>
          <w:sz w:val="28"/>
          <w:szCs w:val="28"/>
        </w:rPr>
        <w:t>7. Программные мероприятия</w:t>
      </w:r>
    </w:p>
    <w:p w14:paraId="7FF09B6E" w14:textId="77777777" w:rsidR="00A27C1E" w:rsidRPr="00D24D38" w:rsidRDefault="00A27C1E" w:rsidP="00187411">
      <w:pPr>
        <w:jc w:val="center"/>
        <w:rPr>
          <w:color w:val="000000"/>
          <w:sz w:val="28"/>
          <w:szCs w:val="28"/>
        </w:rPr>
      </w:pPr>
    </w:p>
    <w:tbl>
      <w:tblPr>
        <w:tblW w:w="10320" w:type="dxa"/>
        <w:tblInd w:w="103" w:type="dxa"/>
        <w:tblLook w:val="04A0" w:firstRow="1" w:lastRow="0" w:firstColumn="1" w:lastColumn="0" w:noHBand="0" w:noVBand="1"/>
      </w:tblPr>
      <w:tblGrid>
        <w:gridCol w:w="2840"/>
        <w:gridCol w:w="1999"/>
        <w:gridCol w:w="1827"/>
        <w:gridCol w:w="1827"/>
        <w:gridCol w:w="1827"/>
      </w:tblGrid>
      <w:tr w:rsidR="00086581" w:rsidRPr="00D24D38" w14:paraId="683EC1D1" w14:textId="77777777" w:rsidTr="00086581">
        <w:trPr>
          <w:trHeight w:val="220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7D401" w14:textId="77777777" w:rsidR="00086581" w:rsidRPr="00D24D38" w:rsidRDefault="00086581" w:rsidP="00086581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 xml:space="preserve">Наименование муниципальной программы, подпрограммы, мероприятия </w:t>
            </w:r>
          </w:p>
        </w:tc>
        <w:tc>
          <w:tcPr>
            <w:tcW w:w="7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D0CBF" w14:textId="77777777" w:rsidR="00086581" w:rsidRPr="00D24D38" w:rsidRDefault="00086581" w:rsidP="00086581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Объем финансирования (тыс. руб.)</w:t>
            </w:r>
          </w:p>
        </w:tc>
      </w:tr>
      <w:tr w:rsidR="00086581" w:rsidRPr="00D24D38" w14:paraId="605892E8" w14:textId="77777777" w:rsidTr="00086581">
        <w:trPr>
          <w:trHeight w:val="37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9E653D" w14:textId="77777777" w:rsidR="00086581" w:rsidRPr="00D24D38" w:rsidRDefault="00086581" w:rsidP="00086581">
            <w:pPr>
              <w:rPr>
                <w:color w:val="000000"/>
              </w:rPr>
            </w:pPr>
            <w:r w:rsidRPr="00D24D38">
              <w:rPr>
                <w:color w:val="000000"/>
              </w:rPr>
              <w:t> 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EA7BB" w14:textId="77777777" w:rsidR="00086581" w:rsidRPr="00D24D38" w:rsidRDefault="00086581" w:rsidP="00086581">
            <w:pPr>
              <w:rPr>
                <w:color w:val="000000"/>
              </w:rPr>
            </w:pPr>
            <w:r w:rsidRPr="00D24D38">
              <w:rPr>
                <w:color w:val="000000"/>
              </w:rPr>
              <w:t>Всего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59138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2025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0D47C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2026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442EE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2027</w:t>
            </w:r>
          </w:p>
        </w:tc>
      </w:tr>
      <w:tr w:rsidR="00086581" w:rsidRPr="00D24D38" w14:paraId="4769D76D" w14:textId="77777777" w:rsidTr="00086581">
        <w:trPr>
          <w:trHeight w:val="75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108B528" w14:textId="77777777" w:rsidR="00086581" w:rsidRPr="00D24D38" w:rsidRDefault="00086581" w:rsidP="00086581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1.Подпрограмма «Благоустройство»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AA86F" w14:textId="77777777" w:rsidR="00086581" w:rsidRPr="00D24D38" w:rsidRDefault="00086581" w:rsidP="00086581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134785,34574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C6930" w14:textId="77777777" w:rsidR="00086581" w:rsidRPr="00D24D38" w:rsidRDefault="00086581" w:rsidP="00086581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67906,84574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C3F7D" w14:textId="77777777" w:rsidR="00086581" w:rsidRPr="00D24D38" w:rsidRDefault="00086581" w:rsidP="00086581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38000,00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C6B37" w14:textId="77777777" w:rsidR="00086581" w:rsidRPr="00D24D38" w:rsidRDefault="00086581" w:rsidP="00086581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28878,50</w:t>
            </w:r>
          </w:p>
        </w:tc>
      </w:tr>
      <w:tr w:rsidR="00086581" w:rsidRPr="00D24D38" w14:paraId="5DDA4209" w14:textId="77777777" w:rsidTr="00086581">
        <w:trPr>
          <w:trHeight w:val="51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27A3E26" w14:textId="77777777" w:rsidR="00086581" w:rsidRPr="00D24D38" w:rsidRDefault="00086581" w:rsidP="00086581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Местный бюджет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F1191" w14:textId="77777777" w:rsidR="00086581" w:rsidRPr="00D24D38" w:rsidRDefault="00086581" w:rsidP="00086581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119337,31498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1D8BE" w14:textId="77777777" w:rsidR="00086581" w:rsidRPr="00D24D38" w:rsidRDefault="00086581" w:rsidP="00086581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55458,81498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4CE89" w14:textId="77777777" w:rsidR="00086581" w:rsidRPr="00D24D38" w:rsidRDefault="00086581" w:rsidP="00086581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36500,00000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42B9E" w14:textId="77777777" w:rsidR="00086581" w:rsidRPr="00D24D38" w:rsidRDefault="00086581" w:rsidP="00086581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27378,50000</w:t>
            </w:r>
          </w:p>
        </w:tc>
      </w:tr>
      <w:tr w:rsidR="00086581" w:rsidRPr="00D24D38" w14:paraId="6DF5CD81" w14:textId="77777777" w:rsidTr="00086581">
        <w:trPr>
          <w:trHeight w:val="37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92433DB" w14:textId="77777777" w:rsidR="00086581" w:rsidRPr="00D24D38" w:rsidRDefault="00086581" w:rsidP="00086581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Областной бюджет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61135" w14:textId="77777777" w:rsidR="00086581" w:rsidRPr="00D24D38" w:rsidRDefault="00086581" w:rsidP="00086581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15448,03076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EDE05" w14:textId="77777777" w:rsidR="00086581" w:rsidRPr="00D24D38" w:rsidRDefault="00086581" w:rsidP="00086581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12448,03076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82F65" w14:textId="77777777" w:rsidR="00086581" w:rsidRPr="00D24D38" w:rsidRDefault="00086581" w:rsidP="00086581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1500,00000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F1DC4" w14:textId="77777777" w:rsidR="00086581" w:rsidRPr="00D24D38" w:rsidRDefault="00086581" w:rsidP="00086581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1500,00000</w:t>
            </w:r>
          </w:p>
        </w:tc>
      </w:tr>
      <w:tr w:rsidR="00086581" w:rsidRPr="00D24D38" w14:paraId="41F2669C" w14:textId="77777777" w:rsidTr="00086581">
        <w:trPr>
          <w:trHeight w:val="282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9BDE2" w14:textId="77777777" w:rsidR="00086581" w:rsidRPr="00D24D38" w:rsidRDefault="00086581" w:rsidP="00086581">
            <w:pPr>
              <w:rPr>
                <w:color w:val="000000"/>
              </w:rPr>
            </w:pPr>
            <w:r w:rsidRPr="00D24D38">
              <w:rPr>
                <w:color w:val="000000"/>
              </w:rPr>
              <w:t>1.1.Организация благоустройства на территории Таштагольского муниципального округа,</w:t>
            </w:r>
            <w:r w:rsidRPr="00D24D38">
              <w:rPr>
                <w:color w:val="000000"/>
              </w:rPr>
              <w:br/>
              <w:t>в том числе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64FDC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112966,48029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26CB5" w14:textId="77777777" w:rsidR="00086581" w:rsidRPr="00D24D38" w:rsidRDefault="00086581" w:rsidP="00086581">
            <w:pPr>
              <w:jc w:val="right"/>
            </w:pPr>
            <w:r w:rsidRPr="00D24D38">
              <w:t>49647,98029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14806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36220,00000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5058B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27098,50000</w:t>
            </w:r>
          </w:p>
        </w:tc>
      </w:tr>
      <w:tr w:rsidR="00086581" w:rsidRPr="00D24D38" w14:paraId="2AE5A4AD" w14:textId="77777777" w:rsidTr="00086581">
        <w:trPr>
          <w:trHeight w:val="76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B574298" w14:textId="77777777" w:rsidR="00086581" w:rsidRPr="00D24D38" w:rsidRDefault="00086581" w:rsidP="00086581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2857B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112966,48029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7855E" w14:textId="77777777" w:rsidR="00086581" w:rsidRPr="00D24D38" w:rsidRDefault="00086581" w:rsidP="00086581">
            <w:pPr>
              <w:jc w:val="right"/>
            </w:pPr>
            <w:r w:rsidRPr="00D24D38">
              <w:t>49647,98029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43E24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36220,00000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0C080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27098,50000</w:t>
            </w:r>
          </w:p>
        </w:tc>
      </w:tr>
      <w:tr w:rsidR="00086581" w:rsidRPr="00D24D38" w14:paraId="1DA7FF39" w14:textId="77777777" w:rsidTr="00086581">
        <w:trPr>
          <w:trHeight w:val="76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6EB40D6" w14:textId="77777777" w:rsidR="00086581" w:rsidRPr="00D24D38" w:rsidRDefault="00086581" w:rsidP="00086581">
            <w:pPr>
              <w:rPr>
                <w:color w:val="000000"/>
              </w:rPr>
            </w:pPr>
            <w:r w:rsidRPr="00D24D38">
              <w:rPr>
                <w:color w:val="000000"/>
              </w:rPr>
              <w:lastRenderedPageBreak/>
              <w:t>в том числе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3303A" w14:textId="77777777" w:rsidR="00086581" w:rsidRPr="00D24D38" w:rsidRDefault="00086581" w:rsidP="00086581">
            <w:pPr>
              <w:rPr>
                <w:color w:val="000000"/>
              </w:rPr>
            </w:pPr>
            <w:r w:rsidRPr="00D24D38">
              <w:rPr>
                <w:color w:val="000000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DFCC8" w14:textId="77777777" w:rsidR="00086581" w:rsidRPr="00D24D38" w:rsidRDefault="00086581" w:rsidP="00086581">
            <w:pPr>
              <w:rPr>
                <w:color w:val="000000"/>
              </w:rPr>
            </w:pPr>
            <w:r w:rsidRPr="00D24D38">
              <w:rPr>
                <w:color w:val="000000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76B16" w14:textId="77777777" w:rsidR="00086581" w:rsidRPr="00D24D38" w:rsidRDefault="00086581" w:rsidP="00086581">
            <w:pPr>
              <w:rPr>
                <w:color w:val="000000"/>
              </w:rPr>
            </w:pPr>
            <w:r w:rsidRPr="00D24D38">
              <w:rPr>
                <w:color w:val="000000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3EA14" w14:textId="77777777" w:rsidR="00086581" w:rsidRPr="00D24D38" w:rsidRDefault="00086581" w:rsidP="00086581">
            <w:pPr>
              <w:rPr>
                <w:color w:val="000000"/>
              </w:rPr>
            </w:pPr>
            <w:r w:rsidRPr="00D24D38">
              <w:rPr>
                <w:color w:val="000000"/>
              </w:rPr>
              <w:t> </w:t>
            </w:r>
          </w:p>
        </w:tc>
      </w:tr>
      <w:tr w:rsidR="00086581" w:rsidRPr="00D24D38" w14:paraId="51BC6B3C" w14:textId="77777777" w:rsidTr="00086581">
        <w:trPr>
          <w:trHeight w:val="79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0F6EE38" w14:textId="77777777" w:rsidR="00086581" w:rsidRPr="00D24D38" w:rsidRDefault="00086581" w:rsidP="00086581">
            <w:pPr>
              <w:rPr>
                <w:color w:val="000000"/>
              </w:rPr>
            </w:pPr>
            <w:r w:rsidRPr="00D24D38">
              <w:rPr>
                <w:color w:val="000000"/>
              </w:rPr>
              <w:t>1.1.1.Таштагольское</w:t>
            </w:r>
            <w:r w:rsidRPr="00D24D38">
              <w:rPr>
                <w:color w:val="000000"/>
              </w:rPr>
              <w:br/>
              <w:t>городское поселение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DC33F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31883,71000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806C1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31883,71000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7DCCC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0,00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E7146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0,00</w:t>
            </w:r>
          </w:p>
        </w:tc>
      </w:tr>
      <w:tr w:rsidR="00086581" w:rsidRPr="00D24D38" w14:paraId="0313B15A" w14:textId="77777777" w:rsidTr="00086581">
        <w:trPr>
          <w:trHeight w:val="79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46AD0B6" w14:textId="77777777" w:rsidR="00086581" w:rsidRPr="00D24D38" w:rsidRDefault="00086581" w:rsidP="00086581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5AFE1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31883,71000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93BCE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31883,71000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82B59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0,00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3C32E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0,00</w:t>
            </w:r>
          </w:p>
        </w:tc>
      </w:tr>
      <w:tr w:rsidR="00086581" w:rsidRPr="00D24D38" w14:paraId="4416DA91" w14:textId="77777777" w:rsidTr="00086581">
        <w:trPr>
          <w:trHeight w:val="118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58783EB" w14:textId="77777777" w:rsidR="00086581" w:rsidRPr="00D24D38" w:rsidRDefault="00086581" w:rsidP="00086581">
            <w:pPr>
              <w:rPr>
                <w:color w:val="000000"/>
              </w:rPr>
            </w:pPr>
            <w:r w:rsidRPr="00D24D38">
              <w:rPr>
                <w:color w:val="000000"/>
              </w:rPr>
              <w:t>1.1.2. Городское поселение  "город-курорт Шерегеш"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C8705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12130,00000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4A195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12130,00000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7B801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0,00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AE744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0,00</w:t>
            </w:r>
          </w:p>
        </w:tc>
      </w:tr>
      <w:tr w:rsidR="00086581" w:rsidRPr="00D24D38" w14:paraId="399ABB37" w14:textId="77777777" w:rsidTr="00086581">
        <w:trPr>
          <w:trHeight w:val="76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BCBD5BA" w14:textId="77777777" w:rsidR="00086581" w:rsidRPr="00D24D38" w:rsidRDefault="00086581" w:rsidP="00086581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30D60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12130,00000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4D651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12130,00000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ED558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0,00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B445F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0,00</w:t>
            </w:r>
          </w:p>
        </w:tc>
      </w:tr>
      <w:tr w:rsidR="00086581" w:rsidRPr="00D24D38" w14:paraId="4C5C7671" w14:textId="77777777" w:rsidTr="00086581">
        <w:trPr>
          <w:trHeight w:val="76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00D0A7F" w14:textId="77777777" w:rsidR="00086581" w:rsidRPr="00D24D38" w:rsidRDefault="00086581" w:rsidP="00086581">
            <w:pPr>
              <w:rPr>
                <w:color w:val="000000"/>
              </w:rPr>
            </w:pPr>
            <w:r w:rsidRPr="00D24D38">
              <w:rPr>
                <w:color w:val="000000"/>
              </w:rPr>
              <w:t>1.1.3.Темиртауское</w:t>
            </w:r>
            <w:r w:rsidRPr="00D24D38">
              <w:rPr>
                <w:color w:val="000000"/>
              </w:rPr>
              <w:br/>
              <w:t>городское поселение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851A1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2512,91110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03666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2512,91110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3D54C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0,00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A77A3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0,00</w:t>
            </w:r>
          </w:p>
        </w:tc>
      </w:tr>
      <w:tr w:rsidR="00086581" w:rsidRPr="00D24D38" w14:paraId="7E3CC3AB" w14:textId="77777777" w:rsidTr="00086581">
        <w:trPr>
          <w:trHeight w:val="76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23898CE" w14:textId="77777777" w:rsidR="00086581" w:rsidRPr="00D24D38" w:rsidRDefault="00086581" w:rsidP="00086581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AE2D1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2512,91110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C2671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2512,91110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BB7EF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0,00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C2178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0,00</w:t>
            </w:r>
          </w:p>
        </w:tc>
      </w:tr>
      <w:tr w:rsidR="00086581" w:rsidRPr="00D24D38" w14:paraId="055E0E3C" w14:textId="77777777" w:rsidTr="00086581">
        <w:trPr>
          <w:trHeight w:val="76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C2B7778" w14:textId="77777777" w:rsidR="00086581" w:rsidRPr="00D24D38" w:rsidRDefault="00086581" w:rsidP="00086581">
            <w:pPr>
              <w:rPr>
                <w:color w:val="000000"/>
              </w:rPr>
            </w:pPr>
            <w:r w:rsidRPr="00D24D38">
              <w:rPr>
                <w:color w:val="000000"/>
              </w:rPr>
              <w:t>1.1.4.Казское</w:t>
            </w:r>
            <w:r w:rsidRPr="00D24D38">
              <w:rPr>
                <w:color w:val="000000"/>
              </w:rPr>
              <w:br/>
              <w:t>городское поселение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33CA4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72,00000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A37C4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72,00000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A5263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0,00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7874A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0,00</w:t>
            </w:r>
          </w:p>
        </w:tc>
      </w:tr>
      <w:tr w:rsidR="00086581" w:rsidRPr="00D24D38" w14:paraId="02A95378" w14:textId="77777777" w:rsidTr="00086581">
        <w:trPr>
          <w:trHeight w:val="76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454B9F0" w14:textId="77777777" w:rsidR="00086581" w:rsidRPr="00D24D38" w:rsidRDefault="00086581" w:rsidP="00086581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DF11F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72,00000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8104C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72,00000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60BE0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0,00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2692A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0,00</w:t>
            </w:r>
          </w:p>
        </w:tc>
      </w:tr>
      <w:tr w:rsidR="00086581" w:rsidRPr="00D24D38" w14:paraId="7332A4A0" w14:textId="77777777" w:rsidTr="00086581">
        <w:trPr>
          <w:trHeight w:val="76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4F3C297" w14:textId="77777777" w:rsidR="00086581" w:rsidRPr="00D24D38" w:rsidRDefault="00086581" w:rsidP="00086581">
            <w:pPr>
              <w:rPr>
                <w:color w:val="000000"/>
              </w:rPr>
            </w:pPr>
            <w:r w:rsidRPr="00D24D38">
              <w:rPr>
                <w:color w:val="000000"/>
              </w:rPr>
              <w:t>1.1.5</w:t>
            </w:r>
            <w:r w:rsidRPr="00D24D38">
              <w:t>.Усть-</w:t>
            </w:r>
            <w:r w:rsidRPr="00D24D38">
              <w:rPr>
                <w:color w:val="000000"/>
              </w:rPr>
              <w:t xml:space="preserve">Кабырзинское сельское поселение 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CE3D8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1793,75919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D7671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1793,75919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57D87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0,00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D91E3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0,00</w:t>
            </w:r>
          </w:p>
        </w:tc>
      </w:tr>
      <w:tr w:rsidR="00086581" w:rsidRPr="00D24D38" w14:paraId="5831218C" w14:textId="77777777" w:rsidTr="00086581">
        <w:trPr>
          <w:trHeight w:val="76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8E2955E" w14:textId="77777777" w:rsidR="00086581" w:rsidRPr="00D24D38" w:rsidRDefault="00086581" w:rsidP="00086581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9321C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1793,75919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4127E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1793,75919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66011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0,00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01C0E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0,00</w:t>
            </w:r>
          </w:p>
        </w:tc>
      </w:tr>
      <w:tr w:rsidR="00086581" w:rsidRPr="00D24D38" w14:paraId="72BCA289" w14:textId="77777777" w:rsidTr="00086581">
        <w:trPr>
          <w:trHeight w:val="76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FE0D73E" w14:textId="77777777" w:rsidR="00086581" w:rsidRPr="00D24D38" w:rsidRDefault="00086581" w:rsidP="00086581">
            <w:pPr>
              <w:rPr>
                <w:color w:val="000000"/>
              </w:rPr>
            </w:pPr>
            <w:r w:rsidRPr="00D24D38">
              <w:rPr>
                <w:color w:val="000000"/>
              </w:rPr>
              <w:t>1.1.6.Кызыл – Шорское сельское поселение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E4822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785,60000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1F553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785,60000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D5B1A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0,00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CC84B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0,00</w:t>
            </w:r>
          </w:p>
        </w:tc>
      </w:tr>
      <w:tr w:rsidR="00086581" w:rsidRPr="00D24D38" w14:paraId="62B06DEA" w14:textId="77777777" w:rsidTr="00086581">
        <w:trPr>
          <w:trHeight w:val="76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9B451F0" w14:textId="77777777" w:rsidR="00086581" w:rsidRPr="00D24D38" w:rsidRDefault="00086581" w:rsidP="00086581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83AE2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785,60000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7A9A6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785,60000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40BF6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0,00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BC138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0,00</w:t>
            </w:r>
          </w:p>
        </w:tc>
      </w:tr>
      <w:tr w:rsidR="00086581" w:rsidRPr="00D24D38" w14:paraId="6737095B" w14:textId="77777777" w:rsidTr="00086581">
        <w:trPr>
          <w:trHeight w:val="76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5758B7E" w14:textId="77777777" w:rsidR="00086581" w:rsidRPr="00D24D38" w:rsidRDefault="00086581" w:rsidP="00086581">
            <w:pPr>
              <w:rPr>
                <w:color w:val="000000"/>
              </w:rPr>
            </w:pPr>
            <w:r w:rsidRPr="00D24D38">
              <w:rPr>
                <w:color w:val="000000"/>
              </w:rPr>
              <w:t xml:space="preserve">1.1.7. </w:t>
            </w:r>
            <w:proofErr w:type="spellStart"/>
            <w:r w:rsidRPr="00D24D38">
              <w:rPr>
                <w:color w:val="000000"/>
              </w:rPr>
              <w:t>Мундыбашское</w:t>
            </w:r>
            <w:proofErr w:type="spellEnd"/>
            <w:r w:rsidRPr="00D24D38">
              <w:rPr>
                <w:color w:val="000000"/>
              </w:rPr>
              <w:t xml:space="preserve"> городское поселение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52050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470,00000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5781B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470,00000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D4B86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0,00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7117E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0,00</w:t>
            </w:r>
          </w:p>
        </w:tc>
      </w:tr>
      <w:tr w:rsidR="00086581" w:rsidRPr="00D24D38" w14:paraId="6D2C5313" w14:textId="77777777" w:rsidTr="00086581">
        <w:trPr>
          <w:trHeight w:val="76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56EC831" w14:textId="77777777" w:rsidR="00086581" w:rsidRPr="00D24D38" w:rsidRDefault="00086581" w:rsidP="00086581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2DB5D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470,00000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65746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470,00000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F061F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0,00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AD077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0,00</w:t>
            </w:r>
          </w:p>
        </w:tc>
      </w:tr>
      <w:tr w:rsidR="00086581" w:rsidRPr="00D24D38" w14:paraId="4A03119D" w14:textId="77777777" w:rsidTr="00086581">
        <w:trPr>
          <w:trHeight w:val="318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87BE4AE" w14:textId="77777777" w:rsidR="00086581" w:rsidRPr="00D24D38" w:rsidRDefault="00086581" w:rsidP="00086581">
            <w:pPr>
              <w:rPr>
                <w:color w:val="000000"/>
              </w:rPr>
            </w:pPr>
            <w:r w:rsidRPr="00D24D38">
              <w:rPr>
                <w:color w:val="000000"/>
              </w:rPr>
              <w:lastRenderedPageBreak/>
              <w:t>1.</w:t>
            </w:r>
            <w:proofErr w:type="gramStart"/>
            <w:r w:rsidRPr="00D24D38">
              <w:rPr>
                <w:color w:val="000000"/>
              </w:rPr>
              <w:t>2.Реализация</w:t>
            </w:r>
            <w:proofErr w:type="gramEnd"/>
            <w:r w:rsidRPr="00D24D38">
              <w:rPr>
                <w:color w:val="000000"/>
              </w:rPr>
              <w:t xml:space="preserve"> проектов</w:t>
            </w:r>
            <w:r w:rsidRPr="00D24D38">
              <w:rPr>
                <w:color w:val="000000"/>
              </w:rPr>
              <w:br w:type="page"/>
              <w:t>инициативного бюджетирования «Твой Кузбасс –</w:t>
            </w:r>
            <w:r w:rsidRPr="00D24D38">
              <w:rPr>
                <w:color w:val="000000"/>
              </w:rPr>
              <w:br w:type="page"/>
              <w:t>твоя инициатива»,</w:t>
            </w:r>
            <w:r w:rsidRPr="00D24D38">
              <w:rPr>
                <w:color w:val="000000"/>
              </w:rPr>
              <w:br w:type="page"/>
            </w:r>
            <w:r w:rsidRPr="00D24D38">
              <w:rPr>
                <w:color w:val="000000"/>
              </w:rPr>
              <w:br w:type="page"/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0CCE4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16447,61545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10CF6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16447,61545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B13CF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0,00000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3A8E4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0,00000</w:t>
            </w:r>
          </w:p>
        </w:tc>
      </w:tr>
      <w:tr w:rsidR="00086581" w:rsidRPr="00D24D38" w14:paraId="3C1C05B7" w14:textId="77777777" w:rsidTr="00086581">
        <w:trPr>
          <w:trHeight w:val="72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2C79C42" w14:textId="77777777" w:rsidR="00086581" w:rsidRPr="00D24D38" w:rsidRDefault="00086581" w:rsidP="00086581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28337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5499,58469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0BCE8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5499,58469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BE7B9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0,00000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57D13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0,00000</w:t>
            </w:r>
          </w:p>
        </w:tc>
      </w:tr>
      <w:tr w:rsidR="00086581" w:rsidRPr="00D24D38" w14:paraId="59005042" w14:textId="77777777" w:rsidTr="00086581">
        <w:trPr>
          <w:trHeight w:val="72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A13FFB8" w14:textId="77777777" w:rsidR="00086581" w:rsidRPr="00D24D38" w:rsidRDefault="00086581" w:rsidP="00086581">
            <w:pPr>
              <w:rPr>
                <w:color w:val="000000"/>
              </w:rPr>
            </w:pPr>
            <w:r w:rsidRPr="00D24D38">
              <w:rPr>
                <w:color w:val="000000"/>
              </w:rPr>
              <w:t>Областной бюджет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5FF34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10948,03076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C1AB2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10948,03076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91055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0,00000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4557D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0,00000</w:t>
            </w:r>
          </w:p>
        </w:tc>
      </w:tr>
      <w:tr w:rsidR="00086581" w:rsidRPr="00D24D38" w14:paraId="70B2A697" w14:textId="77777777" w:rsidTr="00086581">
        <w:trPr>
          <w:trHeight w:val="6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C13E87D" w14:textId="77777777" w:rsidR="00086581" w:rsidRPr="00D24D38" w:rsidRDefault="00086581" w:rsidP="00086581">
            <w:pPr>
              <w:rPr>
                <w:color w:val="000000"/>
              </w:rPr>
            </w:pPr>
            <w:r w:rsidRPr="00D24D38">
              <w:rPr>
                <w:color w:val="000000"/>
              </w:rPr>
              <w:t>в том числе: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AEE8F" w14:textId="77777777" w:rsidR="00086581" w:rsidRPr="00D24D38" w:rsidRDefault="00086581" w:rsidP="00086581">
            <w:pPr>
              <w:rPr>
                <w:color w:val="000000"/>
              </w:rPr>
            </w:pPr>
            <w:r w:rsidRPr="00D24D38">
              <w:rPr>
                <w:color w:val="000000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EB432" w14:textId="77777777" w:rsidR="00086581" w:rsidRPr="00D24D38" w:rsidRDefault="00086581" w:rsidP="00086581">
            <w:pPr>
              <w:rPr>
                <w:color w:val="000000"/>
              </w:rPr>
            </w:pPr>
            <w:r w:rsidRPr="00D24D38">
              <w:rPr>
                <w:color w:val="000000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3D09C" w14:textId="77777777" w:rsidR="00086581" w:rsidRPr="00D24D38" w:rsidRDefault="00086581" w:rsidP="00086581">
            <w:pPr>
              <w:rPr>
                <w:color w:val="000000"/>
              </w:rPr>
            </w:pPr>
            <w:r w:rsidRPr="00D24D38">
              <w:rPr>
                <w:color w:val="000000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6C079" w14:textId="77777777" w:rsidR="00086581" w:rsidRPr="00D24D38" w:rsidRDefault="00086581" w:rsidP="00086581">
            <w:pPr>
              <w:rPr>
                <w:color w:val="000000"/>
              </w:rPr>
            </w:pPr>
            <w:r w:rsidRPr="00D24D38">
              <w:rPr>
                <w:color w:val="000000"/>
              </w:rPr>
              <w:t> </w:t>
            </w:r>
          </w:p>
        </w:tc>
      </w:tr>
      <w:tr w:rsidR="00086581" w:rsidRPr="00D24D38" w14:paraId="5A165E9B" w14:textId="77777777" w:rsidTr="00086581">
        <w:trPr>
          <w:trHeight w:val="76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0ADD762" w14:textId="77777777" w:rsidR="00086581" w:rsidRPr="00D24D38" w:rsidRDefault="00086581" w:rsidP="00086581">
            <w:pPr>
              <w:rPr>
                <w:color w:val="000000"/>
              </w:rPr>
            </w:pPr>
            <w:r w:rsidRPr="00D24D38">
              <w:rPr>
                <w:color w:val="000000"/>
              </w:rPr>
              <w:t>1.2.1.Таштагольское городское поселение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C8D0F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3438,59606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C7D12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3438,59606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708DD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0,00000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BBA49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0,00000</w:t>
            </w:r>
          </w:p>
        </w:tc>
      </w:tr>
      <w:tr w:rsidR="00086581" w:rsidRPr="00D24D38" w14:paraId="5B4751DD" w14:textId="77777777" w:rsidTr="00086581">
        <w:trPr>
          <w:trHeight w:val="6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7384337" w14:textId="77777777" w:rsidR="00086581" w:rsidRPr="00D24D38" w:rsidRDefault="00086581" w:rsidP="00086581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765D4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1838,59859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A4F7A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1838,59859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7F6E0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0,00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6DD5F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0,00</w:t>
            </w:r>
          </w:p>
        </w:tc>
      </w:tr>
      <w:tr w:rsidR="00086581" w:rsidRPr="00D24D38" w14:paraId="4A6F5C3B" w14:textId="77777777" w:rsidTr="00086581">
        <w:trPr>
          <w:trHeight w:val="6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A1C68A5" w14:textId="77777777" w:rsidR="00086581" w:rsidRPr="00D24D38" w:rsidRDefault="00086581" w:rsidP="00086581">
            <w:pPr>
              <w:rPr>
                <w:color w:val="000000"/>
              </w:rPr>
            </w:pPr>
            <w:r w:rsidRPr="00D24D38">
              <w:rPr>
                <w:color w:val="000000"/>
              </w:rPr>
              <w:t>Областной бюджет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76839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1599,99747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603DC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1599,99747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EEEC1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0,00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A482B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0,00</w:t>
            </w:r>
          </w:p>
        </w:tc>
      </w:tr>
      <w:tr w:rsidR="00086581" w:rsidRPr="00D24D38" w14:paraId="543F52D1" w14:textId="77777777" w:rsidTr="00086581">
        <w:trPr>
          <w:trHeight w:val="106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D322FA2" w14:textId="77777777" w:rsidR="00086581" w:rsidRPr="00D24D38" w:rsidRDefault="00086581" w:rsidP="00086581">
            <w:pPr>
              <w:rPr>
                <w:color w:val="000000"/>
              </w:rPr>
            </w:pPr>
            <w:r w:rsidRPr="00D24D38">
              <w:rPr>
                <w:color w:val="000000"/>
              </w:rPr>
              <w:t>1.2.2.Темиртауское</w:t>
            </w:r>
            <w:r w:rsidRPr="00D24D38">
              <w:rPr>
                <w:color w:val="000000"/>
              </w:rPr>
              <w:br/>
              <w:t>городское поселение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A186A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3102,72574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78E0D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3102,72574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13FCB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0,00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93BFD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0,00</w:t>
            </w:r>
          </w:p>
        </w:tc>
      </w:tr>
      <w:tr w:rsidR="00086581" w:rsidRPr="00D24D38" w14:paraId="63AC3F1A" w14:textId="77777777" w:rsidTr="00086581">
        <w:trPr>
          <w:trHeight w:val="6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C590A13" w14:textId="77777777" w:rsidR="00086581" w:rsidRPr="00D24D38" w:rsidRDefault="00086581" w:rsidP="00086581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42ED4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1602,65295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55023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1602,65295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00F61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0,00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ACCB7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0,00</w:t>
            </w:r>
          </w:p>
        </w:tc>
      </w:tr>
      <w:tr w:rsidR="00086581" w:rsidRPr="00D24D38" w14:paraId="6C0C79A8" w14:textId="77777777" w:rsidTr="00086581">
        <w:trPr>
          <w:trHeight w:val="6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1FDB23E" w14:textId="77777777" w:rsidR="00086581" w:rsidRPr="00D24D38" w:rsidRDefault="00086581" w:rsidP="00086581">
            <w:pPr>
              <w:rPr>
                <w:color w:val="000000"/>
              </w:rPr>
            </w:pPr>
            <w:r w:rsidRPr="00D24D38">
              <w:rPr>
                <w:color w:val="000000"/>
              </w:rPr>
              <w:t>Областной бюджет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BE0A5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1500,07279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5F7E7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1500,07279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42A37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0,00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45CE3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0,00</w:t>
            </w:r>
          </w:p>
        </w:tc>
      </w:tr>
      <w:tr w:rsidR="00086581" w:rsidRPr="00D24D38" w14:paraId="7EB9F988" w14:textId="77777777" w:rsidTr="00086581">
        <w:trPr>
          <w:trHeight w:val="111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5A4125A" w14:textId="77777777" w:rsidR="00086581" w:rsidRPr="00D24D38" w:rsidRDefault="00086581" w:rsidP="00086581">
            <w:pPr>
              <w:rPr>
                <w:color w:val="000000"/>
              </w:rPr>
            </w:pPr>
            <w:r w:rsidRPr="00D24D38">
              <w:rPr>
                <w:color w:val="000000"/>
              </w:rPr>
              <w:t xml:space="preserve">1.2.3.Кызыл-Шорское  сельское поселение 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0C4F5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452,39171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0E90A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452,39171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8C5D3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0,00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A1B67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0,00</w:t>
            </w:r>
          </w:p>
        </w:tc>
      </w:tr>
      <w:tr w:rsidR="00086581" w:rsidRPr="00D24D38" w14:paraId="51AC4A61" w14:textId="77777777" w:rsidTr="00086581">
        <w:trPr>
          <w:trHeight w:val="78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FA6E2AC" w14:textId="77777777" w:rsidR="00086581" w:rsidRPr="00D24D38" w:rsidRDefault="00086581" w:rsidP="00086581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2C711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84,00019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B7DD8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84,00019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77076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0,00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20811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0,00</w:t>
            </w:r>
          </w:p>
        </w:tc>
      </w:tr>
      <w:tr w:rsidR="00086581" w:rsidRPr="00D24D38" w14:paraId="085F1377" w14:textId="77777777" w:rsidTr="00086581">
        <w:trPr>
          <w:trHeight w:val="6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9AE5765" w14:textId="77777777" w:rsidR="00086581" w:rsidRPr="00D24D38" w:rsidRDefault="00086581" w:rsidP="00086581">
            <w:pPr>
              <w:rPr>
                <w:color w:val="000000"/>
              </w:rPr>
            </w:pPr>
            <w:r w:rsidRPr="00D24D38">
              <w:rPr>
                <w:color w:val="000000"/>
              </w:rPr>
              <w:t>Областной бюджет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BB248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368,39152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33FE9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368,39152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7999F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0,00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D49A6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0,00</w:t>
            </w:r>
          </w:p>
        </w:tc>
      </w:tr>
      <w:tr w:rsidR="00086581" w:rsidRPr="00D24D38" w14:paraId="4CAC12B3" w14:textId="77777777" w:rsidTr="00086581">
        <w:trPr>
          <w:trHeight w:val="112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27A6B83" w14:textId="77777777" w:rsidR="00086581" w:rsidRPr="00D24D38" w:rsidRDefault="00086581" w:rsidP="00086581">
            <w:r w:rsidRPr="00D24D38">
              <w:t>1.2.4.Мундыбашское</w:t>
            </w:r>
            <w:r w:rsidRPr="00D24D38">
              <w:br/>
              <w:t>городское поселение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B4BAA" w14:textId="77777777" w:rsidR="00086581" w:rsidRPr="00D24D38" w:rsidRDefault="00086581" w:rsidP="00086581">
            <w:pPr>
              <w:jc w:val="right"/>
            </w:pPr>
            <w:r w:rsidRPr="00D24D38">
              <w:t>1868,02335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2B91D" w14:textId="77777777" w:rsidR="00086581" w:rsidRPr="00D24D38" w:rsidRDefault="00086581" w:rsidP="00086581">
            <w:pPr>
              <w:jc w:val="right"/>
            </w:pPr>
            <w:r w:rsidRPr="00D24D38">
              <w:t>1868,02335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446DC" w14:textId="77777777" w:rsidR="00086581" w:rsidRPr="00D24D38" w:rsidRDefault="00086581" w:rsidP="00086581">
            <w:pPr>
              <w:jc w:val="right"/>
            </w:pPr>
            <w:r w:rsidRPr="00D24D38">
              <w:t>0,00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F17AC" w14:textId="77777777" w:rsidR="00086581" w:rsidRPr="00D24D38" w:rsidRDefault="00086581" w:rsidP="00086581">
            <w:pPr>
              <w:jc w:val="right"/>
            </w:pPr>
            <w:r w:rsidRPr="00D24D38">
              <w:t>0,00</w:t>
            </w:r>
          </w:p>
        </w:tc>
      </w:tr>
      <w:tr w:rsidR="00086581" w:rsidRPr="00D24D38" w14:paraId="0BA8702B" w14:textId="77777777" w:rsidTr="00086581">
        <w:trPr>
          <w:trHeight w:val="6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056488E" w14:textId="77777777" w:rsidR="00086581" w:rsidRPr="00D24D38" w:rsidRDefault="00086581" w:rsidP="00086581">
            <w:r w:rsidRPr="00D24D38">
              <w:t>Местный бюджет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A15CE" w14:textId="77777777" w:rsidR="00086581" w:rsidRPr="00D24D38" w:rsidRDefault="00086581" w:rsidP="00086581">
            <w:pPr>
              <w:jc w:val="right"/>
            </w:pPr>
            <w:r w:rsidRPr="00D24D38">
              <w:t>224,53526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32561" w14:textId="77777777" w:rsidR="00086581" w:rsidRPr="00D24D38" w:rsidRDefault="00086581" w:rsidP="00086581">
            <w:pPr>
              <w:jc w:val="right"/>
            </w:pPr>
            <w:r w:rsidRPr="00D24D38">
              <w:t>224,53526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DBC2A" w14:textId="77777777" w:rsidR="00086581" w:rsidRPr="00D24D38" w:rsidRDefault="00086581" w:rsidP="00086581">
            <w:pPr>
              <w:jc w:val="right"/>
            </w:pPr>
            <w:r w:rsidRPr="00D24D38">
              <w:t>0,00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88238" w14:textId="77777777" w:rsidR="00086581" w:rsidRPr="00D24D38" w:rsidRDefault="00086581" w:rsidP="00086581">
            <w:pPr>
              <w:jc w:val="right"/>
            </w:pPr>
            <w:r w:rsidRPr="00D24D38">
              <w:t>0,00</w:t>
            </w:r>
          </w:p>
        </w:tc>
      </w:tr>
      <w:tr w:rsidR="00086581" w:rsidRPr="00D24D38" w14:paraId="23ABA450" w14:textId="77777777" w:rsidTr="00086581">
        <w:trPr>
          <w:trHeight w:val="6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7E3E295" w14:textId="77777777" w:rsidR="00086581" w:rsidRPr="00D24D38" w:rsidRDefault="00086581" w:rsidP="00086581">
            <w:r w:rsidRPr="00D24D38">
              <w:t>Областной бюджет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85A79" w14:textId="77777777" w:rsidR="00086581" w:rsidRPr="00D24D38" w:rsidRDefault="00086581" w:rsidP="00086581">
            <w:pPr>
              <w:jc w:val="right"/>
            </w:pPr>
            <w:r w:rsidRPr="00D24D38">
              <w:t>1643,48809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3C6D3" w14:textId="77777777" w:rsidR="00086581" w:rsidRPr="00D24D38" w:rsidRDefault="00086581" w:rsidP="00086581">
            <w:pPr>
              <w:jc w:val="right"/>
            </w:pPr>
            <w:r w:rsidRPr="00D24D38">
              <w:t>1643,48809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F5196" w14:textId="77777777" w:rsidR="00086581" w:rsidRPr="00D24D38" w:rsidRDefault="00086581" w:rsidP="00086581">
            <w:pPr>
              <w:jc w:val="right"/>
            </w:pPr>
            <w:r w:rsidRPr="00D24D38">
              <w:t>0,00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9C587" w14:textId="77777777" w:rsidR="00086581" w:rsidRPr="00D24D38" w:rsidRDefault="00086581" w:rsidP="00086581">
            <w:pPr>
              <w:jc w:val="right"/>
            </w:pPr>
            <w:r w:rsidRPr="00D24D38">
              <w:t>0,00</w:t>
            </w:r>
          </w:p>
        </w:tc>
      </w:tr>
      <w:tr w:rsidR="00086581" w:rsidRPr="00D24D38" w14:paraId="4C141812" w14:textId="77777777" w:rsidTr="00086581">
        <w:trPr>
          <w:trHeight w:val="114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ACB437E" w14:textId="77777777" w:rsidR="00086581" w:rsidRPr="00D24D38" w:rsidRDefault="00086581" w:rsidP="00086581">
            <w:pPr>
              <w:rPr>
                <w:color w:val="000000"/>
              </w:rPr>
            </w:pPr>
            <w:r w:rsidRPr="00D24D38">
              <w:rPr>
                <w:color w:val="000000"/>
              </w:rPr>
              <w:lastRenderedPageBreak/>
              <w:t>1.2.5.Спасское</w:t>
            </w:r>
            <w:r w:rsidRPr="00D24D38">
              <w:rPr>
                <w:color w:val="000000"/>
              </w:rPr>
              <w:br/>
              <w:t>городское поселение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8F59E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1317,98782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374C2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1317,98782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2FF75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0,00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F0233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0,00</w:t>
            </w:r>
          </w:p>
        </w:tc>
      </w:tr>
      <w:tr w:rsidR="00086581" w:rsidRPr="00D24D38" w14:paraId="007F66DC" w14:textId="77777777" w:rsidTr="00086581">
        <w:trPr>
          <w:trHeight w:val="6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9EC578F" w14:textId="77777777" w:rsidR="00086581" w:rsidRPr="00D24D38" w:rsidRDefault="00086581" w:rsidP="00086581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7EDCE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151,34215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ABE0B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151,34215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98D67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0,00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28759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0,00</w:t>
            </w:r>
          </w:p>
        </w:tc>
      </w:tr>
      <w:tr w:rsidR="00086581" w:rsidRPr="00D24D38" w14:paraId="34A2FB8D" w14:textId="77777777" w:rsidTr="00086581">
        <w:trPr>
          <w:trHeight w:val="6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299AD69" w14:textId="77777777" w:rsidR="00086581" w:rsidRPr="00D24D38" w:rsidRDefault="00086581" w:rsidP="00086581">
            <w:pPr>
              <w:rPr>
                <w:color w:val="000000"/>
              </w:rPr>
            </w:pPr>
            <w:r w:rsidRPr="00D24D38">
              <w:rPr>
                <w:color w:val="000000"/>
              </w:rPr>
              <w:t>Областной бюджет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E646B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1166,64567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F48F4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1166,64567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EA655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0,00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00816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0,00</w:t>
            </w:r>
          </w:p>
        </w:tc>
      </w:tr>
      <w:tr w:rsidR="00086581" w:rsidRPr="00D24D38" w14:paraId="5873E666" w14:textId="77777777" w:rsidTr="00086581">
        <w:trPr>
          <w:trHeight w:val="114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B99159B" w14:textId="77777777" w:rsidR="00086581" w:rsidRPr="00D24D38" w:rsidRDefault="00086581" w:rsidP="00086581">
            <w:pPr>
              <w:rPr>
                <w:color w:val="000000"/>
              </w:rPr>
            </w:pPr>
            <w:r w:rsidRPr="00D24D38">
              <w:rPr>
                <w:color w:val="000000"/>
              </w:rPr>
              <w:t>1.2.6. Городское поселение "Город-курорт Шерегеш"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EBCCA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2590,58434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D775B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2590,58434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8E680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0,00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FB3DC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0,00</w:t>
            </w:r>
          </w:p>
        </w:tc>
      </w:tr>
      <w:tr w:rsidR="00086581" w:rsidRPr="00D24D38" w14:paraId="749D8FAD" w14:textId="77777777" w:rsidTr="00086581">
        <w:trPr>
          <w:trHeight w:val="6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15AAAF9" w14:textId="77777777" w:rsidR="00086581" w:rsidRPr="00D24D38" w:rsidRDefault="00086581" w:rsidP="00086581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DFD15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1100,57532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2D463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1100,57532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AB7EC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0,00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ED066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0,00</w:t>
            </w:r>
          </w:p>
        </w:tc>
      </w:tr>
      <w:tr w:rsidR="00086581" w:rsidRPr="00D24D38" w14:paraId="2576A7E3" w14:textId="77777777" w:rsidTr="00086581">
        <w:trPr>
          <w:trHeight w:val="6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B9DC9A5" w14:textId="77777777" w:rsidR="00086581" w:rsidRPr="00D24D38" w:rsidRDefault="00086581" w:rsidP="00086581">
            <w:pPr>
              <w:rPr>
                <w:color w:val="000000"/>
              </w:rPr>
            </w:pPr>
            <w:r w:rsidRPr="00D24D38">
              <w:rPr>
                <w:color w:val="000000"/>
              </w:rPr>
              <w:t>Областной бюджет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DAB10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1490,00902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862C5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1490,00902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2173A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0,00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1E90E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0,00</w:t>
            </w:r>
          </w:p>
        </w:tc>
      </w:tr>
      <w:tr w:rsidR="00086581" w:rsidRPr="00D24D38" w14:paraId="623D4F4A" w14:textId="77777777" w:rsidTr="00086581">
        <w:trPr>
          <w:trHeight w:val="112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4137539" w14:textId="77777777" w:rsidR="00086581" w:rsidRPr="00D24D38" w:rsidRDefault="00086581" w:rsidP="00086581">
            <w:pPr>
              <w:rPr>
                <w:color w:val="000000"/>
              </w:rPr>
            </w:pPr>
            <w:r w:rsidRPr="00D24D38">
              <w:rPr>
                <w:color w:val="000000"/>
              </w:rPr>
              <w:t>1.2.7.Каларское</w:t>
            </w:r>
            <w:r w:rsidRPr="00D24D38">
              <w:rPr>
                <w:color w:val="000000"/>
              </w:rPr>
              <w:br/>
              <w:t>сельское  поселение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4E9AC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790,21698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5166B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790,21698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9E3C9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0,00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4527C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0,00</w:t>
            </w:r>
          </w:p>
        </w:tc>
      </w:tr>
      <w:tr w:rsidR="00086581" w:rsidRPr="00D24D38" w14:paraId="35373457" w14:textId="77777777" w:rsidTr="00086581">
        <w:trPr>
          <w:trHeight w:val="6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517A777" w14:textId="77777777" w:rsidR="00086581" w:rsidRPr="00D24D38" w:rsidRDefault="00086581" w:rsidP="00086581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07B69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199,82499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B5CA8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199,82499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EA05B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0,00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A7856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0,00</w:t>
            </w:r>
          </w:p>
        </w:tc>
      </w:tr>
      <w:tr w:rsidR="00086581" w:rsidRPr="00D24D38" w14:paraId="28D863CD" w14:textId="77777777" w:rsidTr="00086581">
        <w:trPr>
          <w:trHeight w:val="6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1DFB0D1" w14:textId="77777777" w:rsidR="00086581" w:rsidRPr="00D24D38" w:rsidRDefault="00086581" w:rsidP="00086581">
            <w:pPr>
              <w:rPr>
                <w:color w:val="000000"/>
              </w:rPr>
            </w:pPr>
            <w:r w:rsidRPr="00D24D38">
              <w:rPr>
                <w:color w:val="000000"/>
              </w:rPr>
              <w:t>Областной бюджет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F1925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590,39199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46467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590,39199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C9398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0,00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6EF55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0,00</w:t>
            </w:r>
          </w:p>
        </w:tc>
      </w:tr>
      <w:tr w:rsidR="00086581" w:rsidRPr="00D24D38" w14:paraId="100B8F04" w14:textId="77777777" w:rsidTr="00086581">
        <w:trPr>
          <w:trHeight w:val="144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07973BC" w14:textId="77777777" w:rsidR="00086581" w:rsidRPr="00D24D38" w:rsidRDefault="00086581" w:rsidP="00086581">
            <w:pPr>
              <w:rPr>
                <w:color w:val="000000"/>
              </w:rPr>
            </w:pPr>
            <w:r w:rsidRPr="00D24D38">
              <w:rPr>
                <w:color w:val="000000"/>
              </w:rPr>
              <w:t>1.2.8.Казское городское поселение</w:t>
            </w:r>
            <w:r w:rsidRPr="00D24D38">
              <w:rPr>
                <w:color w:val="000000"/>
              </w:rPr>
              <w:br w:type="page"/>
              <w:t>сельское  поселение</w:t>
            </w:r>
            <w:r w:rsidRPr="00D24D38">
              <w:rPr>
                <w:color w:val="000000"/>
              </w:rPr>
              <w:br w:type="page"/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9B8FC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1922,89130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A4C2C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1922,89130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92FC4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0,00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A4EBD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0,00</w:t>
            </w:r>
          </w:p>
        </w:tc>
      </w:tr>
      <w:tr w:rsidR="00086581" w:rsidRPr="00D24D38" w14:paraId="2E04208B" w14:textId="77777777" w:rsidTr="00086581">
        <w:trPr>
          <w:trHeight w:val="6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67A4494" w14:textId="77777777" w:rsidR="00086581" w:rsidRPr="00D24D38" w:rsidRDefault="00086581" w:rsidP="00086581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5971D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210,40600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319F6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210,40600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7D7D2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0,00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F6AE2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0,00</w:t>
            </w:r>
          </w:p>
        </w:tc>
      </w:tr>
      <w:tr w:rsidR="00086581" w:rsidRPr="00D24D38" w14:paraId="37EA16DE" w14:textId="77777777" w:rsidTr="00086581">
        <w:trPr>
          <w:trHeight w:val="6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F613010" w14:textId="77777777" w:rsidR="00086581" w:rsidRPr="00D24D38" w:rsidRDefault="00086581" w:rsidP="00086581">
            <w:pPr>
              <w:rPr>
                <w:color w:val="000000"/>
              </w:rPr>
            </w:pPr>
            <w:r w:rsidRPr="00D24D38">
              <w:rPr>
                <w:color w:val="000000"/>
              </w:rPr>
              <w:t>Областной бюджет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DBF29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1712,48530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B70B8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1712,48530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0212D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0,00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5AF7D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0,00</w:t>
            </w:r>
          </w:p>
        </w:tc>
      </w:tr>
      <w:tr w:rsidR="00086581" w:rsidRPr="00D24D38" w14:paraId="40D6D2A9" w14:textId="77777777" w:rsidTr="00086581">
        <w:trPr>
          <w:trHeight w:val="84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A7C0EED" w14:textId="77777777" w:rsidR="00086581" w:rsidRPr="00D24D38" w:rsidRDefault="00086581" w:rsidP="00086581">
            <w:pPr>
              <w:rPr>
                <w:color w:val="000000"/>
              </w:rPr>
            </w:pPr>
            <w:r w:rsidRPr="00D24D38">
              <w:rPr>
                <w:color w:val="000000"/>
              </w:rPr>
              <w:t xml:space="preserve">1.2.9. </w:t>
            </w:r>
            <w:proofErr w:type="spellStart"/>
            <w:r w:rsidRPr="00D24D38">
              <w:rPr>
                <w:color w:val="000000"/>
              </w:rPr>
              <w:t>Коуринское</w:t>
            </w:r>
            <w:proofErr w:type="spellEnd"/>
            <w:r w:rsidRPr="00D24D38">
              <w:rPr>
                <w:color w:val="000000"/>
              </w:rPr>
              <w:t xml:space="preserve"> сельское поселение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5707D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964,19815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955D0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964,19815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DBD58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0,00000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595F7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0,00000</w:t>
            </w:r>
          </w:p>
        </w:tc>
      </w:tr>
      <w:tr w:rsidR="00086581" w:rsidRPr="00D24D38" w14:paraId="0C02A9FF" w14:textId="77777777" w:rsidTr="00086581">
        <w:trPr>
          <w:trHeight w:val="6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C5C8480" w14:textId="77777777" w:rsidR="00086581" w:rsidRPr="00D24D38" w:rsidRDefault="00086581" w:rsidP="00086581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3D394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87,64924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8ADA2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87,64924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9E3AA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0,00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FB2FF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0,00</w:t>
            </w:r>
          </w:p>
        </w:tc>
      </w:tr>
      <w:tr w:rsidR="00086581" w:rsidRPr="00D24D38" w14:paraId="63273C2D" w14:textId="77777777" w:rsidTr="00086581">
        <w:trPr>
          <w:trHeight w:val="6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D404871" w14:textId="77777777" w:rsidR="00086581" w:rsidRPr="00D24D38" w:rsidRDefault="00086581" w:rsidP="00086581">
            <w:pPr>
              <w:rPr>
                <w:color w:val="000000"/>
              </w:rPr>
            </w:pPr>
            <w:r w:rsidRPr="00D24D38">
              <w:rPr>
                <w:color w:val="000000"/>
              </w:rPr>
              <w:t>Областной бюджет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808B9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876,54891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34360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876,54891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C8D1F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0,00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EB088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0,00</w:t>
            </w:r>
          </w:p>
        </w:tc>
      </w:tr>
      <w:tr w:rsidR="00086581" w:rsidRPr="00D24D38" w14:paraId="3882C11A" w14:textId="77777777" w:rsidTr="00086581">
        <w:trPr>
          <w:trHeight w:val="298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33C8467" w14:textId="77777777" w:rsidR="00086581" w:rsidRPr="00D24D38" w:rsidRDefault="00086581" w:rsidP="00086581">
            <w:pPr>
              <w:rPr>
                <w:color w:val="000000"/>
              </w:rPr>
            </w:pPr>
            <w:r w:rsidRPr="00D24D38">
              <w:rPr>
                <w:color w:val="000000"/>
              </w:rPr>
              <w:lastRenderedPageBreak/>
              <w:t>1.3.Организация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05F7F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4500,00000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C838C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1500,00000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F67CE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1500,00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E0A6D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1500,00</w:t>
            </w:r>
          </w:p>
        </w:tc>
      </w:tr>
      <w:tr w:rsidR="00086581" w:rsidRPr="00D24D38" w14:paraId="3A48DA83" w14:textId="77777777" w:rsidTr="00086581">
        <w:trPr>
          <w:trHeight w:val="6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B36E38E" w14:textId="77777777" w:rsidR="00086581" w:rsidRPr="00D24D38" w:rsidRDefault="00086581" w:rsidP="00086581">
            <w:pPr>
              <w:rPr>
                <w:color w:val="000000"/>
              </w:rPr>
            </w:pPr>
            <w:r w:rsidRPr="00D24D38">
              <w:rPr>
                <w:color w:val="000000"/>
              </w:rPr>
              <w:t>Областной бюджет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481A5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4500,00000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E8696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1500,00000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DF4B2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1500,00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12016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1500,00</w:t>
            </w:r>
          </w:p>
        </w:tc>
      </w:tr>
      <w:tr w:rsidR="00086581" w:rsidRPr="00D24D38" w14:paraId="33B6748C" w14:textId="77777777" w:rsidTr="00086581">
        <w:trPr>
          <w:trHeight w:val="246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7F3AA5C" w14:textId="77777777" w:rsidR="00086581" w:rsidRPr="00D24D38" w:rsidRDefault="00086581" w:rsidP="00086581">
            <w:pPr>
              <w:rPr>
                <w:color w:val="000000"/>
              </w:rPr>
            </w:pPr>
            <w:r w:rsidRPr="00D24D38">
              <w:rPr>
                <w:color w:val="000000"/>
              </w:rPr>
              <w:t>1.4.Организация конкурса  по благоустройству «Самая благоустроенная территория Ташт</w:t>
            </w:r>
            <w:r w:rsidR="0098253C" w:rsidRPr="00D24D38">
              <w:rPr>
                <w:color w:val="000000"/>
              </w:rPr>
              <w:t>агольского муниципального округа</w:t>
            </w:r>
            <w:r w:rsidRPr="00D24D38">
              <w:rPr>
                <w:color w:val="000000"/>
              </w:rPr>
              <w:t xml:space="preserve">» 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B4BEF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871,25000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CF8B9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311,25000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EB66F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280,00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9A972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280,00</w:t>
            </w:r>
          </w:p>
        </w:tc>
      </w:tr>
      <w:tr w:rsidR="00086581" w:rsidRPr="00D24D38" w14:paraId="26CA952B" w14:textId="77777777" w:rsidTr="00086581">
        <w:trPr>
          <w:trHeight w:val="6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9A1FB8B" w14:textId="77777777" w:rsidR="00086581" w:rsidRPr="00D24D38" w:rsidRDefault="00086581" w:rsidP="00086581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BF7C9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871,25000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DB043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311,25000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FD6CE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280,00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055DB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280,00</w:t>
            </w:r>
          </w:p>
        </w:tc>
      </w:tr>
      <w:tr w:rsidR="00086581" w:rsidRPr="00D24D38" w14:paraId="6F6DDA2B" w14:textId="77777777" w:rsidTr="00086581">
        <w:trPr>
          <w:trHeight w:val="123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4C94798" w14:textId="77777777" w:rsidR="00086581" w:rsidRPr="00D24D38" w:rsidRDefault="00086581" w:rsidP="00086581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2.Подпрограмма «Поддержка жителей по ремонту жилья»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C7C2A" w14:textId="77777777" w:rsidR="00086581" w:rsidRPr="00D24D38" w:rsidRDefault="00086581" w:rsidP="00086581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20459,20299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45151" w14:textId="77777777" w:rsidR="00086581" w:rsidRPr="00D24D38" w:rsidRDefault="00086581" w:rsidP="00086581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10459,20299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06639" w14:textId="77777777" w:rsidR="00086581" w:rsidRPr="00D24D38" w:rsidRDefault="00086581" w:rsidP="00086581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5000,00000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E4B5B" w14:textId="77777777" w:rsidR="00086581" w:rsidRPr="00D24D38" w:rsidRDefault="00086581" w:rsidP="00086581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5000,00000</w:t>
            </w:r>
          </w:p>
        </w:tc>
      </w:tr>
      <w:tr w:rsidR="00086581" w:rsidRPr="00D24D38" w14:paraId="28799A62" w14:textId="77777777" w:rsidTr="00086581">
        <w:trPr>
          <w:trHeight w:val="67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457840D" w14:textId="77777777" w:rsidR="00086581" w:rsidRPr="00D24D38" w:rsidRDefault="00086581" w:rsidP="00086581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Местный бюджет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1DE3D" w14:textId="77777777" w:rsidR="00086581" w:rsidRPr="00D24D38" w:rsidRDefault="00086581" w:rsidP="00086581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20459,20299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772C6" w14:textId="77777777" w:rsidR="00086581" w:rsidRPr="00D24D38" w:rsidRDefault="00086581" w:rsidP="00086581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10459,20299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ADAA4" w14:textId="77777777" w:rsidR="00086581" w:rsidRPr="00D24D38" w:rsidRDefault="00086581" w:rsidP="00086581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5000,00000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28EB6" w14:textId="77777777" w:rsidR="00086581" w:rsidRPr="00D24D38" w:rsidRDefault="00086581" w:rsidP="00086581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5000,00000</w:t>
            </w:r>
          </w:p>
        </w:tc>
      </w:tr>
      <w:tr w:rsidR="00086581" w:rsidRPr="00D24D38" w14:paraId="5A048433" w14:textId="77777777" w:rsidTr="00086581">
        <w:trPr>
          <w:trHeight w:val="24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C247944" w14:textId="77777777" w:rsidR="00086581" w:rsidRPr="00D24D38" w:rsidRDefault="00086581" w:rsidP="00086581">
            <w:pPr>
              <w:rPr>
                <w:color w:val="000000"/>
              </w:rPr>
            </w:pPr>
            <w:r w:rsidRPr="00D24D38">
              <w:rPr>
                <w:color w:val="000000"/>
              </w:rPr>
              <w:t>2.1.Формирование фонда капитального ремонта общего имущества в многоквартирных домах Таштагольского муниципального округа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D1378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20021,20299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0E6C4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10021,20299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1D6ED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5000,00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F2754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5000,00</w:t>
            </w:r>
          </w:p>
        </w:tc>
      </w:tr>
      <w:tr w:rsidR="00086581" w:rsidRPr="00D24D38" w14:paraId="4D019E4C" w14:textId="77777777" w:rsidTr="00086581">
        <w:trPr>
          <w:trHeight w:val="52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08BB0" w14:textId="77777777" w:rsidR="00086581" w:rsidRPr="00D24D38" w:rsidRDefault="00086581" w:rsidP="00086581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BE61B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20021,20299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78DBA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10021,20299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4CC0C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5000,00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4BA07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5000,00</w:t>
            </w:r>
          </w:p>
        </w:tc>
      </w:tr>
      <w:tr w:rsidR="00086581" w:rsidRPr="00D24D38" w14:paraId="4CB537F9" w14:textId="77777777" w:rsidTr="00086581">
        <w:trPr>
          <w:trHeight w:val="214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297D5" w14:textId="77777777" w:rsidR="00086581" w:rsidRPr="00D24D38" w:rsidRDefault="00086581" w:rsidP="00086581">
            <w:pPr>
              <w:rPr>
                <w:color w:val="000000"/>
              </w:rPr>
            </w:pPr>
            <w:r w:rsidRPr="00D24D38">
              <w:rPr>
                <w:color w:val="000000"/>
              </w:rPr>
              <w:t>2.2.Оказание услуг по организации проведения</w:t>
            </w:r>
            <w:r w:rsidRPr="00D24D38">
              <w:rPr>
                <w:color w:val="000000"/>
              </w:rPr>
              <w:br/>
              <w:t>капитального ремонта</w:t>
            </w:r>
            <w:r w:rsidRPr="00D24D38">
              <w:rPr>
                <w:color w:val="000000"/>
              </w:rPr>
              <w:br/>
              <w:t>общего имущества многоквартирных домов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7B87F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438,00000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DAC1D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438,00000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0B56B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0,00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C9E65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0,00</w:t>
            </w:r>
          </w:p>
        </w:tc>
      </w:tr>
      <w:tr w:rsidR="00086581" w:rsidRPr="00D24D38" w14:paraId="0435CFCD" w14:textId="77777777" w:rsidTr="00086581">
        <w:trPr>
          <w:trHeight w:val="82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11689" w14:textId="77777777" w:rsidR="00086581" w:rsidRPr="00D24D38" w:rsidRDefault="00086581" w:rsidP="00086581">
            <w:pPr>
              <w:rPr>
                <w:color w:val="000000"/>
              </w:rPr>
            </w:pPr>
            <w:r w:rsidRPr="00D24D38">
              <w:rPr>
                <w:color w:val="000000"/>
              </w:rPr>
              <w:lastRenderedPageBreak/>
              <w:t>Местный бюджет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A5FC1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438,00000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87516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438,00000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09E23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0,00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F9A0D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0,00</w:t>
            </w:r>
          </w:p>
        </w:tc>
      </w:tr>
      <w:tr w:rsidR="00086581" w:rsidRPr="00D24D38" w14:paraId="5DC28ABD" w14:textId="77777777" w:rsidTr="00086581">
        <w:trPr>
          <w:trHeight w:val="240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F718E51" w14:textId="77777777" w:rsidR="00086581" w:rsidRPr="00D24D38" w:rsidRDefault="00086581" w:rsidP="00086581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3.Подпрограмма "«Мероприятия по</w:t>
            </w:r>
            <w:r w:rsidRPr="00D24D38">
              <w:rPr>
                <w:b/>
                <w:bCs/>
                <w:color w:val="000000"/>
              </w:rPr>
              <w:br/>
              <w:t>обеспечению деятельности жилищно-</w:t>
            </w:r>
            <w:r w:rsidRPr="00D24D38">
              <w:rPr>
                <w:b/>
                <w:bCs/>
                <w:color w:val="000000"/>
              </w:rPr>
              <w:br/>
              <w:t>коммунального комплекса»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D7EA8" w14:textId="77777777" w:rsidR="00086581" w:rsidRPr="00D24D38" w:rsidRDefault="00086581" w:rsidP="00086581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18241,68000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0ECF1" w14:textId="77777777" w:rsidR="00086581" w:rsidRPr="00D24D38" w:rsidRDefault="00086581" w:rsidP="00086581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5912,88000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EA155" w14:textId="77777777" w:rsidR="00086581" w:rsidRPr="00D24D38" w:rsidRDefault="00086581" w:rsidP="00086581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6164,40000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0142A" w14:textId="77777777" w:rsidR="00086581" w:rsidRPr="00D24D38" w:rsidRDefault="00086581" w:rsidP="00086581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6164,40000</w:t>
            </w:r>
          </w:p>
        </w:tc>
      </w:tr>
      <w:tr w:rsidR="00086581" w:rsidRPr="00D24D38" w14:paraId="2E95A10A" w14:textId="77777777" w:rsidTr="00086581">
        <w:trPr>
          <w:trHeight w:val="52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B515BB1" w14:textId="77777777" w:rsidR="00086581" w:rsidRPr="00D24D38" w:rsidRDefault="00086581" w:rsidP="00086581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Местный бюджет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73F69" w14:textId="77777777" w:rsidR="00086581" w:rsidRPr="00D24D38" w:rsidRDefault="00086581" w:rsidP="00086581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18241,68000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87C22" w14:textId="77777777" w:rsidR="00086581" w:rsidRPr="00D24D38" w:rsidRDefault="00086581" w:rsidP="00086581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5912,88000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EE7CA" w14:textId="77777777" w:rsidR="00086581" w:rsidRPr="00D24D38" w:rsidRDefault="00086581" w:rsidP="00086581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6164,40000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EF624" w14:textId="77777777" w:rsidR="00086581" w:rsidRPr="00D24D38" w:rsidRDefault="00086581" w:rsidP="00086581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6164,40000</w:t>
            </w:r>
          </w:p>
        </w:tc>
      </w:tr>
      <w:tr w:rsidR="00086581" w:rsidRPr="00D24D38" w14:paraId="037A93B2" w14:textId="77777777" w:rsidTr="00086581">
        <w:trPr>
          <w:trHeight w:val="52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D4FCDEE" w14:textId="77777777" w:rsidR="00086581" w:rsidRPr="00D24D38" w:rsidRDefault="00086581" w:rsidP="00086581">
            <w:pPr>
              <w:rPr>
                <w:color w:val="000000"/>
              </w:rPr>
            </w:pPr>
            <w:r w:rsidRPr="00D24D38">
              <w:rPr>
                <w:color w:val="000000"/>
              </w:rPr>
              <w:t>в том числе: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C005F" w14:textId="77777777" w:rsidR="00086581" w:rsidRPr="00D24D38" w:rsidRDefault="00086581" w:rsidP="00086581">
            <w:pPr>
              <w:rPr>
                <w:color w:val="000000"/>
              </w:rPr>
            </w:pPr>
            <w:r w:rsidRPr="00D24D38">
              <w:rPr>
                <w:color w:val="000000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71F58" w14:textId="77777777" w:rsidR="00086581" w:rsidRPr="00D24D38" w:rsidRDefault="00086581" w:rsidP="00086581">
            <w:pPr>
              <w:rPr>
                <w:color w:val="000000"/>
              </w:rPr>
            </w:pPr>
            <w:r w:rsidRPr="00D24D38">
              <w:rPr>
                <w:color w:val="000000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A3CD9" w14:textId="77777777" w:rsidR="00086581" w:rsidRPr="00D24D38" w:rsidRDefault="00086581" w:rsidP="00086581">
            <w:pPr>
              <w:rPr>
                <w:color w:val="000000"/>
              </w:rPr>
            </w:pPr>
            <w:r w:rsidRPr="00D24D38">
              <w:rPr>
                <w:color w:val="000000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D2E6B" w14:textId="77777777" w:rsidR="00086581" w:rsidRPr="00D24D38" w:rsidRDefault="00086581" w:rsidP="00086581">
            <w:pPr>
              <w:rPr>
                <w:color w:val="000000"/>
              </w:rPr>
            </w:pPr>
            <w:r w:rsidRPr="00D24D38">
              <w:rPr>
                <w:color w:val="000000"/>
              </w:rPr>
              <w:t> </w:t>
            </w:r>
          </w:p>
        </w:tc>
      </w:tr>
      <w:tr w:rsidR="00086581" w:rsidRPr="00D24D38" w14:paraId="46FF87AC" w14:textId="77777777" w:rsidTr="00086581">
        <w:trPr>
          <w:trHeight w:val="285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080B875" w14:textId="77777777" w:rsidR="00086581" w:rsidRPr="00D24D38" w:rsidRDefault="00086581" w:rsidP="00086581">
            <w:pPr>
              <w:rPr>
                <w:color w:val="000000"/>
              </w:rPr>
            </w:pPr>
            <w:r w:rsidRPr="00D24D38">
              <w:rPr>
                <w:color w:val="000000"/>
              </w:rPr>
              <w:t>3.1.Обеспечение деятельности муниципального казенного учреждения «Управление жилищно-коммунального хозяйства Таштагольского округа»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11B19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18241,68000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96992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5912,88000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3D790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6164,40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17AC4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6164,40</w:t>
            </w:r>
          </w:p>
        </w:tc>
      </w:tr>
      <w:tr w:rsidR="00086581" w:rsidRPr="00D24D38" w14:paraId="19D1C55F" w14:textId="77777777" w:rsidTr="00086581">
        <w:trPr>
          <w:trHeight w:val="52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4049C7D" w14:textId="77777777" w:rsidR="00086581" w:rsidRPr="00D24D38" w:rsidRDefault="00086581" w:rsidP="00086581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43A6E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18241,68000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271B0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5912,88000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06413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6164,40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BFF66" w14:textId="77777777" w:rsidR="00086581" w:rsidRPr="00D24D38" w:rsidRDefault="00086581" w:rsidP="00086581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6164,40</w:t>
            </w:r>
          </w:p>
        </w:tc>
      </w:tr>
      <w:tr w:rsidR="00086581" w:rsidRPr="00D24D38" w14:paraId="10812A88" w14:textId="77777777" w:rsidTr="00086581">
        <w:trPr>
          <w:trHeight w:val="84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F8D94C5" w14:textId="77777777" w:rsidR="00086581" w:rsidRPr="00D24D38" w:rsidRDefault="00086581" w:rsidP="00086581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ИТОГО по программе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11971" w14:textId="77777777" w:rsidR="00086581" w:rsidRPr="00D24D38" w:rsidRDefault="00086581" w:rsidP="00086581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173486,22873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9CFA6" w14:textId="77777777" w:rsidR="00086581" w:rsidRPr="00D24D38" w:rsidRDefault="00086581" w:rsidP="00086581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84278,92873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01E13" w14:textId="77777777" w:rsidR="00086581" w:rsidRPr="00D24D38" w:rsidRDefault="00086581" w:rsidP="00086581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49164,40000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E81A9" w14:textId="77777777" w:rsidR="00086581" w:rsidRPr="00D24D38" w:rsidRDefault="00086581" w:rsidP="00086581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40042,90000</w:t>
            </w:r>
          </w:p>
        </w:tc>
      </w:tr>
      <w:tr w:rsidR="00086581" w:rsidRPr="00D24D38" w14:paraId="0AA5D07E" w14:textId="77777777" w:rsidTr="00086581">
        <w:trPr>
          <w:trHeight w:val="6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64959E1" w14:textId="77777777" w:rsidR="00086581" w:rsidRPr="00D24D38" w:rsidRDefault="00086581" w:rsidP="00086581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Местный бюджет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9E89B" w14:textId="77777777" w:rsidR="00086581" w:rsidRPr="00D24D38" w:rsidRDefault="00086581" w:rsidP="00086581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158038,19797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D29F3" w14:textId="77777777" w:rsidR="00086581" w:rsidRPr="00D24D38" w:rsidRDefault="00086581" w:rsidP="00086581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71830,89797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F0620" w14:textId="77777777" w:rsidR="00086581" w:rsidRPr="00D24D38" w:rsidRDefault="00086581" w:rsidP="00086581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47664,40000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AD1F8" w14:textId="77777777" w:rsidR="00086581" w:rsidRPr="00D24D38" w:rsidRDefault="00086581" w:rsidP="00086581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38542,90000</w:t>
            </w:r>
          </w:p>
        </w:tc>
      </w:tr>
      <w:tr w:rsidR="00086581" w:rsidRPr="00D24D38" w14:paraId="7BDBBCB4" w14:textId="77777777" w:rsidTr="00086581">
        <w:trPr>
          <w:trHeight w:val="51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63C2A7F" w14:textId="77777777" w:rsidR="00086581" w:rsidRPr="00D24D38" w:rsidRDefault="00086581" w:rsidP="00086581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Областной бюджет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710DF" w14:textId="77777777" w:rsidR="00086581" w:rsidRPr="00D24D38" w:rsidRDefault="00086581" w:rsidP="00086581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15448,03076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F0078" w14:textId="77777777" w:rsidR="00086581" w:rsidRPr="00D24D38" w:rsidRDefault="00086581" w:rsidP="00086581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12448,03076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1E40B" w14:textId="77777777" w:rsidR="00086581" w:rsidRPr="00D24D38" w:rsidRDefault="00086581" w:rsidP="00086581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1500,00000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65BC8" w14:textId="77777777" w:rsidR="00086581" w:rsidRPr="00D24D38" w:rsidRDefault="00086581" w:rsidP="00086581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1500,00000</w:t>
            </w:r>
          </w:p>
        </w:tc>
      </w:tr>
    </w:tbl>
    <w:p w14:paraId="37E3364F" w14:textId="77777777" w:rsidR="000317A6" w:rsidRPr="00D24D38" w:rsidRDefault="00A955EC">
      <w:pPr>
        <w:jc w:val="both"/>
        <w:rPr>
          <w:sz w:val="28"/>
          <w:szCs w:val="28"/>
        </w:rPr>
      </w:pPr>
      <w:r w:rsidRPr="00D24D38">
        <w:rPr>
          <w:color w:val="332E2D"/>
          <w:spacing w:val="2"/>
          <w:sz w:val="28"/>
          <w:szCs w:val="28"/>
        </w:rPr>
        <w:t xml:space="preserve">                                                                                               </w:t>
      </w:r>
    </w:p>
    <w:p w14:paraId="22A7445A" w14:textId="77777777" w:rsidR="00744C37" w:rsidRPr="00D24D38" w:rsidRDefault="006B7C16" w:rsidP="00744C37">
      <w:pPr>
        <w:ind w:firstLine="709"/>
        <w:jc w:val="both"/>
        <w:rPr>
          <w:sz w:val="28"/>
          <w:szCs w:val="28"/>
        </w:rPr>
      </w:pPr>
      <w:r w:rsidRPr="00D24D38">
        <w:rPr>
          <w:sz w:val="28"/>
          <w:szCs w:val="28"/>
        </w:rPr>
        <w:t>1.19</w:t>
      </w:r>
      <w:r w:rsidR="000317A6" w:rsidRPr="00D24D38">
        <w:rPr>
          <w:sz w:val="28"/>
          <w:szCs w:val="28"/>
        </w:rPr>
        <w:t>. В  Постановление администрации Таштагольского</w:t>
      </w:r>
      <w:r w:rsidR="00F7600E" w:rsidRPr="00D24D38">
        <w:rPr>
          <w:sz w:val="28"/>
          <w:szCs w:val="28"/>
        </w:rPr>
        <w:t xml:space="preserve"> муниципального района от </w:t>
      </w:r>
      <w:r w:rsidR="00744C37" w:rsidRPr="00D24D38">
        <w:rPr>
          <w:sz w:val="28"/>
          <w:szCs w:val="28"/>
        </w:rPr>
        <w:t>19.09.2024 № 1117</w:t>
      </w:r>
      <w:r w:rsidR="000317A6" w:rsidRPr="00D24D38">
        <w:rPr>
          <w:sz w:val="28"/>
          <w:szCs w:val="28"/>
        </w:rPr>
        <w:t>-п «Об  утверждении  муниципальной программы «</w:t>
      </w:r>
      <w:r w:rsidR="000317A6" w:rsidRPr="00D24D38">
        <w:rPr>
          <w:bCs/>
          <w:sz w:val="28"/>
          <w:szCs w:val="28"/>
        </w:rPr>
        <w:t>Развитие внутреннего и въездного туризма на территории Таштагольского муниципального района</w:t>
      </w:r>
      <w:r w:rsidR="00744C37" w:rsidRPr="00D24D38">
        <w:rPr>
          <w:sz w:val="28"/>
          <w:szCs w:val="28"/>
        </w:rPr>
        <w:t>» на 2025-2027</w:t>
      </w:r>
      <w:r w:rsidR="00F04A6A" w:rsidRPr="00D24D38">
        <w:rPr>
          <w:sz w:val="28"/>
          <w:szCs w:val="28"/>
        </w:rPr>
        <w:t xml:space="preserve"> годы» </w:t>
      </w:r>
      <w:r w:rsidR="000317A6" w:rsidRPr="00D24D38">
        <w:rPr>
          <w:b/>
          <w:sz w:val="28"/>
          <w:szCs w:val="28"/>
        </w:rPr>
        <w:t xml:space="preserve"> </w:t>
      </w:r>
      <w:r w:rsidR="000317A6" w:rsidRPr="00D24D38">
        <w:rPr>
          <w:sz w:val="28"/>
          <w:szCs w:val="28"/>
        </w:rPr>
        <w:t>следующие изменения:</w:t>
      </w:r>
    </w:p>
    <w:p w14:paraId="05F5E766" w14:textId="77777777" w:rsidR="000317A6" w:rsidRPr="00D24D38" w:rsidRDefault="006B7C16" w:rsidP="000317A6">
      <w:pPr>
        <w:ind w:firstLine="624"/>
        <w:jc w:val="both"/>
        <w:rPr>
          <w:sz w:val="28"/>
          <w:szCs w:val="28"/>
        </w:rPr>
      </w:pPr>
      <w:r w:rsidRPr="00D24D38">
        <w:rPr>
          <w:sz w:val="28"/>
          <w:szCs w:val="28"/>
        </w:rPr>
        <w:t>1.19</w:t>
      </w:r>
      <w:r w:rsidR="000317A6" w:rsidRPr="00D24D38">
        <w:rPr>
          <w:sz w:val="28"/>
          <w:szCs w:val="28"/>
        </w:rPr>
        <w:t>.1. В паспорте Программы раздел «Объемы и источники                           финансирования Программы» изложить в следующей редакции:</w:t>
      </w:r>
    </w:p>
    <w:p w14:paraId="45BAD818" w14:textId="77777777" w:rsidR="000317A6" w:rsidRPr="00D24D38" w:rsidRDefault="000317A6" w:rsidP="000317A6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 xml:space="preserve">«Средства </w:t>
      </w:r>
      <w:r w:rsidR="008A74CF" w:rsidRPr="00D24D38">
        <w:rPr>
          <w:sz w:val="28"/>
          <w:szCs w:val="28"/>
        </w:rPr>
        <w:t>м</w:t>
      </w:r>
      <w:r w:rsidR="00E95370" w:rsidRPr="00D24D38">
        <w:rPr>
          <w:sz w:val="28"/>
          <w:szCs w:val="28"/>
        </w:rPr>
        <w:t xml:space="preserve">естного бюджета </w:t>
      </w:r>
      <w:r w:rsidR="00EC55FC" w:rsidRPr="00D24D38">
        <w:rPr>
          <w:sz w:val="28"/>
          <w:szCs w:val="28"/>
        </w:rPr>
        <w:t xml:space="preserve"> всего</w:t>
      </w:r>
      <w:r w:rsidR="00E95370" w:rsidRPr="00D24D38">
        <w:rPr>
          <w:sz w:val="28"/>
          <w:szCs w:val="28"/>
        </w:rPr>
        <w:t xml:space="preserve"> </w:t>
      </w:r>
      <w:r w:rsidR="00B61C3E" w:rsidRPr="00D24D38">
        <w:rPr>
          <w:sz w:val="28"/>
          <w:szCs w:val="28"/>
        </w:rPr>
        <w:t>–</w:t>
      </w:r>
      <w:r w:rsidR="00EC55FC" w:rsidRPr="00D24D38">
        <w:rPr>
          <w:sz w:val="28"/>
          <w:szCs w:val="28"/>
        </w:rPr>
        <w:t xml:space="preserve"> </w:t>
      </w:r>
      <w:r w:rsidR="00B61C3E" w:rsidRPr="00D24D38">
        <w:rPr>
          <w:sz w:val="28"/>
          <w:szCs w:val="28"/>
        </w:rPr>
        <w:t>1200,00</w:t>
      </w:r>
      <w:r w:rsidRPr="00D24D38">
        <w:rPr>
          <w:sz w:val="28"/>
          <w:szCs w:val="28"/>
        </w:rPr>
        <w:t xml:space="preserve"> тыс. руб.,</w:t>
      </w:r>
      <w:r w:rsidR="00E95370" w:rsidRPr="00D24D38">
        <w:rPr>
          <w:sz w:val="28"/>
          <w:szCs w:val="28"/>
        </w:rPr>
        <w:t xml:space="preserve"> </w:t>
      </w:r>
      <w:r w:rsidRPr="00D24D38">
        <w:rPr>
          <w:sz w:val="28"/>
          <w:szCs w:val="28"/>
        </w:rPr>
        <w:t>в том числе по годам:</w:t>
      </w:r>
    </w:p>
    <w:p w14:paraId="2C00F8B9" w14:textId="77777777" w:rsidR="000317A6" w:rsidRPr="00D24D38" w:rsidRDefault="00F84813" w:rsidP="000317A6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>2025</w:t>
      </w:r>
      <w:r w:rsidR="00EC55FC" w:rsidRPr="00D24D38">
        <w:rPr>
          <w:sz w:val="28"/>
          <w:szCs w:val="28"/>
        </w:rPr>
        <w:t xml:space="preserve"> год </w:t>
      </w:r>
      <w:r w:rsidR="00291E3A" w:rsidRPr="00D24D38">
        <w:rPr>
          <w:sz w:val="28"/>
          <w:szCs w:val="28"/>
        </w:rPr>
        <w:t xml:space="preserve">– </w:t>
      </w:r>
      <w:r w:rsidR="00B61C3E" w:rsidRPr="00D24D38">
        <w:rPr>
          <w:sz w:val="28"/>
          <w:szCs w:val="28"/>
        </w:rPr>
        <w:t>400</w:t>
      </w:r>
      <w:r w:rsidR="00291E3A" w:rsidRPr="00D24D38">
        <w:rPr>
          <w:sz w:val="28"/>
          <w:szCs w:val="28"/>
        </w:rPr>
        <w:t>,</w:t>
      </w:r>
      <w:r w:rsidR="00B61C3E" w:rsidRPr="00D24D38">
        <w:rPr>
          <w:sz w:val="28"/>
          <w:szCs w:val="28"/>
        </w:rPr>
        <w:t>00</w:t>
      </w:r>
      <w:r w:rsidR="000317A6" w:rsidRPr="00D24D38">
        <w:rPr>
          <w:sz w:val="28"/>
          <w:szCs w:val="28"/>
        </w:rPr>
        <w:t xml:space="preserve"> тыс. руб.,</w:t>
      </w:r>
    </w:p>
    <w:p w14:paraId="3C52892E" w14:textId="77777777" w:rsidR="000317A6" w:rsidRPr="00D24D38" w:rsidRDefault="00F84813" w:rsidP="000317A6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>2026</w:t>
      </w:r>
      <w:r w:rsidR="008A74CF" w:rsidRPr="00D24D38">
        <w:rPr>
          <w:sz w:val="28"/>
          <w:szCs w:val="28"/>
        </w:rPr>
        <w:t xml:space="preserve"> год  - 4</w:t>
      </w:r>
      <w:r w:rsidR="000317A6" w:rsidRPr="00D24D38">
        <w:rPr>
          <w:sz w:val="28"/>
          <w:szCs w:val="28"/>
        </w:rPr>
        <w:t>00,00</w:t>
      </w:r>
      <w:r w:rsidR="000317A6" w:rsidRPr="00D24D38">
        <w:rPr>
          <w:b/>
          <w:sz w:val="28"/>
          <w:szCs w:val="28"/>
        </w:rPr>
        <w:t xml:space="preserve"> </w:t>
      </w:r>
      <w:r w:rsidR="000317A6" w:rsidRPr="00D24D38">
        <w:rPr>
          <w:sz w:val="28"/>
          <w:szCs w:val="28"/>
        </w:rPr>
        <w:t>тыс. руб.,</w:t>
      </w:r>
    </w:p>
    <w:p w14:paraId="4565777D" w14:textId="77777777" w:rsidR="000317A6" w:rsidRPr="00D24D38" w:rsidRDefault="00F84813" w:rsidP="000317A6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>2027</w:t>
      </w:r>
      <w:r w:rsidR="008A74CF" w:rsidRPr="00D24D38">
        <w:rPr>
          <w:sz w:val="28"/>
          <w:szCs w:val="28"/>
        </w:rPr>
        <w:t xml:space="preserve"> год </w:t>
      </w:r>
      <w:r w:rsidR="008A74CF" w:rsidRPr="00D24D38">
        <w:rPr>
          <w:sz w:val="28"/>
          <w:szCs w:val="28"/>
        </w:rPr>
        <w:noBreakHyphen/>
        <w:t xml:space="preserve"> 4</w:t>
      </w:r>
      <w:r w:rsidR="000317A6" w:rsidRPr="00D24D38">
        <w:rPr>
          <w:sz w:val="28"/>
          <w:szCs w:val="28"/>
        </w:rPr>
        <w:t>00,00 тыс. руб.»</w:t>
      </w:r>
    </w:p>
    <w:p w14:paraId="60A5BEB7" w14:textId="77777777" w:rsidR="000317A6" w:rsidRPr="00D24D38" w:rsidRDefault="006B7C16" w:rsidP="000317A6">
      <w:pPr>
        <w:ind w:firstLine="624"/>
        <w:jc w:val="both"/>
        <w:rPr>
          <w:sz w:val="28"/>
          <w:szCs w:val="28"/>
        </w:rPr>
      </w:pPr>
      <w:r w:rsidRPr="00D24D38">
        <w:rPr>
          <w:sz w:val="28"/>
          <w:szCs w:val="28"/>
        </w:rPr>
        <w:t>1.19</w:t>
      </w:r>
      <w:r w:rsidR="000317A6" w:rsidRPr="00D24D38">
        <w:rPr>
          <w:sz w:val="28"/>
          <w:szCs w:val="28"/>
        </w:rPr>
        <w:t>.2. Раздел 4 «Финансовое обеспечение Программы» изложить в            следующей редакции:</w:t>
      </w:r>
      <w:r w:rsidR="00E541C7" w:rsidRPr="00D24D38">
        <w:rPr>
          <w:sz w:val="28"/>
          <w:szCs w:val="28"/>
        </w:rPr>
        <w:t xml:space="preserve"> </w:t>
      </w:r>
    </w:p>
    <w:p w14:paraId="5192572F" w14:textId="77777777" w:rsidR="000317A6" w:rsidRPr="00D24D38" w:rsidRDefault="000317A6" w:rsidP="000317A6">
      <w:pPr>
        <w:ind w:firstLine="624"/>
        <w:jc w:val="center"/>
        <w:rPr>
          <w:sz w:val="28"/>
          <w:szCs w:val="28"/>
        </w:rPr>
      </w:pPr>
      <w:r w:rsidRPr="00D24D38">
        <w:rPr>
          <w:sz w:val="28"/>
          <w:szCs w:val="28"/>
        </w:rPr>
        <w:t>«Раздел 4 «Финансовое обеспечение Программы»</w:t>
      </w:r>
    </w:p>
    <w:p w14:paraId="762784B5" w14:textId="77777777" w:rsidR="000317A6" w:rsidRPr="00D24D38" w:rsidRDefault="000317A6" w:rsidP="000317A6">
      <w:pPr>
        <w:ind w:firstLine="624"/>
        <w:jc w:val="both"/>
        <w:rPr>
          <w:sz w:val="28"/>
          <w:szCs w:val="28"/>
        </w:rPr>
      </w:pPr>
      <w:r w:rsidRPr="00D24D38">
        <w:rPr>
          <w:sz w:val="28"/>
          <w:szCs w:val="28"/>
        </w:rPr>
        <w:lastRenderedPageBreak/>
        <w:t xml:space="preserve">Общий объем </w:t>
      </w:r>
      <w:r w:rsidR="00536752" w:rsidRPr="00D24D38">
        <w:rPr>
          <w:sz w:val="28"/>
          <w:szCs w:val="28"/>
        </w:rPr>
        <w:t>финансирования Программы на 2025-2027</w:t>
      </w:r>
      <w:r w:rsidRPr="00D24D38">
        <w:rPr>
          <w:sz w:val="28"/>
          <w:szCs w:val="28"/>
        </w:rPr>
        <w:t xml:space="preserve"> годы            </w:t>
      </w:r>
      <w:r w:rsidR="00281B81" w:rsidRPr="00D24D38">
        <w:rPr>
          <w:sz w:val="28"/>
          <w:szCs w:val="28"/>
        </w:rPr>
        <w:t xml:space="preserve"> </w:t>
      </w:r>
      <w:r w:rsidR="00EC7A5E" w:rsidRPr="00D24D38">
        <w:rPr>
          <w:sz w:val="28"/>
          <w:szCs w:val="28"/>
        </w:rPr>
        <w:t xml:space="preserve"> составляет  </w:t>
      </w:r>
      <w:r w:rsidR="009979FE" w:rsidRPr="00D24D38">
        <w:rPr>
          <w:sz w:val="28"/>
          <w:szCs w:val="28"/>
        </w:rPr>
        <w:t xml:space="preserve">   всего </w:t>
      </w:r>
      <w:r w:rsidR="00B61C3E" w:rsidRPr="00D24D38">
        <w:rPr>
          <w:sz w:val="28"/>
          <w:szCs w:val="28"/>
        </w:rPr>
        <w:t>1200,00</w:t>
      </w:r>
      <w:r w:rsidRPr="00D24D38">
        <w:rPr>
          <w:sz w:val="28"/>
          <w:szCs w:val="28"/>
        </w:rPr>
        <w:t xml:space="preserve"> тыс. руб.  из средств местного бюджета, в том числе по годам: </w:t>
      </w:r>
    </w:p>
    <w:p w14:paraId="651AFD67" w14:textId="77777777" w:rsidR="000317A6" w:rsidRPr="00D24D38" w:rsidRDefault="003053F2" w:rsidP="000317A6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>2025</w:t>
      </w:r>
      <w:r w:rsidR="009979FE" w:rsidRPr="00D24D38">
        <w:rPr>
          <w:sz w:val="28"/>
          <w:szCs w:val="28"/>
        </w:rPr>
        <w:t xml:space="preserve"> год </w:t>
      </w:r>
      <w:r w:rsidR="007E3CB9" w:rsidRPr="00D24D38">
        <w:rPr>
          <w:sz w:val="28"/>
          <w:szCs w:val="28"/>
        </w:rPr>
        <w:t xml:space="preserve">– </w:t>
      </w:r>
      <w:r w:rsidR="00B61C3E" w:rsidRPr="00D24D38">
        <w:rPr>
          <w:sz w:val="28"/>
          <w:szCs w:val="28"/>
        </w:rPr>
        <w:t>400</w:t>
      </w:r>
      <w:r w:rsidR="007E3CB9" w:rsidRPr="00D24D38">
        <w:rPr>
          <w:sz w:val="28"/>
          <w:szCs w:val="28"/>
        </w:rPr>
        <w:t>,</w:t>
      </w:r>
      <w:r w:rsidR="00B61C3E" w:rsidRPr="00D24D38">
        <w:rPr>
          <w:sz w:val="28"/>
          <w:szCs w:val="28"/>
        </w:rPr>
        <w:t>00</w:t>
      </w:r>
      <w:r w:rsidR="000317A6" w:rsidRPr="00D24D38">
        <w:rPr>
          <w:sz w:val="28"/>
          <w:szCs w:val="28"/>
        </w:rPr>
        <w:t xml:space="preserve">  тыс. руб.,</w:t>
      </w:r>
    </w:p>
    <w:p w14:paraId="577836C0" w14:textId="77777777" w:rsidR="000317A6" w:rsidRPr="00D24D38" w:rsidRDefault="003053F2" w:rsidP="000317A6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>2026</w:t>
      </w:r>
      <w:r w:rsidR="003B0EE9" w:rsidRPr="00D24D38">
        <w:rPr>
          <w:sz w:val="28"/>
          <w:szCs w:val="28"/>
        </w:rPr>
        <w:t xml:space="preserve"> год  - 4</w:t>
      </w:r>
      <w:r w:rsidR="000317A6" w:rsidRPr="00D24D38">
        <w:rPr>
          <w:sz w:val="28"/>
          <w:szCs w:val="28"/>
        </w:rPr>
        <w:t>00,00 тыс. руб.,</w:t>
      </w:r>
    </w:p>
    <w:p w14:paraId="39D957E4" w14:textId="77777777" w:rsidR="000317A6" w:rsidRPr="00D24D38" w:rsidRDefault="003053F2" w:rsidP="000317A6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>2027</w:t>
      </w:r>
      <w:r w:rsidR="003B0EE9" w:rsidRPr="00D24D38">
        <w:rPr>
          <w:sz w:val="28"/>
          <w:szCs w:val="28"/>
        </w:rPr>
        <w:t xml:space="preserve"> год – 4</w:t>
      </w:r>
      <w:r w:rsidR="000317A6" w:rsidRPr="00D24D38">
        <w:rPr>
          <w:sz w:val="28"/>
          <w:szCs w:val="28"/>
        </w:rPr>
        <w:t>00,00 тыс. руб.</w:t>
      </w:r>
    </w:p>
    <w:p w14:paraId="620D8E22" w14:textId="77777777" w:rsidR="000317A6" w:rsidRPr="00D24D38" w:rsidRDefault="000317A6" w:rsidP="000317A6">
      <w:pPr>
        <w:ind w:firstLine="624"/>
        <w:jc w:val="both"/>
        <w:rPr>
          <w:sz w:val="28"/>
          <w:szCs w:val="28"/>
        </w:rPr>
      </w:pPr>
      <w:r w:rsidRPr="00D24D38">
        <w:rPr>
          <w:sz w:val="28"/>
          <w:szCs w:val="28"/>
        </w:rPr>
        <w:t xml:space="preserve">Объем финансирования подлежит ежегодному уточнению, исходя из возможностей бюджета на соответствующий финансовый год». </w:t>
      </w:r>
    </w:p>
    <w:p w14:paraId="3D12930E" w14:textId="77777777" w:rsidR="000317A6" w:rsidRPr="00D24D38" w:rsidRDefault="006B7C16" w:rsidP="000317A6">
      <w:pPr>
        <w:ind w:firstLine="624"/>
        <w:jc w:val="both"/>
        <w:rPr>
          <w:sz w:val="28"/>
          <w:szCs w:val="28"/>
        </w:rPr>
      </w:pPr>
      <w:r w:rsidRPr="00D24D38">
        <w:rPr>
          <w:sz w:val="28"/>
          <w:szCs w:val="28"/>
        </w:rPr>
        <w:t>1.19</w:t>
      </w:r>
      <w:r w:rsidR="000317A6" w:rsidRPr="00D24D38">
        <w:rPr>
          <w:sz w:val="28"/>
          <w:szCs w:val="28"/>
        </w:rPr>
        <w:t>.3. Раздел 7   «Программные мероприятия»  изложить в  следующей редакции:</w:t>
      </w:r>
    </w:p>
    <w:p w14:paraId="0CA05EB9" w14:textId="77777777" w:rsidR="00D4403F" w:rsidRPr="00D24D38" w:rsidRDefault="000317A6" w:rsidP="00D211A4">
      <w:pPr>
        <w:jc w:val="center"/>
        <w:rPr>
          <w:sz w:val="28"/>
          <w:szCs w:val="28"/>
        </w:rPr>
      </w:pPr>
      <w:r w:rsidRPr="00D24D38">
        <w:rPr>
          <w:sz w:val="28"/>
          <w:szCs w:val="28"/>
        </w:rPr>
        <w:t xml:space="preserve">Программные мероприятия  </w:t>
      </w:r>
    </w:p>
    <w:tbl>
      <w:tblPr>
        <w:tblW w:w="8940" w:type="dxa"/>
        <w:tblInd w:w="91" w:type="dxa"/>
        <w:tblLook w:val="04A0" w:firstRow="1" w:lastRow="0" w:firstColumn="1" w:lastColumn="0" w:noHBand="0" w:noVBand="1"/>
      </w:tblPr>
      <w:tblGrid>
        <w:gridCol w:w="4400"/>
        <w:gridCol w:w="1309"/>
        <w:gridCol w:w="1077"/>
        <w:gridCol w:w="1077"/>
        <w:gridCol w:w="1077"/>
      </w:tblGrid>
      <w:tr w:rsidR="0068470C" w:rsidRPr="00D24D38" w14:paraId="68FB3247" w14:textId="77777777" w:rsidTr="0068470C">
        <w:trPr>
          <w:trHeight w:val="70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EA27D" w14:textId="77777777" w:rsidR="0068470C" w:rsidRPr="00D24D38" w:rsidRDefault="0068470C" w:rsidP="0068470C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4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C99F5" w14:textId="77777777" w:rsidR="0068470C" w:rsidRPr="00D24D38" w:rsidRDefault="0068470C" w:rsidP="0068470C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Объем финансирования (тыс. руб.)</w:t>
            </w:r>
          </w:p>
        </w:tc>
      </w:tr>
      <w:tr w:rsidR="0068470C" w:rsidRPr="00D24D38" w14:paraId="5C31D6A0" w14:textId="77777777" w:rsidTr="0068470C">
        <w:trPr>
          <w:trHeight w:val="97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7C4CBC0" w14:textId="77777777" w:rsidR="0068470C" w:rsidRPr="00D24D38" w:rsidRDefault="0068470C" w:rsidP="0068470C">
            <w:pPr>
              <w:rPr>
                <w:color w:val="000000"/>
              </w:rPr>
            </w:pPr>
            <w:r w:rsidRPr="00D24D38">
              <w:rPr>
                <w:color w:val="000000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94531" w14:textId="77777777" w:rsidR="0068470C" w:rsidRPr="00D24D38" w:rsidRDefault="0068470C" w:rsidP="0068470C">
            <w:pPr>
              <w:rPr>
                <w:color w:val="000000"/>
              </w:rPr>
            </w:pPr>
            <w:r w:rsidRPr="00D24D38">
              <w:rPr>
                <w:color w:val="000000"/>
              </w:rPr>
              <w:t>Всего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0245E" w14:textId="77777777" w:rsidR="0068470C" w:rsidRPr="00D24D38" w:rsidRDefault="0068470C" w:rsidP="0068470C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2025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01380" w14:textId="77777777" w:rsidR="0068470C" w:rsidRPr="00D24D38" w:rsidRDefault="0068470C" w:rsidP="0068470C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2026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8D7F7" w14:textId="77777777" w:rsidR="0068470C" w:rsidRPr="00D24D38" w:rsidRDefault="0068470C" w:rsidP="0068470C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2027</w:t>
            </w:r>
          </w:p>
        </w:tc>
      </w:tr>
      <w:tr w:rsidR="0068470C" w:rsidRPr="00D24D38" w14:paraId="76CCE888" w14:textId="77777777" w:rsidTr="0068470C">
        <w:trPr>
          <w:trHeight w:val="97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F03A54B" w14:textId="77777777" w:rsidR="0068470C" w:rsidRPr="00D24D38" w:rsidRDefault="0068470C" w:rsidP="0068470C">
            <w:pPr>
              <w:rPr>
                <w:color w:val="000000"/>
              </w:rPr>
            </w:pPr>
            <w:r w:rsidRPr="00D24D38">
              <w:rPr>
                <w:color w:val="000000"/>
              </w:rPr>
              <w:t>Подпрограмма "Развитие внутреннего и въездного туризма"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92109" w14:textId="77777777" w:rsidR="0068470C" w:rsidRPr="00D24D38" w:rsidRDefault="0068470C" w:rsidP="0068470C">
            <w:pPr>
              <w:rPr>
                <w:color w:val="000000"/>
              </w:rPr>
            </w:pPr>
            <w:r w:rsidRPr="00D24D38">
              <w:rPr>
                <w:color w:val="00000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53A9A" w14:textId="77777777" w:rsidR="0068470C" w:rsidRPr="00D24D38" w:rsidRDefault="0068470C" w:rsidP="0068470C">
            <w:pPr>
              <w:rPr>
                <w:color w:val="000000"/>
              </w:rPr>
            </w:pPr>
            <w:r w:rsidRPr="00D24D38">
              <w:rPr>
                <w:color w:val="00000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5E1BD" w14:textId="77777777" w:rsidR="0068470C" w:rsidRPr="00D24D38" w:rsidRDefault="0068470C" w:rsidP="0068470C">
            <w:pPr>
              <w:rPr>
                <w:color w:val="000000"/>
              </w:rPr>
            </w:pPr>
            <w:r w:rsidRPr="00D24D38">
              <w:rPr>
                <w:color w:val="00000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1E78D" w14:textId="77777777" w:rsidR="0068470C" w:rsidRPr="00D24D38" w:rsidRDefault="0068470C" w:rsidP="0068470C">
            <w:pPr>
              <w:rPr>
                <w:color w:val="000000"/>
              </w:rPr>
            </w:pPr>
            <w:r w:rsidRPr="00D24D38">
              <w:rPr>
                <w:color w:val="000000"/>
              </w:rPr>
              <w:t> </w:t>
            </w:r>
          </w:p>
        </w:tc>
      </w:tr>
      <w:tr w:rsidR="0068470C" w:rsidRPr="00D24D38" w14:paraId="6B601C46" w14:textId="77777777" w:rsidTr="0068470C">
        <w:trPr>
          <w:trHeight w:val="84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E01A138" w14:textId="77777777" w:rsidR="0068470C" w:rsidRPr="00D24D38" w:rsidRDefault="0068470C" w:rsidP="0068470C">
            <w:pPr>
              <w:rPr>
                <w:color w:val="000000"/>
              </w:rPr>
            </w:pPr>
            <w:r w:rsidRPr="00D24D38">
              <w:rPr>
                <w:color w:val="000000"/>
              </w:rPr>
              <w:t>1.</w:t>
            </w:r>
            <w:proofErr w:type="gramStart"/>
            <w:r w:rsidRPr="00D24D38">
              <w:rPr>
                <w:color w:val="000000"/>
              </w:rPr>
              <w:t>1.Организация</w:t>
            </w:r>
            <w:proofErr w:type="gramEnd"/>
            <w:r w:rsidRPr="00D24D38">
              <w:rPr>
                <w:color w:val="000000"/>
              </w:rPr>
              <w:t xml:space="preserve"> работ по </w:t>
            </w:r>
            <w:proofErr w:type="gramStart"/>
            <w:r w:rsidRPr="00D24D38">
              <w:rPr>
                <w:color w:val="000000"/>
              </w:rPr>
              <w:t>благо-устройству</w:t>
            </w:r>
            <w:proofErr w:type="gramEnd"/>
            <w:r w:rsidRPr="00D24D38">
              <w:rPr>
                <w:color w:val="000000"/>
              </w:rPr>
              <w:t xml:space="preserve"> туристических зон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2A5E8" w14:textId="77777777" w:rsidR="0068470C" w:rsidRPr="00D24D38" w:rsidRDefault="0068470C" w:rsidP="0068470C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60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3707A" w14:textId="77777777" w:rsidR="0068470C" w:rsidRPr="00D24D38" w:rsidRDefault="0068470C" w:rsidP="0068470C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25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EBED4" w14:textId="77777777" w:rsidR="0068470C" w:rsidRPr="00D24D38" w:rsidRDefault="0068470C" w:rsidP="0068470C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BA1EF" w14:textId="77777777" w:rsidR="0068470C" w:rsidRPr="00D24D38" w:rsidRDefault="0068470C" w:rsidP="0068470C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22</w:t>
            </w:r>
          </w:p>
        </w:tc>
      </w:tr>
      <w:tr w:rsidR="0068470C" w:rsidRPr="00D24D38" w14:paraId="54B29F1B" w14:textId="77777777" w:rsidTr="0068470C">
        <w:trPr>
          <w:trHeight w:val="37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1298A16" w14:textId="77777777" w:rsidR="0068470C" w:rsidRPr="00D24D38" w:rsidRDefault="0068470C" w:rsidP="0068470C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3541F" w14:textId="77777777" w:rsidR="0068470C" w:rsidRPr="00D24D38" w:rsidRDefault="0068470C" w:rsidP="0068470C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60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EF2D7" w14:textId="77777777" w:rsidR="0068470C" w:rsidRPr="00D24D38" w:rsidRDefault="0068470C" w:rsidP="0068470C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25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70A2F" w14:textId="77777777" w:rsidR="0068470C" w:rsidRPr="00D24D38" w:rsidRDefault="0068470C" w:rsidP="0068470C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E6C04" w14:textId="77777777" w:rsidR="0068470C" w:rsidRPr="00D24D38" w:rsidRDefault="0068470C" w:rsidP="0068470C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22</w:t>
            </w:r>
          </w:p>
        </w:tc>
      </w:tr>
      <w:tr w:rsidR="0068470C" w:rsidRPr="00D24D38" w14:paraId="1C27F536" w14:textId="77777777" w:rsidTr="0068470C">
        <w:trPr>
          <w:trHeight w:val="67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38EBDDA" w14:textId="77777777" w:rsidR="0068470C" w:rsidRPr="00D24D38" w:rsidRDefault="0068470C" w:rsidP="0068470C">
            <w:pPr>
              <w:rPr>
                <w:color w:val="000000"/>
              </w:rPr>
            </w:pPr>
            <w:r w:rsidRPr="00D24D38">
              <w:rPr>
                <w:color w:val="000000"/>
              </w:rPr>
              <w:t>1.2.Разработка карты экскурсионных маршрутов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63560" w14:textId="77777777" w:rsidR="0068470C" w:rsidRPr="00D24D38" w:rsidRDefault="0068470C" w:rsidP="0068470C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A9444" w14:textId="77777777" w:rsidR="0068470C" w:rsidRPr="00D24D38" w:rsidRDefault="0068470C" w:rsidP="0068470C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6E03A" w14:textId="77777777" w:rsidR="0068470C" w:rsidRPr="00D24D38" w:rsidRDefault="0068470C" w:rsidP="0068470C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4DDA6" w14:textId="77777777" w:rsidR="0068470C" w:rsidRPr="00D24D38" w:rsidRDefault="0068470C" w:rsidP="0068470C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5</w:t>
            </w:r>
          </w:p>
        </w:tc>
      </w:tr>
      <w:tr w:rsidR="0068470C" w:rsidRPr="00D24D38" w14:paraId="7BFB9DE8" w14:textId="77777777" w:rsidTr="0068470C">
        <w:trPr>
          <w:trHeight w:val="37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3F6CC2B" w14:textId="77777777" w:rsidR="0068470C" w:rsidRPr="00D24D38" w:rsidRDefault="0068470C" w:rsidP="0068470C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36642" w14:textId="77777777" w:rsidR="0068470C" w:rsidRPr="00D24D38" w:rsidRDefault="0068470C" w:rsidP="0068470C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6ED9C" w14:textId="77777777" w:rsidR="0068470C" w:rsidRPr="00D24D38" w:rsidRDefault="0068470C" w:rsidP="0068470C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6486C" w14:textId="77777777" w:rsidR="0068470C" w:rsidRPr="00D24D38" w:rsidRDefault="0068470C" w:rsidP="0068470C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52D67" w14:textId="77777777" w:rsidR="0068470C" w:rsidRPr="00D24D38" w:rsidRDefault="0068470C" w:rsidP="0068470C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5</w:t>
            </w:r>
          </w:p>
        </w:tc>
      </w:tr>
      <w:tr w:rsidR="0068470C" w:rsidRPr="00D24D38" w14:paraId="402407AD" w14:textId="77777777" w:rsidTr="0068470C">
        <w:trPr>
          <w:trHeight w:val="73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EE5D725" w14:textId="77777777" w:rsidR="0068470C" w:rsidRPr="00D24D38" w:rsidRDefault="0068470C" w:rsidP="0068470C">
            <w:pPr>
              <w:rPr>
                <w:color w:val="000000"/>
              </w:rPr>
            </w:pPr>
            <w:r w:rsidRPr="00D24D38">
              <w:rPr>
                <w:color w:val="000000"/>
              </w:rPr>
              <w:t>1.3.Установка рекламных щитов со схемами расположения достопримечательностей округа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BAF09" w14:textId="77777777" w:rsidR="0068470C" w:rsidRPr="00D24D38" w:rsidRDefault="0068470C" w:rsidP="0068470C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25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6CB34" w14:textId="77777777" w:rsidR="0068470C" w:rsidRPr="00D24D38" w:rsidRDefault="0068470C" w:rsidP="0068470C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E690D" w14:textId="77777777" w:rsidR="0068470C" w:rsidRPr="00D24D38" w:rsidRDefault="0068470C" w:rsidP="0068470C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0E594" w14:textId="77777777" w:rsidR="0068470C" w:rsidRPr="00D24D38" w:rsidRDefault="0068470C" w:rsidP="0068470C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10</w:t>
            </w:r>
          </w:p>
        </w:tc>
      </w:tr>
      <w:tr w:rsidR="0068470C" w:rsidRPr="00D24D38" w14:paraId="48D5A0CE" w14:textId="77777777" w:rsidTr="0068470C">
        <w:trPr>
          <w:trHeight w:val="37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147586F" w14:textId="77777777" w:rsidR="0068470C" w:rsidRPr="00D24D38" w:rsidRDefault="0068470C" w:rsidP="0068470C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869F9" w14:textId="77777777" w:rsidR="0068470C" w:rsidRPr="00D24D38" w:rsidRDefault="0068470C" w:rsidP="0068470C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25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65284" w14:textId="77777777" w:rsidR="0068470C" w:rsidRPr="00D24D38" w:rsidRDefault="0068470C" w:rsidP="0068470C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882B8" w14:textId="77777777" w:rsidR="0068470C" w:rsidRPr="00D24D38" w:rsidRDefault="0068470C" w:rsidP="0068470C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BB4D7" w14:textId="77777777" w:rsidR="0068470C" w:rsidRPr="00D24D38" w:rsidRDefault="0068470C" w:rsidP="0068470C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10</w:t>
            </w:r>
          </w:p>
        </w:tc>
      </w:tr>
      <w:tr w:rsidR="0068470C" w:rsidRPr="00D24D38" w14:paraId="21FDC823" w14:textId="77777777" w:rsidTr="0068470C">
        <w:trPr>
          <w:trHeight w:val="124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686CCB0" w14:textId="77777777" w:rsidR="0068470C" w:rsidRPr="00D24D38" w:rsidRDefault="0068470C" w:rsidP="0068470C">
            <w:pPr>
              <w:rPr>
                <w:color w:val="000000"/>
              </w:rPr>
            </w:pPr>
            <w:r w:rsidRPr="00D24D38">
              <w:rPr>
                <w:color w:val="000000"/>
              </w:rPr>
              <w:t>1.4.Издание рекламно-информационной продукции о туристических ресурсах округа (справочник, буклеты, путеводители, календари туристических событий)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74B36" w14:textId="77777777" w:rsidR="0068470C" w:rsidRPr="00D24D38" w:rsidRDefault="0068470C" w:rsidP="0068470C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30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D3733" w14:textId="77777777" w:rsidR="0068470C" w:rsidRPr="00D24D38" w:rsidRDefault="0068470C" w:rsidP="0068470C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B7E8A" w14:textId="77777777" w:rsidR="0068470C" w:rsidRPr="00D24D38" w:rsidRDefault="0068470C" w:rsidP="0068470C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233E5" w14:textId="77777777" w:rsidR="0068470C" w:rsidRPr="00D24D38" w:rsidRDefault="0068470C" w:rsidP="0068470C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15</w:t>
            </w:r>
          </w:p>
        </w:tc>
      </w:tr>
      <w:tr w:rsidR="0068470C" w:rsidRPr="00D24D38" w14:paraId="621DDE67" w14:textId="77777777" w:rsidTr="0068470C">
        <w:trPr>
          <w:trHeight w:val="37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FF3A894" w14:textId="77777777" w:rsidR="0068470C" w:rsidRPr="00D24D38" w:rsidRDefault="0068470C" w:rsidP="0068470C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702A4" w14:textId="77777777" w:rsidR="0068470C" w:rsidRPr="00D24D38" w:rsidRDefault="0068470C" w:rsidP="0068470C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30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D355A" w14:textId="77777777" w:rsidR="0068470C" w:rsidRPr="00D24D38" w:rsidRDefault="0068470C" w:rsidP="0068470C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4AD7E" w14:textId="77777777" w:rsidR="0068470C" w:rsidRPr="00D24D38" w:rsidRDefault="0068470C" w:rsidP="0068470C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06E8D" w14:textId="77777777" w:rsidR="0068470C" w:rsidRPr="00D24D38" w:rsidRDefault="0068470C" w:rsidP="0068470C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15</w:t>
            </w:r>
          </w:p>
        </w:tc>
      </w:tr>
      <w:tr w:rsidR="0068470C" w:rsidRPr="00D24D38" w14:paraId="5ABDAC6C" w14:textId="77777777" w:rsidTr="0068470C">
        <w:trPr>
          <w:trHeight w:val="144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EEA04B0" w14:textId="77777777" w:rsidR="0068470C" w:rsidRPr="00D24D38" w:rsidRDefault="0068470C" w:rsidP="0068470C">
            <w:pPr>
              <w:rPr>
                <w:color w:val="000000"/>
              </w:rPr>
            </w:pPr>
            <w:r w:rsidRPr="00D24D38">
              <w:rPr>
                <w:color w:val="000000"/>
              </w:rPr>
              <w:t>1.5.Размещение информационных вывесок, указателей на английском языке согласно туристкой символике в местах туристского показа и на объектах транспортной инфраструктур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2A3A9" w14:textId="77777777" w:rsidR="0068470C" w:rsidRPr="00D24D38" w:rsidRDefault="0068470C" w:rsidP="0068470C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94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D6E6C" w14:textId="77777777" w:rsidR="0068470C" w:rsidRPr="00D24D38" w:rsidRDefault="0068470C" w:rsidP="0068470C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36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211E0" w14:textId="77777777" w:rsidR="0068470C" w:rsidRPr="00D24D38" w:rsidRDefault="0068470C" w:rsidP="0068470C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35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4CD1D" w14:textId="77777777" w:rsidR="0068470C" w:rsidRPr="00D24D38" w:rsidRDefault="0068470C" w:rsidP="0068470C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23</w:t>
            </w:r>
          </w:p>
        </w:tc>
      </w:tr>
      <w:tr w:rsidR="0068470C" w:rsidRPr="00D24D38" w14:paraId="679946C8" w14:textId="77777777" w:rsidTr="0068470C">
        <w:trPr>
          <w:trHeight w:val="37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98C91BD" w14:textId="77777777" w:rsidR="0068470C" w:rsidRPr="00D24D38" w:rsidRDefault="0068470C" w:rsidP="0068470C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FC5B7" w14:textId="77777777" w:rsidR="0068470C" w:rsidRPr="00D24D38" w:rsidRDefault="0068470C" w:rsidP="0068470C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94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0F751" w14:textId="77777777" w:rsidR="0068470C" w:rsidRPr="00D24D38" w:rsidRDefault="0068470C" w:rsidP="0068470C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36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C9F3C" w14:textId="77777777" w:rsidR="0068470C" w:rsidRPr="00D24D38" w:rsidRDefault="0068470C" w:rsidP="0068470C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35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5C591" w14:textId="77777777" w:rsidR="0068470C" w:rsidRPr="00D24D38" w:rsidRDefault="0068470C" w:rsidP="0068470C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23</w:t>
            </w:r>
          </w:p>
        </w:tc>
      </w:tr>
      <w:tr w:rsidR="0068470C" w:rsidRPr="00D24D38" w14:paraId="2CD31A07" w14:textId="77777777" w:rsidTr="0068470C">
        <w:trPr>
          <w:trHeight w:val="124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E3D5147" w14:textId="77777777" w:rsidR="0068470C" w:rsidRPr="00D24D38" w:rsidRDefault="0068470C" w:rsidP="0068470C">
            <w:pPr>
              <w:rPr>
                <w:color w:val="000000"/>
              </w:rPr>
            </w:pPr>
            <w:r w:rsidRPr="00D24D38">
              <w:rPr>
                <w:color w:val="000000"/>
              </w:rPr>
              <w:lastRenderedPageBreak/>
              <w:t>1.</w:t>
            </w:r>
            <w:proofErr w:type="gramStart"/>
            <w:r w:rsidRPr="00D24D38">
              <w:rPr>
                <w:color w:val="000000"/>
              </w:rPr>
              <w:t>6.Разработка</w:t>
            </w:r>
            <w:proofErr w:type="gramEnd"/>
            <w:r w:rsidRPr="00D24D38">
              <w:rPr>
                <w:color w:val="000000"/>
              </w:rPr>
              <w:t xml:space="preserve"> и организация </w:t>
            </w:r>
            <w:proofErr w:type="gramStart"/>
            <w:r w:rsidRPr="00D24D38">
              <w:rPr>
                <w:color w:val="000000"/>
              </w:rPr>
              <w:t>ту-</w:t>
            </w:r>
            <w:proofErr w:type="spellStart"/>
            <w:r w:rsidRPr="00D24D38">
              <w:rPr>
                <w:color w:val="000000"/>
              </w:rPr>
              <w:t>ристических</w:t>
            </w:r>
            <w:proofErr w:type="spellEnd"/>
            <w:proofErr w:type="gramEnd"/>
            <w:r w:rsidR="006B7581">
              <w:rPr>
                <w:color w:val="000000"/>
              </w:rPr>
              <w:t xml:space="preserve"> маршрутов с це</w:t>
            </w:r>
            <w:r w:rsidRPr="00D24D38">
              <w:rPr>
                <w:color w:val="000000"/>
              </w:rPr>
              <w:t>лью посещения памятников природы, природных охраняемых зон, обустройство туристических маршрутов.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3FCD8" w14:textId="77777777" w:rsidR="0068470C" w:rsidRPr="00D24D38" w:rsidRDefault="0068470C" w:rsidP="0068470C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76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79B3F" w14:textId="77777777" w:rsidR="0068470C" w:rsidRPr="00D24D38" w:rsidRDefault="0068470C" w:rsidP="0068470C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24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BA33E" w14:textId="77777777" w:rsidR="0068470C" w:rsidRPr="00D24D38" w:rsidRDefault="0068470C" w:rsidP="0068470C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27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255D2" w14:textId="77777777" w:rsidR="0068470C" w:rsidRPr="00D24D38" w:rsidRDefault="0068470C" w:rsidP="0068470C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25</w:t>
            </w:r>
          </w:p>
        </w:tc>
      </w:tr>
      <w:tr w:rsidR="0068470C" w:rsidRPr="00D24D38" w14:paraId="6041CC9D" w14:textId="77777777" w:rsidTr="0068470C">
        <w:trPr>
          <w:trHeight w:val="37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99A55FC" w14:textId="77777777" w:rsidR="0068470C" w:rsidRPr="00D24D38" w:rsidRDefault="0068470C" w:rsidP="0068470C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17D69" w14:textId="77777777" w:rsidR="0068470C" w:rsidRPr="00D24D38" w:rsidRDefault="0068470C" w:rsidP="0068470C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76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50F52" w14:textId="77777777" w:rsidR="0068470C" w:rsidRPr="00D24D38" w:rsidRDefault="0068470C" w:rsidP="0068470C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24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97F1B" w14:textId="77777777" w:rsidR="0068470C" w:rsidRPr="00D24D38" w:rsidRDefault="0068470C" w:rsidP="0068470C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27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DD8C4" w14:textId="77777777" w:rsidR="0068470C" w:rsidRPr="00D24D38" w:rsidRDefault="0068470C" w:rsidP="0068470C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25</w:t>
            </w:r>
          </w:p>
        </w:tc>
      </w:tr>
      <w:tr w:rsidR="0068470C" w:rsidRPr="00D24D38" w14:paraId="1EA17B2A" w14:textId="77777777" w:rsidTr="0068470C">
        <w:trPr>
          <w:trHeight w:val="150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7539513" w14:textId="77777777" w:rsidR="0068470C" w:rsidRPr="00D24D38" w:rsidRDefault="0068470C" w:rsidP="0068470C">
            <w:pPr>
              <w:rPr>
                <w:color w:val="000000"/>
              </w:rPr>
            </w:pPr>
            <w:r w:rsidRPr="00D24D38">
              <w:rPr>
                <w:color w:val="000000"/>
              </w:rPr>
              <w:t>1.</w:t>
            </w:r>
            <w:proofErr w:type="gramStart"/>
            <w:r w:rsidRPr="00D24D38">
              <w:rPr>
                <w:color w:val="000000"/>
              </w:rPr>
              <w:t>7.Услуги</w:t>
            </w:r>
            <w:proofErr w:type="gramEnd"/>
            <w:r w:rsidRPr="00D24D38">
              <w:rPr>
                <w:color w:val="000000"/>
              </w:rPr>
              <w:t xml:space="preserve"> по организации встреч официальных делегаций и инвесторов (аренда спецтехники, организация общественного питания в рамках встреч, аренда конференц-залов, </w:t>
            </w:r>
            <w:proofErr w:type="gramStart"/>
            <w:r w:rsidRPr="00D24D38">
              <w:rPr>
                <w:color w:val="000000"/>
              </w:rPr>
              <w:t>орг-техники</w:t>
            </w:r>
            <w:proofErr w:type="gramEnd"/>
            <w:r w:rsidRPr="00D24D38">
              <w:rPr>
                <w:color w:val="000000"/>
              </w:rPr>
              <w:t>)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AE546" w14:textId="77777777" w:rsidR="0068470C" w:rsidRPr="00D24D38" w:rsidRDefault="0068470C" w:rsidP="0068470C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900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A936F" w14:textId="77777777" w:rsidR="0068470C" w:rsidRPr="00D24D38" w:rsidRDefault="0068470C" w:rsidP="0068470C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300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6DD78" w14:textId="77777777" w:rsidR="0068470C" w:rsidRPr="00D24D38" w:rsidRDefault="0068470C" w:rsidP="0068470C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300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B1DC2" w14:textId="77777777" w:rsidR="0068470C" w:rsidRPr="00D24D38" w:rsidRDefault="0068470C" w:rsidP="0068470C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300</w:t>
            </w:r>
          </w:p>
        </w:tc>
      </w:tr>
      <w:tr w:rsidR="0068470C" w:rsidRPr="00D24D38" w14:paraId="20B72A7D" w14:textId="77777777" w:rsidTr="0068470C">
        <w:trPr>
          <w:trHeight w:val="37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3FEAC16" w14:textId="77777777" w:rsidR="0068470C" w:rsidRPr="00D24D38" w:rsidRDefault="0068470C" w:rsidP="0068470C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99D0" w14:textId="77777777" w:rsidR="0068470C" w:rsidRPr="00D24D38" w:rsidRDefault="0068470C" w:rsidP="0068470C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900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5A7E5" w14:textId="77777777" w:rsidR="0068470C" w:rsidRPr="00D24D38" w:rsidRDefault="0068470C" w:rsidP="0068470C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300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69BD1" w14:textId="77777777" w:rsidR="0068470C" w:rsidRPr="00D24D38" w:rsidRDefault="0068470C" w:rsidP="0068470C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300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44711" w14:textId="77777777" w:rsidR="0068470C" w:rsidRPr="00D24D38" w:rsidRDefault="0068470C" w:rsidP="0068470C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300</w:t>
            </w:r>
          </w:p>
        </w:tc>
      </w:tr>
      <w:tr w:rsidR="0068470C" w:rsidRPr="00D24D38" w14:paraId="2B17BF99" w14:textId="77777777" w:rsidTr="0068470C">
        <w:trPr>
          <w:trHeight w:val="37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5C767" w14:textId="77777777" w:rsidR="0068470C" w:rsidRPr="00D24D38" w:rsidRDefault="0068470C" w:rsidP="0068470C">
            <w:pPr>
              <w:rPr>
                <w:color w:val="000000"/>
              </w:rPr>
            </w:pPr>
            <w:r w:rsidRPr="00D24D38">
              <w:rPr>
                <w:color w:val="000000"/>
              </w:rPr>
              <w:t xml:space="preserve">Итого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F8F46" w14:textId="77777777" w:rsidR="0068470C" w:rsidRPr="00D24D38" w:rsidRDefault="0068470C" w:rsidP="0068470C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1200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85240" w14:textId="77777777" w:rsidR="0068470C" w:rsidRPr="00D24D38" w:rsidRDefault="0068470C" w:rsidP="0068470C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400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82CEE" w14:textId="77777777" w:rsidR="0068470C" w:rsidRPr="00D24D38" w:rsidRDefault="0068470C" w:rsidP="0068470C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400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06B79" w14:textId="77777777" w:rsidR="0068470C" w:rsidRPr="00D24D38" w:rsidRDefault="0068470C" w:rsidP="0068470C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400</w:t>
            </w:r>
          </w:p>
        </w:tc>
      </w:tr>
      <w:tr w:rsidR="0068470C" w:rsidRPr="00D24D38" w14:paraId="787CAE19" w14:textId="77777777" w:rsidTr="0068470C">
        <w:trPr>
          <w:trHeight w:val="37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91E24BA" w14:textId="77777777" w:rsidR="0068470C" w:rsidRPr="00D24D38" w:rsidRDefault="0068470C" w:rsidP="0068470C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3CCBD" w14:textId="77777777" w:rsidR="0068470C" w:rsidRPr="00D24D38" w:rsidRDefault="0068470C" w:rsidP="0068470C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1200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227FC" w14:textId="77777777" w:rsidR="0068470C" w:rsidRPr="00D24D38" w:rsidRDefault="0068470C" w:rsidP="0068470C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400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4A04C" w14:textId="77777777" w:rsidR="0068470C" w:rsidRPr="00D24D38" w:rsidRDefault="0068470C" w:rsidP="0068470C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400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674D4" w14:textId="77777777" w:rsidR="0068470C" w:rsidRPr="00D24D38" w:rsidRDefault="0068470C" w:rsidP="0068470C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400</w:t>
            </w:r>
          </w:p>
        </w:tc>
      </w:tr>
    </w:tbl>
    <w:p w14:paraId="622FE10D" w14:textId="77777777" w:rsidR="007B36E9" w:rsidRPr="00D24D38" w:rsidRDefault="007B36E9">
      <w:pPr>
        <w:jc w:val="both"/>
        <w:rPr>
          <w:sz w:val="28"/>
          <w:szCs w:val="28"/>
          <w:lang w:val="en-US"/>
        </w:rPr>
      </w:pPr>
    </w:p>
    <w:p w14:paraId="61D9A62F" w14:textId="77777777" w:rsidR="00752801" w:rsidRPr="00D24D38" w:rsidRDefault="00D22F73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 xml:space="preserve">         </w:t>
      </w:r>
      <w:r w:rsidR="006B7C16" w:rsidRPr="00D24D38">
        <w:rPr>
          <w:sz w:val="28"/>
          <w:szCs w:val="28"/>
        </w:rPr>
        <w:t>1.20</w:t>
      </w:r>
      <w:r w:rsidR="007B36E9" w:rsidRPr="00D24D38">
        <w:rPr>
          <w:sz w:val="28"/>
          <w:szCs w:val="28"/>
        </w:rPr>
        <w:t>. В Постановление а</w:t>
      </w:r>
      <w:r w:rsidRPr="00D24D38">
        <w:rPr>
          <w:sz w:val="28"/>
          <w:szCs w:val="28"/>
        </w:rPr>
        <w:t>дминистрации Таштагольск</w:t>
      </w:r>
      <w:r w:rsidR="00E462F5" w:rsidRPr="00D24D38">
        <w:rPr>
          <w:sz w:val="28"/>
          <w:szCs w:val="28"/>
        </w:rPr>
        <w:t xml:space="preserve">ого муниципального района от </w:t>
      </w:r>
      <w:r w:rsidR="008C1810" w:rsidRPr="00D24D38">
        <w:rPr>
          <w:sz w:val="28"/>
          <w:szCs w:val="28"/>
        </w:rPr>
        <w:t xml:space="preserve">19.09.2024 </w:t>
      </w:r>
      <w:r w:rsidRPr="00D24D38">
        <w:rPr>
          <w:sz w:val="28"/>
          <w:szCs w:val="28"/>
        </w:rPr>
        <w:t xml:space="preserve"> № </w:t>
      </w:r>
      <w:r w:rsidR="008C1810" w:rsidRPr="00D24D38">
        <w:rPr>
          <w:sz w:val="28"/>
          <w:szCs w:val="28"/>
        </w:rPr>
        <w:t>1116</w:t>
      </w:r>
      <w:r w:rsidRPr="00D24D38">
        <w:rPr>
          <w:sz w:val="28"/>
          <w:szCs w:val="28"/>
        </w:rPr>
        <w:t xml:space="preserve">-п </w:t>
      </w:r>
      <w:r w:rsidR="00381DE2" w:rsidRPr="00D24D38">
        <w:rPr>
          <w:sz w:val="28"/>
          <w:szCs w:val="28"/>
        </w:rPr>
        <w:t xml:space="preserve">   </w:t>
      </w:r>
      <w:r w:rsidRPr="00D24D38">
        <w:rPr>
          <w:sz w:val="28"/>
          <w:szCs w:val="28"/>
        </w:rPr>
        <w:t>«Об утверждении муниципальной  программы «Развитие муниципальной службы в муниципальном образовании «Таштагольс</w:t>
      </w:r>
      <w:r w:rsidR="008C1810" w:rsidRPr="00D24D38">
        <w:rPr>
          <w:sz w:val="28"/>
          <w:szCs w:val="28"/>
        </w:rPr>
        <w:t>кий муниципальный район» на 2025-2027</w:t>
      </w:r>
      <w:r w:rsidRPr="00D24D38">
        <w:rPr>
          <w:sz w:val="28"/>
          <w:szCs w:val="28"/>
        </w:rPr>
        <w:t xml:space="preserve"> годы</w:t>
      </w:r>
      <w:r w:rsidR="002C5DA5" w:rsidRPr="00D24D38">
        <w:rPr>
          <w:sz w:val="28"/>
          <w:szCs w:val="28"/>
        </w:rPr>
        <w:t>»</w:t>
      </w:r>
      <w:r w:rsidR="000419AD" w:rsidRPr="00D24D38">
        <w:rPr>
          <w:sz w:val="28"/>
          <w:szCs w:val="28"/>
        </w:rPr>
        <w:t xml:space="preserve"> </w:t>
      </w:r>
      <w:r w:rsidR="009A1B26" w:rsidRPr="00D24D38">
        <w:rPr>
          <w:b/>
          <w:sz w:val="28"/>
          <w:szCs w:val="28"/>
        </w:rPr>
        <w:t xml:space="preserve"> </w:t>
      </w:r>
      <w:r w:rsidR="000419AD" w:rsidRPr="00D24D38">
        <w:rPr>
          <w:sz w:val="28"/>
          <w:szCs w:val="28"/>
        </w:rPr>
        <w:t>следующие изменения</w:t>
      </w:r>
      <w:r w:rsidRPr="00D24D38">
        <w:rPr>
          <w:sz w:val="28"/>
          <w:szCs w:val="28"/>
        </w:rPr>
        <w:t>:</w:t>
      </w:r>
    </w:p>
    <w:p w14:paraId="75C93994" w14:textId="77777777" w:rsidR="009661DA" w:rsidRPr="00D24D38" w:rsidRDefault="006B7C16" w:rsidP="00752801">
      <w:pPr>
        <w:ind w:firstLine="567"/>
        <w:jc w:val="both"/>
        <w:rPr>
          <w:sz w:val="28"/>
          <w:szCs w:val="28"/>
        </w:rPr>
      </w:pPr>
      <w:r w:rsidRPr="00D24D38">
        <w:rPr>
          <w:sz w:val="28"/>
          <w:szCs w:val="28"/>
        </w:rPr>
        <w:t>1.20</w:t>
      </w:r>
      <w:r w:rsidR="00D22F73" w:rsidRPr="00D24D38">
        <w:rPr>
          <w:sz w:val="28"/>
          <w:szCs w:val="28"/>
        </w:rPr>
        <w:t>.1. В паспорте Программы раздел «Объемы и источники  финансирования Программы» изложить в следующей редакции:</w:t>
      </w:r>
    </w:p>
    <w:p w14:paraId="43B2E12B" w14:textId="77777777" w:rsidR="009661DA" w:rsidRPr="00D24D38" w:rsidRDefault="001475E2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>«Средства местного бюджета  всего -</w:t>
      </w:r>
      <w:r w:rsidR="000D2BF4" w:rsidRPr="00D24D38">
        <w:rPr>
          <w:sz w:val="28"/>
          <w:szCs w:val="28"/>
        </w:rPr>
        <w:t>189</w:t>
      </w:r>
      <w:r w:rsidR="00F46FEA" w:rsidRPr="00D24D38">
        <w:rPr>
          <w:sz w:val="28"/>
          <w:szCs w:val="28"/>
        </w:rPr>
        <w:t>,00</w:t>
      </w:r>
      <w:r w:rsidR="00D22F73" w:rsidRPr="00D24D38">
        <w:rPr>
          <w:sz w:val="28"/>
          <w:szCs w:val="28"/>
        </w:rPr>
        <w:t xml:space="preserve"> тыс. руб.,</w:t>
      </w:r>
      <w:r w:rsidR="00AA2144" w:rsidRPr="00D24D38">
        <w:rPr>
          <w:sz w:val="28"/>
          <w:szCs w:val="28"/>
        </w:rPr>
        <w:t xml:space="preserve"> </w:t>
      </w:r>
      <w:r w:rsidR="00D22F73" w:rsidRPr="00D24D38">
        <w:rPr>
          <w:sz w:val="28"/>
          <w:szCs w:val="28"/>
        </w:rPr>
        <w:t>в том числе:</w:t>
      </w:r>
    </w:p>
    <w:p w14:paraId="407518F2" w14:textId="77777777" w:rsidR="00721AAC" w:rsidRPr="00D24D38" w:rsidRDefault="000078B9" w:rsidP="00721AAC">
      <w:pPr>
        <w:ind w:left="-108"/>
        <w:jc w:val="both"/>
        <w:rPr>
          <w:sz w:val="28"/>
          <w:szCs w:val="28"/>
        </w:rPr>
      </w:pPr>
      <w:r w:rsidRPr="00D24D38">
        <w:rPr>
          <w:sz w:val="28"/>
          <w:szCs w:val="28"/>
        </w:rPr>
        <w:t>2025</w:t>
      </w:r>
      <w:r w:rsidR="00721AAC" w:rsidRPr="00D24D38">
        <w:rPr>
          <w:sz w:val="28"/>
          <w:szCs w:val="28"/>
        </w:rPr>
        <w:t xml:space="preserve"> год -  </w:t>
      </w:r>
      <w:r w:rsidR="000D2BF4" w:rsidRPr="00D24D38">
        <w:rPr>
          <w:sz w:val="28"/>
          <w:szCs w:val="28"/>
        </w:rPr>
        <w:t>63</w:t>
      </w:r>
      <w:r w:rsidR="00400B06" w:rsidRPr="00D24D38">
        <w:rPr>
          <w:sz w:val="28"/>
          <w:szCs w:val="28"/>
        </w:rPr>
        <w:t>,00</w:t>
      </w:r>
      <w:r w:rsidR="00721AAC" w:rsidRPr="00D24D38">
        <w:rPr>
          <w:sz w:val="28"/>
          <w:szCs w:val="28"/>
        </w:rPr>
        <w:t xml:space="preserve"> тыс. руб.</w:t>
      </w:r>
      <w:r w:rsidR="00174DC2" w:rsidRPr="00D24D38">
        <w:rPr>
          <w:sz w:val="28"/>
          <w:szCs w:val="28"/>
        </w:rPr>
        <w:t>,</w:t>
      </w:r>
    </w:p>
    <w:p w14:paraId="674ACC16" w14:textId="77777777" w:rsidR="00721AAC" w:rsidRPr="00D24D38" w:rsidRDefault="000078B9" w:rsidP="00721AAC">
      <w:pPr>
        <w:ind w:left="-108"/>
        <w:jc w:val="both"/>
        <w:rPr>
          <w:sz w:val="28"/>
          <w:szCs w:val="28"/>
        </w:rPr>
      </w:pPr>
      <w:r w:rsidRPr="00D24D38">
        <w:rPr>
          <w:sz w:val="28"/>
          <w:szCs w:val="28"/>
        </w:rPr>
        <w:t>2026</w:t>
      </w:r>
      <w:r w:rsidR="00721AAC" w:rsidRPr="00D24D38">
        <w:rPr>
          <w:sz w:val="28"/>
          <w:szCs w:val="28"/>
        </w:rPr>
        <w:t xml:space="preserve"> год -  63</w:t>
      </w:r>
      <w:r w:rsidR="00E016E8" w:rsidRPr="00D24D38">
        <w:rPr>
          <w:sz w:val="28"/>
          <w:szCs w:val="28"/>
        </w:rPr>
        <w:t>,0</w:t>
      </w:r>
      <w:r w:rsidR="0035168F" w:rsidRPr="00D24D38">
        <w:rPr>
          <w:sz w:val="28"/>
          <w:szCs w:val="28"/>
        </w:rPr>
        <w:t>0</w:t>
      </w:r>
      <w:r w:rsidR="00721AAC" w:rsidRPr="00D24D38">
        <w:rPr>
          <w:sz w:val="28"/>
          <w:szCs w:val="28"/>
        </w:rPr>
        <w:t xml:space="preserve"> тыс. руб.</w:t>
      </w:r>
      <w:r w:rsidR="00174DC2" w:rsidRPr="00D24D38">
        <w:rPr>
          <w:sz w:val="28"/>
          <w:szCs w:val="28"/>
        </w:rPr>
        <w:t>,</w:t>
      </w:r>
    </w:p>
    <w:p w14:paraId="3B844F78" w14:textId="77777777" w:rsidR="00721AAC" w:rsidRPr="00D24D38" w:rsidRDefault="000078B9" w:rsidP="00721AAC">
      <w:pPr>
        <w:ind w:left="-108"/>
        <w:jc w:val="both"/>
        <w:rPr>
          <w:sz w:val="28"/>
          <w:szCs w:val="28"/>
        </w:rPr>
      </w:pPr>
      <w:r w:rsidRPr="00D24D38">
        <w:rPr>
          <w:sz w:val="28"/>
          <w:szCs w:val="28"/>
        </w:rPr>
        <w:t>2027</w:t>
      </w:r>
      <w:r w:rsidR="00721AAC" w:rsidRPr="00D24D38">
        <w:rPr>
          <w:sz w:val="28"/>
          <w:szCs w:val="28"/>
        </w:rPr>
        <w:t xml:space="preserve"> год -  63</w:t>
      </w:r>
      <w:r w:rsidR="00E016E8" w:rsidRPr="00D24D38">
        <w:rPr>
          <w:sz w:val="28"/>
          <w:szCs w:val="28"/>
        </w:rPr>
        <w:t>,0</w:t>
      </w:r>
      <w:r w:rsidR="0035168F" w:rsidRPr="00D24D38">
        <w:rPr>
          <w:sz w:val="28"/>
          <w:szCs w:val="28"/>
        </w:rPr>
        <w:t>0</w:t>
      </w:r>
      <w:r w:rsidR="00721AAC" w:rsidRPr="00D24D38">
        <w:rPr>
          <w:sz w:val="28"/>
          <w:szCs w:val="28"/>
        </w:rPr>
        <w:t xml:space="preserve"> тыс. руб.»</w:t>
      </w:r>
    </w:p>
    <w:p w14:paraId="5DE98283" w14:textId="77777777" w:rsidR="009661DA" w:rsidRPr="00D24D38" w:rsidRDefault="006B7C16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 xml:space="preserve">       1.20</w:t>
      </w:r>
      <w:r w:rsidR="00D22F73" w:rsidRPr="00D24D38">
        <w:rPr>
          <w:sz w:val="28"/>
          <w:szCs w:val="28"/>
        </w:rPr>
        <w:t>.2. Раздел 4 «Ресурсное обеспечение Программы» изложить в следующей редакции:</w:t>
      </w:r>
    </w:p>
    <w:p w14:paraId="6240C636" w14:textId="77777777" w:rsidR="009661DA" w:rsidRPr="00D24D38" w:rsidRDefault="00D22F73">
      <w:pPr>
        <w:ind w:firstLine="624"/>
        <w:jc w:val="center"/>
        <w:rPr>
          <w:sz w:val="28"/>
          <w:szCs w:val="28"/>
        </w:rPr>
      </w:pPr>
      <w:r w:rsidRPr="00D24D38">
        <w:rPr>
          <w:sz w:val="28"/>
          <w:szCs w:val="28"/>
        </w:rPr>
        <w:t>«Раздел 4 «Ресурсное обеспечение Программы»</w:t>
      </w:r>
    </w:p>
    <w:p w14:paraId="6A00F1A9" w14:textId="77777777" w:rsidR="009661DA" w:rsidRPr="00D24D38" w:rsidRDefault="00D22F73">
      <w:pPr>
        <w:ind w:firstLine="624"/>
        <w:jc w:val="both"/>
        <w:rPr>
          <w:sz w:val="28"/>
          <w:szCs w:val="28"/>
        </w:rPr>
      </w:pPr>
      <w:r w:rsidRPr="00D24D38">
        <w:rPr>
          <w:sz w:val="28"/>
          <w:szCs w:val="28"/>
        </w:rPr>
        <w:t xml:space="preserve">Общий объем </w:t>
      </w:r>
      <w:r w:rsidR="00E8011E" w:rsidRPr="00D24D38">
        <w:rPr>
          <w:sz w:val="28"/>
          <w:szCs w:val="28"/>
        </w:rPr>
        <w:t>финансирования Программы на 2025-2027</w:t>
      </w:r>
      <w:r w:rsidR="00255C3E" w:rsidRPr="00D24D38">
        <w:rPr>
          <w:sz w:val="28"/>
          <w:szCs w:val="28"/>
        </w:rPr>
        <w:t xml:space="preserve"> годы составляет   </w:t>
      </w:r>
      <w:r w:rsidRPr="00D24D38">
        <w:rPr>
          <w:sz w:val="28"/>
          <w:szCs w:val="28"/>
        </w:rPr>
        <w:t xml:space="preserve">   всего </w:t>
      </w:r>
      <w:r w:rsidR="00255C3E" w:rsidRPr="00D24D38">
        <w:rPr>
          <w:sz w:val="28"/>
          <w:szCs w:val="28"/>
        </w:rPr>
        <w:t xml:space="preserve">- </w:t>
      </w:r>
      <w:r w:rsidR="000D2BF4" w:rsidRPr="00D24D38">
        <w:rPr>
          <w:sz w:val="28"/>
          <w:szCs w:val="28"/>
        </w:rPr>
        <w:t>189</w:t>
      </w:r>
      <w:r w:rsidR="00F46FEA" w:rsidRPr="00D24D38">
        <w:rPr>
          <w:sz w:val="28"/>
          <w:szCs w:val="28"/>
        </w:rPr>
        <w:t>,00</w:t>
      </w:r>
      <w:r w:rsidRPr="00D24D38">
        <w:rPr>
          <w:sz w:val="28"/>
          <w:szCs w:val="28"/>
        </w:rPr>
        <w:t xml:space="preserve"> тыс. руб.  из средств местного бюджета, в том числе по годам: </w:t>
      </w:r>
    </w:p>
    <w:p w14:paraId="4143DDC0" w14:textId="77777777" w:rsidR="00721AAC" w:rsidRPr="00D24D38" w:rsidRDefault="000F675B" w:rsidP="00721AAC">
      <w:pPr>
        <w:ind w:left="-108"/>
        <w:jc w:val="both"/>
        <w:rPr>
          <w:sz w:val="28"/>
          <w:szCs w:val="28"/>
        </w:rPr>
      </w:pPr>
      <w:r w:rsidRPr="00D24D38">
        <w:rPr>
          <w:sz w:val="28"/>
          <w:szCs w:val="28"/>
        </w:rPr>
        <w:t>202</w:t>
      </w:r>
      <w:r w:rsidR="00EA7514" w:rsidRPr="00D24D38">
        <w:rPr>
          <w:sz w:val="28"/>
          <w:szCs w:val="28"/>
        </w:rPr>
        <w:t>5</w:t>
      </w:r>
      <w:r w:rsidR="00721AAC" w:rsidRPr="00D24D38">
        <w:rPr>
          <w:sz w:val="28"/>
          <w:szCs w:val="28"/>
        </w:rPr>
        <w:t xml:space="preserve"> год </w:t>
      </w:r>
      <w:r w:rsidR="00165EC3" w:rsidRPr="00D24D38">
        <w:rPr>
          <w:sz w:val="28"/>
          <w:szCs w:val="28"/>
        </w:rPr>
        <w:t>–</w:t>
      </w:r>
      <w:r w:rsidR="00721AAC" w:rsidRPr="00D24D38">
        <w:rPr>
          <w:sz w:val="28"/>
          <w:szCs w:val="28"/>
        </w:rPr>
        <w:t xml:space="preserve"> </w:t>
      </w:r>
      <w:r w:rsidR="000D2BF4" w:rsidRPr="00D24D38">
        <w:rPr>
          <w:sz w:val="28"/>
          <w:szCs w:val="28"/>
        </w:rPr>
        <w:t>63</w:t>
      </w:r>
      <w:r w:rsidR="00400B06" w:rsidRPr="00D24D38">
        <w:rPr>
          <w:sz w:val="28"/>
          <w:szCs w:val="28"/>
        </w:rPr>
        <w:t>,00</w:t>
      </w:r>
      <w:r w:rsidR="00721AAC" w:rsidRPr="00D24D38">
        <w:rPr>
          <w:sz w:val="28"/>
          <w:szCs w:val="28"/>
        </w:rPr>
        <w:t xml:space="preserve"> тыс. руб.</w:t>
      </w:r>
      <w:r w:rsidR="00174DC2" w:rsidRPr="00D24D38">
        <w:rPr>
          <w:sz w:val="28"/>
          <w:szCs w:val="28"/>
        </w:rPr>
        <w:t>,</w:t>
      </w:r>
    </w:p>
    <w:p w14:paraId="639EE42B" w14:textId="77777777" w:rsidR="00721AAC" w:rsidRPr="00D24D38" w:rsidRDefault="00EA7514" w:rsidP="00721AAC">
      <w:pPr>
        <w:ind w:left="-108"/>
        <w:jc w:val="both"/>
        <w:rPr>
          <w:sz w:val="28"/>
          <w:szCs w:val="28"/>
        </w:rPr>
      </w:pPr>
      <w:r w:rsidRPr="00D24D38">
        <w:rPr>
          <w:sz w:val="28"/>
          <w:szCs w:val="28"/>
        </w:rPr>
        <w:t>2026</w:t>
      </w:r>
      <w:r w:rsidR="00721AAC" w:rsidRPr="00D24D38">
        <w:rPr>
          <w:sz w:val="28"/>
          <w:szCs w:val="28"/>
        </w:rPr>
        <w:t xml:space="preserve"> год -  63</w:t>
      </w:r>
      <w:r w:rsidR="00E016E8" w:rsidRPr="00D24D38">
        <w:rPr>
          <w:sz w:val="28"/>
          <w:szCs w:val="28"/>
        </w:rPr>
        <w:t>,0</w:t>
      </w:r>
      <w:r w:rsidR="0035168F" w:rsidRPr="00D24D38">
        <w:rPr>
          <w:sz w:val="28"/>
          <w:szCs w:val="28"/>
        </w:rPr>
        <w:t>0</w:t>
      </w:r>
      <w:r w:rsidR="00721AAC" w:rsidRPr="00D24D38">
        <w:rPr>
          <w:sz w:val="28"/>
          <w:szCs w:val="28"/>
        </w:rPr>
        <w:t xml:space="preserve"> тыс. руб.</w:t>
      </w:r>
      <w:r w:rsidR="00174DC2" w:rsidRPr="00D24D38">
        <w:rPr>
          <w:sz w:val="28"/>
          <w:szCs w:val="28"/>
        </w:rPr>
        <w:t>,</w:t>
      </w:r>
    </w:p>
    <w:p w14:paraId="61A42228" w14:textId="77777777" w:rsidR="00721AAC" w:rsidRPr="00D24D38" w:rsidRDefault="000F675B" w:rsidP="00721AAC">
      <w:pPr>
        <w:ind w:left="-108"/>
        <w:jc w:val="both"/>
        <w:rPr>
          <w:sz w:val="28"/>
          <w:szCs w:val="28"/>
        </w:rPr>
      </w:pPr>
      <w:r w:rsidRPr="00D24D38">
        <w:rPr>
          <w:sz w:val="28"/>
          <w:szCs w:val="28"/>
        </w:rPr>
        <w:t>202</w:t>
      </w:r>
      <w:r w:rsidR="00EA7514" w:rsidRPr="00D24D38">
        <w:rPr>
          <w:sz w:val="28"/>
          <w:szCs w:val="28"/>
        </w:rPr>
        <w:t>7</w:t>
      </w:r>
      <w:r w:rsidR="00721AAC" w:rsidRPr="00D24D38">
        <w:rPr>
          <w:sz w:val="28"/>
          <w:szCs w:val="28"/>
        </w:rPr>
        <w:t xml:space="preserve"> год -  63</w:t>
      </w:r>
      <w:r w:rsidR="00E016E8" w:rsidRPr="00D24D38">
        <w:rPr>
          <w:sz w:val="28"/>
          <w:szCs w:val="28"/>
        </w:rPr>
        <w:t>,0</w:t>
      </w:r>
      <w:r w:rsidR="0035168F" w:rsidRPr="00D24D38">
        <w:rPr>
          <w:sz w:val="28"/>
          <w:szCs w:val="28"/>
        </w:rPr>
        <w:t>0</w:t>
      </w:r>
      <w:r w:rsidR="00721AAC" w:rsidRPr="00D24D38">
        <w:rPr>
          <w:sz w:val="28"/>
          <w:szCs w:val="28"/>
        </w:rPr>
        <w:t xml:space="preserve"> тыс. руб.</w:t>
      </w:r>
    </w:p>
    <w:p w14:paraId="70BF3EE1" w14:textId="77777777" w:rsidR="009661DA" w:rsidRPr="00D24D38" w:rsidRDefault="00D22F73">
      <w:pPr>
        <w:ind w:firstLine="624"/>
        <w:jc w:val="both"/>
        <w:rPr>
          <w:sz w:val="28"/>
          <w:szCs w:val="28"/>
        </w:rPr>
      </w:pPr>
      <w:r w:rsidRPr="00D24D38">
        <w:rPr>
          <w:sz w:val="28"/>
          <w:szCs w:val="28"/>
        </w:rPr>
        <w:t xml:space="preserve">Объем финансирования подлежит ежегодному уточнению, исходя из возможностей бюджета на соответствующий финансовый год». </w:t>
      </w:r>
    </w:p>
    <w:p w14:paraId="73DC4295" w14:textId="77777777" w:rsidR="00D43DB4" w:rsidRPr="00D24D38" w:rsidRDefault="006B7C16" w:rsidP="002C5DA5">
      <w:pPr>
        <w:ind w:firstLine="624"/>
        <w:jc w:val="both"/>
        <w:rPr>
          <w:sz w:val="28"/>
          <w:szCs w:val="28"/>
        </w:rPr>
      </w:pPr>
      <w:r w:rsidRPr="00D24D38">
        <w:rPr>
          <w:sz w:val="28"/>
          <w:szCs w:val="28"/>
        </w:rPr>
        <w:t>1.20</w:t>
      </w:r>
      <w:r w:rsidR="00D22F73" w:rsidRPr="00D24D38">
        <w:rPr>
          <w:sz w:val="28"/>
          <w:szCs w:val="28"/>
        </w:rPr>
        <w:t>.3. Раздел 7   «Программные мероприятия»  изложить  в  следующей редакции:</w:t>
      </w:r>
    </w:p>
    <w:p w14:paraId="63F35047" w14:textId="77777777" w:rsidR="004572BF" w:rsidRPr="00D24D38" w:rsidRDefault="00D22F73" w:rsidP="009F1D9F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24D38">
        <w:rPr>
          <w:rFonts w:ascii="Times New Roman" w:hAnsi="Times New Roman" w:cs="Times New Roman"/>
          <w:sz w:val="28"/>
          <w:szCs w:val="28"/>
        </w:rPr>
        <w:t>7. Программные мероприятия</w:t>
      </w:r>
    </w:p>
    <w:p w14:paraId="085BA144" w14:textId="77777777" w:rsidR="00F239BC" w:rsidRPr="00D24D38" w:rsidRDefault="00F239BC" w:rsidP="009F1D9F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7460" w:type="dxa"/>
        <w:tblInd w:w="103" w:type="dxa"/>
        <w:tblLook w:val="04A0" w:firstRow="1" w:lastRow="0" w:firstColumn="1" w:lastColumn="0" w:noHBand="0" w:noVBand="1"/>
      </w:tblPr>
      <w:tblGrid>
        <w:gridCol w:w="3520"/>
        <w:gridCol w:w="1138"/>
        <w:gridCol w:w="934"/>
        <w:gridCol w:w="934"/>
        <w:gridCol w:w="934"/>
      </w:tblGrid>
      <w:tr w:rsidR="00E24C2E" w:rsidRPr="00D24D38" w14:paraId="3B3DA4E4" w14:textId="77777777" w:rsidTr="00E24C2E">
        <w:trPr>
          <w:trHeight w:val="147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66FA4" w14:textId="77777777" w:rsidR="00E24C2E" w:rsidRPr="00D24D38" w:rsidRDefault="00E24C2E" w:rsidP="00E24C2E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lastRenderedPageBreak/>
              <w:t>Наименование муниципальной программы, подпрограммы, мероприятия</w:t>
            </w:r>
          </w:p>
        </w:tc>
        <w:tc>
          <w:tcPr>
            <w:tcW w:w="3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5BA6D" w14:textId="77777777" w:rsidR="00E24C2E" w:rsidRPr="00D24D38" w:rsidRDefault="00E24C2E" w:rsidP="00E24C2E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Объем финансирования (тыс. руб.)</w:t>
            </w:r>
          </w:p>
        </w:tc>
      </w:tr>
      <w:tr w:rsidR="00E24C2E" w:rsidRPr="00D24D38" w14:paraId="3353F156" w14:textId="77777777" w:rsidTr="00E24C2E">
        <w:trPr>
          <w:trHeight w:val="88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6EB88A2" w14:textId="77777777" w:rsidR="00E24C2E" w:rsidRPr="00D24D38" w:rsidRDefault="00E24C2E" w:rsidP="00E24C2E">
            <w:pPr>
              <w:rPr>
                <w:color w:val="000000"/>
              </w:rPr>
            </w:pPr>
            <w:r w:rsidRPr="00D24D38">
              <w:rPr>
                <w:color w:val="000000"/>
              </w:rPr>
              <w:t>1.Подпрограмма "Развитие муниципальной службы"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58578" w14:textId="77777777" w:rsidR="00E24C2E" w:rsidRPr="00D24D38" w:rsidRDefault="00E24C2E" w:rsidP="00E24C2E">
            <w:pPr>
              <w:rPr>
                <w:color w:val="000000"/>
              </w:rPr>
            </w:pPr>
            <w:r w:rsidRPr="00D24D38">
              <w:rPr>
                <w:color w:val="000000"/>
              </w:rPr>
              <w:t>Всего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E258A" w14:textId="77777777" w:rsidR="00E24C2E" w:rsidRPr="00D24D38" w:rsidRDefault="00E24C2E" w:rsidP="00E24C2E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2025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2C38C" w14:textId="77777777" w:rsidR="00E24C2E" w:rsidRPr="00D24D38" w:rsidRDefault="00E24C2E" w:rsidP="00E24C2E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2026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4B657" w14:textId="77777777" w:rsidR="00E24C2E" w:rsidRPr="00D24D38" w:rsidRDefault="00E24C2E" w:rsidP="00E24C2E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2027</w:t>
            </w:r>
          </w:p>
        </w:tc>
      </w:tr>
      <w:tr w:rsidR="00E24C2E" w:rsidRPr="00D24D38" w14:paraId="2A006B2C" w14:textId="77777777" w:rsidTr="00E24C2E">
        <w:trPr>
          <w:trHeight w:val="231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65E3FE4" w14:textId="77777777" w:rsidR="00E24C2E" w:rsidRPr="00D24D38" w:rsidRDefault="00E24C2E" w:rsidP="00E24C2E">
            <w:pPr>
              <w:rPr>
                <w:color w:val="000000"/>
              </w:rPr>
            </w:pPr>
            <w:r w:rsidRPr="00D24D38">
              <w:rPr>
                <w:color w:val="000000"/>
              </w:rPr>
              <w:t>1.1. Профессиональная подготовка, переподготовка, повышение квалификации, участие в целевых курсах и семинарах муниципальных служащих и лиц, замещающих муниципальные должности в органах местного самоуправления Таштагольского муниципального округа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5EAE3" w14:textId="77777777" w:rsidR="00E24C2E" w:rsidRPr="00D24D38" w:rsidRDefault="00E24C2E" w:rsidP="00E24C2E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143,00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0F73C" w14:textId="77777777" w:rsidR="00E24C2E" w:rsidRPr="00D24D38" w:rsidRDefault="00E24C2E" w:rsidP="00E24C2E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63,00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97A6F" w14:textId="77777777" w:rsidR="00E24C2E" w:rsidRPr="00D24D38" w:rsidRDefault="00E24C2E" w:rsidP="00E24C2E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40,00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AD2A9" w14:textId="77777777" w:rsidR="00E24C2E" w:rsidRPr="00D24D38" w:rsidRDefault="00E24C2E" w:rsidP="00E24C2E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40,00</w:t>
            </w:r>
          </w:p>
        </w:tc>
      </w:tr>
      <w:tr w:rsidR="00E24C2E" w:rsidRPr="00D24D38" w14:paraId="6F24FE20" w14:textId="77777777" w:rsidTr="00E24C2E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D1C3F4A" w14:textId="77777777" w:rsidR="00E24C2E" w:rsidRPr="00D24D38" w:rsidRDefault="00E24C2E" w:rsidP="00E24C2E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4DE95" w14:textId="77777777" w:rsidR="00E24C2E" w:rsidRPr="00D24D38" w:rsidRDefault="00E24C2E" w:rsidP="00E24C2E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143,00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BFF21" w14:textId="77777777" w:rsidR="00E24C2E" w:rsidRPr="00D24D38" w:rsidRDefault="00E24C2E" w:rsidP="00E24C2E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63,00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7585A" w14:textId="77777777" w:rsidR="00E24C2E" w:rsidRPr="00D24D38" w:rsidRDefault="00E24C2E" w:rsidP="00E24C2E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40,00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5337C" w14:textId="77777777" w:rsidR="00E24C2E" w:rsidRPr="00D24D38" w:rsidRDefault="00E24C2E" w:rsidP="00E24C2E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40,00</w:t>
            </w:r>
          </w:p>
        </w:tc>
      </w:tr>
      <w:tr w:rsidR="00E24C2E" w:rsidRPr="00D24D38" w14:paraId="175D5C9C" w14:textId="77777777" w:rsidTr="00E24C2E">
        <w:trPr>
          <w:trHeight w:val="102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93608E8" w14:textId="77777777" w:rsidR="00E24C2E" w:rsidRPr="00D24D38" w:rsidRDefault="00E24C2E" w:rsidP="00E24C2E">
            <w:pPr>
              <w:rPr>
                <w:color w:val="000000"/>
              </w:rPr>
            </w:pPr>
            <w:r w:rsidRPr="00D24D38">
              <w:rPr>
                <w:color w:val="000000"/>
              </w:rPr>
              <w:t>1.</w:t>
            </w:r>
            <w:proofErr w:type="gramStart"/>
            <w:r w:rsidRPr="00D24D38">
              <w:rPr>
                <w:color w:val="000000"/>
              </w:rPr>
              <w:t>2.Обучение</w:t>
            </w:r>
            <w:proofErr w:type="gramEnd"/>
            <w:r w:rsidRPr="00D24D38">
              <w:rPr>
                <w:color w:val="000000"/>
              </w:rPr>
              <w:t xml:space="preserve"> </w:t>
            </w:r>
            <w:proofErr w:type="gramStart"/>
            <w:r w:rsidRPr="00D24D38">
              <w:rPr>
                <w:color w:val="000000"/>
              </w:rPr>
              <w:t>муниципальных  служащих</w:t>
            </w:r>
            <w:proofErr w:type="gramEnd"/>
            <w:r w:rsidRPr="00D24D38">
              <w:rPr>
                <w:color w:val="000000"/>
              </w:rPr>
              <w:t xml:space="preserve"> по вопросам предоставления муниципальных услуг в электронном виде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0B314" w14:textId="77777777" w:rsidR="00E24C2E" w:rsidRPr="00D24D38" w:rsidRDefault="00E24C2E" w:rsidP="00E24C2E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2D76A" w14:textId="77777777" w:rsidR="00E24C2E" w:rsidRPr="00D24D38" w:rsidRDefault="00E24C2E" w:rsidP="00E24C2E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ECC7C" w14:textId="77777777" w:rsidR="00E24C2E" w:rsidRPr="00D24D38" w:rsidRDefault="00E24C2E" w:rsidP="00E24C2E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5,00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775C2" w14:textId="77777777" w:rsidR="00E24C2E" w:rsidRPr="00D24D38" w:rsidRDefault="00E24C2E" w:rsidP="00E24C2E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5,00</w:t>
            </w:r>
          </w:p>
        </w:tc>
      </w:tr>
      <w:tr w:rsidR="00E24C2E" w:rsidRPr="00D24D38" w14:paraId="035EC332" w14:textId="77777777" w:rsidTr="00E24C2E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3B68AEF" w14:textId="77777777" w:rsidR="00E24C2E" w:rsidRPr="00D24D38" w:rsidRDefault="00E24C2E" w:rsidP="00E24C2E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CF0DB" w14:textId="77777777" w:rsidR="00E24C2E" w:rsidRPr="00D24D38" w:rsidRDefault="00E24C2E" w:rsidP="00E24C2E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0C91D" w14:textId="77777777" w:rsidR="00E24C2E" w:rsidRPr="00D24D38" w:rsidRDefault="00E24C2E" w:rsidP="00E24C2E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04948" w14:textId="77777777" w:rsidR="00E24C2E" w:rsidRPr="00D24D38" w:rsidRDefault="00E24C2E" w:rsidP="00E24C2E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5,00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830A3" w14:textId="77777777" w:rsidR="00E24C2E" w:rsidRPr="00D24D38" w:rsidRDefault="00E24C2E" w:rsidP="00E24C2E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5,00</w:t>
            </w:r>
          </w:p>
        </w:tc>
      </w:tr>
      <w:tr w:rsidR="00E24C2E" w:rsidRPr="00D24D38" w14:paraId="1A35E1A3" w14:textId="77777777" w:rsidTr="00E24C2E">
        <w:trPr>
          <w:trHeight w:val="226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57310CE" w14:textId="77777777" w:rsidR="00E24C2E" w:rsidRPr="00D24D38" w:rsidRDefault="00E24C2E" w:rsidP="00E24C2E">
            <w:pPr>
              <w:rPr>
                <w:color w:val="000000"/>
              </w:rPr>
            </w:pPr>
            <w:r w:rsidRPr="00D24D38">
              <w:rPr>
                <w:color w:val="000000"/>
              </w:rPr>
              <w:t xml:space="preserve">1.3.Профессиональная подготовка, переподготовка, повышение квалификации граждан, включенных в кадровый резерв на замещение вакантных должностей муниципальной службы в органах местного самоуправления Таштагольского муниципального округа 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89F28" w14:textId="77777777" w:rsidR="00E24C2E" w:rsidRPr="00D24D38" w:rsidRDefault="00E24C2E" w:rsidP="00E24C2E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26,00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E7FBA" w14:textId="77777777" w:rsidR="00E24C2E" w:rsidRPr="00D24D38" w:rsidRDefault="00E24C2E" w:rsidP="00E24C2E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6ACE7" w14:textId="77777777" w:rsidR="00E24C2E" w:rsidRPr="00D24D38" w:rsidRDefault="00E24C2E" w:rsidP="00E24C2E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13,00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40BCF" w14:textId="77777777" w:rsidR="00E24C2E" w:rsidRPr="00D24D38" w:rsidRDefault="00E24C2E" w:rsidP="00E24C2E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13,00</w:t>
            </w:r>
          </w:p>
        </w:tc>
      </w:tr>
      <w:tr w:rsidR="00E24C2E" w:rsidRPr="00D24D38" w14:paraId="6693DEA2" w14:textId="77777777" w:rsidTr="00E24C2E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01DF119" w14:textId="77777777" w:rsidR="00E24C2E" w:rsidRPr="00D24D38" w:rsidRDefault="00E24C2E" w:rsidP="00E24C2E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71F7A" w14:textId="77777777" w:rsidR="00E24C2E" w:rsidRPr="00D24D38" w:rsidRDefault="00E24C2E" w:rsidP="00E24C2E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26,00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F6B88" w14:textId="77777777" w:rsidR="00E24C2E" w:rsidRPr="00D24D38" w:rsidRDefault="00E24C2E" w:rsidP="00E24C2E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CFC93" w14:textId="77777777" w:rsidR="00E24C2E" w:rsidRPr="00D24D38" w:rsidRDefault="00E24C2E" w:rsidP="00E24C2E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13,00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267C6" w14:textId="77777777" w:rsidR="00E24C2E" w:rsidRPr="00D24D38" w:rsidRDefault="00E24C2E" w:rsidP="00E24C2E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13,00</w:t>
            </w:r>
          </w:p>
        </w:tc>
      </w:tr>
      <w:tr w:rsidR="00E24C2E" w:rsidRPr="00D24D38" w14:paraId="1CA3D5FA" w14:textId="77777777" w:rsidTr="00E24C2E">
        <w:trPr>
          <w:trHeight w:val="102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1D0E689" w14:textId="77777777" w:rsidR="00E24C2E" w:rsidRPr="00D24D38" w:rsidRDefault="00E24C2E" w:rsidP="00E24C2E">
            <w:pPr>
              <w:rPr>
                <w:color w:val="000000"/>
              </w:rPr>
            </w:pPr>
            <w:r w:rsidRPr="00D24D38">
              <w:rPr>
                <w:color w:val="000000"/>
              </w:rPr>
              <w:t>1.4.Проведение конкурса на звание «Лучший муниципальный служащий Ташт</w:t>
            </w:r>
            <w:r w:rsidR="00032407">
              <w:rPr>
                <w:color w:val="000000"/>
              </w:rPr>
              <w:t>агольского муниципального округа</w:t>
            </w:r>
            <w:r w:rsidRPr="00D24D38">
              <w:rPr>
                <w:color w:val="000000"/>
              </w:rPr>
              <w:t xml:space="preserve">» 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8EF02" w14:textId="77777777" w:rsidR="00E24C2E" w:rsidRPr="00D24D38" w:rsidRDefault="00E24C2E" w:rsidP="00E24C2E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60660" w14:textId="77777777" w:rsidR="00E24C2E" w:rsidRPr="00D24D38" w:rsidRDefault="00E24C2E" w:rsidP="00E24C2E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F8B3C" w14:textId="77777777" w:rsidR="00E24C2E" w:rsidRPr="00D24D38" w:rsidRDefault="00E24C2E" w:rsidP="00E24C2E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5,00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D481A" w14:textId="77777777" w:rsidR="00E24C2E" w:rsidRPr="00D24D38" w:rsidRDefault="00E24C2E" w:rsidP="00E24C2E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5,00</w:t>
            </w:r>
          </w:p>
        </w:tc>
      </w:tr>
      <w:tr w:rsidR="00E24C2E" w:rsidRPr="00D24D38" w14:paraId="68F38AB1" w14:textId="77777777" w:rsidTr="00E24C2E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454AB11" w14:textId="77777777" w:rsidR="00E24C2E" w:rsidRPr="00D24D38" w:rsidRDefault="00E24C2E" w:rsidP="00E24C2E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37D72" w14:textId="77777777" w:rsidR="00E24C2E" w:rsidRPr="00D24D38" w:rsidRDefault="00E24C2E" w:rsidP="00E24C2E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06931" w14:textId="77777777" w:rsidR="00E24C2E" w:rsidRPr="00D24D38" w:rsidRDefault="00E24C2E" w:rsidP="00E24C2E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02A0E" w14:textId="77777777" w:rsidR="00E24C2E" w:rsidRPr="00D24D38" w:rsidRDefault="00E24C2E" w:rsidP="00E24C2E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5,00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A5033" w14:textId="77777777" w:rsidR="00E24C2E" w:rsidRPr="00D24D38" w:rsidRDefault="00E24C2E" w:rsidP="00E24C2E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5,00</w:t>
            </w:r>
          </w:p>
        </w:tc>
      </w:tr>
      <w:tr w:rsidR="00E24C2E" w:rsidRPr="00D24D38" w14:paraId="0D6BF1C0" w14:textId="77777777" w:rsidTr="00E24C2E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CA428" w14:textId="77777777" w:rsidR="00E24C2E" w:rsidRPr="00D24D38" w:rsidRDefault="00E24C2E" w:rsidP="00E24C2E">
            <w:pPr>
              <w:rPr>
                <w:color w:val="000000"/>
              </w:rPr>
            </w:pPr>
            <w:r w:rsidRPr="00D24D38">
              <w:rPr>
                <w:color w:val="000000"/>
              </w:rPr>
              <w:t xml:space="preserve">Итого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27608" w14:textId="77777777" w:rsidR="00E24C2E" w:rsidRPr="00D24D38" w:rsidRDefault="00E24C2E" w:rsidP="00E24C2E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189,00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71980" w14:textId="77777777" w:rsidR="00E24C2E" w:rsidRPr="00D24D38" w:rsidRDefault="00E24C2E" w:rsidP="00E24C2E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63,00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A226F" w14:textId="77777777" w:rsidR="00E24C2E" w:rsidRPr="00D24D38" w:rsidRDefault="00E24C2E" w:rsidP="00E24C2E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63,00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7DB7C" w14:textId="77777777" w:rsidR="00E24C2E" w:rsidRPr="00D24D38" w:rsidRDefault="00E24C2E" w:rsidP="00E24C2E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63,00</w:t>
            </w:r>
          </w:p>
        </w:tc>
      </w:tr>
      <w:tr w:rsidR="00E24C2E" w:rsidRPr="00D24D38" w14:paraId="40AE988B" w14:textId="77777777" w:rsidTr="00E24C2E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1261417" w14:textId="77777777" w:rsidR="00E24C2E" w:rsidRPr="00D24D38" w:rsidRDefault="00E24C2E" w:rsidP="00E24C2E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D78D2" w14:textId="77777777" w:rsidR="00E24C2E" w:rsidRPr="00D24D38" w:rsidRDefault="00E24C2E" w:rsidP="00E24C2E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189,00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0C830" w14:textId="77777777" w:rsidR="00E24C2E" w:rsidRPr="00D24D38" w:rsidRDefault="00E24C2E" w:rsidP="00E24C2E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63,00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CABBF" w14:textId="77777777" w:rsidR="00E24C2E" w:rsidRPr="00D24D38" w:rsidRDefault="00E24C2E" w:rsidP="00E24C2E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63,00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5997F" w14:textId="77777777" w:rsidR="00E24C2E" w:rsidRPr="00D24D38" w:rsidRDefault="00E24C2E" w:rsidP="00E24C2E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63,00</w:t>
            </w:r>
          </w:p>
        </w:tc>
      </w:tr>
    </w:tbl>
    <w:p w14:paraId="051EECA2" w14:textId="77777777" w:rsidR="00E24C2E" w:rsidRPr="00D24D38" w:rsidRDefault="00E24C2E" w:rsidP="009F1D9F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</w:p>
    <w:p w14:paraId="0E68B80E" w14:textId="77777777" w:rsidR="00E24C2E" w:rsidRPr="00D24D38" w:rsidRDefault="00E24C2E" w:rsidP="009F1D9F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</w:p>
    <w:p w14:paraId="6269A336" w14:textId="77777777" w:rsidR="00F30C22" w:rsidRPr="00D24D38" w:rsidRDefault="00D22F73" w:rsidP="00B547F9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8"/>
          <w:szCs w:val="28"/>
        </w:rPr>
      </w:pPr>
      <w:r w:rsidRPr="00D24D38"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="00F30C22" w:rsidRPr="00D24D38">
        <w:rPr>
          <w:sz w:val="28"/>
          <w:szCs w:val="28"/>
        </w:rPr>
        <w:t xml:space="preserve">               </w:t>
      </w:r>
      <w:r w:rsidRPr="00D24D38">
        <w:rPr>
          <w:sz w:val="28"/>
          <w:szCs w:val="28"/>
        </w:rPr>
        <w:t xml:space="preserve"> </w:t>
      </w:r>
    </w:p>
    <w:p w14:paraId="09A73C51" w14:textId="77777777" w:rsidR="00586D80" w:rsidRPr="00D24D38" w:rsidRDefault="00EB56F7" w:rsidP="00D63D55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D24D38">
        <w:rPr>
          <w:rFonts w:ascii="Times New Roman" w:hAnsi="Times New Roman" w:cs="Times New Roman"/>
          <w:sz w:val="28"/>
          <w:szCs w:val="28"/>
        </w:rPr>
        <w:lastRenderedPageBreak/>
        <w:t>1.2</w:t>
      </w:r>
      <w:r w:rsidR="006B7C16" w:rsidRPr="00D24D38">
        <w:rPr>
          <w:rFonts w:ascii="Times New Roman" w:hAnsi="Times New Roman" w:cs="Times New Roman"/>
          <w:sz w:val="28"/>
          <w:szCs w:val="28"/>
        </w:rPr>
        <w:t>1</w:t>
      </w:r>
      <w:r w:rsidR="00561D4D" w:rsidRPr="00D24D38">
        <w:rPr>
          <w:rFonts w:ascii="Times New Roman" w:hAnsi="Times New Roman" w:cs="Times New Roman"/>
          <w:sz w:val="28"/>
          <w:szCs w:val="28"/>
        </w:rPr>
        <w:t>. В Постановление а</w:t>
      </w:r>
      <w:r w:rsidR="00D22F73" w:rsidRPr="00D24D38">
        <w:rPr>
          <w:rFonts w:ascii="Times New Roman" w:hAnsi="Times New Roman" w:cs="Times New Roman"/>
          <w:sz w:val="28"/>
          <w:szCs w:val="28"/>
        </w:rPr>
        <w:t>дминистрации Таштагольского муниципального района</w:t>
      </w:r>
      <w:r w:rsidR="00D22F73" w:rsidRPr="00D24D38">
        <w:rPr>
          <w:sz w:val="28"/>
          <w:szCs w:val="28"/>
        </w:rPr>
        <w:t xml:space="preserve"> </w:t>
      </w:r>
      <w:r w:rsidR="00F618A6" w:rsidRPr="00D24D38">
        <w:rPr>
          <w:rFonts w:ascii="Times New Roman" w:hAnsi="Times New Roman" w:cs="Times New Roman"/>
          <w:sz w:val="28"/>
          <w:szCs w:val="28"/>
        </w:rPr>
        <w:t xml:space="preserve">от </w:t>
      </w:r>
      <w:r w:rsidR="00E22CED" w:rsidRPr="00D24D38">
        <w:rPr>
          <w:rFonts w:ascii="Times New Roman" w:hAnsi="Times New Roman" w:cs="Times New Roman"/>
          <w:sz w:val="28"/>
          <w:szCs w:val="28"/>
        </w:rPr>
        <w:t>23.12.2024</w:t>
      </w:r>
      <w:r w:rsidR="00D22F73" w:rsidRPr="00D24D38">
        <w:rPr>
          <w:rFonts w:ascii="Times New Roman" w:hAnsi="Times New Roman" w:cs="Times New Roman"/>
          <w:sz w:val="28"/>
          <w:szCs w:val="28"/>
        </w:rPr>
        <w:t xml:space="preserve"> № </w:t>
      </w:r>
      <w:r w:rsidR="00E22CED" w:rsidRPr="00D24D38">
        <w:rPr>
          <w:rFonts w:ascii="Times New Roman" w:hAnsi="Times New Roman" w:cs="Times New Roman"/>
          <w:sz w:val="28"/>
          <w:szCs w:val="28"/>
        </w:rPr>
        <w:t>1594</w:t>
      </w:r>
      <w:r w:rsidR="00D22F73" w:rsidRPr="00D24D38">
        <w:rPr>
          <w:rFonts w:ascii="Times New Roman" w:hAnsi="Times New Roman" w:cs="Times New Roman"/>
          <w:sz w:val="28"/>
          <w:szCs w:val="28"/>
        </w:rPr>
        <w:t>-п   «Об утверждении муниципальной программы «Модернизация объектов коммунальной инфраструктуры и поддержка жилищно-коммунального хозяйства на территории  Таштагольского муниципального  района» на 20</w:t>
      </w:r>
      <w:r w:rsidR="00E22CED" w:rsidRPr="00D24D38">
        <w:rPr>
          <w:rFonts w:ascii="Times New Roman" w:hAnsi="Times New Roman" w:cs="Times New Roman"/>
          <w:sz w:val="28"/>
          <w:szCs w:val="28"/>
        </w:rPr>
        <w:t>25-2037</w:t>
      </w:r>
      <w:r w:rsidR="00DC75D6" w:rsidRPr="00D24D38">
        <w:rPr>
          <w:rFonts w:ascii="Times New Roman" w:hAnsi="Times New Roman" w:cs="Times New Roman"/>
          <w:sz w:val="28"/>
          <w:szCs w:val="28"/>
        </w:rPr>
        <w:t xml:space="preserve"> годы» </w:t>
      </w:r>
      <w:r w:rsidR="007C4406" w:rsidRPr="00D24D38">
        <w:rPr>
          <w:sz w:val="28"/>
          <w:szCs w:val="28"/>
        </w:rPr>
        <w:t>(</w:t>
      </w:r>
      <w:r w:rsidR="00F618A6" w:rsidRPr="00D24D38">
        <w:rPr>
          <w:rFonts w:ascii="Times New Roman" w:hAnsi="Times New Roman" w:cs="Times New Roman"/>
          <w:sz w:val="28"/>
          <w:szCs w:val="28"/>
        </w:rPr>
        <w:t xml:space="preserve">в редакции от </w:t>
      </w:r>
      <w:r w:rsidR="00B7185A" w:rsidRPr="00D24D38">
        <w:rPr>
          <w:rFonts w:ascii="Times New Roman" w:hAnsi="Times New Roman" w:cs="Times New Roman"/>
          <w:sz w:val="28"/>
          <w:szCs w:val="28"/>
        </w:rPr>
        <w:t>28.04.2025 №549-п</w:t>
      </w:r>
      <w:r w:rsidR="007C4406" w:rsidRPr="00D24D38">
        <w:rPr>
          <w:rFonts w:ascii="Times New Roman" w:hAnsi="Times New Roman" w:cs="Times New Roman"/>
          <w:sz w:val="28"/>
          <w:szCs w:val="28"/>
        </w:rPr>
        <w:t>)</w:t>
      </w:r>
      <w:r w:rsidR="007C4406" w:rsidRPr="00D24D38">
        <w:rPr>
          <w:sz w:val="28"/>
          <w:szCs w:val="28"/>
        </w:rPr>
        <w:t xml:space="preserve"> </w:t>
      </w:r>
      <w:r w:rsidR="00DC75D6" w:rsidRPr="00D24D38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6FC19FE7" w14:textId="77777777" w:rsidR="009661DA" w:rsidRPr="00D24D38" w:rsidRDefault="00EB56F7" w:rsidP="0005786C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0" w:firstLine="708"/>
        <w:jc w:val="both"/>
        <w:outlineLvl w:val="0"/>
        <w:rPr>
          <w:b w:val="0"/>
          <w:sz w:val="28"/>
          <w:szCs w:val="28"/>
        </w:rPr>
      </w:pPr>
      <w:r w:rsidRPr="00D24D38">
        <w:rPr>
          <w:b w:val="0"/>
          <w:sz w:val="28"/>
          <w:szCs w:val="28"/>
        </w:rPr>
        <w:t>1.2</w:t>
      </w:r>
      <w:r w:rsidR="006B7C16" w:rsidRPr="00D24D38">
        <w:rPr>
          <w:b w:val="0"/>
          <w:sz w:val="28"/>
          <w:szCs w:val="28"/>
        </w:rPr>
        <w:t>1</w:t>
      </w:r>
      <w:r w:rsidR="00D22F73" w:rsidRPr="00D24D38">
        <w:rPr>
          <w:b w:val="0"/>
          <w:sz w:val="28"/>
          <w:szCs w:val="28"/>
        </w:rPr>
        <w:t>.1. В паспорте программы раздел «Объемы и источн</w:t>
      </w:r>
      <w:r w:rsidR="00785B88" w:rsidRPr="00D24D38">
        <w:rPr>
          <w:b w:val="0"/>
          <w:sz w:val="28"/>
          <w:szCs w:val="28"/>
        </w:rPr>
        <w:t>ики финансирования</w:t>
      </w:r>
      <w:r w:rsidR="00D22F73" w:rsidRPr="00D24D38">
        <w:rPr>
          <w:b w:val="0"/>
          <w:sz w:val="28"/>
          <w:szCs w:val="28"/>
        </w:rPr>
        <w:t xml:space="preserve"> программы в целом и с разбивкой по годам ее реализации» изложить в следующей редакции:</w:t>
      </w:r>
    </w:p>
    <w:p w14:paraId="72204EC3" w14:textId="77777777" w:rsidR="009158B8" w:rsidRPr="00D24D38" w:rsidRDefault="00D3719C" w:rsidP="009158B8">
      <w:pPr>
        <w:rPr>
          <w:sz w:val="28"/>
          <w:szCs w:val="28"/>
        </w:rPr>
      </w:pPr>
      <w:r w:rsidRPr="00D24D38">
        <w:rPr>
          <w:sz w:val="28"/>
          <w:szCs w:val="28"/>
        </w:rPr>
        <w:t>2025</w:t>
      </w:r>
      <w:r w:rsidR="009158B8" w:rsidRPr="00D24D38">
        <w:rPr>
          <w:sz w:val="28"/>
          <w:szCs w:val="28"/>
        </w:rPr>
        <w:t xml:space="preserve"> год – </w:t>
      </w:r>
      <w:r w:rsidR="00877B40" w:rsidRPr="00D24D38">
        <w:rPr>
          <w:sz w:val="28"/>
          <w:szCs w:val="28"/>
        </w:rPr>
        <w:t xml:space="preserve"> 633217,768780</w:t>
      </w:r>
      <w:r w:rsidRPr="00D24D38">
        <w:rPr>
          <w:sz w:val="28"/>
          <w:szCs w:val="28"/>
        </w:rPr>
        <w:t xml:space="preserve"> тыс. руб.;</w:t>
      </w:r>
      <w:r w:rsidRPr="00D24D38">
        <w:rPr>
          <w:sz w:val="28"/>
          <w:szCs w:val="28"/>
        </w:rPr>
        <w:br/>
        <w:t>2026</w:t>
      </w:r>
      <w:r w:rsidR="009158B8" w:rsidRPr="00D24D38">
        <w:rPr>
          <w:sz w:val="28"/>
          <w:szCs w:val="28"/>
        </w:rPr>
        <w:t xml:space="preserve"> год –</w:t>
      </w:r>
      <w:r w:rsidR="00877B40" w:rsidRPr="00D24D38">
        <w:rPr>
          <w:sz w:val="28"/>
          <w:szCs w:val="28"/>
        </w:rPr>
        <w:t xml:space="preserve"> 1619240,47</w:t>
      </w:r>
      <w:r w:rsidRPr="00D24D38">
        <w:rPr>
          <w:sz w:val="28"/>
          <w:szCs w:val="28"/>
        </w:rPr>
        <w:t xml:space="preserve"> тыс. руб.</w:t>
      </w:r>
      <w:r w:rsidR="009158B8" w:rsidRPr="00D24D38">
        <w:rPr>
          <w:sz w:val="28"/>
          <w:szCs w:val="28"/>
        </w:rPr>
        <w:t>;</w:t>
      </w:r>
    </w:p>
    <w:p w14:paraId="5C7A73C4" w14:textId="77777777" w:rsidR="00877B40" w:rsidRPr="00D24D38" w:rsidRDefault="00D3719C" w:rsidP="009158B8">
      <w:pPr>
        <w:rPr>
          <w:sz w:val="28"/>
          <w:szCs w:val="28"/>
        </w:rPr>
      </w:pPr>
      <w:r w:rsidRPr="00D24D38">
        <w:rPr>
          <w:sz w:val="28"/>
          <w:szCs w:val="28"/>
        </w:rPr>
        <w:t>2027</w:t>
      </w:r>
      <w:r w:rsidR="009158B8" w:rsidRPr="00D24D38">
        <w:rPr>
          <w:sz w:val="28"/>
          <w:szCs w:val="28"/>
        </w:rPr>
        <w:t xml:space="preserve"> год –  </w:t>
      </w:r>
      <w:r w:rsidR="00877B40" w:rsidRPr="00D24D38">
        <w:rPr>
          <w:sz w:val="28"/>
          <w:szCs w:val="28"/>
        </w:rPr>
        <w:t>1407280,573670</w:t>
      </w:r>
      <w:r w:rsidR="007E4C97" w:rsidRPr="00D24D38">
        <w:rPr>
          <w:sz w:val="28"/>
          <w:szCs w:val="28"/>
        </w:rPr>
        <w:t xml:space="preserve"> </w:t>
      </w:r>
      <w:r w:rsidRPr="00D24D38">
        <w:rPr>
          <w:sz w:val="28"/>
          <w:szCs w:val="28"/>
        </w:rPr>
        <w:t>тыс. руб.</w:t>
      </w:r>
      <w:r w:rsidR="009158B8" w:rsidRPr="00D24D38">
        <w:rPr>
          <w:sz w:val="28"/>
          <w:szCs w:val="28"/>
        </w:rPr>
        <w:t>;</w:t>
      </w:r>
    </w:p>
    <w:p w14:paraId="60B819D1" w14:textId="77777777" w:rsidR="00877B40" w:rsidRPr="00D24D38" w:rsidRDefault="00877B40" w:rsidP="00877B40">
      <w:pPr>
        <w:rPr>
          <w:sz w:val="28"/>
          <w:szCs w:val="28"/>
        </w:rPr>
      </w:pPr>
      <w:r w:rsidRPr="00D24D38">
        <w:rPr>
          <w:sz w:val="28"/>
          <w:szCs w:val="28"/>
        </w:rPr>
        <w:t>2028 год –  1598286,25 тыс. руб.;</w:t>
      </w:r>
      <w:r w:rsidRPr="00D24D38">
        <w:rPr>
          <w:sz w:val="28"/>
          <w:szCs w:val="28"/>
        </w:rPr>
        <w:br/>
        <w:t>2029 год –  518117,84 тыс. руб.;</w:t>
      </w:r>
    </w:p>
    <w:p w14:paraId="11C34B2F" w14:textId="77777777" w:rsidR="00877B40" w:rsidRPr="00D24D38" w:rsidRDefault="00877B40" w:rsidP="009158B8">
      <w:pPr>
        <w:rPr>
          <w:sz w:val="28"/>
          <w:szCs w:val="28"/>
        </w:rPr>
      </w:pPr>
      <w:r w:rsidRPr="00D24D38">
        <w:rPr>
          <w:sz w:val="28"/>
          <w:szCs w:val="28"/>
        </w:rPr>
        <w:t>2030 год –  763239,56 тыс. руб.;</w:t>
      </w:r>
    </w:p>
    <w:p w14:paraId="0C27FEE7" w14:textId="77777777" w:rsidR="00877B40" w:rsidRPr="00D24D38" w:rsidRDefault="00115006" w:rsidP="00877B40">
      <w:pPr>
        <w:rPr>
          <w:sz w:val="28"/>
          <w:szCs w:val="28"/>
        </w:rPr>
      </w:pPr>
      <w:r w:rsidRPr="00D24D38">
        <w:rPr>
          <w:sz w:val="28"/>
          <w:szCs w:val="28"/>
        </w:rPr>
        <w:t>2031</w:t>
      </w:r>
      <w:r w:rsidR="00877B40" w:rsidRPr="00D24D38">
        <w:rPr>
          <w:sz w:val="28"/>
          <w:szCs w:val="28"/>
        </w:rPr>
        <w:t xml:space="preserve"> год –  </w:t>
      </w:r>
      <w:r w:rsidRPr="00D24D38">
        <w:rPr>
          <w:sz w:val="28"/>
          <w:szCs w:val="28"/>
        </w:rPr>
        <w:t>0,00</w:t>
      </w:r>
      <w:r w:rsidR="00877B40" w:rsidRPr="00D24D38">
        <w:rPr>
          <w:sz w:val="28"/>
          <w:szCs w:val="28"/>
        </w:rPr>
        <w:t xml:space="preserve"> тыс. руб.;</w:t>
      </w:r>
      <w:r w:rsidR="00877B40" w:rsidRPr="00D24D38">
        <w:rPr>
          <w:sz w:val="28"/>
          <w:szCs w:val="28"/>
        </w:rPr>
        <w:br/>
      </w:r>
      <w:r w:rsidRPr="00D24D38">
        <w:rPr>
          <w:sz w:val="28"/>
          <w:szCs w:val="28"/>
        </w:rPr>
        <w:t>2032</w:t>
      </w:r>
      <w:r w:rsidR="00877B40" w:rsidRPr="00D24D38">
        <w:rPr>
          <w:sz w:val="28"/>
          <w:szCs w:val="28"/>
        </w:rPr>
        <w:t xml:space="preserve"> год – </w:t>
      </w:r>
      <w:r w:rsidRPr="00D24D38">
        <w:rPr>
          <w:sz w:val="28"/>
          <w:szCs w:val="28"/>
        </w:rPr>
        <w:t>0,00</w:t>
      </w:r>
      <w:r w:rsidR="00877B40" w:rsidRPr="00D24D38">
        <w:rPr>
          <w:sz w:val="28"/>
          <w:szCs w:val="28"/>
        </w:rPr>
        <w:t xml:space="preserve"> тыс. руб.;</w:t>
      </w:r>
    </w:p>
    <w:p w14:paraId="756A9990" w14:textId="77777777" w:rsidR="00877B40" w:rsidRPr="00D24D38" w:rsidRDefault="00115006" w:rsidP="009158B8">
      <w:pPr>
        <w:rPr>
          <w:sz w:val="28"/>
          <w:szCs w:val="28"/>
        </w:rPr>
      </w:pPr>
      <w:r w:rsidRPr="00D24D38">
        <w:rPr>
          <w:sz w:val="28"/>
          <w:szCs w:val="28"/>
        </w:rPr>
        <w:t>2033</w:t>
      </w:r>
      <w:r w:rsidR="00877B40" w:rsidRPr="00D24D38">
        <w:rPr>
          <w:sz w:val="28"/>
          <w:szCs w:val="28"/>
        </w:rPr>
        <w:t xml:space="preserve"> год –  </w:t>
      </w:r>
      <w:r w:rsidRPr="00D24D38">
        <w:rPr>
          <w:sz w:val="28"/>
          <w:szCs w:val="28"/>
        </w:rPr>
        <w:t>1393923,50</w:t>
      </w:r>
      <w:r w:rsidR="00877B40" w:rsidRPr="00D24D38">
        <w:rPr>
          <w:sz w:val="28"/>
          <w:szCs w:val="28"/>
        </w:rPr>
        <w:t xml:space="preserve"> тыс. руб.;</w:t>
      </w:r>
    </w:p>
    <w:p w14:paraId="15922B9E" w14:textId="77777777" w:rsidR="00877B40" w:rsidRPr="00D24D38" w:rsidRDefault="00B445CD" w:rsidP="00877B40">
      <w:pPr>
        <w:rPr>
          <w:sz w:val="28"/>
          <w:szCs w:val="28"/>
        </w:rPr>
      </w:pPr>
      <w:r w:rsidRPr="00D24D38">
        <w:rPr>
          <w:sz w:val="28"/>
          <w:szCs w:val="28"/>
        </w:rPr>
        <w:t>2034</w:t>
      </w:r>
      <w:r w:rsidR="00877B40" w:rsidRPr="00D24D38">
        <w:rPr>
          <w:sz w:val="28"/>
          <w:szCs w:val="28"/>
        </w:rPr>
        <w:t xml:space="preserve"> год –  </w:t>
      </w:r>
      <w:r w:rsidRPr="00D24D38">
        <w:rPr>
          <w:sz w:val="28"/>
          <w:szCs w:val="28"/>
        </w:rPr>
        <w:t>1393923,50</w:t>
      </w:r>
      <w:r w:rsidR="00877B40" w:rsidRPr="00D24D38">
        <w:rPr>
          <w:sz w:val="28"/>
          <w:szCs w:val="28"/>
        </w:rPr>
        <w:t xml:space="preserve"> тыс. руб.;</w:t>
      </w:r>
      <w:r w:rsidR="00877B40" w:rsidRPr="00D24D38">
        <w:rPr>
          <w:sz w:val="28"/>
          <w:szCs w:val="28"/>
        </w:rPr>
        <w:br/>
      </w:r>
      <w:r w:rsidRPr="00D24D38">
        <w:rPr>
          <w:sz w:val="28"/>
          <w:szCs w:val="28"/>
        </w:rPr>
        <w:t>2035</w:t>
      </w:r>
      <w:r w:rsidR="00877B40" w:rsidRPr="00D24D38">
        <w:rPr>
          <w:sz w:val="28"/>
          <w:szCs w:val="28"/>
        </w:rPr>
        <w:t xml:space="preserve"> год – </w:t>
      </w:r>
      <w:r w:rsidRPr="00D24D38">
        <w:rPr>
          <w:sz w:val="28"/>
          <w:szCs w:val="28"/>
        </w:rPr>
        <w:t>1393923,51</w:t>
      </w:r>
      <w:r w:rsidR="00877B40" w:rsidRPr="00D24D38">
        <w:rPr>
          <w:sz w:val="28"/>
          <w:szCs w:val="28"/>
        </w:rPr>
        <w:t xml:space="preserve"> тыс. руб.;</w:t>
      </w:r>
    </w:p>
    <w:p w14:paraId="239FFB15" w14:textId="77777777" w:rsidR="00877B40" w:rsidRPr="00D24D38" w:rsidRDefault="005F2687" w:rsidP="009158B8">
      <w:pPr>
        <w:rPr>
          <w:sz w:val="28"/>
          <w:szCs w:val="28"/>
        </w:rPr>
      </w:pPr>
      <w:r w:rsidRPr="00D24D38">
        <w:rPr>
          <w:sz w:val="28"/>
          <w:szCs w:val="28"/>
        </w:rPr>
        <w:t>2036</w:t>
      </w:r>
      <w:r w:rsidR="00877B40" w:rsidRPr="00D24D38">
        <w:rPr>
          <w:sz w:val="28"/>
          <w:szCs w:val="28"/>
        </w:rPr>
        <w:t xml:space="preserve"> год –  </w:t>
      </w:r>
      <w:r w:rsidRPr="00D24D38">
        <w:rPr>
          <w:sz w:val="28"/>
          <w:szCs w:val="28"/>
        </w:rPr>
        <w:t>565068,98</w:t>
      </w:r>
      <w:r w:rsidR="00877B40" w:rsidRPr="00D24D38">
        <w:rPr>
          <w:sz w:val="28"/>
          <w:szCs w:val="28"/>
        </w:rPr>
        <w:t xml:space="preserve"> тыс. руб.;</w:t>
      </w:r>
    </w:p>
    <w:p w14:paraId="4B700E53" w14:textId="77777777" w:rsidR="009E7907" w:rsidRPr="00D24D38" w:rsidRDefault="009E7907" w:rsidP="009E7907">
      <w:pPr>
        <w:rPr>
          <w:sz w:val="28"/>
          <w:szCs w:val="28"/>
        </w:rPr>
      </w:pPr>
      <w:r w:rsidRPr="00D24D38">
        <w:rPr>
          <w:sz w:val="28"/>
          <w:szCs w:val="28"/>
        </w:rPr>
        <w:t>2037 год –  1130137,98 тыс. руб.;</w:t>
      </w:r>
    </w:p>
    <w:p w14:paraId="24E25AC0" w14:textId="77777777" w:rsidR="00877B40" w:rsidRPr="00D24D38" w:rsidRDefault="00877B40" w:rsidP="009158B8">
      <w:pPr>
        <w:rPr>
          <w:sz w:val="28"/>
          <w:szCs w:val="28"/>
        </w:rPr>
      </w:pPr>
    </w:p>
    <w:p w14:paraId="1AC02E00" w14:textId="77777777" w:rsidR="002150FC" w:rsidRPr="00D24D38" w:rsidRDefault="002150FC" w:rsidP="002150FC">
      <w:pPr>
        <w:rPr>
          <w:sz w:val="28"/>
          <w:szCs w:val="28"/>
        </w:rPr>
      </w:pPr>
      <w:r w:rsidRPr="00D24D38">
        <w:rPr>
          <w:sz w:val="28"/>
          <w:szCs w:val="28"/>
        </w:rPr>
        <w:t>в том числе по источникам финансирования:</w:t>
      </w:r>
    </w:p>
    <w:p w14:paraId="59B17CF5" w14:textId="77777777" w:rsidR="00F77C98" w:rsidRPr="00D24D38" w:rsidRDefault="00E76EAF" w:rsidP="00E76EAF">
      <w:pPr>
        <w:rPr>
          <w:sz w:val="28"/>
          <w:szCs w:val="28"/>
        </w:rPr>
      </w:pPr>
      <w:r w:rsidRPr="00D24D38">
        <w:rPr>
          <w:sz w:val="28"/>
          <w:szCs w:val="28"/>
        </w:rPr>
        <w:t xml:space="preserve">Средства </w:t>
      </w:r>
      <w:proofErr w:type="gramStart"/>
      <w:r w:rsidRPr="00D24D38">
        <w:rPr>
          <w:sz w:val="28"/>
          <w:szCs w:val="28"/>
        </w:rPr>
        <w:t>местного  бюджета</w:t>
      </w:r>
      <w:proofErr w:type="gramEnd"/>
      <w:r w:rsidRPr="00D24D38">
        <w:rPr>
          <w:sz w:val="28"/>
          <w:szCs w:val="28"/>
        </w:rPr>
        <w:t xml:space="preserve"> </w:t>
      </w:r>
      <w:r w:rsidR="00606E67" w:rsidRPr="00D24D38">
        <w:rPr>
          <w:color w:val="000000"/>
          <w:sz w:val="28"/>
          <w:szCs w:val="28"/>
        </w:rPr>
        <w:t>52979,442450</w:t>
      </w:r>
      <w:r w:rsidRPr="00D24D38">
        <w:rPr>
          <w:color w:val="000000"/>
          <w:sz w:val="28"/>
          <w:szCs w:val="28"/>
        </w:rPr>
        <w:t xml:space="preserve"> </w:t>
      </w:r>
      <w:r w:rsidR="00D3719C" w:rsidRPr="00D24D38">
        <w:rPr>
          <w:sz w:val="28"/>
          <w:szCs w:val="28"/>
        </w:rPr>
        <w:t>тыс. руб.</w:t>
      </w:r>
      <w:r w:rsidRPr="00D24D38">
        <w:rPr>
          <w:sz w:val="28"/>
          <w:szCs w:val="28"/>
        </w:rPr>
        <w:t>, в том числе по годам реализации:</w:t>
      </w:r>
      <w:r w:rsidRPr="00D24D38">
        <w:rPr>
          <w:sz w:val="28"/>
          <w:szCs w:val="28"/>
        </w:rPr>
        <w:br/>
      </w:r>
      <w:r w:rsidR="00592A3F" w:rsidRPr="00D24D38">
        <w:rPr>
          <w:sz w:val="28"/>
          <w:szCs w:val="28"/>
        </w:rPr>
        <w:t>2025</w:t>
      </w:r>
      <w:r w:rsidRPr="00D24D38">
        <w:rPr>
          <w:sz w:val="28"/>
          <w:szCs w:val="28"/>
        </w:rPr>
        <w:t xml:space="preserve"> год –</w:t>
      </w:r>
      <w:r w:rsidR="00F77C98" w:rsidRPr="00D24D38">
        <w:rPr>
          <w:sz w:val="28"/>
          <w:szCs w:val="28"/>
        </w:rPr>
        <w:t xml:space="preserve"> 4605,068780</w:t>
      </w:r>
      <w:r w:rsidR="00D3719C" w:rsidRPr="00D24D38">
        <w:rPr>
          <w:sz w:val="28"/>
          <w:szCs w:val="28"/>
        </w:rPr>
        <w:t xml:space="preserve"> тыс. руб.</w:t>
      </w:r>
      <w:r w:rsidR="00592A3F" w:rsidRPr="00D24D38">
        <w:rPr>
          <w:sz w:val="28"/>
          <w:szCs w:val="28"/>
        </w:rPr>
        <w:t>;</w:t>
      </w:r>
      <w:r w:rsidR="00592A3F" w:rsidRPr="00D24D38">
        <w:rPr>
          <w:sz w:val="28"/>
          <w:szCs w:val="28"/>
        </w:rPr>
        <w:br/>
        <w:t>2026</w:t>
      </w:r>
      <w:r w:rsidR="00B309E3" w:rsidRPr="00D24D38">
        <w:rPr>
          <w:sz w:val="28"/>
          <w:szCs w:val="28"/>
        </w:rPr>
        <w:t xml:space="preserve"> год </w:t>
      </w:r>
      <w:r w:rsidR="00F77C98" w:rsidRPr="00D24D38">
        <w:rPr>
          <w:sz w:val="28"/>
          <w:szCs w:val="28"/>
        </w:rPr>
        <w:t>– 28037,87</w:t>
      </w:r>
      <w:r w:rsidR="00D3719C" w:rsidRPr="00D24D38">
        <w:rPr>
          <w:sz w:val="28"/>
          <w:szCs w:val="28"/>
        </w:rPr>
        <w:t xml:space="preserve"> тыс. руб.</w:t>
      </w:r>
      <w:r w:rsidR="00592A3F" w:rsidRPr="00D24D38">
        <w:rPr>
          <w:sz w:val="28"/>
          <w:szCs w:val="28"/>
        </w:rPr>
        <w:t>;</w:t>
      </w:r>
      <w:r w:rsidR="00592A3F" w:rsidRPr="00D24D38">
        <w:rPr>
          <w:sz w:val="28"/>
          <w:szCs w:val="28"/>
        </w:rPr>
        <w:br/>
        <w:t>2027</w:t>
      </w:r>
      <w:r w:rsidR="00793CC6" w:rsidRPr="00D24D38">
        <w:rPr>
          <w:sz w:val="28"/>
          <w:szCs w:val="28"/>
        </w:rPr>
        <w:t xml:space="preserve"> год </w:t>
      </w:r>
      <w:r w:rsidR="00F77C98" w:rsidRPr="00D24D38">
        <w:rPr>
          <w:sz w:val="28"/>
          <w:szCs w:val="28"/>
        </w:rPr>
        <w:t>– 12368,873670</w:t>
      </w:r>
      <w:r w:rsidR="00D3719C" w:rsidRPr="00D24D38">
        <w:rPr>
          <w:sz w:val="28"/>
          <w:szCs w:val="28"/>
        </w:rPr>
        <w:t xml:space="preserve"> тыс. руб.</w:t>
      </w:r>
      <w:r w:rsidRPr="00D24D38">
        <w:rPr>
          <w:sz w:val="28"/>
          <w:szCs w:val="28"/>
        </w:rPr>
        <w:t>;</w:t>
      </w:r>
    </w:p>
    <w:p w14:paraId="09139D5F" w14:textId="77777777" w:rsidR="00F77C98" w:rsidRPr="00D24D38" w:rsidRDefault="00F77C98" w:rsidP="00E76EAF">
      <w:pPr>
        <w:rPr>
          <w:sz w:val="28"/>
          <w:szCs w:val="28"/>
        </w:rPr>
      </w:pPr>
      <w:r w:rsidRPr="00D24D38">
        <w:rPr>
          <w:sz w:val="28"/>
          <w:szCs w:val="28"/>
        </w:rPr>
        <w:t>2028 год – 7967,63 тыс. руб.;</w:t>
      </w:r>
      <w:r w:rsidRPr="00D24D38">
        <w:rPr>
          <w:sz w:val="28"/>
          <w:szCs w:val="28"/>
        </w:rPr>
        <w:br/>
        <w:t>2029 год – 2590,59 тыс. руб.;</w:t>
      </w:r>
      <w:r w:rsidRPr="00D24D38">
        <w:rPr>
          <w:sz w:val="28"/>
          <w:szCs w:val="28"/>
        </w:rPr>
        <w:br/>
        <w:t>2030 год – 3816,20 тыс. руб.;</w:t>
      </w:r>
    </w:p>
    <w:p w14:paraId="5088FB3C" w14:textId="77777777" w:rsidR="00F77C98" w:rsidRPr="00D24D38" w:rsidRDefault="00F77C98" w:rsidP="00E76EAF">
      <w:pPr>
        <w:rPr>
          <w:sz w:val="28"/>
          <w:szCs w:val="28"/>
        </w:rPr>
      </w:pPr>
      <w:r w:rsidRPr="00D24D38">
        <w:rPr>
          <w:sz w:val="28"/>
          <w:szCs w:val="28"/>
        </w:rPr>
        <w:t>2031 год – 00,00 тыс. руб.;</w:t>
      </w:r>
      <w:r w:rsidRPr="00D24D38">
        <w:rPr>
          <w:sz w:val="28"/>
          <w:szCs w:val="28"/>
        </w:rPr>
        <w:br/>
        <w:t>2032 год – 00,00 тыс. руб.;</w:t>
      </w:r>
      <w:r w:rsidRPr="00D24D38">
        <w:rPr>
          <w:sz w:val="28"/>
          <w:szCs w:val="28"/>
        </w:rPr>
        <w:br/>
        <w:t>2033 год – 6969,62 тыс. руб.;</w:t>
      </w:r>
    </w:p>
    <w:p w14:paraId="321B0FB4" w14:textId="77777777" w:rsidR="00F77C98" w:rsidRPr="00D24D38" w:rsidRDefault="00F77C98" w:rsidP="00E76EAF">
      <w:pPr>
        <w:rPr>
          <w:sz w:val="28"/>
          <w:szCs w:val="28"/>
        </w:rPr>
      </w:pPr>
      <w:r w:rsidRPr="00D24D38">
        <w:rPr>
          <w:sz w:val="28"/>
          <w:szCs w:val="28"/>
        </w:rPr>
        <w:t>2034 год – 6969,62 тыс. руб.;</w:t>
      </w:r>
      <w:r w:rsidRPr="00D24D38">
        <w:rPr>
          <w:sz w:val="28"/>
          <w:szCs w:val="28"/>
        </w:rPr>
        <w:br/>
        <w:t>2035 год – 6969,62 тыс. руб.;</w:t>
      </w:r>
      <w:r w:rsidRPr="00D24D38">
        <w:rPr>
          <w:sz w:val="28"/>
          <w:szCs w:val="28"/>
        </w:rPr>
        <w:br/>
        <w:t>2036 год – 6825,34 тыс. руб.;</w:t>
      </w:r>
    </w:p>
    <w:p w14:paraId="53363D3D" w14:textId="77777777" w:rsidR="00F77C98" w:rsidRPr="00D24D38" w:rsidRDefault="00F77C98" w:rsidP="00E76EAF">
      <w:pPr>
        <w:rPr>
          <w:sz w:val="28"/>
          <w:szCs w:val="28"/>
        </w:rPr>
      </w:pPr>
      <w:r w:rsidRPr="00D24D38">
        <w:rPr>
          <w:sz w:val="28"/>
          <w:szCs w:val="28"/>
        </w:rPr>
        <w:t>2037 год – 5650,68 тыс. руб.;</w:t>
      </w:r>
      <w:r w:rsidRPr="00D24D38">
        <w:rPr>
          <w:sz w:val="28"/>
          <w:szCs w:val="28"/>
        </w:rPr>
        <w:br/>
      </w:r>
    </w:p>
    <w:p w14:paraId="62D8269F" w14:textId="77777777" w:rsidR="00E76EAF" w:rsidRPr="00D24D38" w:rsidRDefault="00E76EAF" w:rsidP="00E76EAF">
      <w:pPr>
        <w:rPr>
          <w:sz w:val="28"/>
          <w:szCs w:val="28"/>
        </w:rPr>
      </w:pPr>
      <w:r w:rsidRPr="00D24D38">
        <w:rPr>
          <w:sz w:val="28"/>
          <w:szCs w:val="28"/>
        </w:rPr>
        <w:t>Иные не запрещенные законодательством источники финансирования, в том числе:</w:t>
      </w:r>
    </w:p>
    <w:p w14:paraId="194E9D52" w14:textId="77777777" w:rsidR="00E76EAF" w:rsidRPr="00D24D38" w:rsidRDefault="00E76EAF" w:rsidP="00E76EAF">
      <w:pPr>
        <w:rPr>
          <w:sz w:val="28"/>
          <w:szCs w:val="28"/>
        </w:rPr>
      </w:pPr>
      <w:r w:rsidRPr="00D24D38">
        <w:rPr>
          <w:sz w:val="28"/>
          <w:szCs w:val="28"/>
        </w:rPr>
        <w:t xml:space="preserve">Средства федерального бюджета – </w:t>
      </w:r>
      <w:r w:rsidR="008E48D5" w:rsidRPr="00D24D38">
        <w:rPr>
          <w:color w:val="000000"/>
          <w:sz w:val="28"/>
          <w:szCs w:val="28"/>
        </w:rPr>
        <w:t>2080700</w:t>
      </w:r>
      <w:r w:rsidRPr="00D24D38">
        <w:rPr>
          <w:color w:val="000000"/>
          <w:sz w:val="28"/>
          <w:szCs w:val="28"/>
        </w:rPr>
        <w:t xml:space="preserve"> </w:t>
      </w:r>
      <w:r w:rsidR="00D3719C" w:rsidRPr="00D24D38">
        <w:rPr>
          <w:sz w:val="28"/>
          <w:szCs w:val="28"/>
        </w:rPr>
        <w:t>тыс. руб.</w:t>
      </w:r>
      <w:r w:rsidRPr="00D24D38">
        <w:rPr>
          <w:sz w:val="28"/>
          <w:szCs w:val="28"/>
        </w:rPr>
        <w:t>, в том числе по годам реализации:</w:t>
      </w:r>
    </w:p>
    <w:p w14:paraId="77F61A6B" w14:textId="77777777" w:rsidR="00E76EAF" w:rsidRPr="00D24D38" w:rsidRDefault="002B5BEC" w:rsidP="00E76EAF">
      <w:pPr>
        <w:rPr>
          <w:sz w:val="28"/>
          <w:szCs w:val="28"/>
        </w:rPr>
      </w:pPr>
      <w:r w:rsidRPr="00D24D38">
        <w:rPr>
          <w:sz w:val="28"/>
          <w:szCs w:val="28"/>
        </w:rPr>
        <w:t>2025</w:t>
      </w:r>
      <w:r w:rsidR="00E76EAF" w:rsidRPr="00D24D38">
        <w:rPr>
          <w:sz w:val="28"/>
          <w:szCs w:val="28"/>
        </w:rPr>
        <w:t xml:space="preserve"> год –  </w:t>
      </w:r>
      <w:r w:rsidR="004C79CF" w:rsidRPr="00D24D38">
        <w:rPr>
          <w:sz w:val="28"/>
          <w:szCs w:val="28"/>
        </w:rPr>
        <w:t>0,0</w:t>
      </w:r>
      <w:r w:rsidR="001364D1" w:rsidRPr="00D24D38">
        <w:rPr>
          <w:sz w:val="28"/>
          <w:szCs w:val="28"/>
        </w:rPr>
        <w:t xml:space="preserve">0  </w:t>
      </w:r>
      <w:r w:rsidR="00D3719C" w:rsidRPr="00D24D38">
        <w:rPr>
          <w:sz w:val="28"/>
          <w:szCs w:val="28"/>
        </w:rPr>
        <w:t>тыс. руб.</w:t>
      </w:r>
      <w:r w:rsidR="00E76EAF" w:rsidRPr="00D24D38">
        <w:rPr>
          <w:sz w:val="28"/>
          <w:szCs w:val="28"/>
        </w:rPr>
        <w:t>;</w:t>
      </w:r>
    </w:p>
    <w:p w14:paraId="37606D96" w14:textId="77777777" w:rsidR="00E76EAF" w:rsidRPr="00D24D38" w:rsidRDefault="002B5BEC" w:rsidP="00E76EAF">
      <w:pPr>
        <w:rPr>
          <w:sz w:val="28"/>
          <w:szCs w:val="28"/>
        </w:rPr>
      </w:pPr>
      <w:r w:rsidRPr="00D24D38">
        <w:rPr>
          <w:sz w:val="28"/>
          <w:szCs w:val="28"/>
        </w:rPr>
        <w:lastRenderedPageBreak/>
        <w:t>2026</w:t>
      </w:r>
      <w:r w:rsidR="00E76EAF" w:rsidRPr="00D24D38">
        <w:rPr>
          <w:sz w:val="28"/>
          <w:szCs w:val="28"/>
        </w:rPr>
        <w:t xml:space="preserve"> год –  </w:t>
      </w:r>
      <w:r w:rsidR="004C79CF" w:rsidRPr="00D24D38">
        <w:rPr>
          <w:sz w:val="28"/>
          <w:szCs w:val="28"/>
        </w:rPr>
        <w:t>0,0</w:t>
      </w:r>
      <w:r w:rsidR="001364D1" w:rsidRPr="00D24D38">
        <w:rPr>
          <w:sz w:val="28"/>
          <w:szCs w:val="28"/>
        </w:rPr>
        <w:t xml:space="preserve">0 </w:t>
      </w:r>
      <w:r w:rsidR="00D3719C" w:rsidRPr="00D24D38">
        <w:rPr>
          <w:sz w:val="28"/>
          <w:szCs w:val="28"/>
        </w:rPr>
        <w:t>тыс. руб.</w:t>
      </w:r>
      <w:r w:rsidR="00E76EAF" w:rsidRPr="00D24D38">
        <w:rPr>
          <w:sz w:val="28"/>
          <w:szCs w:val="28"/>
        </w:rPr>
        <w:t>;</w:t>
      </w:r>
    </w:p>
    <w:p w14:paraId="0958F0EE" w14:textId="77777777" w:rsidR="00E3596E" w:rsidRPr="00D24D38" w:rsidRDefault="002B5BEC" w:rsidP="00E76EAF">
      <w:pPr>
        <w:rPr>
          <w:sz w:val="28"/>
          <w:szCs w:val="28"/>
        </w:rPr>
      </w:pPr>
      <w:r w:rsidRPr="00D24D38">
        <w:rPr>
          <w:sz w:val="28"/>
          <w:szCs w:val="28"/>
        </w:rPr>
        <w:t>2027</w:t>
      </w:r>
      <w:r w:rsidR="00E76EAF" w:rsidRPr="00D24D38">
        <w:rPr>
          <w:sz w:val="28"/>
          <w:szCs w:val="28"/>
        </w:rPr>
        <w:t xml:space="preserve"> год –  </w:t>
      </w:r>
      <w:r w:rsidR="00E3596E" w:rsidRPr="00D24D38">
        <w:rPr>
          <w:sz w:val="28"/>
          <w:szCs w:val="28"/>
        </w:rPr>
        <w:t>790350,00</w:t>
      </w:r>
      <w:r w:rsidR="001364D1" w:rsidRPr="00D24D38">
        <w:rPr>
          <w:sz w:val="28"/>
          <w:szCs w:val="28"/>
        </w:rPr>
        <w:t xml:space="preserve"> </w:t>
      </w:r>
      <w:r w:rsidR="00D3719C" w:rsidRPr="00D24D38">
        <w:rPr>
          <w:sz w:val="28"/>
          <w:szCs w:val="28"/>
        </w:rPr>
        <w:t>тыс. руб.</w:t>
      </w:r>
      <w:r w:rsidR="00E76EAF" w:rsidRPr="00D24D38">
        <w:rPr>
          <w:sz w:val="28"/>
          <w:szCs w:val="28"/>
        </w:rPr>
        <w:t>;</w:t>
      </w:r>
    </w:p>
    <w:p w14:paraId="341FA158" w14:textId="77777777" w:rsidR="00E3596E" w:rsidRPr="00D24D38" w:rsidRDefault="00E3596E" w:rsidP="00E3596E">
      <w:pPr>
        <w:rPr>
          <w:sz w:val="28"/>
          <w:szCs w:val="28"/>
        </w:rPr>
      </w:pPr>
      <w:r w:rsidRPr="00D24D38">
        <w:rPr>
          <w:sz w:val="28"/>
          <w:szCs w:val="28"/>
        </w:rPr>
        <w:t>2028 год –  1290350,00  тыс. руб.;</w:t>
      </w:r>
    </w:p>
    <w:p w14:paraId="3C7D805D" w14:textId="77777777" w:rsidR="00E3596E" w:rsidRPr="00D24D38" w:rsidRDefault="00E3596E" w:rsidP="00E3596E">
      <w:pPr>
        <w:rPr>
          <w:sz w:val="28"/>
          <w:szCs w:val="28"/>
        </w:rPr>
      </w:pPr>
      <w:r w:rsidRPr="00D24D38">
        <w:rPr>
          <w:sz w:val="28"/>
          <w:szCs w:val="28"/>
        </w:rPr>
        <w:t>2029 год –  0,00 тыс. руб.;</w:t>
      </w:r>
    </w:p>
    <w:p w14:paraId="35B24FFE" w14:textId="77777777" w:rsidR="00E3596E" w:rsidRPr="00D24D38" w:rsidRDefault="00E3596E" w:rsidP="00E76EAF">
      <w:pPr>
        <w:rPr>
          <w:sz w:val="28"/>
          <w:szCs w:val="28"/>
        </w:rPr>
      </w:pPr>
      <w:r w:rsidRPr="00D24D38">
        <w:rPr>
          <w:sz w:val="28"/>
          <w:szCs w:val="28"/>
        </w:rPr>
        <w:t>2030 год –  0,00 тыс. руб.;</w:t>
      </w:r>
    </w:p>
    <w:p w14:paraId="14B3A5CF" w14:textId="77777777" w:rsidR="00E3596E" w:rsidRPr="00D24D38" w:rsidRDefault="00E3596E" w:rsidP="00E3596E">
      <w:pPr>
        <w:rPr>
          <w:sz w:val="28"/>
          <w:szCs w:val="28"/>
        </w:rPr>
      </w:pPr>
      <w:r w:rsidRPr="00D24D38">
        <w:rPr>
          <w:sz w:val="28"/>
          <w:szCs w:val="28"/>
        </w:rPr>
        <w:t>2031 год –  0,00  тыс. руб.;</w:t>
      </w:r>
    </w:p>
    <w:p w14:paraId="4AECA434" w14:textId="77777777" w:rsidR="00E3596E" w:rsidRPr="00D24D38" w:rsidRDefault="00E3596E" w:rsidP="00E3596E">
      <w:pPr>
        <w:rPr>
          <w:sz w:val="28"/>
          <w:szCs w:val="28"/>
        </w:rPr>
      </w:pPr>
      <w:r w:rsidRPr="00D24D38">
        <w:rPr>
          <w:sz w:val="28"/>
          <w:szCs w:val="28"/>
        </w:rPr>
        <w:t>2032 год –  0,00 тыс. руб.;</w:t>
      </w:r>
    </w:p>
    <w:p w14:paraId="73644CF5" w14:textId="77777777" w:rsidR="00E3596E" w:rsidRPr="00D24D38" w:rsidRDefault="00E3596E" w:rsidP="00E76EAF">
      <w:pPr>
        <w:rPr>
          <w:sz w:val="28"/>
          <w:szCs w:val="28"/>
        </w:rPr>
      </w:pPr>
      <w:r w:rsidRPr="00D24D38">
        <w:rPr>
          <w:sz w:val="28"/>
          <w:szCs w:val="28"/>
        </w:rPr>
        <w:t>2033 год –  0,00 тыс. руб.;</w:t>
      </w:r>
    </w:p>
    <w:p w14:paraId="69E94CAF" w14:textId="77777777" w:rsidR="00E3596E" w:rsidRPr="00D24D38" w:rsidRDefault="00E3596E" w:rsidP="00E3596E">
      <w:pPr>
        <w:rPr>
          <w:sz w:val="28"/>
          <w:szCs w:val="28"/>
        </w:rPr>
      </w:pPr>
      <w:r w:rsidRPr="00D24D38">
        <w:rPr>
          <w:sz w:val="28"/>
          <w:szCs w:val="28"/>
        </w:rPr>
        <w:t>2034 год –  0,00  тыс. руб.;</w:t>
      </w:r>
    </w:p>
    <w:p w14:paraId="362FD52E" w14:textId="77777777" w:rsidR="00E3596E" w:rsidRPr="00D24D38" w:rsidRDefault="00E3596E" w:rsidP="00E3596E">
      <w:pPr>
        <w:rPr>
          <w:sz w:val="28"/>
          <w:szCs w:val="28"/>
        </w:rPr>
      </w:pPr>
      <w:r w:rsidRPr="00D24D38">
        <w:rPr>
          <w:sz w:val="28"/>
          <w:szCs w:val="28"/>
        </w:rPr>
        <w:t>2035 год –  0,00 тыс. руб.;</w:t>
      </w:r>
    </w:p>
    <w:p w14:paraId="641205FF" w14:textId="77777777" w:rsidR="00E3596E" w:rsidRPr="00D24D38" w:rsidRDefault="00E3596E" w:rsidP="00E76EAF">
      <w:pPr>
        <w:rPr>
          <w:sz w:val="28"/>
          <w:szCs w:val="28"/>
        </w:rPr>
      </w:pPr>
      <w:r w:rsidRPr="00D24D38">
        <w:rPr>
          <w:sz w:val="28"/>
          <w:szCs w:val="28"/>
        </w:rPr>
        <w:t>2036 год –  0,00 тыс. руб.;</w:t>
      </w:r>
    </w:p>
    <w:p w14:paraId="227D01FF" w14:textId="77777777" w:rsidR="00E3596E" w:rsidRPr="00D24D38" w:rsidRDefault="00E3596E" w:rsidP="00E76EAF">
      <w:pPr>
        <w:rPr>
          <w:sz w:val="28"/>
          <w:szCs w:val="28"/>
        </w:rPr>
      </w:pPr>
      <w:r w:rsidRPr="00D24D38">
        <w:rPr>
          <w:sz w:val="28"/>
          <w:szCs w:val="28"/>
        </w:rPr>
        <w:t>2037 год –  0,00  тыс. руб.;</w:t>
      </w:r>
    </w:p>
    <w:p w14:paraId="30C25EDE" w14:textId="77777777" w:rsidR="00E3596E" w:rsidRPr="00D24D38" w:rsidRDefault="00E3596E" w:rsidP="00E76EAF">
      <w:pPr>
        <w:rPr>
          <w:sz w:val="28"/>
          <w:szCs w:val="28"/>
        </w:rPr>
      </w:pPr>
    </w:p>
    <w:p w14:paraId="2BBE2C36" w14:textId="77777777" w:rsidR="00E76EAF" w:rsidRPr="00D24D38" w:rsidRDefault="00E76EAF" w:rsidP="00E76EAF">
      <w:pPr>
        <w:rPr>
          <w:sz w:val="28"/>
          <w:szCs w:val="28"/>
        </w:rPr>
      </w:pPr>
      <w:r w:rsidRPr="00D24D38">
        <w:rPr>
          <w:sz w:val="28"/>
          <w:szCs w:val="28"/>
        </w:rPr>
        <w:t xml:space="preserve">Средства областного бюджета – </w:t>
      </w:r>
      <w:r w:rsidR="00E76B14" w:rsidRPr="00D24D38">
        <w:rPr>
          <w:color w:val="000000"/>
          <w:sz w:val="28"/>
          <w:szCs w:val="28"/>
        </w:rPr>
        <w:t xml:space="preserve">  3124345,62</w:t>
      </w:r>
      <w:r w:rsidRPr="00D24D38">
        <w:rPr>
          <w:color w:val="000000"/>
          <w:sz w:val="28"/>
          <w:szCs w:val="28"/>
        </w:rPr>
        <w:t xml:space="preserve"> </w:t>
      </w:r>
      <w:r w:rsidR="00B92F32" w:rsidRPr="00D24D38">
        <w:rPr>
          <w:sz w:val="28"/>
          <w:szCs w:val="28"/>
        </w:rPr>
        <w:t>тыс. руб.</w:t>
      </w:r>
      <w:r w:rsidRPr="00D24D38">
        <w:rPr>
          <w:sz w:val="28"/>
          <w:szCs w:val="28"/>
        </w:rPr>
        <w:t>, в том числе по годам реализации:</w:t>
      </w:r>
      <w:r w:rsidRPr="00D24D38">
        <w:rPr>
          <w:sz w:val="28"/>
          <w:szCs w:val="28"/>
        </w:rPr>
        <w:br/>
      </w:r>
      <w:r w:rsidR="00005E5C" w:rsidRPr="00D24D38">
        <w:rPr>
          <w:sz w:val="28"/>
          <w:szCs w:val="28"/>
        </w:rPr>
        <w:t>2025</w:t>
      </w:r>
      <w:r w:rsidRPr="00D24D38">
        <w:rPr>
          <w:sz w:val="28"/>
          <w:szCs w:val="28"/>
        </w:rPr>
        <w:t xml:space="preserve"> год </w:t>
      </w:r>
      <w:proofErr w:type="gramStart"/>
      <w:r w:rsidRPr="00D24D38">
        <w:rPr>
          <w:sz w:val="28"/>
          <w:szCs w:val="28"/>
        </w:rPr>
        <w:t xml:space="preserve">– </w:t>
      </w:r>
      <w:r w:rsidR="00E829E4" w:rsidRPr="00D24D38">
        <w:rPr>
          <w:sz w:val="28"/>
          <w:szCs w:val="28"/>
        </w:rPr>
        <w:t xml:space="preserve"> 628612</w:t>
      </w:r>
      <w:proofErr w:type="gramEnd"/>
      <w:r w:rsidR="00E829E4" w:rsidRPr="00D24D38">
        <w:rPr>
          <w:sz w:val="28"/>
          <w:szCs w:val="28"/>
        </w:rPr>
        <w:t>,70</w:t>
      </w:r>
      <w:r w:rsidR="00005E5C" w:rsidRPr="00D24D38">
        <w:rPr>
          <w:sz w:val="28"/>
          <w:szCs w:val="28"/>
        </w:rPr>
        <w:t xml:space="preserve"> тыс. руб.;</w:t>
      </w:r>
      <w:r w:rsidR="00005E5C" w:rsidRPr="00D24D38">
        <w:rPr>
          <w:sz w:val="28"/>
          <w:szCs w:val="28"/>
        </w:rPr>
        <w:br/>
        <w:t>2026</w:t>
      </w:r>
      <w:r w:rsidRPr="00D24D38">
        <w:rPr>
          <w:sz w:val="28"/>
          <w:szCs w:val="28"/>
        </w:rPr>
        <w:t xml:space="preserve"> год </w:t>
      </w:r>
      <w:proofErr w:type="gramStart"/>
      <w:r w:rsidR="00E829E4" w:rsidRPr="00D24D38">
        <w:rPr>
          <w:sz w:val="28"/>
          <w:szCs w:val="28"/>
        </w:rPr>
        <w:t>–  1591202</w:t>
      </w:r>
      <w:proofErr w:type="gramEnd"/>
      <w:r w:rsidR="00E829E4" w:rsidRPr="00D24D38">
        <w:rPr>
          <w:sz w:val="28"/>
          <w:szCs w:val="28"/>
        </w:rPr>
        <w:t>,60</w:t>
      </w:r>
      <w:r w:rsidR="005D0F8E" w:rsidRPr="00D24D38">
        <w:rPr>
          <w:sz w:val="28"/>
          <w:szCs w:val="28"/>
        </w:rPr>
        <w:t xml:space="preserve"> </w:t>
      </w:r>
      <w:r w:rsidR="00005E5C" w:rsidRPr="00D24D38">
        <w:rPr>
          <w:sz w:val="28"/>
          <w:szCs w:val="28"/>
        </w:rPr>
        <w:t>тыс. руб.</w:t>
      </w:r>
      <w:r w:rsidRPr="00D24D38">
        <w:rPr>
          <w:sz w:val="28"/>
          <w:szCs w:val="28"/>
        </w:rPr>
        <w:t>;</w:t>
      </w:r>
    </w:p>
    <w:p w14:paraId="39B2EAFC" w14:textId="77777777" w:rsidR="0049530F" w:rsidRPr="00D24D38" w:rsidRDefault="00005E5C" w:rsidP="00E76EAF">
      <w:pPr>
        <w:rPr>
          <w:sz w:val="28"/>
          <w:szCs w:val="28"/>
        </w:rPr>
      </w:pPr>
      <w:r w:rsidRPr="00D24D38">
        <w:rPr>
          <w:sz w:val="28"/>
          <w:szCs w:val="28"/>
        </w:rPr>
        <w:t>2027</w:t>
      </w:r>
      <w:r w:rsidR="00E76EAF" w:rsidRPr="00D24D38">
        <w:rPr>
          <w:sz w:val="28"/>
          <w:szCs w:val="28"/>
        </w:rPr>
        <w:t xml:space="preserve"> год </w:t>
      </w:r>
      <w:r w:rsidR="00E829E4" w:rsidRPr="00D24D38">
        <w:rPr>
          <w:sz w:val="28"/>
          <w:szCs w:val="28"/>
        </w:rPr>
        <w:t>–   604561,70</w:t>
      </w:r>
      <w:r w:rsidR="005D0F8E" w:rsidRPr="00D24D38">
        <w:rPr>
          <w:sz w:val="28"/>
          <w:szCs w:val="28"/>
        </w:rPr>
        <w:t xml:space="preserve"> </w:t>
      </w:r>
      <w:r w:rsidRPr="00D24D38">
        <w:rPr>
          <w:sz w:val="28"/>
          <w:szCs w:val="28"/>
        </w:rPr>
        <w:t>тыс. руб.</w:t>
      </w:r>
      <w:r w:rsidR="00E76EAF" w:rsidRPr="00D24D38">
        <w:rPr>
          <w:sz w:val="28"/>
          <w:szCs w:val="28"/>
        </w:rPr>
        <w:t>;</w:t>
      </w:r>
    </w:p>
    <w:p w14:paraId="1FED9772" w14:textId="77777777" w:rsidR="00E829E4" w:rsidRPr="00D24D38" w:rsidRDefault="00E829E4" w:rsidP="00E829E4">
      <w:pPr>
        <w:rPr>
          <w:sz w:val="28"/>
          <w:szCs w:val="28"/>
        </w:rPr>
      </w:pPr>
      <w:r w:rsidRPr="00D24D38">
        <w:rPr>
          <w:sz w:val="28"/>
          <w:szCs w:val="28"/>
        </w:rPr>
        <w:t>2028 год –  299968,62 тыс. руб.;</w:t>
      </w:r>
      <w:r w:rsidRPr="00D24D38">
        <w:rPr>
          <w:sz w:val="28"/>
          <w:szCs w:val="28"/>
        </w:rPr>
        <w:br/>
        <w:t>2029 год –  515527,25 тыс. руб.;</w:t>
      </w:r>
    </w:p>
    <w:p w14:paraId="78D7B858" w14:textId="77777777" w:rsidR="00E829E4" w:rsidRPr="00D24D38" w:rsidRDefault="00E829E4" w:rsidP="00E829E4">
      <w:pPr>
        <w:rPr>
          <w:sz w:val="28"/>
          <w:szCs w:val="28"/>
        </w:rPr>
      </w:pPr>
      <w:r w:rsidRPr="00D24D38">
        <w:rPr>
          <w:sz w:val="28"/>
          <w:szCs w:val="28"/>
        </w:rPr>
        <w:t xml:space="preserve">2030 год –   </w:t>
      </w:r>
      <w:r w:rsidR="00076E06" w:rsidRPr="00D24D38">
        <w:rPr>
          <w:sz w:val="28"/>
          <w:szCs w:val="28"/>
        </w:rPr>
        <w:t>759423,36</w:t>
      </w:r>
      <w:r w:rsidRPr="00D24D38">
        <w:rPr>
          <w:sz w:val="28"/>
          <w:szCs w:val="28"/>
        </w:rPr>
        <w:t>тыс. руб.;</w:t>
      </w:r>
    </w:p>
    <w:p w14:paraId="06C7F033" w14:textId="77777777" w:rsidR="00E829E4" w:rsidRPr="00D24D38" w:rsidRDefault="00076E06" w:rsidP="00E829E4">
      <w:pPr>
        <w:rPr>
          <w:sz w:val="28"/>
          <w:szCs w:val="28"/>
        </w:rPr>
      </w:pPr>
      <w:r w:rsidRPr="00D24D38">
        <w:rPr>
          <w:sz w:val="28"/>
          <w:szCs w:val="28"/>
        </w:rPr>
        <w:t>2031</w:t>
      </w:r>
      <w:r w:rsidR="00E829E4" w:rsidRPr="00D24D38">
        <w:rPr>
          <w:sz w:val="28"/>
          <w:szCs w:val="28"/>
        </w:rPr>
        <w:t xml:space="preserve"> год – </w:t>
      </w:r>
      <w:r w:rsidRPr="00D24D38">
        <w:rPr>
          <w:sz w:val="28"/>
          <w:szCs w:val="28"/>
        </w:rPr>
        <w:t xml:space="preserve"> 00,00</w:t>
      </w:r>
      <w:r w:rsidR="00E829E4" w:rsidRPr="00D24D38">
        <w:rPr>
          <w:sz w:val="28"/>
          <w:szCs w:val="28"/>
        </w:rPr>
        <w:t xml:space="preserve"> тыс. руб.;</w:t>
      </w:r>
      <w:r w:rsidR="00E829E4" w:rsidRPr="00D24D38">
        <w:rPr>
          <w:sz w:val="28"/>
          <w:szCs w:val="28"/>
        </w:rPr>
        <w:br/>
      </w:r>
      <w:r w:rsidRPr="00D24D38">
        <w:rPr>
          <w:sz w:val="28"/>
          <w:szCs w:val="28"/>
        </w:rPr>
        <w:t>2032</w:t>
      </w:r>
      <w:r w:rsidR="00E829E4" w:rsidRPr="00D24D38">
        <w:rPr>
          <w:sz w:val="28"/>
          <w:szCs w:val="28"/>
        </w:rPr>
        <w:t xml:space="preserve"> год </w:t>
      </w:r>
      <w:r w:rsidRPr="00D24D38">
        <w:rPr>
          <w:sz w:val="28"/>
          <w:szCs w:val="28"/>
        </w:rPr>
        <w:t>–   00</w:t>
      </w:r>
      <w:r w:rsidR="00E829E4" w:rsidRPr="00D24D38">
        <w:rPr>
          <w:sz w:val="28"/>
          <w:szCs w:val="28"/>
        </w:rPr>
        <w:t>,00 тыс. руб.;</w:t>
      </w:r>
    </w:p>
    <w:p w14:paraId="3F567B1E" w14:textId="77777777" w:rsidR="00E829E4" w:rsidRPr="00D24D38" w:rsidRDefault="00076E06" w:rsidP="00E829E4">
      <w:pPr>
        <w:rPr>
          <w:sz w:val="28"/>
          <w:szCs w:val="28"/>
        </w:rPr>
      </w:pPr>
      <w:r w:rsidRPr="00D24D38">
        <w:rPr>
          <w:sz w:val="28"/>
          <w:szCs w:val="28"/>
        </w:rPr>
        <w:t>2033</w:t>
      </w:r>
      <w:r w:rsidR="00E829E4" w:rsidRPr="00D24D38">
        <w:rPr>
          <w:sz w:val="28"/>
          <w:szCs w:val="28"/>
        </w:rPr>
        <w:t xml:space="preserve"> год </w:t>
      </w:r>
      <w:r w:rsidRPr="00D24D38">
        <w:rPr>
          <w:sz w:val="28"/>
          <w:szCs w:val="28"/>
        </w:rPr>
        <w:t>–   1386953,88</w:t>
      </w:r>
      <w:r w:rsidR="00E829E4" w:rsidRPr="00D24D38">
        <w:rPr>
          <w:sz w:val="28"/>
          <w:szCs w:val="28"/>
        </w:rPr>
        <w:t xml:space="preserve"> тыс. руб.;</w:t>
      </w:r>
    </w:p>
    <w:p w14:paraId="73BDF647" w14:textId="77777777" w:rsidR="00E829E4" w:rsidRPr="00D24D38" w:rsidRDefault="00076E06" w:rsidP="00E829E4">
      <w:pPr>
        <w:rPr>
          <w:sz w:val="28"/>
          <w:szCs w:val="28"/>
        </w:rPr>
      </w:pPr>
      <w:r w:rsidRPr="00D24D38">
        <w:rPr>
          <w:sz w:val="28"/>
          <w:szCs w:val="28"/>
        </w:rPr>
        <w:t>2034</w:t>
      </w:r>
      <w:r w:rsidR="00E829E4" w:rsidRPr="00D24D38">
        <w:rPr>
          <w:sz w:val="28"/>
          <w:szCs w:val="28"/>
        </w:rPr>
        <w:t xml:space="preserve"> год – </w:t>
      </w:r>
      <w:r w:rsidRPr="00D24D38">
        <w:rPr>
          <w:sz w:val="28"/>
          <w:szCs w:val="28"/>
        </w:rPr>
        <w:t xml:space="preserve"> </w:t>
      </w:r>
      <w:r w:rsidR="00BB2408" w:rsidRPr="00D24D38">
        <w:rPr>
          <w:sz w:val="28"/>
          <w:szCs w:val="28"/>
        </w:rPr>
        <w:t>1386953,88</w:t>
      </w:r>
      <w:r w:rsidR="00E829E4" w:rsidRPr="00D24D38">
        <w:rPr>
          <w:sz w:val="28"/>
          <w:szCs w:val="28"/>
        </w:rPr>
        <w:t xml:space="preserve"> тыс. руб.;</w:t>
      </w:r>
      <w:r w:rsidR="00E829E4" w:rsidRPr="00D24D38">
        <w:rPr>
          <w:sz w:val="28"/>
          <w:szCs w:val="28"/>
        </w:rPr>
        <w:br/>
      </w:r>
      <w:r w:rsidR="00BB2408" w:rsidRPr="00D24D38">
        <w:rPr>
          <w:sz w:val="28"/>
          <w:szCs w:val="28"/>
        </w:rPr>
        <w:t>2035</w:t>
      </w:r>
      <w:r w:rsidR="00E829E4" w:rsidRPr="00D24D38">
        <w:rPr>
          <w:sz w:val="28"/>
          <w:szCs w:val="28"/>
        </w:rPr>
        <w:t xml:space="preserve"> год </w:t>
      </w:r>
      <w:r w:rsidR="00BB2408" w:rsidRPr="00D24D38">
        <w:rPr>
          <w:sz w:val="28"/>
          <w:szCs w:val="28"/>
        </w:rPr>
        <w:t>–   1386953,89</w:t>
      </w:r>
      <w:r w:rsidR="00E829E4" w:rsidRPr="00D24D38">
        <w:rPr>
          <w:sz w:val="28"/>
          <w:szCs w:val="28"/>
        </w:rPr>
        <w:t xml:space="preserve"> тыс. руб.;</w:t>
      </w:r>
    </w:p>
    <w:p w14:paraId="599DED77" w14:textId="77777777" w:rsidR="00E829E4" w:rsidRPr="00D24D38" w:rsidRDefault="00BB2408" w:rsidP="00E829E4">
      <w:pPr>
        <w:rPr>
          <w:sz w:val="28"/>
          <w:szCs w:val="28"/>
        </w:rPr>
      </w:pPr>
      <w:r w:rsidRPr="00D24D38">
        <w:rPr>
          <w:sz w:val="28"/>
          <w:szCs w:val="28"/>
        </w:rPr>
        <w:t>2036</w:t>
      </w:r>
      <w:r w:rsidR="00E829E4" w:rsidRPr="00D24D38">
        <w:rPr>
          <w:sz w:val="28"/>
          <w:szCs w:val="28"/>
        </w:rPr>
        <w:t xml:space="preserve"> год </w:t>
      </w:r>
      <w:r w:rsidRPr="00D24D38">
        <w:rPr>
          <w:sz w:val="28"/>
          <w:szCs w:val="28"/>
        </w:rPr>
        <w:t>–   562243,64</w:t>
      </w:r>
      <w:r w:rsidR="00E829E4" w:rsidRPr="00D24D38">
        <w:rPr>
          <w:sz w:val="28"/>
          <w:szCs w:val="28"/>
        </w:rPr>
        <w:t xml:space="preserve"> тыс. руб.;</w:t>
      </w:r>
    </w:p>
    <w:p w14:paraId="1AABC8D2" w14:textId="77777777" w:rsidR="0049530F" w:rsidRPr="00D24D38" w:rsidRDefault="002A2C35" w:rsidP="00E76EAF">
      <w:pPr>
        <w:rPr>
          <w:sz w:val="28"/>
          <w:szCs w:val="28"/>
        </w:rPr>
      </w:pPr>
      <w:r w:rsidRPr="00D24D38">
        <w:rPr>
          <w:sz w:val="28"/>
          <w:szCs w:val="28"/>
        </w:rPr>
        <w:t>2037</w:t>
      </w:r>
      <w:r w:rsidR="00E829E4" w:rsidRPr="00D24D38">
        <w:rPr>
          <w:sz w:val="28"/>
          <w:szCs w:val="28"/>
        </w:rPr>
        <w:t xml:space="preserve"> год – </w:t>
      </w:r>
      <w:r w:rsidRPr="00D24D38">
        <w:rPr>
          <w:sz w:val="28"/>
          <w:szCs w:val="28"/>
        </w:rPr>
        <w:t xml:space="preserve"> 1124487,30</w:t>
      </w:r>
      <w:r w:rsidR="00E76B14" w:rsidRPr="00D24D38">
        <w:rPr>
          <w:sz w:val="28"/>
          <w:szCs w:val="28"/>
        </w:rPr>
        <w:t xml:space="preserve"> тыс. руб.;</w:t>
      </w:r>
    </w:p>
    <w:p w14:paraId="4B43EAEB" w14:textId="77777777" w:rsidR="0049530F" w:rsidRPr="00D24D38" w:rsidRDefault="0049530F" w:rsidP="00E76EAF">
      <w:pPr>
        <w:rPr>
          <w:sz w:val="28"/>
          <w:szCs w:val="28"/>
        </w:rPr>
      </w:pPr>
    </w:p>
    <w:p w14:paraId="07980FEB" w14:textId="77777777" w:rsidR="00894374" w:rsidRPr="00D24D38" w:rsidRDefault="006B7C16" w:rsidP="00155FB9">
      <w:pPr>
        <w:rPr>
          <w:sz w:val="28"/>
          <w:szCs w:val="28"/>
        </w:rPr>
      </w:pPr>
      <w:r w:rsidRPr="00D24D38">
        <w:rPr>
          <w:sz w:val="28"/>
          <w:szCs w:val="28"/>
        </w:rPr>
        <w:t>1.21</w:t>
      </w:r>
      <w:r w:rsidR="0017674D" w:rsidRPr="00D24D38">
        <w:rPr>
          <w:sz w:val="28"/>
          <w:szCs w:val="28"/>
        </w:rPr>
        <w:t>.2. Раздел 4. «Ресурсное обеспечение Программы» изложить в следующей редакции:</w:t>
      </w:r>
      <w:r w:rsidR="0017674D" w:rsidRPr="00D24D38">
        <w:rPr>
          <w:b/>
          <w:sz w:val="28"/>
          <w:szCs w:val="28"/>
        </w:rPr>
        <w:t xml:space="preserve"> </w:t>
      </w:r>
      <w:r w:rsidR="0017674D" w:rsidRPr="00D24D38">
        <w:rPr>
          <w:sz w:val="28"/>
          <w:szCs w:val="28"/>
        </w:rPr>
        <w:t>«Общий объем финансирования муниципальной  Программы  –</w:t>
      </w:r>
      <w:r w:rsidR="00894374" w:rsidRPr="00D24D38">
        <w:rPr>
          <w:sz w:val="28"/>
          <w:szCs w:val="28"/>
        </w:rPr>
        <w:t>5258025,062450</w:t>
      </w:r>
      <w:r w:rsidR="0017674D" w:rsidRPr="00D24D38">
        <w:rPr>
          <w:b/>
          <w:color w:val="000000"/>
          <w:sz w:val="28"/>
          <w:szCs w:val="28"/>
        </w:rPr>
        <w:t xml:space="preserve"> </w:t>
      </w:r>
      <w:r w:rsidR="0093304B" w:rsidRPr="00D24D38">
        <w:rPr>
          <w:sz w:val="28"/>
          <w:szCs w:val="28"/>
        </w:rPr>
        <w:t>тыс. руб.</w:t>
      </w:r>
      <w:r w:rsidR="0017674D" w:rsidRPr="00D24D38">
        <w:rPr>
          <w:sz w:val="28"/>
          <w:szCs w:val="28"/>
        </w:rPr>
        <w:t>, в том числе по годам реализации:</w:t>
      </w:r>
    </w:p>
    <w:p w14:paraId="6FA755FA" w14:textId="77777777" w:rsidR="00894374" w:rsidRPr="00D24D38" w:rsidRDefault="00894374" w:rsidP="00894374">
      <w:pPr>
        <w:rPr>
          <w:sz w:val="28"/>
          <w:szCs w:val="28"/>
        </w:rPr>
      </w:pPr>
      <w:r w:rsidRPr="00D24D38">
        <w:rPr>
          <w:sz w:val="28"/>
          <w:szCs w:val="28"/>
        </w:rPr>
        <w:t>2025 год –  633217,768780 тыс. руб.;</w:t>
      </w:r>
      <w:r w:rsidRPr="00D24D38">
        <w:rPr>
          <w:sz w:val="28"/>
          <w:szCs w:val="28"/>
        </w:rPr>
        <w:br/>
        <w:t>2026 год – 1619240,47 тыс. руб.;</w:t>
      </w:r>
    </w:p>
    <w:p w14:paraId="019A4D16" w14:textId="77777777" w:rsidR="00894374" w:rsidRPr="00D24D38" w:rsidRDefault="00894374" w:rsidP="00894374">
      <w:pPr>
        <w:rPr>
          <w:sz w:val="28"/>
          <w:szCs w:val="28"/>
        </w:rPr>
      </w:pPr>
      <w:r w:rsidRPr="00D24D38">
        <w:rPr>
          <w:sz w:val="28"/>
          <w:szCs w:val="28"/>
        </w:rPr>
        <w:t>2027 год –  1407280,573670 тыс. руб.;</w:t>
      </w:r>
    </w:p>
    <w:p w14:paraId="178C02D0" w14:textId="77777777" w:rsidR="00894374" w:rsidRPr="00D24D38" w:rsidRDefault="00894374" w:rsidP="00894374">
      <w:pPr>
        <w:rPr>
          <w:sz w:val="28"/>
          <w:szCs w:val="28"/>
        </w:rPr>
      </w:pPr>
      <w:r w:rsidRPr="00D24D38">
        <w:rPr>
          <w:sz w:val="28"/>
          <w:szCs w:val="28"/>
        </w:rPr>
        <w:t>2028 год –  1598286,25 тыс. руб.;</w:t>
      </w:r>
      <w:r w:rsidRPr="00D24D38">
        <w:rPr>
          <w:sz w:val="28"/>
          <w:szCs w:val="28"/>
        </w:rPr>
        <w:br/>
        <w:t>2029 год –  518117,84 тыс. руб.;</w:t>
      </w:r>
    </w:p>
    <w:p w14:paraId="7154936B" w14:textId="77777777" w:rsidR="00894374" w:rsidRPr="00D24D38" w:rsidRDefault="00894374" w:rsidP="00894374">
      <w:pPr>
        <w:rPr>
          <w:sz w:val="28"/>
          <w:szCs w:val="28"/>
        </w:rPr>
      </w:pPr>
      <w:r w:rsidRPr="00D24D38">
        <w:rPr>
          <w:sz w:val="28"/>
          <w:szCs w:val="28"/>
        </w:rPr>
        <w:t>2030 год –  763239,56 тыс. руб.;</w:t>
      </w:r>
    </w:p>
    <w:p w14:paraId="54A85B81" w14:textId="77777777" w:rsidR="00894374" w:rsidRPr="00D24D38" w:rsidRDefault="00894374" w:rsidP="00894374">
      <w:pPr>
        <w:rPr>
          <w:sz w:val="28"/>
          <w:szCs w:val="28"/>
        </w:rPr>
      </w:pPr>
      <w:r w:rsidRPr="00D24D38">
        <w:rPr>
          <w:sz w:val="28"/>
          <w:szCs w:val="28"/>
        </w:rPr>
        <w:t>2031 год –  0,00 тыс. руб.;</w:t>
      </w:r>
      <w:r w:rsidRPr="00D24D38">
        <w:rPr>
          <w:sz w:val="28"/>
          <w:szCs w:val="28"/>
        </w:rPr>
        <w:br/>
        <w:t>2032 год – 0,00 тыс. руб.;</w:t>
      </w:r>
    </w:p>
    <w:p w14:paraId="59CB4E2F" w14:textId="77777777" w:rsidR="00894374" w:rsidRPr="00D24D38" w:rsidRDefault="00894374" w:rsidP="00894374">
      <w:pPr>
        <w:rPr>
          <w:sz w:val="28"/>
          <w:szCs w:val="28"/>
        </w:rPr>
      </w:pPr>
      <w:r w:rsidRPr="00D24D38">
        <w:rPr>
          <w:sz w:val="28"/>
          <w:szCs w:val="28"/>
        </w:rPr>
        <w:t>2033 год –  1393923,50 тыс. руб.;</w:t>
      </w:r>
    </w:p>
    <w:p w14:paraId="6783579C" w14:textId="77777777" w:rsidR="00894374" w:rsidRPr="00D24D38" w:rsidRDefault="00894374" w:rsidP="00894374">
      <w:pPr>
        <w:rPr>
          <w:sz w:val="28"/>
          <w:szCs w:val="28"/>
        </w:rPr>
      </w:pPr>
      <w:r w:rsidRPr="00D24D38">
        <w:rPr>
          <w:sz w:val="28"/>
          <w:szCs w:val="28"/>
        </w:rPr>
        <w:t>2034 год –  1393923,50 тыс. руб.;</w:t>
      </w:r>
      <w:r w:rsidRPr="00D24D38">
        <w:rPr>
          <w:sz w:val="28"/>
          <w:szCs w:val="28"/>
        </w:rPr>
        <w:br/>
        <w:t>2035 год – 1393923,51 тыс. руб.;</w:t>
      </w:r>
    </w:p>
    <w:p w14:paraId="34C4E326" w14:textId="77777777" w:rsidR="00894374" w:rsidRPr="00D24D38" w:rsidRDefault="00894374" w:rsidP="00894374">
      <w:pPr>
        <w:rPr>
          <w:sz w:val="28"/>
          <w:szCs w:val="28"/>
        </w:rPr>
      </w:pPr>
      <w:r w:rsidRPr="00D24D38">
        <w:rPr>
          <w:sz w:val="28"/>
          <w:szCs w:val="28"/>
        </w:rPr>
        <w:t>2036 год –  565068,98 тыс. руб.;</w:t>
      </w:r>
    </w:p>
    <w:p w14:paraId="004AFCBB" w14:textId="77777777" w:rsidR="00894374" w:rsidRPr="00D24D38" w:rsidRDefault="00894374" w:rsidP="00894374">
      <w:pPr>
        <w:rPr>
          <w:sz w:val="28"/>
          <w:szCs w:val="28"/>
        </w:rPr>
      </w:pPr>
      <w:r w:rsidRPr="00D24D38">
        <w:rPr>
          <w:sz w:val="28"/>
          <w:szCs w:val="28"/>
        </w:rPr>
        <w:t>2037 год –  1130137,98 тыс. руб.;</w:t>
      </w:r>
    </w:p>
    <w:p w14:paraId="57CE2FD4" w14:textId="77777777" w:rsidR="00894374" w:rsidRPr="00D24D38" w:rsidRDefault="00894374" w:rsidP="00155FB9">
      <w:pPr>
        <w:rPr>
          <w:sz w:val="28"/>
          <w:szCs w:val="28"/>
        </w:rPr>
      </w:pPr>
    </w:p>
    <w:p w14:paraId="1C0DC411" w14:textId="77777777" w:rsidR="00155FB9" w:rsidRPr="00D24D38" w:rsidRDefault="00155FB9" w:rsidP="00155FB9">
      <w:pPr>
        <w:rPr>
          <w:sz w:val="28"/>
          <w:szCs w:val="28"/>
        </w:rPr>
      </w:pPr>
      <w:r w:rsidRPr="00D24D38">
        <w:rPr>
          <w:sz w:val="28"/>
          <w:szCs w:val="28"/>
        </w:rPr>
        <w:t>в том числе по источникам финансирования:</w:t>
      </w:r>
    </w:p>
    <w:p w14:paraId="57277F30" w14:textId="77777777" w:rsidR="002F07D7" w:rsidRPr="00D24D38" w:rsidRDefault="00155FB9" w:rsidP="00155FB9">
      <w:pPr>
        <w:rPr>
          <w:sz w:val="28"/>
          <w:szCs w:val="28"/>
        </w:rPr>
      </w:pPr>
      <w:r w:rsidRPr="00D24D38">
        <w:rPr>
          <w:sz w:val="28"/>
          <w:szCs w:val="28"/>
        </w:rPr>
        <w:t xml:space="preserve">Средства местного  бюджета </w:t>
      </w:r>
      <w:r w:rsidR="002F07D7" w:rsidRPr="00D24D38">
        <w:rPr>
          <w:color w:val="000000"/>
          <w:sz w:val="28"/>
          <w:szCs w:val="28"/>
        </w:rPr>
        <w:t>52979,442450</w:t>
      </w:r>
      <w:r w:rsidRPr="00D24D38">
        <w:rPr>
          <w:color w:val="000000"/>
          <w:sz w:val="28"/>
          <w:szCs w:val="28"/>
        </w:rPr>
        <w:t xml:space="preserve"> </w:t>
      </w:r>
      <w:r w:rsidR="005028F0" w:rsidRPr="00D24D38">
        <w:rPr>
          <w:sz w:val="28"/>
          <w:szCs w:val="28"/>
        </w:rPr>
        <w:t>тыс. руб.</w:t>
      </w:r>
      <w:r w:rsidRPr="00D24D38">
        <w:rPr>
          <w:sz w:val="28"/>
          <w:szCs w:val="28"/>
        </w:rPr>
        <w:t>, в том числе по годам реализации:</w:t>
      </w:r>
    </w:p>
    <w:p w14:paraId="21474B6D" w14:textId="77777777" w:rsidR="002F07D7" w:rsidRPr="00D24D38" w:rsidRDefault="002F07D7" w:rsidP="002F07D7">
      <w:pPr>
        <w:rPr>
          <w:sz w:val="28"/>
          <w:szCs w:val="28"/>
        </w:rPr>
      </w:pPr>
      <w:r w:rsidRPr="00D24D38">
        <w:rPr>
          <w:sz w:val="28"/>
          <w:szCs w:val="28"/>
        </w:rPr>
        <w:t>2025 год – 4605,068780 тыс. руб.;</w:t>
      </w:r>
      <w:r w:rsidRPr="00D24D38">
        <w:rPr>
          <w:sz w:val="28"/>
          <w:szCs w:val="28"/>
        </w:rPr>
        <w:br/>
        <w:t>2026 год – 28037,87 тыс. руб.;</w:t>
      </w:r>
      <w:r w:rsidRPr="00D24D38">
        <w:rPr>
          <w:sz w:val="28"/>
          <w:szCs w:val="28"/>
        </w:rPr>
        <w:br/>
        <w:t>2027 год – 12368,873670 тыс. руб.;</w:t>
      </w:r>
    </w:p>
    <w:p w14:paraId="47255928" w14:textId="77777777" w:rsidR="002F07D7" w:rsidRPr="00D24D38" w:rsidRDefault="002F07D7" w:rsidP="002F07D7">
      <w:pPr>
        <w:rPr>
          <w:sz w:val="28"/>
          <w:szCs w:val="28"/>
        </w:rPr>
      </w:pPr>
      <w:r w:rsidRPr="00D24D38">
        <w:rPr>
          <w:sz w:val="28"/>
          <w:szCs w:val="28"/>
        </w:rPr>
        <w:t>2028 год – 7967,63 тыс. руб.;</w:t>
      </w:r>
      <w:r w:rsidRPr="00D24D38">
        <w:rPr>
          <w:sz w:val="28"/>
          <w:szCs w:val="28"/>
        </w:rPr>
        <w:br/>
        <w:t>2029 год – 2590,59 тыс. руб.;</w:t>
      </w:r>
      <w:r w:rsidRPr="00D24D38">
        <w:rPr>
          <w:sz w:val="28"/>
          <w:szCs w:val="28"/>
        </w:rPr>
        <w:br/>
        <w:t>2030 год – 3816,20 тыс. руб.;</w:t>
      </w:r>
    </w:p>
    <w:p w14:paraId="7EDA3516" w14:textId="77777777" w:rsidR="002F07D7" w:rsidRPr="00D24D38" w:rsidRDefault="002F07D7" w:rsidP="002F07D7">
      <w:pPr>
        <w:rPr>
          <w:sz w:val="28"/>
          <w:szCs w:val="28"/>
        </w:rPr>
      </w:pPr>
      <w:r w:rsidRPr="00D24D38">
        <w:rPr>
          <w:sz w:val="28"/>
          <w:szCs w:val="28"/>
        </w:rPr>
        <w:t>2031 год – 00,00 тыс. руб.;</w:t>
      </w:r>
      <w:r w:rsidRPr="00D24D38">
        <w:rPr>
          <w:sz w:val="28"/>
          <w:szCs w:val="28"/>
        </w:rPr>
        <w:br/>
        <w:t>2032 год – 00,00 тыс. руб.;</w:t>
      </w:r>
      <w:r w:rsidRPr="00D24D38">
        <w:rPr>
          <w:sz w:val="28"/>
          <w:szCs w:val="28"/>
        </w:rPr>
        <w:br/>
        <w:t>2033 год – 6969,62 тыс. руб.;</w:t>
      </w:r>
    </w:p>
    <w:p w14:paraId="143379DE" w14:textId="77777777" w:rsidR="002F07D7" w:rsidRPr="00D24D38" w:rsidRDefault="002F07D7" w:rsidP="002F07D7">
      <w:pPr>
        <w:rPr>
          <w:sz w:val="28"/>
          <w:szCs w:val="28"/>
        </w:rPr>
      </w:pPr>
      <w:r w:rsidRPr="00D24D38">
        <w:rPr>
          <w:sz w:val="28"/>
          <w:szCs w:val="28"/>
        </w:rPr>
        <w:t>2034 год – 6969,62 тыс. руб.;</w:t>
      </w:r>
      <w:r w:rsidRPr="00D24D38">
        <w:rPr>
          <w:sz w:val="28"/>
          <w:szCs w:val="28"/>
        </w:rPr>
        <w:br/>
        <w:t>2035 год – 6969,62 тыс. руб.;</w:t>
      </w:r>
      <w:r w:rsidRPr="00D24D38">
        <w:rPr>
          <w:sz w:val="28"/>
          <w:szCs w:val="28"/>
        </w:rPr>
        <w:br/>
        <w:t>2036 год – 6825,34 тыс. руб.;</w:t>
      </w:r>
    </w:p>
    <w:p w14:paraId="15D6EA48" w14:textId="77777777" w:rsidR="002F07D7" w:rsidRPr="00D24D38" w:rsidRDefault="002F07D7" w:rsidP="00155FB9">
      <w:pPr>
        <w:rPr>
          <w:sz w:val="28"/>
          <w:szCs w:val="28"/>
        </w:rPr>
      </w:pPr>
      <w:r w:rsidRPr="00D24D38">
        <w:rPr>
          <w:sz w:val="28"/>
          <w:szCs w:val="28"/>
        </w:rPr>
        <w:t>2037 год – 5650,68 тыс. руб.;</w:t>
      </w:r>
      <w:r w:rsidRPr="00D24D38">
        <w:rPr>
          <w:sz w:val="28"/>
          <w:szCs w:val="28"/>
        </w:rPr>
        <w:br/>
      </w:r>
    </w:p>
    <w:p w14:paraId="70E67B35" w14:textId="77777777" w:rsidR="00155FB9" w:rsidRPr="00D24D38" w:rsidRDefault="00155FB9" w:rsidP="00155FB9">
      <w:pPr>
        <w:rPr>
          <w:sz w:val="28"/>
          <w:szCs w:val="28"/>
        </w:rPr>
      </w:pPr>
      <w:r w:rsidRPr="00D24D38">
        <w:rPr>
          <w:sz w:val="28"/>
          <w:szCs w:val="28"/>
        </w:rPr>
        <w:t>Иные не запрещенные законодательством источники финансирования, в том числе:</w:t>
      </w:r>
    </w:p>
    <w:p w14:paraId="5511A327" w14:textId="77777777" w:rsidR="00155FB9" w:rsidRPr="00D24D38" w:rsidRDefault="00155FB9" w:rsidP="00155FB9">
      <w:pPr>
        <w:rPr>
          <w:sz w:val="28"/>
          <w:szCs w:val="28"/>
        </w:rPr>
      </w:pPr>
      <w:r w:rsidRPr="00D24D38">
        <w:rPr>
          <w:sz w:val="28"/>
          <w:szCs w:val="28"/>
        </w:rPr>
        <w:t xml:space="preserve">Средства федерального бюджета – </w:t>
      </w:r>
      <w:r w:rsidR="00431677" w:rsidRPr="00D24D38">
        <w:rPr>
          <w:color w:val="000000"/>
          <w:sz w:val="28"/>
          <w:szCs w:val="28"/>
        </w:rPr>
        <w:t>2080700,00</w:t>
      </w:r>
      <w:r w:rsidRPr="00D24D38">
        <w:rPr>
          <w:color w:val="000000"/>
          <w:sz w:val="28"/>
          <w:szCs w:val="28"/>
        </w:rPr>
        <w:t xml:space="preserve"> </w:t>
      </w:r>
      <w:r w:rsidRPr="00D24D38">
        <w:rPr>
          <w:sz w:val="28"/>
          <w:szCs w:val="28"/>
        </w:rPr>
        <w:t>тыс. рублей, в том числе по годам реализации:</w:t>
      </w:r>
    </w:p>
    <w:p w14:paraId="20ACF599" w14:textId="77777777" w:rsidR="00431677" w:rsidRPr="00D24D38" w:rsidRDefault="00431677" w:rsidP="00431677">
      <w:pPr>
        <w:rPr>
          <w:sz w:val="28"/>
          <w:szCs w:val="28"/>
        </w:rPr>
      </w:pPr>
      <w:r w:rsidRPr="00D24D38">
        <w:rPr>
          <w:sz w:val="28"/>
          <w:szCs w:val="28"/>
        </w:rPr>
        <w:t>2025 год –  0,00  тыс. руб.;</w:t>
      </w:r>
    </w:p>
    <w:p w14:paraId="2656ADAC" w14:textId="77777777" w:rsidR="00431677" w:rsidRPr="00D24D38" w:rsidRDefault="00431677" w:rsidP="00431677">
      <w:pPr>
        <w:rPr>
          <w:sz w:val="28"/>
          <w:szCs w:val="28"/>
        </w:rPr>
      </w:pPr>
      <w:r w:rsidRPr="00D24D38">
        <w:rPr>
          <w:sz w:val="28"/>
          <w:szCs w:val="28"/>
        </w:rPr>
        <w:t>2026 год –  0,00 тыс. руб.;</w:t>
      </w:r>
    </w:p>
    <w:p w14:paraId="66517713" w14:textId="77777777" w:rsidR="00431677" w:rsidRPr="00D24D38" w:rsidRDefault="00431677" w:rsidP="00431677">
      <w:pPr>
        <w:rPr>
          <w:sz w:val="28"/>
          <w:szCs w:val="28"/>
        </w:rPr>
      </w:pPr>
      <w:r w:rsidRPr="00D24D38">
        <w:rPr>
          <w:sz w:val="28"/>
          <w:szCs w:val="28"/>
        </w:rPr>
        <w:t>2027 год –  790350,00 тыс. руб.;</w:t>
      </w:r>
    </w:p>
    <w:p w14:paraId="5E51FAB4" w14:textId="77777777" w:rsidR="00431677" w:rsidRPr="00D24D38" w:rsidRDefault="00431677" w:rsidP="00431677">
      <w:pPr>
        <w:rPr>
          <w:sz w:val="28"/>
          <w:szCs w:val="28"/>
        </w:rPr>
      </w:pPr>
      <w:r w:rsidRPr="00D24D38">
        <w:rPr>
          <w:sz w:val="28"/>
          <w:szCs w:val="28"/>
        </w:rPr>
        <w:t>2028 год –  1290350,00  тыс. руб.;</w:t>
      </w:r>
    </w:p>
    <w:p w14:paraId="0A0BAD53" w14:textId="77777777" w:rsidR="00431677" w:rsidRPr="00D24D38" w:rsidRDefault="00431677" w:rsidP="00431677">
      <w:pPr>
        <w:rPr>
          <w:sz w:val="28"/>
          <w:szCs w:val="28"/>
        </w:rPr>
      </w:pPr>
      <w:r w:rsidRPr="00D24D38">
        <w:rPr>
          <w:sz w:val="28"/>
          <w:szCs w:val="28"/>
        </w:rPr>
        <w:t>2029 год –  0,00 тыс. руб.;</w:t>
      </w:r>
    </w:p>
    <w:p w14:paraId="7D050C23" w14:textId="77777777" w:rsidR="00431677" w:rsidRPr="00D24D38" w:rsidRDefault="00431677" w:rsidP="00431677">
      <w:pPr>
        <w:rPr>
          <w:sz w:val="28"/>
          <w:szCs w:val="28"/>
        </w:rPr>
      </w:pPr>
      <w:r w:rsidRPr="00D24D38">
        <w:rPr>
          <w:sz w:val="28"/>
          <w:szCs w:val="28"/>
        </w:rPr>
        <w:t>2030 год –  0,00 тыс. руб.;</w:t>
      </w:r>
    </w:p>
    <w:p w14:paraId="45AF8364" w14:textId="77777777" w:rsidR="00431677" w:rsidRPr="00D24D38" w:rsidRDefault="00431677" w:rsidP="00431677">
      <w:pPr>
        <w:rPr>
          <w:sz w:val="28"/>
          <w:szCs w:val="28"/>
        </w:rPr>
      </w:pPr>
      <w:r w:rsidRPr="00D24D38">
        <w:rPr>
          <w:sz w:val="28"/>
          <w:szCs w:val="28"/>
        </w:rPr>
        <w:t>2031 год –  0,00  тыс. руб.;</w:t>
      </w:r>
    </w:p>
    <w:p w14:paraId="795063B9" w14:textId="77777777" w:rsidR="00431677" w:rsidRPr="00D24D38" w:rsidRDefault="00431677" w:rsidP="00431677">
      <w:pPr>
        <w:rPr>
          <w:sz w:val="28"/>
          <w:szCs w:val="28"/>
        </w:rPr>
      </w:pPr>
      <w:r w:rsidRPr="00D24D38">
        <w:rPr>
          <w:sz w:val="28"/>
          <w:szCs w:val="28"/>
        </w:rPr>
        <w:t>2032 год –  0,00 тыс. руб.;</w:t>
      </w:r>
    </w:p>
    <w:p w14:paraId="1C0EAC97" w14:textId="77777777" w:rsidR="00431677" w:rsidRPr="00D24D38" w:rsidRDefault="00431677" w:rsidP="00431677">
      <w:pPr>
        <w:rPr>
          <w:sz w:val="28"/>
          <w:szCs w:val="28"/>
        </w:rPr>
      </w:pPr>
      <w:r w:rsidRPr="00D24D38">
        <w:rPr>
          <w:sz w:val="28"/>
          <w:szCs w:val="28"/>
        </w:rPr>
        <w:t>2033 год –  0,00 тыс. руб.;</w:t>
      </w:r>
    </w:p>
    <w:p w14:paraId="79FFE469" w14:textId="77777777" w:rsidR="00431677" w:rsidRPr="00D24D38" w:rsidRDefault="00431677" w:rsidP="00431677">
      <w:pPr>
        <w:rPr>
          <w:sz w:val="28"/>
          <w:szCs w:val="28"/>
        </w:rPr>
      </w:pPr>
      <w:r w:rsidRPr="00D24D38">
        <w:rPr>
          <w:sz w:val="28"/>
          <w:szCs w:val="28"/>
        </w:rPr>
        <w:t>2034 год –  0,00  тыс. руб.;</w:t>
      </w:r>
    </w:p>
    <w:p w14:paraId="68EA7BE4" w14:textId="77777777" w:rsidR="00431677" w:rsidRPr="00D24D38" w:rsidRDefault="00431677" w:rsidP="00431677">
      <w:pPr>
        <w:rPr>
          <w:sz w:val="28"/>
          <w:szCs w:val="28"/>
        </w:rPr>
      </w:pPr>
      <w:r w:rsidRPr="00D24D38">
        <w:rPr>
          <w:sz w:val="28"/>
          <w:szCs w:val="28"/>
        </w:rPr>
        <w:t>2035 год –  0,00 тыс. руб.;</w:t>
      </w:r>
    </w:p>
    <w:p w14:paraId="069FBB77" w14:textId="77777777" w:rsidR="00431677" w:rsidRPr="00D24D38" w:rsidRDefault="00431677" w:rsidP="00431677">
      <w:pPr>
        <w:rPr>
          <w:sz w:val="28"/>
          <w:szCs w:val="28"/>
        </w:rPr>
      </w:pPr>
      <w:r w:rsidRPr="00D24D38">
        <w:rPr>
          <w:sz w:val="28"/>
          <w:szCs w:val="28"/>
        </w:rPr>
        <w:t>2036 год –  0,00 тыс. руб.;</w:t>
      </w:r>
    </w:p>
    <w:p w14:paraId="38E76B58" w14:textId="77777777" w:rsidR="00431677" w:rsidRPr="00D24D38" w:rsidRDefault="00431677" w:rsidP="00431677">
      <w:pPr>
        <w:rPr>
          <w:sz w:val="28"/>
          <w:szCs w:val="28"/>
        </w:rPr>
      </w:pPr>
      <w:r w:rsidRPr="00D24D38">
        <w:rPr>
          <w:sz w:val="28"/>
          <w:szCs w:val="28"/>
        </w:rPr>
        <w:t>2037 год –  0,00  тыс. руб.;</w:t>
      </w:r>
    </w:p>
    <w:p w14:paraId="210DE1C4" w14:textId="77777777" w:rsidR="00497A26" w:rsidRPr="00D24D38" w:rsidRDefault="00497A26" w:rsidP="00155FB9">
      <w:pPr>
        <w:rPr>
          <w:sz w:val="28"/>
          <w:szCs w:val="28"/>
        </w:rPr>
      </w:pPr>
    </w:p>
    <w:p w14:paraId="2C9AEB07" w14:textId="77777777" w:rsidR="00431677" w:rsidRPr="00D24D38" w:rsidRDefault="00431677" w:rsidP="00155FB9">
      <w:pPr>
        <w:rPr>
          <w:sz w:val="28"/>
          <w:szCs w:val="28"/>
        </w:rPr>
      </w:pPr>
    </w:p>
    <w:p w14:paraId="4E3748AE" w14:textId="77777777" w:rsidR="00221C6D" w:rsidRPr="00D24D38" w:rsidRDefault="00155FB9" w:rsidP="00AD1431">
      <w:pPr>
        <w:rPr>
          <w:sz w:val="28"/>
          <w:szCs w:val="28"/>
        </w:rPr>
      </w:pPr>
      <w:r w:rsidRPr="00D24D38">
        <w:rPr>
          <w:sz w:val="28"/>
          <w:szCs w:val="28"/>
        </w:rPr>
        <w:t xml:space="preserve">Средства областного бюджета – </w:t>
      </w:r>
      <w:r w:rsidR="00D8653B" w:rsidRPr="00D24D38">
        <w:rPr>
          <w:color w:val="000000"/>
          <w:sz w:val="28"/>
          <w:szCs w:val="28"/>
        </w:rPr>
        <w:t xml:space="preserve"> </w:t>
      </w:r>
      <w:r w:rsidR="001C0130" w:rsidRPr="00D24D38">
        <w:rPr>
          <w:color w:val="000000"/>
          <w:sz w:val="28"/>
          <w:szCs w:val="28"/>
        </w:rPr>
        <w:t xml:space="preserve"> </w:t>
      </w:r>
      <w:r w:rsidR="00AD1431" w:rsidRPr="00D24D38">
        <w:rPr>
          <w:color w:val="000000"/>
          <w:sz w:val="28"/>
          <w:szCs w:val="28"/>
        </w:rPr>
        <w:t>3124345,62</w:t>
      </w:r>
      <w:r w:rsidRPr="00D24D38">
        <w:rPr>
          <w:color w:val="000000"/>
          <w:sz w:val="28"/>
          <w:szCs w:val="28"/>
        </w:rPr>
        <w:t xml:space="preserve"> </w:t>
      </w:r>
      <w:r w:rsidR="00EA00BF" w:rsidRPr="00D24D38">
        <w:rPr>
          <w:sz w:val="28"/>
          <w:szCs w:val="28"/>
        </w:rPr>
        <w:t>тыс. руб.</w:t>
      </w:r>
      <w:r w:rsidRPr="00D24D38">
        <w:rPr>
          <w:sz w:val="28"/>
          <w:szCs w:val="28"/>
        </w:rPr>
        <w:t>, в том числе по годам реализации:</w:t>
      </w:r>
    </w:p>
    <w:p w14:paraId="39EC0C95" w14:textId="77777777" w:rsidR="00AD1431" w:rsidRPr="00D24D38" w:rsidRDefault="00AD1431" w:rsidP="00AD1431">
      <w:pPr>
        <w:rPr>
          <w:sz w:val="28"/>
          <w:szCs w:val="28"/>
        </w:rPr>
      </w:pPr>
      <w:r w:rsidRPr="00D24D38">
        <w:rPr>
          <w:sz w:val="28"/>
          <w:szCs w:val="28"/>
        </w:rPr>
        <w:t>2025 год –  628612,70 тыс. руб.;</w:t>
      </w:r>
      <w:r w:rsidRPr="00D24D38">
        <w:rPr>
          <w:sz w:val="28"/>
          <w:szCs w:val="28"/>
        </w:rPr>
        <w:br/>
        <w:t>2026 год –  1591202,60 тыс. руб.;</w:t>
      </w:r>
    </w:p>
    <w:p w14:paraId="2FAB9402" w14:textId="77777777" w:rsidR="00AD1431" w:rsidRPr="00D24D38" w:rsidRDefault="00AD1431" w:rsidP="00AD1431">
      <w:pPr>
        <w:rPr>
          <w:sz w:val="28"/>
          <w:szCs w:val="28"/>
        </w:rPr>
      </w:pPr>
      <w:r w:rsidRPr="00D24D38">
        <w:rPr>
          <w:sz w:val="28"/>
          <w:szCs w:val="28"/>
        </w:rPr>
        <w:t>2027 год –   604561,70 тыс. руб.;</w:t>
      </w:r>
    </w:p>
    <w:p w14:paraId="6459EF6F" w14:textId="77777777" w:rsidR="00AD1431" w:rsidRPr="00D24D38" w:rsidRDefault="00AD1431" w:rsidP="00AD1431">
      <w:pPr>
        <w:rPr>
          <w:sz w:val="28"/>
          <w:szCs w:val="28"/>
        </w:rPr>
      </w:pPr>
      <w:r w:rsidRPr="00D24D38">
        <w:rPr>
          <w:sz w:val="28"/>
          <w:szCs w:val="28"/>
        </w:rPr>
        <w:t>2028 год –  299968,62 тыс. руб.;</w:t>
      </w:r>
      <w:r w:rsidRPr="00D24D38">
        <w:rPr>
          <w:sz w:val="28"/>
          <w:szCs w:val="28"/>
        </w:rPr>
        <w:br/>
        <w:t>2029 год –  515527,25 тыс. руб.;</w:t>
      </w:r>
    </w:p>
    <w:p w14:paraId="694365F0" w14:textId="77777777" w:rsidR="00AD1431" w:rsidRPr="00D24D38" w:rsidRDefault="00AD1431" w:rsidP="00AD1431">
      <w:pPr>
        <w:rPr>
          <w:sz w:val="28"/>
          <w:szCs w:val="28"/>
        </w:rPr>
      </w:pPr>
      <w:r w:rsidRPr="00D24D38">
        <w:rPr>
          <w:sz w:val="28"/>
          <w:szCs w:val="28"/>
        </w:rPr>
        <w:t>2030 год –   759423,36тыс. руб.;</w:t>
      </w:r>
    </w:p>
    <w:p w14:paraId="59AAA89D" w14:textId="77777777" w:rsidR="00AD1431" w:rsidRPr="00D24D38" w:rsidRDefault="00AD1431" w:rsidP="00AD1431">
      <w:pPr>
        <w:rPr>
          <w:sz w:val="28"/>
          <w:szCs w:val="28"/>
        </w:rPr>
      </w:pPr>
      <w:r w:rsidRPr="00D24D38">
        <w:rPr>
          <w:sz w:val="28"/>
          <w:szCs w:val="28"/>
        </w:rPr>
        <w:lastRenderedPageBreak/>
        <w:t>2031 год –  00,00 тыс. руб.;</w:t>
      </w:r>
      <w:r w:rsidRPr="00D24D38">
        <w:rPr>
          <w:sz w:val="28"/>
          <w:szCs w:val="28"/>
        </w:rPr>
        <w:br/>
        <w:t>2032 год –   00,00 тыс. руб.;</w:t>
      </w:r>
    </w:p>
    <w:p w14:paraId="0313759E" w14:textId="77777777" w:rsidR="00AD1431" w:rsidRPr="00D24D38" w:rsidRDefault="00AD1431" w:rsidP="00AD1431">
      <w:pPr>
        <w:rPr>
          <w:sz w:val="28"/>
          <w:szCs w:val="28"/>
        </w:rPr>
      </w:pPr>
      <w:r w:rsidRPr="00D24D38">
        <w:rPr>
          <w:sz w:val="28"/>
          <w:szCs w:val="28"/>
        </w:rPr>
        <w:t>2033 год –   1386953,88 тыс. руб.;</w:t>
      </w:r>
    </w:p>
    <w:p w14:paraId="1C93D510" w14:textId="77777777" w:rsidR="00AD1431" w:rsidRPr="00D24D38" w:rsidRDefault="00AD1431" w:rsidP="00AD1431">
      <w:pPr>
        <w:rPr>
          <w:sz w:val="28"/>
          <w:szCs w:val="28"/>
        </w:rPr>
      </w:pPr>
      <w:r w:rsidRPr="00D24D38">
        <w:rPr>
          <w:sz w:val="28"/>
          <w:szCs w:val="28"/>
        </w:rPr>
        <w:t>2034 год –  1386953,88 тыс. руб.;</w:t>
      </w:r>
      <w:r w:rsidRPr="00D24D38">
        <w:rPr>
          <w:sz w:val="28"/>
          <w:szCs w:val="28"/>
        </w:rPr>
        <w:br/>
        <w:t>2035 год –   1386953,89 тыс. руб.;</w:t>
      </w:r>
    </w:p>
    <w:p w14:paraId="6E619629" w14:textId="77777777" w:rsidR="00AD1431" w:rsidRPr="00D24D38" w:rsidRDefault="00AD1431" w:rsidP="00AD1431">
      <w:pPr>
        <w:rPr>
          <w:sz w:val="28"/>
          <w:szCs w:val="28"/>
        </w:rPr>
      </w:pPr>
      <w:r w:rsidRPr="00D24D38">
        <w:rPr>
          <w:sz w:val="28"/>
          <w:szCs w:val="28"/>
        </w:rPr>
        <w:t>2036 год –   562243,64 тыс. руб.;</w:t>
      </w:r>
    </w:p>
    <w:p w14:paraId="30CAA173" w14:textId="77777777" w:rsidR="00AD1431" w:rsidRPr="00D24D38" w:rsidRDefault="00AD1431" w:rsidP="00AD1431">
      <w:pPr>
        <w:rPr>
          <w:sz w:val="28"/>
          <w:szCs w:val="28"/>
        </w:rPr>
      </w:pPr>
      <w:r w:rsidRPr="00D24D38">
        <w:rPr>
          <w:sz w:val="28"/>
          <w:szCs w:val="28"/>
        </w:rPr>
        <w:t>2037 год –  1124487,30 тыс. руб.;</w:t>
      </w:r>
    </w:p>
    <w:p w14:paraId="68A08AAC" w14:textId="77777777" w:rsidR="00221C6D" w:rsidRPr="00D24D38" w:rsidRDefault="00221C6D" w:rsidP="00155FB9">
      <w:pPr>
        <w:rPr>
          <w:sz w:val="28"/>
          <w:szCs w:val="28"/>
        </w:rPr>
      </w:pPr>
    </w:p>
    <w:p w14:paraId="71F4D6C7" w14:textId="77777777" w:rsidR="009661DA" w:rsidRPr="00D24D38" w:rsidRDefault="00D22F73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D24D38">
        <w:rPr>
          <w:rFonts w:ascii="Times New Roman" w:hAnsi="Times New Roman" w:cs="Times New Roman"/>
          <w:sz w:val="28"/>
          <w:szCs w:val="28"/>
        </w:rPr>
        <w:tab/>
        <w:t>Объемы финансирования подлежат ежегодному уточнению, исходя из возможностей бюджетов на соответствующий финансовый год.</w:t>
      </w:r>
    </w:p>
    <w:p w14:paraId="58E07884" w14:textId="77777777" w:rsidR="009661DA" w:rsidRPr="00D24D38" w:rsidRDefault="00EB56F7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ab/>
        <w:t>1.2</w:t>
      </w:r>
      <w:r w:rsidR="006B7C16" w:rsidRPr="00D24D38">
        <w:rPr>
          <w:sz w:val="28"/>
          <w:szCs w:val="28"/>
        </w:rPr>
        <w:t>1</w:t>
      </w:r>
      <w:r w:rsidR="00D22F73" w:rsidRPr="00D24D38">
        <w:rPr>
          <w:sz w:val="28"/>
          <w:szCs w:val="28"/>
        </w:rPr>
        <w:t>.3. Раздел 7. «Программные мероприятия», изложить в следующей редакции:</w:t>
      </w:r>
      <w:r w:rsidR="00713E36" w:rsidRPr="00D24D38">
        <w:rPr>
          <w:sz w:val="28"/>
          <w:szCs w:val="28"/>
        </w:rPr>
        <w:t xml:space="preserve"> </w:t>
      </w:r>
    </w:p>
    <w:p w14:paraId="367C5345" w14:textId="77777777" w:rsidR="00933FE2" w:rsidRPr="00D24D38" w:rsidRDefault="00D22F73" w:rsidP="00E16C7F">
      <w:pPr>
        <w:jc w:val="center"/>
        <w:rPr>
          <w:sz w:val="28"/>
          <w:szCs w:val="28"/>
        </w:rPr>
      </w:pPr>
      <w:r w:rsidRPr="00D24D38">
        <w:rPr>
          <w:sz w:val="28"/>
          <w:szCs w:val="28"/>
        </w:rPr>
        <w:t>7. Программные мероприятия</w:t>
      </w:r>
    </w:p>
    <w:p w14:paraId="5A934672" w14:textId="77777777" w:rsidR="000476A6" w:rsidRPr="00D24D38" w:rsidRDefault="000476A6" w:rsidP="00E16C7F">
      <w:pPr>
        <w:jc w:val="center"/>
        <w:rPr>
          <w:sz w:val="28"/>
          <w:szCs w:val="28"/>
        </w:rPr>
      </w:pPr>
    </w:p>
    <w:p w14:paraId="5F026F16" w14:textId="77777777" w:rsidR="000476A6" w:rsidRPr="00D24D38" w:rsidRDefault="000476A6" w:rsidP="00E16C7F">
      <w:pPr>
        <w:jc w:val="center"/>
        <w:rPr>
          <w:sz w:val="28"/>
          <w:szCs w:val="28"/>
        </w:rPr>
      </w:pPr>
    </w:p>
    <w:p w14:paraId="7B6C7981" w14:textId="77777777" w:rsidR="000476A6" w:rsidRPr="00D24D38" w:rsidRDefault="000476A6" w:rsidP="00E16C7F">
      <w:pPr>
        <w:jc w:val="center"/>
        <w:rPr>
          <w:sz w:val="28"/>
          <w:szCs w:val="28"/>
        </w:rPr>
      </w:pPr>
    </w:p>
    <w:p w14:paraId="0B7E33E4" w14:textId="77777777" w:rsidR="000476A6" w:rsidRPr="00D24D38" w:rsidRDefault="000476A6" w:rsidP="00E16C7F">
      <w:pPr>
        <w:jc w:val="center"/>
        <w:rPr>
          <w:sz w:val="28"/>
          <w:szCs w:val="28"/>
        </w:rPr>
      </w:pPr>
    </w:p>
    <w:p w14:paraId="03996635" w14:textId="77777777" w:rsidR="000476A6" w:rsidRPr="00D24D38" w:rsidRDefault="000476A6" w:rsidP="00E16C7F">
      <w:pPr>
        <w:jc w:val="center"/>
        <w:rPr>
          <w:sz w:val="28"/>
          <w:szCs w:val="28"/>
        </w:rPr>
      </w:pPr>
    </w:p>
    <w:p w14:paraId="2EF2B175" w14:textId="77777777" w:rsidR="000476A6" w:rsidRPr="00D24D38" w:rsidRDefault="000476A6" w:rsidP="00E16C7F">
      <w:pPr>
        <w:jc w:val="center"/>
        <w:rPr>
          <w:sz w:val="28"/>
          <w:szCs w:val="28"/>
        </w:rPr>
      </w:pPr>
    </w:p>
    <w:p w14:paraId="2F8EA3CE" w14:textId="77777777" w:rsidR="000476A6" w:rsidRPr="00D24D38" w:rsidRDefault="000476A6" w:rsidP="00E16C7F">
      <w:pPr>
        <w:jc w:val="center"/>
        <w:rPr>
          <w:sz w:val="28"/>
          <w:szCs w:val="28"/>
        </w:rPr>
      </w:pPr>
    </w:p>
    <w:p w14:paraId="0E2EE88F" w14:textId="77777777" w:rsidR="000476A6" w:rsidRPr="00D24D38" w:rsidRDefault="000476A6" w:rsidP="00E16C7F">
      <w:pPr>
        <w:jc w:val="center"/>
        <w:rPr>
          <w:sz w:val="28"/>
          <w:szCs w:val="28"/>
        </w:rPr>
      </w:pPr>
    </w:p>
    <w:p w14:paraId="389C7DCE" w14:textId="77777777" w:rsidR="000476A6" w:rsidRPr="00D24D38" w:rsidRDefault="000476A6" w:rsidP="00E16C7F">
      <w:pPr>
        <w:jc w:val="center"/>
        <w:rPr>
          <w:sz w:val="28"/>
          <w:szCs w:val="28"/>
        </w:rPr>
      </w:pPr>
    </w:p>
    <w:p w14:paraId="66932917" w14:textId="77777777" w:rsidR="000476A6" w:rsidRPr="00D24D38" w:rsidRDefault="000476A6" w:rsidP="00E16C7F">
      <w:pPr>
        <w:jc w:val="center"/>
        <w:rPr>
          <w:sz w:val="28"/>
          <w:szCs w:val="28"/>
        </w:rPr>
      </w:pPr>
    </w:p>
    <w:p w14:paraId="369C4EB8" w14:textId="77777777" w:rsidR="000476A6" w:rsidRPr="00D24D38" w:rsidRDefault="000476A6" w:rsidP="00E16C7F">
      <w:pPr>
        <w:jc w:val="center"/>
        <w:rPr>
          <w:sz w:val="28"/>
          <w:szCs w:val="28"/>
        </w:rPr>
      </w:pPr>
    </w:p>
    <w:p w14:paraId="2584A9E2" w14:textId="77777777" w:rsidR="000476A6" w:rsidRPr="00D24D38" w:rsidRDefault="000476A6" w:rsidP="00E16C7F">
      <w:pPr>
        <w:jc w:val="center"/>
        <w:rPr>
          <w:sz w:val="28"/>
          <w:szCs w:val="28"/>
        </w:rPr>
      </w:pPr>
    </w:p>
    <w:p w14:paraId="6D76100D" w14:textId="77777777" w:rsidR="000476A6" w:rsidRPr="00D24D38" w:rsidRDefault="000476A6" w:rsidP="00E16C7F">
      <w:pPr>
        <w:jc w:val="center"/>
        <w:rPr>
          <w:sz w:val="28"/>
          <w:szCs w:val="28"/>
        </w:rPr>
      </w:pPr>
    </w:p>
    <w:p w14:paraId="6552B177" w14:textId="77777777" w:rsidR="000476A6" w:rsidRPr="00D24D38" w:rsidRDefault="000476A6" w:rsidP="00E16C7F">
      <w:pPr>
        <w:jc w:val="center"/>
        <w:rPr>
          <w:sz w:val="28"/>
          <w:szCs w:val="28"/>
        </w:rPr>
      </w:pPr>
    </w:p>
    <w:p w14:paraId="306F0E0E" w14:textId="77777777" w:rsidR="000476A6" w:rsidRPr="00D24D38" w:rsidRDefault="000476A6" w:rsidP="00E16C7F">
      <w:pPr>
        <w:jc w:val="center"/>
        <w:rPr>
          <w:sz w:val="28"/>
          <w:szCs w:val="28"/>
        </w:rPr>
      </w:pPr>
    </w:p>
    <w:p w14:paraId="2F7AF12D" w14:textId="77777777" w:rsidR="000476A6" w:rsidRPr="00D24D38" w:rsidRDefault="000476A6" w:rsidP="00E16C7F">
      <w:pPr>
        <w:jc w:val="center"/>
        <w:rPr>
          <w:sz w:val="28"/>
          <w:szCs w:val="28"/>
        </w:rPr>
      </w:pPr>
    </w:p>
    <w:p w14:paraId="1A8306C5" w14:textId="77777777" w:rsidR="000476A6" w:rsidRPr="00D24D38" w:rsidRDefault="000476A6" w:rsidP="00E16C7F">
      <w:pPr>
        <w:jc w:val="center"/>
        <w:rPr>
          <w:sz w:val="28"/>
          <w:szCs w:val="28"/>
        </w:rPr>
      </w:pPr>
    </w:p>
    <w:p w14:paraId="2FA7689E" w14:textId="77777777" w:rsidR="000476A6" w:rsidRPr="00D24D38" w:rsidRDefault="000476A6" w:rsidP="00E16C7F">
      <w:pPr>
        <w:jc w:val="center"/>
        <w:rPr>
          <w:sz w:val="28"/>
          <w:szCs w:val="28"/>
        </w:rPr>
      </w:pPr>
    </w:p>
    <w:p w14:paraId="44653FF4" w14:textId="77777777" w:rsidR="000476A6" w:rsidRPr="00D24D38" w:rsidRDefault="000476A6" w:rsidP="00E16C7F">
      <w:pPr>
        <w:jc w:val="center"/>
        <w:rPr>
          <w:sz w:val="28"/>
          <w:szCs w:val="28"/>
        </w:rPr>
      </w:pPr>
    </w:p>
    <w:p w14:paraId="7B534336" w14:textId="77777777" w:rsidR="000476A6" w:rsidRPr="00D24D38" w:rsidRDefault="000476A6" w:rsidP="00E16C7F">
      <w:pPr>
        <w:jc w:val="center"/>
        <w:rPr>
          <w:sz w:val="28"/>
          <w:szCs w:val="28"/>
        </w:rPr>
      </w:pPr>
    </w:p>
    <w:p w14:paraId="44466B13" w14:textId="77777777" w:rsidR="000476A6" w:rsidRPr="00D24D38" w:rsidRDefault="000476A6" w:rsidP="00E16C7F">
      <w:pPr>
        <w:jc w:val="center"/>
        <w:rPr>
          <w:sz w:val="28"/>
          <w:szCs w:val="28"/>
        </w:rPr>
      </w:pPr>
    </w:p>
    <w:p w14:paraId="5C868680" w14:textId="77777777" w:rsidR="000476A6" w:rsidRPr="00D24D38" w:rsidRDefault="000476A6" w:rsidP="00E16C7F">
      <w:pPr>
        <w:jc w:val="center"/>
        <w:rPr>
          <w:sz w:val="28"/>
          <w:szCs w:val="28"/>
        </w:rPr>
      </w:pPr>
    </w:p>
    <w:p w14:paraId="2FE2CB18" w14:textId="77777777" w:rsidR="000476A6" w:rsidRPr="00D24D38" w:rsidRDefault="000476A6" w:rsidP="00E16C7F">
      <w:pPr>
        <w:jc w:val="center"/>
        <w:rPr>
          <w:sz w:val="28"/>
          <w:szCs w:val="28"/>
        </w:rPr>
      </w:pPr>
    </w:p>
    <w:p w14:paraId="2A963575" w14:textId="77777777" w:rsidR="000476A6" w:rsidRPr="00D24D38" w:rsidRDefault="000476A6" w:rsidP="00E16C7F">
      <w:pPr>
        <w:jc w:val="center"/>
        <w:rPr>
          <w:sz w:val="28"/>
          <w:szCs w:val="28"/>
        </w:rPr>
      </w:pPr>
    </w:p>
    <w:p w14:paraId="5F8D85E5" w14:textId="77777777" w:rsidR="000476A6" w:rsidRPr="00D24D38" w:rsidRDefault="000476A6" w:rsidP="00E16C7F">
      <w:pPr>
        <w:jc w:val="center"/>
        <w:rPr>
          <w:sz w:val="28"/>
          <w:szCs w:val="28"/>
        </w:rPr>
      </w:pPr>
    </w:p>
    <w:p w14:paraId="53568B77" w14:textId="77777777" w:rsidR="000476A6" w:rsidRPr="00D24D38" w:rsidRDefault="000476A6" w:rsidP="00E16C7F">
      <w:pPr>
        <w:jc w:val="center"/>
        <w:rPr>
          <w:sz w:val="28"/>
          <w:szCs w:val="28"/>
        </w:rPr>
      </w:pPr>
    </w:p>
    <w:p w14:paraId="3A3135F0" w14:textId="77777777" w:rsidR="000476A6" w:rsidRPr="00D24D38" w:rsidRDefault="000476A6" w:rsidP="00E16C7F">
      <w:pPr>
        <w:jc w:val="center"/>
        <w:rPr>
          <w:sz w:val="28"/>
          <w:szCs w:val="28"/>
        </w:rPr>
      </w:pPr>
    </w:p>
    <w:p w14:paraId="0CEF0CA3" w14:textId="77777777" w:rsidR="000476A6" w:rsidRPr="00D24D38" w:rsidRDefault="000476A6" w:rsidP="00E16C7F">
      <w:pPr>
        <w:jc w:val="center"/>
        <w:rPr>
          <w:sz w:val="28"/>
          <w:szCs w:val="28"/>
        </w:rPr>
      </w:pPr>
    </w:p>
    <w:p w14:paraId="49C47187" w14:textId="77777777" w:rsidR="000476A6" w:rsidRPr="00D24D38" w:rsidRDefault="000476A6" w:rsidP="00E16C7F">
      <w:pPr>
        <w:jc w:val="center"/>
        <w:rPr>
          <w:sz w:val="28"/>
          <w:szCs w:val="28"/>
        </w:rPr>
        <w:sectPr w:rsidR="000476A6" w:rsidRPr="00D24D38" w:rsidSect="00ED7975">
          <w:headerReference w:type="even" r:id="rId9"/>
          <w:footerReference w:type="even" r:id="rId10"/>
          <w:footerReference w:type="default" r:id="rId11"/>
          <w:pgSz w:w="11906" w:h="16838"/>
          <w:pgMar w:top="1134" w:right="1274" w:bottom="1134" w:left="1260" w:header="567" w:footer="720" w:gutter="0"/>
          <w:cols w:space="708"/>
          <w:titlePg/>
          <w:docGrid w:linePitch="360"/>
        </w:sectPr>
      </w:pPr>
    </w:p>
    <w:tbl>
      <w:tblPr>
        <w:tblW w:w="15610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2711"/>
        <w:gridCol w:w="1417"/>
        <w:gridCol w:w="992"/>
        <w:gridCol w:w="993"/>
        <w:gridCol w:w="992"/>
        <w:gridCol w:w="992"/>
        <w:gridCol w:w="992"/>
        <w:gridCol w:w="993"/>
        <w:gridCol w:w="708"/>
        <w:gridCol w:w="709"/>
        <w:gridCol w:w="709"/>
        <w:gridCol w:w="850"/>
        <w:gridCol w:w="709"/>
        <w:gridCol w:w="992"/>
        <w:gridCol w:w="851"/>
      </w:tblGrid>
      <w:tr w:rsidR="008035AB" w:rsidRPr="00D24D38" w14:paraId="34A0671F" w14:textId="77777777" w:rsidTr="008035AB">
        <w:trPr>
          <w:trHeight w:val="1995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4173F" w14:textId="77777777" w:rsidR="00E166A3" w:rsidRPr="00D24D38" w:rsidRDefault="00E166A3" w:rsidP="00E166A3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lastRenderedPageBreak/>
              <w:t>Наименование муниципальной программы, подпрограммы, мероприятия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F3C7F24" w14:textId="77777777" w:rsidR="00E166A3" w:rsidRPr="00D24D38" w:rsidRDefault="00E166A3" w:rsidP="00E166A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>Объем финансирования (тыс. руб.)</w:t>
            </w:r>
            <w:r w:rsidRPr="00D24D38"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644D8" w14:textId="77777777" w:rsidR="00E166A3" w:rsidRPr="00D24D38" w:rsidRDefault="00E166A3" w:rsidP="00E166A3">
            <w:pPr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BF839" w14:textId="77777777" w:rsidR="00E166A3" w:rsidRPr="00D24D38" w:rsidRDefault="00E166A3" w:rsidP="00E166A3">
            <w:pPr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E6FF6" w14:textId="77777777" w:rsidR="00E166A3" w:rsidRPr="00D24D38" w:rsidRDefault="00E166A3" w:rsidP="00E166A3">
            <w:pPr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9EE42" w14:textId="77777777" w:rsidR="00E166A3" w:rsidRPr="00D24D38" w:rsidRDefault="00E166A3" w:rsidP="00E166A3">
            <w:pPr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6352A" w14:textId="77777777" w:rsidR="00E166A3" w:rsidRPr="00D24D38" w:rsidRDefault="00E166A3" w:rsidP="00E166A3">
            <w:pPr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273BC" w14:textId="77777777" w:rsidR="00E166A3" w:rsidRPr="00D24D38" w:rsidRDefault="00E166A3" w:rsidP="00E166A3">
            <w:pPr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EC737" w14:textId="77777777" w:rsidR="00E166A3" w:rsidRPr="00D24D38" w:rsidRDefault="00E166A3" w:rsidP="00E166A3">
            <w:pPr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D739A" w14:textId="77777777" w:rsidR="00E166A3" w:rsidRPr="00D24D38" w:rsidRDefault="00E166A3" w:rsidP="00E166A3">
            <w:pPr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8C6FF" w14:textId="77777777" w:rsidR="00E166A3" w:rsidRPr="00D24D38" w:rsidRDefault="00E166A3" w:rsidP="00E166A3">
            <w:pPr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6D544" w14:textId="77777777" w:rsidR="00E166A3" w:rsidRPr="00D24D38" w:rsidRDefault="00E166A3" w:rsidP="00E166A3">
            <w:pPr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035AB" w:rsidRPr="00D24D38" w14:paraId="6C3DAA6D" w14:textId="77777777" w:rsidTr="00013B12">
        <w:trPr>
          <w:trHeight w:val="375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A0ECCD" w14:textId="77777777" w:rsidR="00E166A3" w:rsidRPr="00D24D38" w:rsidRDefault="00E166A3" w:rsidP="00E166A3">
            <w:pPr>
              <w:rPr>
                <w:color w:val="000000"/>
              </w:rPr>
            </w:pPr>
            <w:r w:rsidRPr="00D24D38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93477" w14:textId="77777777" w:rsidR="00E166A3" w:rsidRPr="00D24D38" w:rsidRDefault="00E166A3" w:rsidP="00E166A3">
            <w:pPr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E715B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F6568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22D36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4D2FB4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C0A58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>2029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5B8D8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11F5F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>2031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D3E60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>2032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ED1ED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>2033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83DE6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>2034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B815D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>2035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E9A56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>2036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3AF01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>2037</w:t>
            </w:r>
          </w:p>
        </w:tc>
      </w:tr>
      <w:tr w:rsidR="008035AB" w:rsidRPr="00D24D38" w14:paraId="485C843B" w14:textId="77777777" w:rsidTr="00013B12">
        <w:trPr>
          <w:trHeight w:val="1320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4C01B79" w14:textId="77777777" w:rsidR="00E166A3" w:rsidRPr="00D24D38" w:rsidRDefault="00E166A3" w:rsidP="00E166A3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1.Подпрограмма «Чистая вода»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ABECF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>1798934,746370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6DA79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>4892,649530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8348B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>193172,040000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47125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>2583,806840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55835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>1598286,250000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5B2D6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>518117,840000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A7D74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>763239,560000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BB071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>0,000000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CCF12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>0,000000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0AE38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>1393923,500000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87B87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>1393923,500000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7B412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>1393923,510000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40210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>1130137,970000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FEC63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>2260275,980000</w:t>
            </w:r>
          </w:p>
        </w:tc>
      </w:tr>
      <w:tr w:rsidR="008035AB" w:rsidRPr="00D24D38" w14:paraId="7DC8B3A0" w14:textId="77777777" w:rsidTr="00013B12">
        <w:trPr>
          <w:trHeight w:val="495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049A56D" w14:textId="77777777" w:rsidR="00E166A3" w:rsidRPr="00D24D38" w:rsidRDefault="00E166A3" w:rsidP="00E166A3">
            <w:pPr>
              <w:rPr>
                <w:color w:val="000000"/>
              </w:rPr>
            </w:pPr>
            <w:r w:rsidRPr="00D24D38">
              <w:rPr>
                <w:color w:val="000000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BFFD8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>1290350,000000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2D29E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>0,000000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6C660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>0,000000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51597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>0,000000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9E4A0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>1290350,000000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48C64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>0,000000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AB000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>0,000000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EA80B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>0,000000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1A91B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>0,000000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13512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>0,000000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DB93A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>0,000000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796B3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>0,000000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D2673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>0,000000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8BFF4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>0,000000</w:t>
            </w:r>
          </w:p>
        </w:tc>
      </w:tr>
      <w:tr w:rsidR="008035AB" w:rsidRPr="00D24D38" w14:paraId="6B179341" w14:textId="77777777" w:rsidTr="00013B12">
        <w:trPr>
          <w:trHeight w:val="510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7A005FA" w14:textId="77777777" w:rsidR="00E166A3" w:rsidRPr="00D24D38" w:rsidRDefault="00E166A3" w:rsidP="00E166A3">
            <w:pPr>
              <w:rPr>
                <w:color w:val="000000"/>
              </w:rPr>
            </w:pPr>
            <w:r w:rsidRPr="00D24D38">
              <w:rPr>
                <w:color w:val="000000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1FD3E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>477430,120000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D20EB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>2461,500000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4B8B5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>175000,000000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EA95C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>0,000000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3EB58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>299968,620000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835EF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>515527,250000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9D6AE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>759423,360000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DCEA5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>0,000000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D461D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>0,000000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7ACE3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>1386953,880000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05EF3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>1386953,880000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76BFE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>1386953,890000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6AF57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>562243,640000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15BB1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>1124487,300000</w:t>
            </w:r>
          </w:p>
        </w:tc>
      </w:tr>
      <w:tr w:rsidR="008035AB" w:rsidRPr="00D24D38" w14:paraId="056C4957" w14:textId="77777777" w:rsidTr="00013B12">
        <w:trPr>
          <w:trHeight w:val="375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2790B7E" w14:textId="77777777" w:rsidR="00E166A3" w:rsidRPr="00D24D38" w:rsidRDefault="00E166A3" w:rsidP="00E166A3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AA362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>31154,626370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AD2CD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>2431,149530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5D81E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>18172,040000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0C1FA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>2583,806840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E6DCF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>7967,630000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77DCF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>2590,590000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23F59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>3816,200000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5084F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>0,000000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C8368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>0,000000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A1C46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>6969,620000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B8E10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>6969,620000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5AD1E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>6969,620000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F1F4E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>2825,340000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0DF89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>5650,680000</w:t>
            </w:r>
          </w:p>
        </w:tc>
      </w:tr>
      <w:tr w:rsidR="008035AB" w:rsidRPr="00D24D38" w14:paraId="0CC1A209" w14:textId="77777777" w:rsidTr="00013B12">
        <w:trPr>
          <w:trHeight w:val="375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646356C" w14:textId="77777777" w:rsidR="00E166A3" w:rsidRPr="00D24D38" w:rsidRDefault="00E166A3" w:rsidP="00E166A3">
            <w:pPr>
              <w:rPr>
                <w:color w:val="000000"/>
              </w:rPr>
            </w:pPr>
            <w:r w:rsidRPr="00D24D38">
              <w:rPr>
                <w:color w:val="000000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C2728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>0,000000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708D7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>0,000000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AFBBE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>0,000000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8877C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>0,000000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26342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>0,000000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6B231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>0,000000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EEC21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>0,000000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557CD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>0,000000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61495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>0,000000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0926A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>0,000000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DB0C4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>0,000000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33B3F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>0,000000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4DD3D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>565068,990000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86904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>1130138,000000</w:t>
            </w:r>
          </w:p>
        </w:tc>
      </w:tr>
      <w:tr w:rsidR="008035AB" w:rsidRPr="00D24D38" w14:paraId="2C17549A" w14:textId="77777777" w:rsidTr="00013B12">
        <w:trPr>
          <w:trHeight w:val="1155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1F61A" w14:textId="77777777" w:rsidR="00E166A3" w:rsidRPr="00D24D38" w:rsidRDefault="00E166A3" w:rsidP="00E166A3">
            <w:pPr>
              <w:rPr>
                <w:color w:val="000000"/>
              </w:rPr>
            </w:pPr>
            <w:r w:rsidRPr="00D24D38">
              <w:rPr>
                <w:color w:val="000000"/>
              </w:rPr>
              <w:t>1.1. Реализация мероприятий «Чистая вода»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B448C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10 002,58702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18781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2 418,78018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80EC6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5 000,00000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B6A2B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2 583,80684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4BBDB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78EEE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34083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ECBC3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BE085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0F848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18AD7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84C25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E12F7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A5A4F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</w:tr>
      <w:tr w:rsidR="008035AB" w:rsidRPr="00D24D38" w14:paraId="46A95F8F" w14:textId="77777777" w:rsidTr="00013B12">
        <w:trPr>
          <w:trHeight w:val="615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61571DD" w14:textId="77777777" w:rsidR="00E166A3" w:rsidRPr="00D24D38" w:rsidRDefault="00E166A3" w:rsidP="00E166A3">
            <w:pPr>
              <w:rPr>
                <w:color w:val="000000"/>
              </w:rPr>
            </w:pPr>
            <w:r w:rsidRPr="00D24D38">
              <w:rPr>
                <w:color w:val="000000"/>
              </w:rPr>
              <w:t>Федеральный 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DDD90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9B295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4CCBB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EEA2A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A2AFE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03508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F36D2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6D1A1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5084C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C1A49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931B9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53976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A20A4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2D81B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</w:tr>
      <w:tr w:rsidR="008035AB" w:rsidRPr="00D24D38" w14:paraId="6B7D4AE2" w14:textId="77777777" w:rsidTr="00013B12">
        <w:trPr>
          <w:trHeight w:val="615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AC3C7B7" w14:textId="77777777" w:rsidR="00E166A3" w:rsidRPr="00D24D38" w:rsidRDefault="00E166A3" w:rsidP="00E166A3">
            <w:pPr>
              <w:rPr>
                <w:color w:val="000000"/>
              </w:rPr>
            </w:pPr>
            <w:r w:rsidRPr="00D24D38">
              <w:rPr>
                <w:color w:val="000000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19E5B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4F1F5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3293B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1A57C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65301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AEF61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E47EA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99028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C388E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27A40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8BAD9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4E941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534F6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D8CBF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</w:tr>
      <w:tr w:rsidR="008035AB" w:rsidRPr="00D24D38" w14:paraId="46DF131E" w14:textId="77777777" w:rsidTr="00013B12">
        <w:trPr>
          <w:trHeight w:val="615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0AEB597" w14:textId="77777777" w:rsidR="00E166A3" w:rsidRPr="00D24D38" w:rsidRDefault="00E166A3" w:rsidP="00E166A3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93481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10 002,58702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FF9C1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2 418,78018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D2020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5 000,00000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6629D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2 583,80684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1E599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1D9C6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C6DCD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D2864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352C7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B7CF3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55C41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10B9E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79CB6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3FD0A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</w:tr>
      <w:tr w:rsidR="008035AB" w:rsidRPr="00D24D38" w14:paraId="7510CD78" w14:textId="77777777" w:rsidTr="00013B12">
        <w:trPr>
          <w:trHeight w:val="2115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6ED3F5C" w14:textId="77777777" w:rsidR="00E166A3" w:rsidRPr="00D24D38" w:rsidRDefault="00E166A3" w:rsidP="00E166A3">
            <w:pPr>
              <w:rPr>
                <w:color w:val="000000"/>
              </w:rPr>
            </w:pPr>
            <w:r w:rsidRPr="00D24D38">
              <w:rPr>
                <w:color w:val="000000"/>
              </w:rPr>
              <w:lastRenderedPageBreak/>
              <w:t>1.</w:t>
            </w:r>
            <w:proofErr w:type="gramStart"/>
            <w:r w:rsidRPr="00D24D38">
              <w:rPr>
                <w:color w:val="000000"/>
              </w:rPr>
              <w:t>2.Строительство</w:t>
            </w:r>
            <w:proofErr w:type="gramEnd"/>
            <w:r w:rsidRPr="00D24D38">
              <w:rPr>
                <w:color w:val="000000"/>
              </w:rPr>
              <w:t xml:space="preserve"> и реконструкция (модернизация) объектов питьевого водоснабжения (</w:t>
            </w:r>
            <w:proofErr w:type="spellStart"/>
            <w:r w:rsidRPr="00D24D38">
              <w:rPr>
                <w:color w:val="000000"/>
              </w:rPr>
              <w:t>суб-сидии</w:t>
            </w:r>
            <w:proofErr w:type="spellEnd"/>
            <w:r w:rsidRPr="00D24D38">
              <w:rPr>
                <w:color w:val="000000"/>
              </w:rPr>
              <w:t>) (строительство НФС пгт Каз)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4A7FC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188 172,04000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D0FE3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77126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188 172,04000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C980C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1C4A7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1E84C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99D33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09573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25A82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6FF46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BF64C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4A198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811D8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16C34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</w:tr>
      <w:tr w:rsidR="008035AB" w:rsidRPr="00D24D38" w14:paraId="3993E3C7" w14:textId="77777777" w:rsidTr="00013B12">
        <w:trPr>
          <w:trHeight w:val="615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0A778D8" w14:textId="77777777" w:rsidR="00E166A3" w:rsidRPr="00D24D38" w:rsidRDefault="00E166A3" w:rsidP="00E166A3">
            <w:pPr>
              <w:rPr>
                <w:color w:val="000000"/>
              </w:rPr>
            </w:pPr>
            <w:r w:rsidRPr="00D24D38">
              <w:rPr>
                <w:color w:val="000000"/>
              </w:rPr>
              <w:t>Федеральный 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3C0DF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B1302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5386D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27B73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6BA0E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C654E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74059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C561A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FC6AA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52978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4C5E6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8D236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52A4C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486CA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</w:tr>
      <w:tr w:rsidR="008035AB" w:rsidRPr="00D24D38" w14:paraId="7709B795" w14:textId="77777777" w:rsidTr="00013B12">
        <w:trPr>
          <w:trHeight w:val="615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9960E73" w14:textId="77777777" w:rsidR="00E166A3" w:rsidRPr="00D24D38" w:rsidRDefault="00E166A3" w:rsidP="00E166A3">
            <w:pPr>
              <w:rPr>
                <w:color w:val="000000"/>
              </w:rPr>
            </w:pPr>
            <w:r w:rsidRPr="00D24D38">
              <w:rPr>
                <w:color w:val="000000"/>
              </w:rPr>
              <w:t>Областной 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544B9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175 000,00000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A12E6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3C30C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175 000,00000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E4D65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BF1B6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4A90F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68B66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EB7EC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2B9D8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05687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468B0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0F423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2D881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89505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</w:tr>
      <w:tr w:rsidR="008035AB" w:rsidRPr="00D24D38" w14:paraId="40A8ABBE" w14:textId="77777777" w:rsidTr="00013B12">
        <w:trPr>
          <w:trHeight w:val="615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AD4B601" w14:textId="77777777" w:rsidR="00E166A3" w:rsidRPr="00D24D38" w:rsidRDefault="00E166A3" w:rsidP="00E166A3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72D56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13 172,04000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32870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3359F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13 172,04000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CBBA7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7B38F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05BA4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866E9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0EBA9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D8543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E5780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F7C27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AB5EB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1B25D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48A40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</w:tr>
      <w:tr w:rsidR="008035AB" w:rsidRPr="00D24D38" w14:paraId="4796A7D9" w14:textId="77777777" w:rsidTr="00013B12">
        <w:trPr>
          <w:trHeight w:val="1815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1D1607B" w14:textId="77777777" w:rsidR="00E166A3" w:rsidRPr="00D24D38" w:rsidRDefault="00E166A3" w:rsidP="00E166A3">
            <w:pPr>
              <w:rPr>
                <w:color w:val="000000"/>
              </w:rPr>
            </w:pPr>
            <w:r w:rsidRPr="00D24D38">
              <w:rPr>
                <w:color w:val="000000"/>
              </w:rPr>
              <w:t>1.3. Строительство сетей водоотведения первой очереди туристического центра города-курорта «</w:t>
            </w:r>
            <w:proofErr w:type="gramStart"/>
            <w:r w:rsidRPr="00D24D38">
              <w:rPr>
                <w:color w:val="000000"/>
              </w:rPr>
              <w:t>Новый  Шерегеш</w:t>
            </w:r>
            <w:proofErr w:type="gramEnd"/>
            <w:r w:rsidRPr="00D24D38">
              <w:rPr>
                <w:color w:val="000000"/>
              </w:rPr>
              <w:t>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F1AF5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956 990,15000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A25C2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76DF3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1E163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07233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956 990,15000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9E332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518 117,84000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DD8BF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763 239,56000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0DA38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09773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EC90D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3F35C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BB8A9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7F3A0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A2D40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</w:tr>
      <w:tr w:rsidR="008035AB" w:rsidRPr="00D24D38" w14:paraId="2DCF737B" w14:textId="77777777" w:rsidTr="00013B12">
        <w:trPr>
          <w:trHeight w:val="615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9B20120" w14:textId="77777777" w:rsidR="00E166A3" w:rsidRPr="00D24D38" w:rsidRDefault="00E166A3" w:rsidP="00E166A3">
            <w:pPr>
              <w:rPr>
                <w:color w:val="000000"/>
              </w:rPr>
            </w:pPr>
            <w:r w:rsidRPr="00D24D38">
              <w:rPr>
                <w:color w:val="000000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22BE6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790 350,00000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AF962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E14D8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2800E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76DE8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790 350,00000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0286E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C0B48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9A4CC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3DF34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6B777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92773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B2ABD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364D6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026DC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</w:tr>
      <w:tr w:rsidR="008035AB" w:rsidRPr="00D24D38" w14:paraId="648F7930" w14:textId="77777777" w:rsidTr="00013B12">
        <w:trPr>
          <w:trHeight w:val="615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A8DF9F2" w14:textId="77777777" w:rsidR="00E166A3" w:rsidRPr="00D24D38" w:rsidRDefault="00E166A3" w:rsidP="00E166A3">
            <w:pPr>
              <w:rPr>
                <w:color w:val="000000"/>
              </w:rPr>
            </w:pPr>
            <w:r w:rsidRPr="00D24D38">
              <w:rPr>
                <w:color w:val="000000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A7E9A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161 879,00000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78A93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BFED2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B9AD4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F7702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161 879,00000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53FDA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515 527,25000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F438B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759 423,36000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F11ED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F7BA6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7853D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F71C4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C48BE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F6102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98E93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</w:tr>
      <w:tr w:rsidR="008035AB" w:rsidRPr="00D24D38" w14:paraId="23F69D30" w14:textId="77777777" w:rsidTr="00013B12">
        <w:trPr>
          <w:trHeight w:val="615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F2913D5" w14:textId="77777777" w:rsidR="00E166A3" w:rsidRPr="00D24D38" w:rsidRDefault="00E166A3" w:rsidP="00E166A3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AB3B7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4 761,15000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D2528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759C7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C16DC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5E197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4 761,15000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C5EBC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2 590,59000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B15F5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3 816,20000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632AA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29BB8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CB458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F46EB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092FE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3EA26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A7F69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</w:tr>
      <w:tr w:rsidR="008035AB" w:rsidRPr="00D24D38" w14:paraId="3D2FED16" w14:textId="77777777" w:rsidTr="00013B12">
        <w:trPr>
          <w:trHeight w:val="1995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6F8FD33" w14:textId="77777777" w:rsidR="00E166A3" w:rsidRPr="00D24D38" w:rsidRDefault="00E166A3" w:rsidP="00E166A3">
            <w:r w:rsidRPr="00D24D38">
              <w:lastRenderedPageBreak/>
              <w:t>1.4. Строительство сетей водоснабжения первой очереди туристического центра города-курорта «Новый Шерегеш»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6614C" w14:textId="77777777" w:rsidR="00E166A3" w:rsidRPr="00D24D38" w:rsidRDefault="00E166A3" w:rsidP="00E166A3">
            <w:pPr>
              <w:jc w:val="right"/>
              <w:rPr>
                <w:sz w:val="16"/>
                <w:szCs w:val="16"/>
              </w:rPr>
            </w:pPr>
            <w:r w:rsidRPr="00D24D38">
              <w:rPr>
                <w:sz w:val="16"/>
                <w:szCs w:val="16"/>
              </w:rPr>
              <w:t xml:space="preserve">641 296,100000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F7D4C" w14:textId="77777777" w:rsidR="00E166A3" w:rsidRPr="00D24D38" w:rsidRDefault="00E166A3" w:rsidP="00E166A3">
            <w:pPr>
              <w:jc w:val="right"/>
              <w:rPr>
                <w:sz w:val="16"/>
                <w:szCs w:val="16"/>
              </w:rPr>
            </w:pPr>
            <w:r w:rsidRPr="00D24D38">
              <w:rPr>
                <w:sz w:val="16"/>
                <w:szCs w:val="16"/>
              </w:rPr>
              <w:t xml:space="preserve">0,000000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69A88" w14:textId="77777777" w:rsidR="00E166A3" w:rsidRPr="00D24D38" w:rsidRDefault="00E166A3" w:rsidP="00E166A3">
            <w:pPr>
              <w:jc w:val="right"/>
              <w:rPr>
                <w:sz w:val="16"/>
                <w:szCs w:val="16"/>
              </w:rPr>
            </w:pPr>
            <w:r w:rsidRPr="00D24D38">
              <w:rPr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35004" w14:textId="77777777" w:rsidR="00E166A3" w:rsidRPr="00D24D38" w:rsidRDefault="00E166A3" w:rsidP="00E166A3">
            <w:pPr>
              <w:jc w:val="right"/>
              <w:rPr>
                <w:sz w:val="16"/>
                <w:szCs w:val="16"/>
              </w:rPr>
            </w:pPr>
            <w:r w:rsidRPr="00D24D38">
              <w:rPr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15F8D" w14:textId="77777777" w:rsidR="00E166A3" w:rsidRPr="00D24D38" w:rsidRDefault="00E166A3" w:rsidP="00E166A3">
            <w:pPr>
              <w:jc w:val="right"/>
              <w:rPr>
                <w:sz w:val="16"/>
                <w:szCs w:val="16"/>
              </w:rPr>
            </w:pPr>
            <w:r w:rsidRPr="00D24D38">
              <w:rPr>
                <w:sz w:val="16"/>
                <w:szCs w:val="16"/>
              </w:rPr>
              <w:t xml:space="preserve">641 296,100000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B839C" w14:textId="77777777" w:rsidR="00E166A3" w:rsidRPr="00D24D38" w:rsidRDefault="00E166A3" w:rsidP="00E166A3">
            <w:pPr>
              <w:jc w:val="right"/>
              <w:rPr>
                <w:sz w:val="16"/>
                <w:szCs w:val="16"/>
              </w:rPr>
            </w:pPr>
            <w:r w:rsidRPr="00D24D38">
              <w:rPr>
                <w:sz w:val="16"/>
                <w:szCs w:val="16"/>
              </w:rPr>
              <w:t xml:space="preserve">0,000000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4B3EA" w14:textId="77777777" w:rsidR="00E166A3" w:rsidRPr="00D24D38" w:rsidRDefault="00E166A3" w:rsidP="00E166A3">
            <w:pPr>
              <w:jc w:val="right"/>
              <w:rPr>
                <w:sz w:val="16"/>
                <w:szCs w:val="16"/>
              </w:rPr>
            </w:pPr>
            <w:r w:rsidRPr="00D24D38">
              <w:rPr>
                <w:sz w:val="16"/>
                <w:szCs w:val="16"/>
              </w:rPr>
              <w:t xml:space="preserve">0,000000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6F35A" w14:textId="77777777" w:rsidR="00E166A3" w:rsidRPr="00D24D38" w:rsidRDefault="00E166A3" w:rsidP="00E166A3">
            <w:pPr>
              <w:jc w:val="right"/>
              <w:rPr>
                <w:sz w:val="16"/>
                <w:szCs w:val="16"/>
              </w:rPr>
            </w:pPr>
            <w:r w:rsidRPr="00D24D38">
              <w:rPr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277EB" w14:textId="77777777" w:rsidR="00E166A3" w:rsidRPr="00D24D38" w:rsidRDefault="00E166A3" w:rsidP="00E166A3">
            <w:pPr>
              <w:jc w:val="right"/>
              <w:rPr>
                <w:sz w:val="16"/>
                <w:szCs w:val="16"/>
              </w:rPr>
            </w:pPr>
            <w:r w:rsidRPr="00D24D38">
              <w:rPr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F635E" w14:textId="77777777" w:rsidR="00E166A3" w:rsidRPr="00D24D38" w:rsidRDefault="00E166A3" w:rsidP="00E166A3">
            <w:pPr>
              <w:jc w:val="right"/>
              <w:rPr>
                <w:sz w:val="16"/>
                <w:szCs w:val="16"/>
              </w:rPr>
            </w:pPr>
            <w:r w:rsidRPr="00D24D38">
              <w:rPr>
                <w:sz w:val="16"/>
                <w:szCs w:val="16"/>
              </w:rPr>
              <w:t xml:space="preserve">0,000000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3BD55" w14:textId="77777777" w:rsidR="00E166A3" w:rsidRPr="00D24D38" w:rsidRDefault="00E166A3" w:rsidP="00E166A3">
            <w:pPr>
              <w:jc w:val="right"/>
              <w:rPr>
                <w:sz w:val="16"/>
                <w:szCs w:val="16"/>
              </w:rPr>
            </w:pPr>
            <w:r w:rsidRPr="00D24D38">
              <w:rPr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3117E" w14:textId="77777777" w:rsidR="00E166A3" w:rsidRPr="00D24D38" w:rsidRDefault="00E166A3" w:rsidP="00E166A3">
            <w:pPr>
              <w:jc w:val="right"/>
              <w:rPr>
                <w:sz w:val="16"/>
                <w:szCs w:val="16"/>
              </w:rPr>
            </w:pPr>
            <w:r w:rsidRPr="00D24D38">
              <w:rPr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2B74F" w14:textId="77777777" w:rsidR="00E166A3" w:rsidRPr="00D24D38" w:rsidRDefault="00E166A3" w:rsidP="00E166A3">
            <w:pPr>
              <w:jc w:val="right"/>
              <w:rPr>
                <w:sz w:val="16"/>
                <w:szCs w:val="16"/>
              </w:rPr>
            </w:pPr>
            <w:r w:rsidRPr="00D24D38">
              <w:rPr>
                <w:sz w:val="16"/>
                <w:szCs w:val="16"/>
              </w:rPr>
              <w:t xml:space="preserve">0,000000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F35CD" w14:textId="77777777" w:rsidR="00E166A3" w:rsidRPr="00D24D38" w:rsidRDefault="00E166A3" w:rsidP="00E166A3">
            <w:pPr>
              <w:jc w:val="right"/>
              <w:rPr>
                <w:sz w:val="16"/>
                <w:szCs w:val="16"/>
              </w:rPr>
            </w:pPr>
            <w:r w:rsidRPr="00D24D38">
              <w:rPr>
                <w:sz w:val="16"/>
                <w:szCs w:val="16"/>
              </w:rPr>
              <w:t xml:space="preserve">0,000000  </w:t>
            </w:r>
          </w:p>
        </w:tc>
      </w:tr>
      <w:tr w:rsidR="008035AB" w:rsidRPr="00D24D38" w14:paraId="717F2363" w14:textId="77777777" w:rsidTr="00013B12">
        <w:trPr>
          <w:trHeight w:val="735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2A7493E" w14:textId="77777777" w:rsidR="00E166A3" w:rsidRPr="00D24D38" w:rsidRDefault="00E166A3" w:rsidP="00E166A3">
            <w:r w:rsidRPr="00D24D38"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1D114" w14:textId="77777777" w:rsidR="00E166A3" w:rsidRPr="00D24D38" w:rsidRDefault="00E166A3" w:rsidP="00E166A3">
            <w:pPr>
              <w:jc w:val="right"/>
              <w:rPr>
                <w:sz w:val="16"/>
                <w:szCs w:val="16"/>
              </w:rPr>
            </w:pPr>
            <w:r w:rsidRPr="00D24D38">
              <w:rPr>
                <w:sz w:val="16"/>
                <w:szCs w:val="16"/>
              </w:rPr>
              <w:t xml:space="preserve">500 000,000000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EA1FD" w14:textId="77777777" w:rsidR="00E166A3" w:rsidRPr="00D24D38" w:rsidRDefault="00E166A3" w:rsidP="00E166A3">
            <w:pPr>
              <w:jc w:val="right"/>
              <w:rPr>
                <w:sz w:val="16"/>
                <w:szCs w:val="16"/>
              </w:rPr>
            </w:pPr>
            <w:r w:rsidRPr="00D24D38">
              <w:rPr>
                <w:sz w:val="16"/>
                <w:szCs w:val="16"/>
              </w:rPr>
              <w:t xml:space="preserve">0,000000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949D1" w14:textId="77777777" w:rsidR="00E166A3" w:rsidRPr="00D24D38" w:rsidRDefault="00E166A3" w:rsidP="00E166A3">
            <w:pPr>
              <w:jc w:val="right"/>
              <w:rPr>
                <w:sz w:val="16"/>
                <w:szCs w:val="16"/>
              </w:rPr>
            </w:pPr>
            <w:r w:rsidRPr="00D24D38">
              <w:rPr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1A7C6" w14:textId="77777777" w:rsidR="00E166A3" w:rsidRPr="00D24D38" w:rsidRDefault="00E166A3" w:rsidP="00E166A3">
            <w:pPr>
              <w:jc w:val="right"/>
              <w:rPr>
                <w:sz w:val="16"/>
                <w:szCs w:val="16"/>
              </w:rPr>
            </w:pPr>
            <w:r w:rsidRPr="00D24D38">
              <w:rPr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E3064" w14:textId="77777777" w:rsidR="00E166A3" w:rsidRPr="00D24D38" w:rsidRDefault="00E166A3" w:rsidP="00E166A3">
            <w:pPr>
              <w:jc w:val="right"/>
              <w:rPr>
                <w:sz w:val="16"/>
                <w:szCs w:val="16"/>
              </w:rPr>
            </w:pPr>
            <w:r w:rsidRPr="00D24D38">
              <w:rPr>
                <w:sz w:val="16"/>
                <w:szCs w:val="16"/>
              </w:rPr>
              <w:t xml:space="preserve">500 000,000000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367E2" w14:textId="77777777" w:rsidR="00E166A3" w:rsidRPr="00D24D38" w:rsidRDefault="00E166A3" w:rsidP="00E166A3">
            <w:pPr>
              <w:jc w:val="right"/>
              <w:rPr>
                <w:sz w:val="16"/>
                <w:szCs w:val="16"/>
              </w:rPr>
            </w:pPr>
            <w:r w:rsidRPr="00D24D38">
              <w:rPr>
                <w:sz w:val="16"/>
                <w:szCs w:val="16"/>
              </w:rPr>
              <w:t xml:space="preserve">0,000000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5372B" w14:textId="77777777" w:rsidR="00E166A3" w:rsidRPr="00D24D38" w:rsidRDefault="00E166A3" w:rsidP="00E166A3">
            <w:pPr>
              <w:jc w:val="right"/>
              <w:rPr>
                <w:sz w:val="16"/>
                <w:szCs w:val="16"/>
              </w:rPr>
            </w:pPr>
            <w:r w:rsidRPr="00D24D38">
              <w:rPr>
                <w:sz w:val="16"/>
                <w:szCs w:val="16"/>
              </w:rPr>
              <w:t xml:space="preserve">0,000000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26660" w14:textId="77777777" w:rsidR="00E166A3" w:rsidRPr="00D24D38" w:rsidRDefault="00E166A3" w:rsidP="00E166A3">
            <w:pPr>
              <w:jc w:val="right"/>
              <w:rPr>
                <w:sz w:val="16"/>
                <w:szCs w:val="16"/>
              </w:rPr>
            </w:pPr>
            <w:r w:rsidRPr="00D24D38">
              <w:rPr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E7785" w14:textId="77777777" w:rsidR="00E166A3" w:rsidRPr="00D24D38" w:rsidRDefault="00E166A3" w:rsidP="00E166A3">
            <w:pPr>
              <w:jc w:val="right"/>
              <w:rPr>
                <w:sz w:val="16"/>
                <w:szCs w:val="16"/>
              </w:rPr>
            </w:pPr>
            <w:r w:rsidRPr="00D24D38">
              <w:rPr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C12E5" w14:textId="77777777" w:rsidR="00E166A3" w:rsidRPr="00D24D38" w:rsidRDefault="00E166A3" w:rsidP="00E166A3">
            <w:pPr>
              <w:jc w:val="right"/>
              <w:rPr>
                <w:sz w:val="16"/>
                <w:szCs w:val="16"/>
              </w:rPr>
            </w:pPr>
            <w:r w:rsidRPr="00D24D38">
              <w:rPr>
                <w:sz w:val="16"/>
                <w:szCs w:val="16"/>
              </w:rPr>
              <w:t xml:space="preserve">0,000000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D8C0C" w14:textId="77777777" w:rsidR="00E166A3" w:rsidRPr="00D24D38" w:rsidRDefault="00E166A3" w:rsidP="00E166A3">
            <w:pPr>
              <w:jc w:val="right"/>
              <w:rPr>
                <w:sz w:val="16"/>
                <w:szCs w:val="16"/>
              </w:rPr>
            </w:pPr>
            <w:r w:rsidRPr="00D24D38">
              <w:rPr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26C51" w14:textId="77777777" w:rsidR="00E166A3" w:rsidRPr="00D24D38" w:rsidRDefault="00E166A3" w:rsidP="00E166A3">
            <w:pPr>
              <w:jc w:val="right"/>
              <w:rPr>
                <w:sz w:val="16"/>
                <w:szCs w:val="16"/>
              </w:rPr>
            </w:pPr>
            <w:r w:rsidRPr="00D24D38">
              <w:rPr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255F7" w14:textId="77777777" w:rsidR="00E166A3" w:rsidRPr="00D24D38" w:rsidRDefault="00E166A3" w:rsidP="00E166A3">
            <w:pPr>
              <w:jc w:val="right"/>
              <w:rPr>
                <w:sz w:val="16"/>
                <w:szCs w:val="16"/>
              </w:rPr>
            </w:pPr>
            <w:r w:rsidRPr="00D24D38">
              <w:rPr>
                <w:sz w:val="16"/>
                <w:szCs w:val="16"/>
              </w:rPr>
              <w:t xml:space="preserve">0,000000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8A5D8" w14:textId="77777777" w:rsidR="00E166A3" w:rsidRPr="00D24D38" w:rsidRDefault="00E166A3" w:rsidP="00E166A3">
            <w:pPr>
              <w:jc w:val="right"/>
              <w:rPr>
                <w:sz w:val="16"/>
                <w:szCs w:val="16"/>
              </w:rPr>
            </w:pPr>
            <w:r w:rsidRPr="00D24D38">
              <w:rPr>
                <w:sz w:val="16"/>
                <w:szCs w:val="16"/>
              </w:rPr>
              <w:t xml:space="preserve">0,000000  </w:t>
            </w:r>
          </w:p>
        </w:tc>
      </w:tr>
      <w:tr w:rsidR="008035AB" w:rsidRPr="00D24D38" w14:paraId="3D6945EE" w14:textId="77777777" w:rsidTr="00013B12">
        <w:trPr>
          <w:trHeight w:val="735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57D7797" w14:textId="77777777" w:rsidR="00E166A3" w:rsidRPr="00D24D38" w:rsidRDefault="00E166A3" w:rsidP="00E166A3">
            <w:r w:rsidRPr="00D24D38"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1A19E" w14:textId="77777777" w:rsidR="00E166A3" w:rsidRPr="00D24D38" w:rsidRDefault="00E166A3" w:rsidP="00E166A3">
            <w:pPr>
              <w:jc w:val="right"/>
              <w:rPr>
                <w:sz w:val="16"/>
                <w:szCs w:val="16"/>
              </w:rPr>
            </w:pPr>
            <w:r w:rsidRPr="00D24D38">
              <w:rPr>
                <w:sz w:val="16"/>
                <w:szCs w:val="16"/>
              </w:rPr>
              <w:t xml:space="preserve">138 089,620000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1E1FF" w14:textId="77777777" w:rsidR="00E166A3" w:rsidRPr="00D24D38" w:rsidRDefault="00E166A3" w:rsidP="00E166A3">
            <w:pPr>
              <w:jc w:val="right"/>
              <w:rPr>
                <w:sz w:val="16"/>
                <w:szCs w:val="16"/>
              </w:rPr>
            </w:pPr>
            <w:r w:rsidRPr="00D24D38">
              <w:rPr>
                <w:sz w:val="16"/>
                <w:szCs w:val="16"/>
              </w:rPr>
              <w:t xml:space="preserve">0,000000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7C4F0" w14:textId="77777777" w:rsidR="00E166A3" w:rsidRPr="00D24D38" w:rsidRDefault="00E166A3" w:rsidP="00E166A3">
            <w:pPr>
              <w:jc w:val="right"/>
              <w:rPr>
                <w:sz w:val="16"/>
                <w:szCs w:val="16"/>
              </w:rPr>
            </w:pPr>
            <w:r w:rsidRPr="00D24D38">
              <w:rPr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AE1BD" w14:textId="77777777" w:rsidR="00E166A3" w:rsidRPr="00D24D38" w:rsidRDefault="00E166A3" w:rsidP="00E166A3">
            <w:pPr>
              <w:jc w:val="right"/>
              <w:rPr>
                <w:sz w:val="16"/>
                <w:szCs w:val="16"/>
              </w:rPr>
            </w:pPr>
            <w:r w:rsidRPr="00D24D38">
              <w:rPr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2CC22" w14:textId="77777777" w:rsidR="00E166A3" w:rsidRPr="00D24D38" w:rsidRDefault="00E166A3" w:rsidP="00E166A3">
            <w:pPr>
              <w:jc w:val="right"/>
              <w:rPr>
                <w:sz w:val="16"/>
                <w:szCs w:val="16"/>
              </w:rPr>
            </w:pPr>
            <w:r w:rsidRPr="00D24D38">
              <w:rPr>
                <w:sz w:val="16"/>
                <w:szCs w:val="16"/>
              </w:rPr>
              <w:t xml:space="preserve">138 089,620000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DD7DE" w14:textId="77777777" w:rsidR="00E166A3" w:rsidRPr="00D24D38" w:rsidRDefault="00E166A3" w:rsidP="00E166A3">
            <w:pPr>
              <w:jc w:val="right"/>
              <w:rPr>
                <w:sz w:val="16"/>
                <w:szCs w:val="16"/>
              </w:rPr>
            </w:pPr>
            <w:r w:rsidRPr="00D24D38">
              <w:rPr>
                <w:sz w:val="16"/>
                <w:szCs w:val="16"/>
              </w:rPr>
              <w:t xml:space="preserve">0,000000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F3D3B" w14:textId="77777777" w:rsidR="00E166A3" w:rsidRPr="00D24D38" w:rsidRDefault="00E166A3" w:rsidP="00E166A3">
            <w:pPr>
              <w:jc w:val="right"/>
              <w:rPr>
                <w:sz w:val="16"/>
                <w:szCs w:val="16"/>
              </w:rPr>
            </w:pPr>
            <w:r w:rsidRPr="00D24D38">
              <w:rPr>
                <w:sz w:val="16"/>
                <w:szCs w:val="16"/>
              </w:rPr>
              <w:t xml:space="preserve">0,000000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CFB9E" w14:textId="77777777" w:rsidR="00E166A3" w:rsidRPr="00D24D38" w:rsidRDefault="00E166A3" w:rsidP="00E166A3">
            <w:pPr>
              <w:jc w:val="right"/>
              <w:rPr>
                <w:sz w:val="16"/>
                <w:szCs w:val="16"/>
              </w:rPr>
            </w:pPr>
            <w:r w:rsidRPr="00D24D38">
              <w:rPr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DA78E" w14:textId="77777777" w:rsidR="00E166A3" w:rsidRPr="00D24D38" w:rsidRDefault="00E166A3" w:rsidP="00E166A3">
            <w:pPr>
              <w:jc w:val="right"/>
              <w:rPr>
                <w:sz w:val="16"/>
                <w:szCs w:val="16"/>
              </w:rPr>
            </w:pPr>
            <w:r w:rsidRPr="00D24D38">
              <w:rPr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1AD2F" w14:textId="77777777" w:rsidR="00E166A3" w:rsidRPr="00D24D38" w:rsidRDefault="00E166A3" w:rsidP="00E166A3">
            <w:pPr>
              <w:jc w:val="right"/>
              <w:rPr>
                <w:sz w:val="16"/>
                <w:szCs w:val="16"/>
              </w:rPr>
            </w:pPr>
            <w:r w:rsidRPr="00D24D38">
              <w:rPr>
                <w:sz w:val="16"/>
                <w:szCs w:val="16"/>
              </w:rPr>
              <w:t xml:space="preserve">0,000000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D9933" w14:textId="77777777" w:rsidR="00E166A3" w:rsidRPr="00D24D38" w:rsidRDefault="00E166A3" w:rsidP="00E166A3">
            <w:pPr>
              <w:jc w:val="right"/>
              <w:rPr>
                <w:sz w:val="16"/>
                <w:szCs w:val="16"/>
              </w:rPr>
            </w:pPr>
            <w:r w:rsidRPr="00D24D38">
              <w:rPr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B0B0D" w14:textId="77777777" w:rsidR="00E166A3" w:rsidRPr="00D24D38" w:rsidRDefault="00E166A3" w:rsidP="00E166A3">
            <w:pPr>
              <w:jc w:val="right"/>
              <w:rPr>
                <w:sz w:val="16"/>
                <w:szCs w:val="16"/>
              </w:rPr>
            </w:pPr>
            <w:r w:rsidRPr="00D24D38">
              <w:rPr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3BD2D" w14:textId="77777777" w:rsidR="00E166A3" w:rsidRPr="00D24D38" w:rsidRDefault="00E166A3" w:rsidP="00E166A3">
            <w:pPr>
              <w:jc w:val="right"/>
              <w:rPr>
                <w:sz w:val="16"/>
                <w:szCs w:val="16"/>
              </w:rPr>
            </w:pPr>
            <w:r w:rsidRPr="00D24D38">
              <w:rPr>
                <w:sz w:val="16"/>
                <w:szCs w:val="16"/>
              </w:rPr>
              <w:t xml:space="preserve">0,000000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D3DD1" w14:textId="77777777" w:rsidR="00E166A3" w:rsidRPr="00D24D38" w:rsidRDefault="00E166A3" w:rsidP="00E166A3">
            <w:pPr>
              <w:jc w:val="right"/>
              <w:rPr>
                <w:sz w:val="16"/>
                <w:szCs w:val="16"/>
              </w:rPr>
            </w:pPr>
            <w:r w:rsidRPr="00D24D38">
              <w:rPr>
                <w:sz w:val="16"/>
                <w:szCs w:val="16"/>
              </w:rPr>
              <w:t xml:space="preserve">0,000000  </w:t>
            </w:r>
          </w:p>
        </w:tc>
      </w:tr>
      <w:tr w:rsidR="008035AB" w:rsidRPr="00D24D38" w14:paraId="59BC3A78" w14:textId="77777777" w:rsidTr="00013B12">
        <w:trPr>
          <w:trHeight w:val="885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AAC8E7C" w14:textId="77777777" w:rsidR="00E166A3" w:rsidRPr="00D24D38" w:rsidRDefault="00E166A3" w:rsidP="00E166A3">
            <w:r w:rsidRPr="00D24D38">
              <w:t>Местный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2E86A" w14:textId="77777777" w:rsidR="00E166A3" w:rsidRPr="00D24D38" w:rsidRDefault="00E166A3" w:rsidP="00E166A3">
            <w:pPr>
              <w:jc w:val="right"/>
              <w:rPr>
                <w:sz w:val="16"/>
                <w:szCs w:val="16"/>
              </w:rPr>
            </w:pPr>
            <w:r w:rsidRPr="00D24D38">
              <w:rPr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AFB48" w14:textId="77777777" w:rsidR="00E166A3" w:rsidRPr="00D24D38" w:rsidRDefault="00E166A3" w:rsidP="00E166A3">
            <w:pPr>
              <w:jc w:val="right"/>
              <w:rPr>
                <w:sz w:val="16"/>
                <w:szCs w:val="16"/>
              </w:rPr>
            </w:pPr>
            <w:r w:rsidRPr="00D24D38">
              <w:rPr>
                <w:sz w:val="16"/>
                <w:szCs w:val="16"/>
              </w:rPr>
              <w:t xml:space="preserve">0,000000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6CBA7" w14:textId="77777777" w:rsidR="00E166A3" w:rsidRPr="00D24D38" w:rsidRDefault="00E166A3" w:rsidP="00E166A3">
            <w:pPr>
              <w:jc w:val="right"/>
              <w:rPr>
                <w:sz w:val="16"/>
                <w:szCs w:val="16"/>
              </w:rPr>
            </w:pPr>
            <w:r w:rsidRPr="00D24D38">
              <w:rPr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F9EFB" w14:textId="77777777" w:rsidR="00E166A3" w:rsidRPr="00D24D38" w:rsidRDefault="00E166A3" w:rsidP="00E166A3">
            <w:pPr>
              <w:jc w:val="right"/>
              <w:rPr>
                <w:sz w:val="16"/>
                <w:szCs w:val="16"/>
              </w:rPr>
            </w:pPr>
            <w:r w:rsidRPr="00D24D38">
              <w:rPr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2F0CE" w14:textId="77777777" w:rsidR="00E166A3" w:rsidRPr="00D24D38" w:rsidRDefault="00E166A3" w:rsidP="00E166A3">
            <w:pPr>
              <w:jc w:val="right"/>
              <w:rPr>
                <w:sz w:val="16"/>
                <w:szCs w:val="16"/>
              </w:rPr>
            </w:pPr>
            <w:r w:rsidRPr="00D24D38">
              <w:rPr>
                <w:sz w:val="16"/>
                <w:szCs w:val="16"/>
              </w:rPr>
              <w:t xml:space="preserve">3 206,480000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CDEC9" w14:textId="77777777" w:rsidR="00E166A3" w:rsidRPr="00D24D38" w:rsidRDefault="00E166A3" w:rsidP="00E166A3">
            <w:pPr>
              <w:jc w:val="right"/>
              <w:rPr>
                <w:sz w:val="16"/>
                <w:szCs w:val="16"/>
              </w:rPr>
            </w:pPr>
            <w:r w:rsidRPr="00D24D38">
              <w:rPr>
                <w:sz w:val="16"/>
                <w:szCs w:val="16"/>
              </w:rPr>
              <w:t xml:space="preserve">0,000000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B9797" w14:textId="77777777" w:rsidR="00E166A3" w:rsidRPr="00D24D38" w:rsidRDefault="00E166A3" w:rsidP="00E166A3">
            <w:pPr>
              <w:jc w:val="right"/>
              <w:rPr>
                <w:sz w:val="16"/>
                <w:szCs w:val="16"/>
              </w:rPr>
            </w:pPr>
            <w:r w:rsidRPr="00D24D38">
              <w:rPr>
                <w:sz w:val="16"/>
                <w:szCs w:val="16"/>
              </w:rPr>
              <w:t xml:space="preserve">0,000000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35C23" w14:textId="77777777" w:rsidR="00E166A3" w:rsidRPr="00D24D38" w:rsidRDefault="00E166A3" w:rsidP="00E166A3">
            <w:pPr>
              <w:jc w:val="right"/>
              <w:rPr>
                <w:sz w:val="16"/>
                <w:szCs w:val="16"/>
              </w:rPr>
            </w:pPr>
            <w:r w:rsidRPr="00D24D38">
              <w:rPr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29437" w14:textId="77777777" w:rsidR="00E166A3" w:rsidRPr="00D24D38" w:rsidRDefault="00E166A3" w:rsidP="00E166A3">
            <w:pPr>
              <w:jc w:val="right"/>
              <w:rPr>
                <w:sz w:val="16"/>
                <w:szCs w:val="16"/>
              </w:rPr>
            </w:pPr>
            <w:r w:rsidRPr="00D24D38">
              <w:rPr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CD23A" w14:textId="77777777" w:rsidR="00E166A3" w:rsidRPr="00D24D38" w:rsidRDefault="00E166A3" w:rsidP="00E166A3">
            <w:pPr>
              <w:jc w:val="right"/>
              <w:rPr>
                <w:sz w:val="16"/>
                <w:szCs w:val="16"/>
              </w:rPr>
            </w:pPr>
            <w:r w:rsidRPr="00D24D38">
              <w:rPr>
                <w:sz w:val="16"/>
                <w:szCs w:val="16"/>
              </w:rPr>
              <w:t xml:space="preserve">0,000000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9E984" w14:textId="77777777" w:rsidR="00E166A3" w:rsidRPr="00D24D38" w:rsidRDefault="00E166A3" w:rsidP="00E166A3">
            <w:pPr>
              <w:jc w:val="right"/>
              <w:rPr>
                <w:sz w:val="16"/>
                <w:szCs w:val="16"/>
              </w:rPr>
            </w:pPr>
            <w:r w:rsidRPr="00D24D38">
              <w:rPr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03CC1" w14:textId="77777777" w:rsidR="00E166A3" w:rsidRPr="00D24D38" w:rsidRDefault="00E166A3" w:rsidP="00E166A3">
            <w:pPr>
              <w:jc w:val="right"/>
              <w:rPr>
                <w:sz w:val="16"/>
                <w:szCs w:val="16"/>
              </w:rPr>
            </w:pPr>
            <w:r w:rsidRPr="00D24D38">
              <w:rPr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77CBF" w14:textId="77777777" w:rsidR="00E166A3" w:rsidRPr="00D24D38" w:rsidRDefault="00E166A3" w:rsidP="00E166A3">
            <w:pPr>
              <w:jc w:val="right"/>
              <w:rPr>
                <w:sz w:val="16"/>
                <w:szCs w:val="16"/>
              </w:rPr>
            </w:pPr>
            <w:r w:rsidRPr="00D24D38">
              <w:rPr>
                <w:sz w:val="16"/>
                <w:szCs w:val="16"/>
              </w:rPr>
              <w:t xml:space="preserve">0,000000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993EA" w14:textId="77777777" w:rsidR="00E166A3" w:rsidRPr="00D24D38" w:rsidRDefault="00E166A3" w:rsidP="00E166A3">
            <w:pPr>
              <w:jc w:val="right"/>
              <w:rPr>
                <w:sz w:val="16"/>
                <w:szCs w:val="16"/>
              </w:rPr>
            </w:pPr>
            <w:r w:rsidRPr="00D24D38">
              <w:rPr>
                <w:sz w:val="16"/>
                <w:szCs w:val="16"/>
              </w:rPr>
              <w:t xml:space="preserve">0,000000  </w:t>
            </w:r>
          </w:p>
        </w:tc>
      </w:tr>
      <w:tr w:rsidR="008035AB" w:rsidRPr="00D24D38" w14:paraId="448E332F" w14:textId="77777777" w:rsidTr="00013B12">
        <w:trPr>
          <w:trHeight w:val="1830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51BEBDB" w14:textId="77777777" w:rsidR="00E166A3" w:rsidRPr="00D24D38" w:rsidRDefault="00E166A3" w:rsidP="00E166A3">
            <w:pPr>
              <w:rPr>
                <w:color w:val="000000"/>
              </w:rPr>
            </w:pPr>
            <w:r w:rsidRPr="00D24D38">
              <w:rPr>
                <w:color w:val="000000"/>
              </w:rPr>
              <w:t>1.5. Строительство сетей водоотведения второй очереди туристического центра города-курорта «Новый Шерегеш»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3F75E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59D93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AF4BC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B8C17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A263F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A1B34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244F9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CEF4E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55DEC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117BA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638 103,900000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8111D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638 103,900000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55781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638 103,910000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AE520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4E0BC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</w:tr>
      <w:tr w:rsidR="008035AB" w:rsidRPr="00D24D38" w14:paraId="79C68AD3" w14:textId="77777777" w:rsidTr="00013B12">
        <w:trPr>
          <w:trHeight w:val="675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E4E7655" w14:textId="77777777" w:rsidR="00E166A3" w:rsidRPr="00D24D38" w:rsidRDefault="00E166A3" w:rsidP="00E166A3">
            <w:pPr>
              <w:rPr>
                <w:color w:val="000000"/>
              </w:rPr>
            </w:pPr>
            <w:r w:rsidRPr="00D24D38">
              <w:rPr>
                <w:color w:val="000000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E66B5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700B4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2AFCA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EAD47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A5D4E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A2B04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0FC58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D5ED0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B16CB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663A8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9EBD0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864D9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1D450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AE817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</w:tr>
      <w:tr w:rsidR="008035AB" w:rsidRPr="00D24D38" w14:paraId="05584E53" w14:textId="77777777" w:rsidTr="00013B12">
        <w:trPr>
          <w:trHeight w:val="705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0C8C400" w14:textId="77777777" w:rsidR="00E166A3" w:rsidRPr="00D24D38" w:rsidRDefault="00E166A3" w:rsidP="00E166A3">
            <w:pPr>
              <w:rPr>
                <w:color w:val="000000"/>
              </w:rPr>
            </w:pPr>
            <w:r w:rsidRPr="00D24D38">
              <w:rPr>
                <w:color w:val="000000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41DE0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AE71A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0AA48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18432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92557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A56C4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F8714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DD6FF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DA81E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73235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634 913,380000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E0025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634 913,380000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8685B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634 913,390000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82787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12FEC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</w:tr>
      <w:tr w:rsidR="008035AB" w:rsidRPr="00D24D38" w14:paraId="6E05C777" w14:textId="77777777" w:rsidTr="00013B12">
        <w:trPr>
          <w:trHeight w:val="615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7C1749C" w14:textId="77777777" w:rsidR="00E166A3" w:rsidRPr="00D24D38" w:rsidRDefault="00E166A3" w:rsidP="00E166A3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34FD3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A329B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46629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0047E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92831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7D882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9E4F8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1CDBF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ECF16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B4966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3 190,520000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B8FB1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3 190,520000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457A3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3 190,520000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2D5FD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83995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</w:tr>
      <w:tr w:rsidR="008035AB" w:rsidRPr="00D24D38" w14:paraId="22C7B8AE" w14:textId="77777777" w:rsidTr="00013B12">
        <w:trPr>
          <w:trHeight w:val="1680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EC2253A" w14:textId="77777777" w:rsidR="00E166A3" w:rsidRPr="00D24D38" w:rsidRDefault="00E166A3" w:rsidP="00E166A3">
            <w:pPr>
              <w:rPr>
                <w:color w:val="000000"/>
              </w:rPr>
            </w:pPr>
            <w:r w:rsidRPr="00D24D38">
              <w:rPr>
                <w:color w:val="000000"/>
              </w:rPr>
              <w:lastRenderedPageBreak/>
              <w:t>1.6. Строительство сетей водоснабжения второй очереди туристического центра города-курорта «Новый Шерегеш»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B0BCC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04FFA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8EC81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60407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56159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48740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555A6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3B25E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EC406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2E808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755 819,60000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C4A2F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755 819,60000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6A74B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755 819,60000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CC741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4EEBD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</w:tr>
      <w:tr w:rsidR="008035AB" w:rsidRPr="00D24D38" w14:paraId="55CA71F2" w14:textId="77777777" w:rsidTr="00013B12">
        <w:trPr>
          <w:trHeight w:val="615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304B3E4" w14:textId="77777777" w:rsidR="00E166A3" w:rsidRPr="00D24D38" w:rsidRDefault="00E166A3" w:rsidP="00E166A3">
            <w:pPr>
              <w:rPr>
                <w:color w:val="000000"/>
              </w:rPr>
            </w:pPr>
            <w:r w:rsidRPr="00D24D38">
              <w:rPr>
                <w:color w:val="000000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61303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4241F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A7E6C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0C1CF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81478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5F325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DAB15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930E7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5D373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DD231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5A5E6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A4B62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ADEEB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6C1ED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</w:tr>
      <w:tr w:rsidR="008035AB" w:rsidRPr="00D24D38" w14:paraId="5385E860" w14:textId="77777777" w:rsidTr="00013B12">
        <w:trPr>
          <w:trHeight w:val="615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2822A61" w14:textId="77777777" w:rsidR="00E166A3" w:rsidRPr="00D24D38" w:rsidRDefault="00E166A3" w:rsidP="00E166A3">
            <w:pPr>
              <w:rPr>
                <w:color w:val="000000"/>
              </w:rPr>
            </w:pPr>
            <w:r w:rsidRPr="00D24D38">
              <w:rPr>
                <w:color w:val="000000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0A06E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789F5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4485B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8A86C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1F725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34453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0DDA0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302D0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FCE89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349F7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752 040,50000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96DA9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752 040,50000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0B991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752 040,50000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BF353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29688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</w:tr>
      <w:tr w:rsidR="008035AB" w:rsidRPr="00D24D38" w14:paraId="0CD8DA7A" w14:textId="77777777" w:rsidTr="00013B12">
        <w:trPr>
          <w:trHeight w:val="615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3308636" w14:textId="77777777" w:rsidR="00E166A3" w:rsidRPr="00D24D38" w:rsidRDefault="00E166A3" w:rsidP="00E166A3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9AF92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1215F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A0F3C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71C7B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C708D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6B135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90BE2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99778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4C38A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E6305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3 779,10000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98126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3 779,10000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C4979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3 779,10000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B896A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374E8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</w:tr>
      <w:tr w:rsidR="008035AB" w:rsidRPr="00D24D38" w14:paraId="1510F50E" w14:textId="77777777" w:rsidTr="00013B12">
        <w:trPr>
          <w:trHeight w:val="1710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64226E6" w14:textId="77777777" w:rsidR="00E166A3" w:rsidRPr="00D24D38" w:rsidRDefault="00E166A3" w:rsidP="00E166A3">
            <w:pPr>
              <w:rPr>
                <w:color w:val="000000"/>
              </w:rPr>
            </w:pPr>
            <w:r w:rsidRPr="00D24D38">
              <w:rPr>
                <w:color w:val="000000"/>
              </w:rPr>
              <w:t>1.7. Строительство сетей водоотведения третьей очереди туристического центра города-курорта «Новый Шерегеш»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B48AD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01042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C6DAB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83415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2BFF3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AC191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0ADEC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CECD4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686C4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CC986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BD59F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F1A97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BE6ED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702 841,72000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6E44B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1 405 683,46000  </w:t>
            </w:r>
          </w:p>
        </w:tc>
      </w:tr>
      <w:tr w:rsidR="008035AB" w:rsidRPr="00D24D38" w14:paraId="33EE0D14" w14:textId="77777777" w:rsidTr="00013B12">
        <w:trPr>
          <w:trHeight w:val="615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695CB77" w14:textId="77777777" w:rsidR="00E166A3" w:rsidRPr="00D24D38" w:rsidRDefault="00E166A3" w:rsidP="00E166A3">
            <w:pPr>
              <w:rPr>
                <w:color w:val="000000"/>
              </w:rPr>
            </w:pPr>
            <w:r w:rsidRPr="00D24D38">
              <w:rPr>
                <w:color w:val="000000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B629A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2ADFF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9F9D0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162E0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AFBB4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6D113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FB7F2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083EC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1D9BC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AFBCD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AE712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FAAA1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1BD88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0B21F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</w:tr>
      <w:tr w:rsidR="008035AB" w:rsidRPr="00D24D38" w14:paraId="601871A2" w14:textId="77777777" w:rsidTr="00013B12">
        <w:trPr>
          <w:trHeight w:val="615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E788C7C" w14:textId="77777777" w:rsidR="00E166A3" w:rsidRPr="00D24D38" w:rsidRDefault="00E166A3" w:rsidP="00E166A3">
            <w:pPr>
              <w:rPr>
                <w:color w:val="000000"/>
              </w:rPr>
            </w:pPr>
            <w:r w:rsidRPr="00D24D38">
              <w:rPr>
                <w:color w:val="000000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2512F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12D46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2AEEC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D7212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DEA52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2EDBB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703A3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362D9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4087B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634DF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70ED9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191BF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109FB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349 663,76000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8A17F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699 327,53000  </w:t>
            </w:r>
          </w:p>
        </w:tc>
      </w:tr>
      <w:tr w:rsidR="008035AB" w:rsidRPr="00D24D38" w14:paraId="3E2011A8" w14:textId="77777777" w:rsidTr="00013B12">
        <w:trPr>
          <w:trHeight w:val="615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4CC454C" w14:textId="77777777" w:rsidR="00E166A3" w:rsidRPr="00D24D38" w:rsidRDefault="00E166A3" w:rsidP="00E166A3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B283C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36568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617EE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0D470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29165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0BF2F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352B3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89B0F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15602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D501D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723A8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FA391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2F314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1 757,10000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4146B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3 514,20000  </w:t>
            </w:r>
          </w:p>
        </w:tc>
      </w:tr>
      <w:tr w:rsidR="008035AB" w:rsidRPr="00D24D38" w14:paraId="5E54BB66" w14:textId="77777777" w:rsidTr="00013B12">
        <w:trPr>
          <w:trHeight w:val="615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F522A21" w14:textId="77777777" w:rsidR="00E166A3" w:rsidRPr="00D24D38" w:rsidRDefault="00E166A3" w:rsidP="00E166A3">
            <w:pPr>
              <w:rPr>
                <w:color w:val="000000"/>
              </w:rPr>
            </w:pPr>
            <w:r w:rsidRPr="00D24D38">
              <w:rPr>
                <w:color w:val="000000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7147F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A242D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ABC99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202F1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7845B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D88B9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31019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D88B2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1C092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58BD0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17E41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57FB1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0A1B6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351 420,86000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8990F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702 841,73000  </w:t>
            </w:r>
          </w:p>
        </w:tc>
      </w:tr>
      <w:tr w:rsidR="008035AB" w:rsidRPr="00D24D38" w14:paraId="471EB443" w14:textId="77777777" w:rsidTr="00013B12">
        <w:trPr>
          <w:trHeight w:val="1695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3A627EB" w14:textId="77777777" w:rsidR="00E166A3" w:rsidRPr="00D24D38" w:rsidRDefault="00E166A3" w:rsidP="00E166A3">
            <w:pPr>
              <w:rPr>
                <w:color w:val="000000"/>
              </w:rPr>
            </w:pPr>
            <w:r w:rsidRPr="00D24D38">
              <w:rPr>
                <w:color w:val="000000"/>
              </w:rPr>
              <w:t>1.8. Строительство сетей водоснабжения третьей очереди туристического центра города-курорта «Новый Шерегеш»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669D7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74688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998B0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36424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58880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28506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5E795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22602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8DD44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D3891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FFBB9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8DB5F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4AC64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427 296,25000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67335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854 592,52000  </w:t>
            </w:r>
          </w:p>
        </w:tc>
      </w:tr>
      <w:tr w:rsidR="008035AB" w:rsidRPr="00D24D38" w14:paraId="4D43D894" w14:textId="77777777" w:rsidTr="00013B12">
        <w:trPr>
          <w:trHeight w:val="615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FF6397D" w14:textId="77777777" w:rsidR="00E166A3" w:rsidRPr="00D24D38" w:rsidRDefault="00E166A3" w:rsidP="00E166A3">
            <w:pPr>
              <w:rPr>
                <w:color w:val="000000"/>
              </w:rPr>
            </w:pPr>
            <w:r w:rsidRPr="00D24D38">
              <w:rPr>
                <w:color w:val="000000"/>
              </w:rPr>
              <w:lastRenderedPageBreak/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877BC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61C91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2EC7F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7ADDC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5B614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6D8FC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F0C78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E3807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835B2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09648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1E681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4ABFF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7218E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F3CFF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</w:tr>
      <w:tr w:rsidR="008035AB" w:rsidRPr="00D24D38" w14:paraId="58EF998B" w14:textId="77777777" w:rsidTr="00013B12">
        <w:trPr>
          <w:trHeight w:val="615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ED88CB8" w14:textId="77777777" w:rsidR="00E166A3" w:rsidRPr="00D24D38" w:rsidRDefault="00E166A3" w:rsidP="00E166A3">
            <w:pPr>
              <w:rPr>
                <w:color w:val="000000"/>
              </w:rPr>
            </w:pPr>
            <w:r w:rsidRPr="00D24D38">
              <w:rPr>
                <w:color w:val="000000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B385A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D8F71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4A51C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F12D0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1A821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BC96A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AAFAA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1E386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2728F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19A7D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06C47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6A27A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42C7D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212 579,88000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B8F28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425 159,77000  </w:t>
            </w:r>
          </w:p>
        </w:tc>
      </w:tr>
      <w:tr w:rsidR="008035AB" w:rsidRPr="00D24D38" w14:paraId="35048C10" w14:textId="77777777" w:rsidTr="00013B12">
        <w:trPr>
          <w:trHeight w:val="615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AE2432F" w14:textId="77777777" w:rsidR="00E166A3" w:rsidRPr="00D24D38" w:rsidRDefault="00E166A3" w:rsidP="00E166A3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84C2C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F159D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D1BE1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33353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4AD8D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2E61E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2FC52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68D2A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240A6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70995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75479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07A66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49017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1 068,24000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8B7EB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2 136,48000  </w:t>
            </w:r>
          </w:p>
        </w:tc>
      </w:tr>
      <w:tr w:rsidR="008035AB" w:rsidRPr="00D24D38" w14:paraId="64607966" w14:textId="77777777" w:rsidTr="00013B12">
        <w:trPr>
          <w:trHeight w:val="615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A7E058D" w14:textId="77777777" w:rsidR="00E166A3" w:rsidRPr="00D24D38" w:rsidRDefault="00E166A3" w:rsidP="00E166A3">
            <w:pPr>
              <w:rPr>
                <w:color w:val="000000"/>
              </w:rPr>
            </w:pPr>
            <w:r w:rsidRPr="00D24D38">
              <w:rPr>
                <w:color w:val="000000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7AD7E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7883F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2D20B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0E542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7F914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B67E2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D0711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4F955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E09C5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9A6E0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3D730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31100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FE832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213 648,13000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B8CAB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427 296,27000  </w:t>
            </w:r>
          </w:p>
        </w:tc>
      </w:tr>
      <w:tr w:rsidR="008035AB" w:rsidRPr="00D24D38" w14:paraId="0A76E601" w14:textId="77777777" w:rsidTr="00013B12">
        <w:trPr>
          <w:trHeight w:val="2610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41E32DE" w14:textId="77777777" w:rsidR="00E166A3" w:rsidRPr="00D24D38" w:rsidRDefault="00E166A3" w:rsidP="00E166A3">
            <w:pPr>
              <w:rPr>
                <w:color w:val="000000"/>
              </w:rPr>
            </w:pPr>
            <w:r w:rsidRPr="00D24D38">
              <w:rPr>
                <w:color w:val="000000"/>
              </w:rPr>
              <w:t xml:space="preserve">1.9.  Комплексное  развитие спортивно-туристического комплекса "Шерегеш" (канализационные очистные сооружения хозяйственно-бытовых и привозных сточных вод сектора «Е» СТК «Шерегеш»)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24F4E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2 473,86935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94951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2 473,86935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E6424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4B05D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EC038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0F56A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3D1E1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76D91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342CB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64DE5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73676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138C4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B8043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441A2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</w:tr>
      <w:tr w:rsidR="008035AB" w:rsidRPr="00D24D38" w14:paraId="66BFC550" w14:textId="77777777" w:rsidTr="00013B12">
        <w:trPr>
          <w:trHeight w:val="615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E627B79" w14:textId="77777777" w:rsidR="00E166A3" w:rsidRPr="00D24D38" w:rsidRDefault="00E166A3" w:rsidP="00E166A3">
            <w:pPr>
              <w:rPr>
                <w:color w:val="000000"/>
              </w:rPr>
            </w:pPr>
            <w:r w:rsidRPr="00D24D38">
              <w:rPr>
                <w:color w:val="000000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792E4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B2F09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85001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1E0C6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8DE6D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9D4E9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9DC44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3EC93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7B55F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5BB8D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8F959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29F2E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16500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CA12B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</w:tr>
      <w:tr w:rsidR="008035AB" w:rsidRPr="00D24D38" w14:paraId="508B4E85" w14:textId="77777777" w:rsidTr="00013B12">
        <w:trPr>
          <w:trHeight w:val="615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6016DF8" w14:textId="77777777" w:rsidR="00E166A3" w:rsidRPr="00D24D38" w:rsidRDefault="00E166A3" w:rsidP="00E166A3">
            <w:pPr>
              <w:rPr>
                <w:color w:val="000000"/>
              </w:rPr>
            </w:pPr>
            <w:r w:rsidRPr="00D24D38">
              <w:rPr>
                <w:color w:val="000000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4B01D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2 461,50000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52D63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2 461,50000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B1B89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C382E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3F549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5AA51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3B321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BD155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A6347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F5385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3B5B0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DFD65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ED7F7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01B7D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</w:tr>
      <w:tr w:rsidR="008035AB" w:rsidRPr="00D24D38" w14:paraId="6D85E4FF" w14:textId="77777777" w:rsidTr="00013B12">
        <w:trPr>
          <w:trHeight w:val="615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B50226E" w14:textId="77777777" w:rsidR="00E166A3" w:rsidRPr="00D24D38" w:rsidRDefault="00E166A3" w:rsidP="00E166A3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58ED6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12,36935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5560D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12,36935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2EDF1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EF963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225B3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D42F5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E7F74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C65CC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A2916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712FF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0B0F5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16532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3FFDD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B8CD0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</w:tr>
      <w:tr w:rsidR="008035AB" w:rsidRPr="00D24D38" w14:paraId="5A0A93BC" w14:textId="77777777" w:rsidTr="00013B12">
        <w:trPr>
          <w:trHeight w:val="615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4AEF7E2" w14:textId="77777777" w:rsidR="00E166A3" w:rsidRPr="00D24D38" w:rsidRDefault="00E166A3" w:rsidP="00E166A3">
            <w:pPr>
              <w:rPr>
                <w:color w:val="000000"/>
              </w:rPr>
            </w:pPr>
            <w:r w:rsidRPr="00D24D38">
              <w:rPr>
                <w:color w:val="000000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86CA6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E416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6FA49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C7147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27174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765F9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004F5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AFC74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3B2A0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87EB6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1FD1C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7F1B6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0CB75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9F00B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</w:tr>
      <w:tr w:rsidR="008035AB" w:rsidRPr="00D24D38" w14:paraId="37577A96" w14:textId="77777777" w:rsidTr="00013B12">
        <w:trPr>
          <w:trHeight w:val="960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2D286E9" w14:textId="77777777" w:rsidR="00E166A3" w:rsidRPr="00D24D38" w:rsidRDefault="00E166A3" w:rsidP="00E166A3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2.Подпрограмма «Подготовка к зиме»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E7CE6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981 367,50608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A5EBF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2 173,91925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17B09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978 165,83000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9E434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1 027,75683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49A39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D55CC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14BD2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6B9E5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62A61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4C12D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3B171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B0A94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19107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59B67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  </w:t>
            </w:r>
          </w:p>
        </w:tc>
      </w:tr>
      <w:tr w:rsidR="008035AB" w:rsidRPr="00D24D38" w14:paraId="30DF56BE" w14:textId="77777777" w:rsidTr="00013B12">
        <w:trPr>
          <w:trHeight w:val="735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206A0DD" w14:textId="77777777" w:rsidR="00E166A3" w:rsidRPr="00D24D38" w:rsidRDefault="00E166A3" w:rsidP="00E166A3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Федеральный 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605FE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0B498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D0476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0E328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74987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C8B46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7BDFD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090A5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9CC7B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6498D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068E9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57F72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71939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F6D41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  </w:t>
            </w:r>
          </w:p>
        </w:tc>
      </w:tr>
      <w:tr w:rsidR="008035AB" w:rsidRPr="00D24D38" w14:paraId="42F663EC" w14:textId="77777777" w:rsidTr="00013B12">
        <w:trPr>
          <w:trHeight w:val="735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30F81E1" w14:textId="77777777" w:rsidR="00E166A3" w:rsidRPr="00D24D38" w:rsidRDefault="00E166A3" w:rsidP="00E166A3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lastRenderedPageBreak/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659D3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968 300,00000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0B943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0265B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968 300,00000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C58AE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3136E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D457E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FC725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79E25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AEB21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B03DD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01BEF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C9A2F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3C84E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819E5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  </w:t>
            </w:r>
          </w:p>
        </w:tc>
      </w:tr>
      <w:tr w:rsidR="008035AB" w:rsidRPr="00D24D38" w14:paraId="78337DE6" w14:textId="77777777" w:rsidTr="00013B12">
        <w:trPr>
          <w:trHeight w:val="615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16426A3" w14:textId="77777777" w:rsidR="00E166A3" w:rsidRPr="00D24D38" w:rsidRDefault="00E166A3" w:rsidP="00E166A3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ADCC8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13 067,50608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4CCE2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2 173,91925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4D298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9 865,83000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FD88D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1 027,75683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37010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F03A9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C28F6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C328C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BDBC9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B66F8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9ED5F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40E9C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14563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FA681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  </w:t>
            </w:r>
          </w:p>
        </w:tc>
      </w:tr>
      <w:tr w:rsidR="008035AB" w:rsidRPr="00D24D38" w14:paraId="546198ED" w14:textId="77777777" w:rsidTr="00013B12">
        <w:trPr>
          <w:trHeight w:val="1755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A71E2DA" w14:textId="77777777" w:rsidR="00E166A3" w:rsidRPr="00D24D38" w:rsidRDefault="00E166A3" w:rsidP="00E166A3">
            <w:pPr>
              <w:rPr>
                <w:color w:val="000000"/>
              </w:rPr>
            </w:pPr>
            <w:r w:rsidRPr="00D24D38">
              <w:rPr>
                <w:color w:val="000000"/>
              </w:rPr>
              <w:t>2.1. Мероприятия  по подготовке  объектов  к работе в осенне-зимний период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8C09B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8 201,67608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1B402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2 173,91925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35EF6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5 000,00000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EB99E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1 027,75683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3A95C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4E26C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F2552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7A933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2C2A0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13756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4B576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233D3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B1C30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544EA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</w:tr>
      <w:tr w:rsidR="008035AB" w:rsidRPr="00D24D38" w14:paraId="6A0F6B1C" w14:textId="77777777" w:rsidTr="00013B12">
        <w:trPr>
          <w:trHeight w:val="765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F34A6B9" w14:textId="77777777" w:rsidR="00E166A3" w:rsidRPr="00D24D38" w:rsidRDefault="00E166A3" w:rsidP="00E166A3">
            <w:pPr>
              <w:rPr>
                <w:color w:val="000000"/>
              </w:rPr>
            </w:pPr>
            <w:r w:rsidRPr="00D24D38">
              <w:rPr>
                <w:color w:val="000000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CCCE3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D1DD2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DD6B5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2BA4A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18F3C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0CF47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CD8DE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8A314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4F55A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57BA7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5762E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3AB9D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B64E7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AB49B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</w:tr>
      <w:tr w:rsidR="008035AB" w:rsidRPr="00D24D38" w14:paraId="722EE86C" w14:textId="77777777" w:rsidTr="00013B12">
        <w:trPr>
          <w:trHeight w:val="690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C8CF1FA" w14:textId="77777777" w:rsidR="00E166A3" w:rsidRPr="00D24D38" w:rsidRDefault="00E166A3" w:rsidP="00E166A3">
            <w:pPr>
              <w:rPr>
                <w:color w:val="000000"/>
              </w:rPr>
            </w:pPr>
            <w:r w:rsidRPr="00D24D38">
              <w:rPr>
                <w:color w:val="000000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BF7BB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BC124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D2D77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5E839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AC32D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E618E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12DA5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10176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1EE19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813F0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1DCBE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E36EC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DC3AA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838FB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</w:tr>
      <w:tr w:rsidR="008035AB" w:rsidRPr="00D24D38" w14:paraId="128764DF" w14:textId="77777777" w:rsidTr="00013B12">
        <w:trPr>
          <w:trHeight w:val="795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C975F2A" w14:textId="77777777" w:rsidR="00E166A3" w:rsidRPr="00D24D38" w:rsidRDefault="00E166A3" w:rsidP="00E166A3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A7F56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8 201,67608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3DF1B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2 173,91925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2F8FB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5 000,00000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69DC9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1 027,75683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FF160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BC30C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66EAA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0384A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C4221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1BE42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CD4BF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A9D60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41442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A2482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</w:tr>
      <w:tr w:rsidR="008035AB" w:rsidRPr="00D24D38" w14:paraId="718EEF95" w14:textId="77777777" w:rsidTr="00013B12">
        <w:trPr>
          <w:trHeight w:val="4365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F358A16" w14:textId="77777777" w:rsidR="00E166A3" w:rsidRPr="00D24D38" w:rsidRDefault="00E166A3" w:rsidP="00E166A3">
            <w:r w:rsidRPr="00D24D38">
              <w:lastRenderedPageBreak/>
              <w:t>2.2.  Комплексное развитие спорт</w:t>
            </w:r>
            <w:r w:rsidR="005A2F9C">
              <w:t>ивно-туристического комплекса "Ш</w:t>
            </w:r>
            <w:r w:rsidRPr="00D24D38">
              <w:t xml:space="preserve">ерегеш" (строительство объектов теплоснабжения для обеспечения теплом потребителей сектора "Б" СТК "Шерегеш" с техническим перевооружением существующего источника теплоснабжения центральной котельной пгт. Шерегеш)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F6E57" w14:textId="77777777" w:rsidR="00E166A3" w:rsidRPr="00D24D38" w:rsidRDefault="00E166A3" w:rsidP="00E166A3">
            <w:pPr>
              <w:jc w:val="right"/>
              <w:rPr>
                <w:sz w:val="16"/>
                <w:szCs w:val="16"/>
              </w:rPr>
            </w:pPr>
            <w:r w:rsidRPr="00D24D38">
              <w:rPr>
                <w:sz w:val="16"/>
                <w:szCs w:val="16"/>
              </w:rPr>
              <w:t xml:space="preserve">973 165,83000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905A7" w14:textId="77777777" w:rsidR="00E166A3" w:rsidRPr="00D24D38" w:rsidRDefault="00E166A3" w:rsidP="00E166A3">
            <w:pPr>
              <w:jc w:val="right"/>
              <w:rPr>
                <w:sz w:val="16"/>
                <w:szCs w:val="16"/>
              </w:rPr>
            </w:pPr>
            <w:r w:rsidRPr="00D24D38">
              <w:rPr>
                <w:sz w:val="16"/>
                <w:szCs w:val="16"/>
              </w:rPr>
              <w:t xml:space="preserve">0,00000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AAFDD" w14:textId="77777777" w:rsidR="00E166A3" w:rsidRPr="00D24D38" w:rsidRDefault="00E166A3" w:rsidP="00E166A3">
            <w:pPr>
              <w:jc w:val="right"/>
              <w:rPr>
                <w:sz w:val="16"/>
                <w:szCs w:val="16"/>
              </w:rPr>
            </w:pPr>
            <w:r w:rsidRPr="00D24D38">
              <w:rPr>
                <w:sz w:val="16"/>
                <w:szCs w:val="16"/>
              </w:rPr>
              <w:t xml:space="preserve">973 165,83000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95CBE" w14:textId="77777777" w:rsidR="00E166A3" w:rsidRPr="00D24D38" w:rsidRDefault="00E166A3" w:rsidP="00E166A3">
            <w:pPr>
              <w:jc w:val="right"/>
              <w:rPr>
                <w:sz w:val="16"/>
                <w:szCs w:val="16"/>
              </w:rPr>
            </w:pPr>
            <w:r w:rsidRPr="00D24D38">
              <w:rPr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7CC5A" w14:textId="77777777" w:rsidR="00E166A3" w:rsidRPr="00D24D38" w:rsidRDefault="00E166A3" w:rsidP="00E166A3">
            <w:pPr>
              <w:jc w:val="right"/>
              <w:rPr>
                <w:sz w:val="16"/>
                <w:szCs w:val="16"/>
              </w:rPr>
            </w:pPr>
            <w:r w:rsidRPr="00D24D38">
              <w:rPr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75EAF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805B6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0026B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97A8B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EFEC3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057A2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E9EB1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AD905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48429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</w:tr>
      <w:tr w:rsidR="008035AB" w:rsidRPr="00D24D38" w14:paraId="6FF7CA0B" w14:textId="77777777" w:rsidTr="00013B12">
        <w:trPr>
          <w:trHeight w:val="795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38A2D67" w14:textId="77777777" w:rsidR="00E166A3" w:rsidRPr="00D24D38" w:rsidRDefault="00E166A3" w:rsidP="00E166A3">
            <w:r w:rsidRPr="00D24D38"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C8F14" w14:textId="77777777" w:rsidR="00E166A3" w:rsidRPr="00D24D38" w:rsidRDefault="00E166A3" w:rsidP="00E166A3">
            <w:pPr>
              <w:jc w:val="right"/>
              <w:rPr>
                <w:sz w:val="16"/>
                <w:szCs w:val="16"/>
              </w:rPr>
            </w:pPr>
            <w:r w:rsidRPr="00D24D38">
              <w:rPr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9B0C2" w14:textId="77777777" w:rsidR="00E166A3" w:rsidRPr="00D24D38" w:rsidRDefault="00E166A3" w:rsidP="00E166A3">
            <w:pPr>
              <w:jc w:val="right"/>
              <w:rPr>
                <w:sz w:val="16"/>
                <w:szCs w:val="16"/>
              </w:rPr>
            </w:pPr>
            <w:r w:rsidRPr="00D24D38">
              <w:rPr>
                <w:sz w:val="16"/>
                <w:szCs w:val="16"/>
              </w:rPr>
              <w:t xml:space="preserve">0,00000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EC8B0" w14:textId="77777777" w:rsidR="00E166A3" w:rsidRPr="00D24D38" w:rsidRDefault="00E166A3" w:rsidP="00E166A3">
            <w:pPr>
              <w:jc w:val="right"/>
              <w:rPr>
                <w:sz w:val="16"/>
                <w:szCs w:val="16"/>
              </w:rPr>
            </w:pPr>
            <w:r w:rsidRPr="00D24D38">
              <w:rPr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5C2FB" w14:textId="77777777" w:rsidR="00E166A3" w:rsidRPr="00D24D38" w:rsidRDefault="00E166A3" w:rsidP="00E166A3">
            <w:pPr>
              <w:jc w:val="right"/>
              <w:rPr>
                <w:sz w:val="16"/>
                <w:szCs w:val="16"/>
              </w:rPr>
            </w:pPr>
            <w:r w:rsidRPr="00D24D38">
              <w:rPr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5F61F" w14:textId="77777777" w:rsidR="00E166A3" w:rsidRPr="00D24D38" w:rsidRDefault="00E166A3" w:rsidP="00E166A3">
            <w:pPr>
              <w:jc w:val="right"/>
              <w:rPr>
                <w:sz w:val="16"/>
                <w:szCs w:val="16"/>
              </w:rPr>
            </w:pPr>
            <w:r w:rsidRPr="00D24D38">
              <w:rPr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FBC0E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E5927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EEE94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3938F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0AF16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9CC8A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89330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37619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678DF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</w:tr>
      <w:tr w:rsidR="008035AB" w:rsidRPr="00D24D38" w14:paraId="00615D71" w14:textId="77777777" w:rsidTr="00013B12">
        <w:trPr>
          <w:trHeight w:val="795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00EE955" w14:textId="77777777" w:rsidR="00E166A3" w:rsidRPr="00D24D38" w:rsidRDefault="00E166A3" w:rsidP="00E166A3">
            <w:r w:rsidRPr="00D24D38"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A138F" w14:textId="77777777" w:rsidR="00E166A3" w:rsidRPr="00D24D38" w:rsidRDefault="00E166A3" w:rsidP="00E166A3">
            <w:pPr>
              <w:jc w:val="right"/>
              <w:rPr>
                <w:sz w:val="16"/>
                <w:szCs w:val="16"/>
              </w:rPr>
            </w:pPr>
            <w:r w:rsidRPr="00D24D38">
              <w:rPr>
                <w:sz w:val="16"/>
                <w:szCs w:val="16"/>
              </w:rPr>
              <w:t xml:space="preserve">968 300,00000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D18D6" w14:textId="77777777" w:rsidR="00E166A3" w:rsidRPr="00D24D38" w:rsidRDefault="00E166A3" w:rsidP="00E166A3">
            <w:pPr>
              <w:jc w:val="right"/>
              <w:rPr>
                <w:sz w:val="16"/>
                <w:szCs w:val="16"/>
              </w:rPr>
            </w:pPr>
            <w:r w:rsidRPr="00D24D38">
              <w:rPr>
                <w:sz w:val="16"/>
                <w:szCs w:val="16"/>
              </w:rPr>
              <w:t xml:space="preserve">0,00000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E92F3" w14:textId="77777777" w:rsidR="00E166A3" w:rsidRPr="00D24D38" w:rsidRDefault="00E166A3" w:rsidP="00E166A3">
            <w:pPr>
              <w:jc w:val="right"/>
              <w:rPr>
                <w:sz w:val="16"/>
                <w:szCs w:val="16"/>
              </w:rPr>
            </w:pPr>
            <w:r w:rsidRPr="00D24D38">
              <w:rPr>
                <w:sz w:val="16"/>
                <w:szCs w:val="16"/>
              </w:rPr>
              <w:t xml:space="preserve">968 300,00000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83984" w14:textId="77777777" w:rsidR="00E166A3" w:rsidRPr="00D24D38" w:rsidRDefault="00E166A3" w:rsidP="00E166A3">
            <w:pPr>
              <w:jc w:val="right"/>
              <w:rPr>
                <w:sz w:val="16"/>
                <w:szCs w:val="16"/>
              </w:rPr>
            </w:pPr>
            <w:r w:rsidRPr="00D24D38">
              <w:rPr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32A22" w14:textId="77777777" w:rsidR="00E166A3" w:rsidRPr="00D24D38" w:rsidRDefault="00E166A3" w:rsidP="00E166A3">
            <w:pPr>
              <w:jc w:val="right"/>
              <w:rPr>
                <w:sz w:val="16"/>
                <w:szCs w:val="16"/>
              </w:rPr>
            </w:pPr>
            <w:r w:rsidRPr="00D24D38">
              <w:rPr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44880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E0A6D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2CCB7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46F82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69EB4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31604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05AE3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BA296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93274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</w:tr>
      <w:tr w:rsidR="008035AB" w:rsidRPr="00D24D38" w14:paraId="7B9ABA19" w14:textId="77777777" w:rsidTr="00013B12">
        <w:trPr>
          <w:trHeight w:val="795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24A6E9A" w14:textId="77777777" w:rsidR="00E166A3" w:rsidRPr="00D24D38" w:rsidRDefault="00E166A3" w:rsidP="00E166A3">
            <w:r w:rsidRPr="00D24D38">
              <w:t>Местный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1C669" w14:textId="77777777" w:rsidR="00E166A3" w:rsidRPr="00D24D38" w:rsidRDefault="00E166A3" w:rsidP="00E166A3">
            <w:pPr>
              <w:jc w:val="right"/>
              <w:rPr>
                <w:sz w:val="16"/>
                <w:szCs w:val="16"/>
              </w:rPr>
            </w:pPr>
            <w:r w:rsidRPr="00D24D38">
              <w:rPr>
                <w:sz w:val="16"/>
                <w:szCs w:val="16"/>
              </w:rPr>
              <w:t xml:space="preserve">4 865,83000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5A8C6" w14:textId="77777777" w:rsidR="00E166A3" w:rsidRPr="00D24D38" w:rsidRDefault="00E166A3" w:rsidP="00E166A3">
            <w:pPr>
              <w:jc w:val="right"/>
              <w:rPr>
                <w:sz w:val="16"/>
                <w:szCs w:val="16"/>
              </w:rPr>
            </w:pPr>
            <w:r w:rsidRPr="00D24D38">
              <w:rPr>
                <w:sz w:val="16"/>
                <w:szCs w:val="16"/>
              </w:rPr>
              <w:t xml:space="preserve">0,00000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88CDE" w14:textId="77777777" w:rsidR="00E166A3" w:rsidRPr="00D24D38" w:rsidRDefault="00E166A3" w:rsidP="00E166A3">
            <w:pPr>
              <w:jc w:val="right"/>
              <w:rPr>
                <w:sz w:val="16"/>
                <w:szCs w:val="16"/>
              </w:rPr>
            </w:pPr>
            <w:r w:rsidRPr="00D24D38">
              <w:rPr>
                <w:sz w:val="16"/>
                <w:szCs w:val="16"/>
              </w:rPr>
              <w:t xml:space="preserve">4 865,83000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111CA" w14:textId="77777777" w:rsidR="00E166A3" w:rsidRPr="00D24D38" w:rsidRDefault="00E166A3" w:rsidP="00E166A3">
            <w:pPr>
              <w:jc w:val="right"/>
              <w:rPr>
                <w:sz w:val="16"/>
                <w:szCs w:val="16"/>
              </w:rPr>
            </w:pPr>
            <w:r w:rsidRPr="00D24D38">
              <w:rPr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45703" w14:textId="77777777" w:rsidR="00E166A3" w:rsidRPr="00D24D38" w:rsidRDefault="00E166A3" w:rsidP="00E166A3">
            <w:pPr>
              <w:jc w:val="right"/>
              <w:rPr>
                <w:sz w:val="16"/>
                <w:szCs w:val="16"/>
              </w:rPr>
            </w:pPr>
            <w:r w:rsidRPr="00D24D38">
              <w:rPr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AE5C2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D0AE3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75DE9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A9D5E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4044E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5E00E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14A02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10F28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F68F9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</w:tr>
      <w:tr w:rsidR="008035AB" w:rsidRPr="00D24D38" w14:paraId="30652BC8" w14:textId="77777777" w:rsidTr="001077EE">
        <w:trPr>
          <w:trHeight w:val="1680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9E24046" w14:textId="77777777" w:rsidR="00E166A3" w:rsidRPr="00D24D38" w:rsidRDefault="00E166A3" w:rsidP="00E166A3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3.Подпрограмма «</w:t>
            </w:r>
            <w:proofErr w:type="spellStart"/>
            <w:r w:rsidRPr="00D24D38">
              <w:rPr>
                <w:b/>
                <w:bCs/>
                <w:color w:val="000000"/>
              </w:rPr>
              <w:t>Энергосбе-режение</w:t>
            </w:r>
            <w:proofErr w:type="spellEnd"/>
            <w:r w:rsidRPr="00D24D38">
              <w:rPr>
                <w:b/>
                <w:bCs/>
                <w:color w:val="000000"/>
              </w:rPr>
              <w:t xml:space="preserve"> и повышение энерго-эффективности» (коммунальная сфера)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8B816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960 986,310000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B0B2B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84F1B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F9A85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960 986,310000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7C6BE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04C7A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2BC10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5802F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38B20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D34CC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F5EB5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1357A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D3621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25B4C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</w:tr>
      <w:tr w:rsidR="008035AB" w:rsidRPr="00D24D38" w14:paraId="3C8AC193" w14:textId="77777777" w:rsidTr="001077EE">
        <w:trPr>
          <w:trHeight w:val="630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44D61D6" w14:textId="77777777" w:rsidR="00E166A3" w:rsidRPr="00D24D38" w:rsidRDefault="00E166A3" w:rsidP="00E166A3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F21D7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790 350,000000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1F971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B30B4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83C42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790 350,000000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CAC21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46D5D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480E5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1B18D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53854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EBAA4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B1466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A5968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4C824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EF35B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</w:tr>
      <w:tr w:rsidR="008035AB" w:rsidRPr="00D24D38" w14:paraId="3AB223EA" w14:textId="77777777" w:rsidTr="001077EE">
        <w:trPr>
          <w:trHeight w:val="630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231043D" w14:textId="77777777" w:rsidR="00E166A3" w:rsidRPr="00D24D38" w:rsidRDefault="00E166A3" w:rsidP="00E166A3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lastRenderedPageBreak/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C57DA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161 879,000000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308CE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5B309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21ED6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161 879,000000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5C4EA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048A8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0346B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7A91D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F98DF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88CF5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48D10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4749B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A3753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93CE6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</w:tr>
      <w:tr w:rsidR="008035AB" w:rsidRPr="00D24D38" w14:paraId="1AE15235" w14:textId="77777777" w:rsidTr="001077EE">
        <w:trPr>
          <w:trHeight w:val="630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F18921C" w14:textId="77777777" w:rsidR="00E166A3" w:rsidRPr="00D24D38" w:rsidRDefault="00E166A3" w:rsidP="00E166A3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A2EA9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8 757,310000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CF837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B2242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E145F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8 757,310000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0448C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28601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B915B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4245B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377CB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7A48D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08E29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AAC09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6B9BF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0C48F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  </w:t>
            </w:r>
          </w:p>
        </w:tc>
      </w:tr>
      <w:tr w:rsidR="008035AB" w:rsidRPr="00D24D38" w14:paraId="3A6DE1C5" w14:textId="77777777" w:rsidTr="001077EE">
        <w:trPr>
          <w:trHeight w:val="2115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11B6DD4" w14:textId="77777777" w:rsidR="00E166A3" w:rsidRPr="00D24D38" w:rsidRDefault="00E166A3" w:rsidP="00E166A3">
            <w:pPr>
              <w:rPr>
                <w:color w:val="000000"/>
              </w:rPr>
            </w:pPr>
            <w:r w:rsidRPr="00D24D38">
              <w:rPr>
                <w:color w:val="000000"/>
              </w:rPr>
              <w:t>3.1. Реализация мероприятий направленных на обеспечение энергосбережения и повышение                     энергоэффективности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14F29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3 971,610000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69602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5BAD2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CD9F0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3 971,610000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1A93F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6C6A8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FDCBE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44A54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4422C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B5AAA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20CF1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74394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87049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89377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</w:tr>
      <w:tr w:rsidR="008035AB" w:rsidRPr="00D24D38" w14:paraId="2A11E2BE" w14:textId="77777777" w:rsidTr="001077EE">
        <w:trPr>
          <w:trHeight w:val="630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47B1C7B" w14:textId="77777777" w:rsidR="00E166A3" w:rsidRPr="00D24D38" w:rsidRDefault="00E166A3" w:rsidP="00E166A3">
            <w:pPr>
              <w:rPr>
                <w:color w:val="000000"/>
              </w:rPr>
            </w:pPr>
            <w:r w:rsidRPr="00D24D38">
              <w:rPr>
                <w:color w:val="000000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07353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50C6D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A59D7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52EF8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7E432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A0EA1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026BA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AB185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91035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FB9BE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5647E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D3801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A2627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66AF4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</w:tr>
      <w:tr w:rsidR="008035AB" w:rsidRPr="00D24D38" w14:paraId="4607069B" w14:textId="77777777" w:rsidTr="001077EE">
        <w:trPr>
          <w:trHeight w:val="630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B344D2C" w14:textId="77777777" w:rsidR="00E166A3" w:rsidRPr="00D24D38" w:rsidRDefault="00E166A3" w:rsidP="00E166A3">
            <w:pPr>
              <w:rPr>
                <w:color w:val="000000"/>
              </w:rPr>
            </w:pPr>
            <w:r w:rsidRPr="00D24D38">
              <w:rPr>
                <w:color w:val="000000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142A9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737A5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E7E4C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FFCC8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14FF6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558E6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042CD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F84BF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457CD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900BB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DD4AF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513BD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33585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8EC89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</w:tr>
      <w:tr w:rsidR="008035AB" w:rsidRPr="00D24D38" w14:paraId="0C0D2F04" w14:textId="77777777" w:rsidTr="001077EE">
        <w:trPr>
          <w:trHeight w:val="630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695430D" w14:textId="77777777" w:rsidR="00E166A3" w:rsidRPr="00D24D38" w:rsidRDefault="00E166A3" w:rsidP="00E166A3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9FBEC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3 971,610000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28167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AF8D9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99205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3 971,610000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3A6F4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8B004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546F7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076CE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A8716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D576B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F8A73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F2ACE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9F02F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022A0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</w:tr>
      <w:tr w:rsidR="008035AB" w:rsidRPr="00D24D38" w14:paraId="7A992686" w14:textId="77777777" w:rsidTr="001077EE">
        <w:trPr>
          <w:trHeight w:val="1920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0D16C97" w14:textId="77777777" w:rsidR="00E166A3" w:rsidRPr="00D24D38" w:rsidRDefault="00E166A3" w:rsidP="00E166A3">
            <w:pPr>
              <w:rPr>
                <w:color w:val="000000"/>
              </w:rPr>
            </w:pPr>
            <w:r w:rsidRPr="00D24D38">
              <w:rPr>
                <w:color w:val="000000"/>
              </w:rPr>
              <w:t>3.2. Строительство сетей энергосбережения первой очереди туристического центра города-курорта «Новый Шерегеш»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FC947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957 014,700000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97C58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3DD64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0F942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957 014,700000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71EBB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29447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F180A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A184F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36CCF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2206F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316FF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5F1DA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C2166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9FA6E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</w:tr>
      <w:tr w:rsidR="008035AB" w:rsidRPr="00D24D38" w14:paraId="77090A30" w14:textId="77777777" w:rsidTr="001077EE">
        <w:trPr>
          <w:trHeight w:val="630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067D757" w14:textId="77777777" w:rsidR="00E166A3" w:rsidRPr="00D24D38" w:rsidRDefault="00E166A3" w:rsidP="00E166A3">
            <w:pPr>
              <w:rPr>
                <w:color w:val="000000"/>
              </w:rPr>
            </w:pPr>
            <w:r w:rsidRPr="00D24D38">
              <w:rPr>
                <w:color w:val="000000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D1DC5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790 350,000000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BB708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964AD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83896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790 350,000000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F9028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A3B2E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D15E0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CF4C4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6B422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94747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06135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E162D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5BA15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06329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</w:tr>
      <w:tr w:rsidR="008035AB" w:rsidRPr="00D24D38" w14:paraId="2483CBEE" w14:textId="77777777" w:rsidTr="001077EE">
        <w:trPr>
          <w:trHeight w:val="630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0D8BBAA" w14:textId="77777777" w:rsidR="00E166A3" w:rsidRPr="00D24D38" w:rsidRDefault="00E166A3" w:rsidP="00E166A3">
            <w:pPr>
              <w:rPr>
                <w:color w:val="000000"/>
              </w:rPr>
            </w:pPr>
            <w:r w:rsidRPr="00D24D38">
              <w:rPr>
                <w:color w:val="000000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435B7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161 879,000000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D4F80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FA6D0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F2DB7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161 879,000000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98924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F04BE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5BEA0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EAC2E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0596C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3669E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481D5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59853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1A117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DA946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</w:tr>
      <w:tr w:rsidR="008035AB" w:rsidRPr="00D24D38" w14:paraId="0EC63A8E" w14:textId="77777777" w:rsidTr="00190603">
        <w:trPr>
          <w:trHeight w:val="630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F3339B5" w14:textId="77777777" w:rsidR="00E166A3" w:rsidRPr="00D24D38" w:rsidRDefault="00E166A3" w:rsidP="00E166A3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9C333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4 785,700000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24B7B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659E3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3601C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4 785,700000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AFBC0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8A59B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5EF45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8FA3E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4DDA3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78A23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B24F9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65081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B52EF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96E38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</w:tr>
      <w:tr w:rsidR="008035AB" w:rsidRPr="00D24D38" w14:paraId="213B0912" w14:textId="77777777" w:rsidTr="00013B12">
        <w:trPr>
          <w:trHeight w:val="1425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5C115C0" w14:textId="77777777" w:rsidR="00E166A3" w:rsidRPr="00D24D38" w:rsidRDefault="00E166A3" w:rsidP="00E166A3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lastRenderedPageBreak/>
              <w:t>4.Подпрограмма «Поддержка жилищно-коммунального хозяйства)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C617C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1 348 817,864950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499C1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558 232,564950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B546F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397 902,600000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2FF91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392 682,700000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31DF8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160BA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88ACC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19C09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BDCA3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C2B1C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EBF78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42075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DF562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B7D83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</w:tr>
      <w:tr w:rsidR="008035AB" w:rsidRPr="00D24D38" w14:paraId="0CADCA82" w14:textId="77777777" w:rsidTr="00013B12">
        <w:trPr>
          <w:trHeight w:val="630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0D7C264" w14:textId="77777777" w:rsidR="00E166A3" w:rsidRPr="00D24D38" w:rsidRDefault="00E166A3" w:rsidP="00E166A3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961C7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8D50D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231AF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8D7DF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E62EC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5DA92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EB68E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E432B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3C3CE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B80FD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04ADE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50222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FCA3E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E519E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</w:tr>
      <w:tr w:rsidR="008035AB" w:rsidRPr="00D24D38" w14:paraId="1C6EB411" w14:textId="77777777" w:rsidTr="00013B12">
        <w:trPr>
          <w:trHeight w:val="630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23E98E0" w14:textId="77777777" w:rsidR="00E166A3" w:rsidRPr="00D24D38" w:rsidRDefault="00E166A3" w:rsidP="00E166A3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B6CF8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1 348 817,864950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0244A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558 232,564950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CEC38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397 902,600000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F092B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392 682,700000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F94E3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F68E9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87F12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FB9DE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A5BE2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3A5AB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796A5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B05CC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A0C06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BFC67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</w:tr>
      <w:tr w:rsidR="008035AB" w:rsidRPr="00D24D38" w14:paraId="02BD4837" w14:textId="77777777" w:rsidTr="00013B12">
        <w:trPr>
          <w:trHeight w:val="630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DFEAFF0" w14:textId="77777777" w:rsidR="00E166A3" w:rsidRPr="00D24D38" w:rsidRDefault="00E166A3" w:rsidP="00E166A3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07A22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A2C11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9471D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A138F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CF757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9ACC2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55FD9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AEBB7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183D4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B2646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7FF21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37B91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836B4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766BD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</w:tr>
      <w:tr w:rsidR="008035AB" w:rsidRPr="00D24D38" w14:paraId="0F9BAA81" w14:textId="77777777" w:rsidTr="00013B12">
        <w:trPr>
          <w:trHeight w:val="5265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2881A82" w14:textId="77777777" w:rsidR="00E166A3" w:rsidRPr="00D24D38" w:rsidRDefault="00E166A3" w:rsidP="00E166A3">
            <w:pPr>
              <w:rPr>
                <w:color w:val="000000"/>
              </w:rPr>
            </w:pPr>
            <w:r w:rsidRPr="00D24D38">
              <w:rPr>
                <w:color w:val="000000"/>
              </w:rPr>
              <w:t>4.1. Компенсация выпадающих доходов          теплоснабжающих организаций, организаций, осуществляющих горячее водоснабжение, холодное водоснабжение и (или) водоотведение, и         организаций, осуществляющих реализацию твердого топлива, возникающих в результате установления льготных цен (тарифов) (тепловая энергия и горячее водоснабжение)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DAD5F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1 160 827,764950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0CC35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487 464,064950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6FE05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339 032,700000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BEDD2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334 331,000000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F4944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A5D1D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31034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17F97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8C8DA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E3CEB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3E886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C3EC3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08FC4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80C46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</w:tr>
      <w:tr w:rsidR="008035AB" w:rsidRPr="00D24D38" w14:paraId="148789FF" w14:textId="77777777" w:rsidTr="00013B12">
        <w:trPr>
          <w:trHeight w:val="630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1E8DEDE" w14:textId="77777777" w:rsidR="00E166A3" w:rsidRPr="00D24D38" w:rsidRDefault="00E166A3" w:rsidP="00E166A3">
            <w:pPr>
              <w:rPr>
                <w:color w:val="000000"/>
              </w:rPr>
            </w:pPr>
            <w:r w:rsidRPr="00D24D38">
              <w:rPr>
                <w:color w:val="000000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AD9D8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3FC39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FFEDB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103D4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CC7FE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10503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9FE3D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B1BD6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7CAFD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33B7B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DA2FE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2C4CA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43D0C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6A9AA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</w:tr>
      <w:tr w:rsidR="008035AB" w:rsidRPr="00D24D38" w14:paraId="69FCD802" w14:textId="77777777" w:rsidTr="00013B12">
        <w:trPr>
          <w:trHeight w:val="630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EC5B331" w14:textId="77777777" w:rsidR="00E166A3" w:rsidRPr="00D24D38" w:rsidRDefault="00E166A3" w:rsidP="00E166A3">
            <w:pPr>
              <w:rPr>
                <w:color w:val="000000"/>
              </w:rPr>
            </w:pPr>
            <w:r w:rsidRPr="00D24D38">
              <w:rPr>
                <w:color w:val="000000"/>
              </w:rPr>
              <w:lastRenderedPageBreak/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8382B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1 160 827,764950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FC614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487 464,064950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EBBDD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339 032,700000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9FBE1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334 331,000000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0C47A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E38B7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28764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0E90A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8D2B6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88528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91EBB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CC58D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36EFD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5C5AA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</w:tr>
      <w:tr w:rsidR="008035AB" w:rsidRPr="00D24D38" w14:paraId="5CF258DA" w14:textId="77777777" w:rsidTr="00013B12">
        <w:trPr>
          <w:trHeight w:val="630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3F7A8FC" w14:textId="77777777" w:rsidR="00E166A3" w:rsidRPr="00D24D38" w:rsidRDefault="00E166A3" w:rsidP="00E166A3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A805E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B9886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7289E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E0A5D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0913C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0A9E1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1D29C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99B83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FDFB5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60AE8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D2C30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51956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9C14D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95E46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</w:tr>
      <w:tr w:rsidR="008035AB" w:rsidRPr="00D24D38" w14:paraId="52ADDAF2" w14:textId="77777777" w:rsidTr="00013B12">
        <w:trPr>
          <w:trHeight w:val="5520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8479097" w14:textId="77777777" w:rsidR="00E166A3" w:rsidRPr="00D24D38" w:rsidRDefault="00E166A3" w:rsidP="00E166A3">
            <w:pPr>
              <w:rPr>
                <w:color w:val="000000"/>
              </w:rPr>
            </w:pPr>
            <w:r w:rsidRPr="00D24D38">
              <w:rPr>
                <w:color w:val="000000"/>
              </w:rPr>
              <w:t>4.2. Компенсация выпадающих доходов                 теплоснабжающих организаций, организаций, осуществляющих горячее водоснабжение, холодное водоснабжение и (или) водоотведение, и                  организаций, осуществляющих реализацию твердого топлива, возникающих в результате установления льготных цен (</w:t>
            </w:r>
            <w:proofErr w:type="gramStart"/>
            <w:r w:rsidRPr="00D24D38">
              <w:rPr>
                <w:color w:val="000000"/>
              </w:rPr>
              <w:t xml:space="preserve">тарифов)   </w:t>
            </w:r>
            <w:proofErr w:type="gramEnd"/>
            <w:r w:rsidRPr="00D24D38">
              <w:rPr>
                <w:color w:val="000000"/>
              </w:rPr>
              <w:t xml:space="preserve">              </w:t>
            </w:r>
            <w:proofErr w:type="gramStart"/>
            <w:r w:rsidRPr="00D24D38">
              <w:rPr>
                <w:color w:val="000000"/>
              </w:rPr>
              <w:t xml:space="preserve">   (</w:t>
            </w:r>
            <w:proofErr w:type="gramEnd"/>
            <w:r w:rsidRPr="00D24D38">
              <w:rPr>
                <w:color w:val="000000"/>
              </w:rPr>
              <w:t>водоснабжение и (или) водоотведение)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2D230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187 990,100000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65367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70 768,500000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A79B3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58 869,900000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B955B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58 351,700000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D88EB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A766F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E8313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74865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11205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D4705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A78BC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6B01E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F5759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6D31D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</w:tr>
      <w:tr w:rsidR="008035AB" w:rsidRPr="00D24D38" w14:paraId="0E57F13A" w14:textId="77777777" w:rsidTr="00013B12">
        <w:trPr>
          <w:trHeight w:val="630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2B566D4" w14:textId="77777777" w:rsidR="00E166A3" w:rsidRPr="00D24D38" w:rsidRDefault="00E166A3" w:rsidP="00E166A3">
            <w:pPr>
              <w:rPr>
                <w:color w:val="000000"/>
              </w:rPr>
            </w:pPr>
            <w:r w:rsidRPr="00D24D38">
              <w:rPr>
                <w:color w:val="000000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6C8F4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80EE2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FD08F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103B3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7A659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56048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B51A0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73E3F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BE21B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E2350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D976A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6B82A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40A5B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E42DD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</w:tr>
      <w:tr w:rsidR="008035AB" w:rsidRPr="00D24D38" w14:paraId="6CCDF5A6" w14:textId="77777777" w:rsidTr="00013B12">
        <w:trPr>
          <w:trHeight w:val="630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ECE08D9" w14:textId="77777777" w:rsidR="00E166A3" w:rsidRPr="00D24D38" w:rsidRDefault="00E166A3" w:rsidP="00E166A3">
            <w:pPr>
              <w:rPr>
                <w:color w:val="000000"/>
              </w:rPr>
            </w:pPr>
            <w:r w:rsidRPr="00D24D38">
              <w:rPr>
                <w:color w:val="000000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65150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187 990,100000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A33CB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70 768,500000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1C265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58 869,900000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B79C2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58 351,700000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AAB85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2CEF4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A44FB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4F898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1CDE4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4622B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6EA42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5A944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B4D86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9F3E3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</w:tr>
      <w:tr w:rsidR="008035AB" w:rsidRPr="00D24D38" w14:paraId="58530779" w14:textId="77777777" w:rsidTr="00013B12">
        <w:trPr>
          <w:trHeight w:val="630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455C543" w14:textId="77777777" w:rsidR="00E166A3" w:rsidRPr="00D24D38" w:rsidRDefault="00E166A3" w:rsidP="00E166A3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D5ACE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164E8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8EA7A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82E20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E595E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73987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6A35F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63740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24D84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4B4CB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8A28B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07D53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48FED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24878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</w:tr>
      <w:tr w:rsidR="008035AB" w:rsidRPr="00D24D38" w14:paraId="390ACD79" w14:textId="77777777" w:rsidTr="00013B12">
        <w:trPr>
          <w:trHeight w:val="1455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4528BAC" w14:textId="77777777" w:rsidR="00E166A3" w:rsidRPr="00D24D38" w:rsidRDefault="00E166A3" w:rsidP="00E166A3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lastRenderedPageBreak/>
              <w:t>5.Подпрограмма «Поддержка  топливно-энергетического комплекса»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4E95F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167 918,635050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9E1F1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67 918,635050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D9AEA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50 000,000000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CDDF8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50 000,000000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C6091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15C9E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AC6E1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C8965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FB17F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92BC1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0640D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B37DE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AFDC4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611EE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0,000000  </w:t>
            </w:r>
          </w:p>
        </w:tc>
      </w:tr>
      <w:tr w:rsidR="008035AB" w:rsidRPr="00D24D38" w14:paraId="3EF526ED" w14:textId="77777777" w:rsidTr="00013B12">
        <w:trPr>
          <w:trHeight w:val="630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E797817" w14:textId="77777777" w:rsidR="00E166A3" w:rsidRPr="00D24D38" w:rsidRDefault="00E166A3" w:rsidP="00E166A3">
            <w:pPr>
              <w:rPr>
                <w:color w:val="000000"/>
              </w:rPr>
            </w:pPr>
            <w:r w:rsidRPr="00D24D38">
              <w:rPr>
                <w:color w:val="000000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10217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A1062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36C3F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C9543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70626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3E5B4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FF4A4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93801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66516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0FE52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9570D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D373B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CC468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77877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0,000000  </w:t>
            </w:r>
          </w:p>
        </w:tc>
      </w:tr>
      <w:tr w:rsidR="008035AB" w:rsidRPr="00D24D38" w14:paraId="67A6886D" w14:textId="77777777" w:rsidTr="00013B12">
        <w:trPr>
          <w:trHeight w:val="630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DE326B1" w14:textId="77777777" w:rsidR="00E166A3" w:rsidRPr="00D24D38" w:rsidRDefault="00E166A3" w:rsidP="00E166A3">
            <w:pPr>
              <w:rPr>
                <w:color w:val="000000"/>
              </w:rPr>
            </w:pPr>
            <w:r w:rsidRPr="00D24D38">
              <w:rPr>
                <w:color w:val="000000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030E9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167 918,635050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147F8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67 918,635050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2A92B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50 000,000000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0B9AD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50 000,000000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000A3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51813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966D9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B536C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C1FBD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A76C5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B26A1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5B7C4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7CCC5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770FE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0,000000  </w:t>
            </w:r>
          </w:p>
        </w:tc>
      </w:tr>
      <w:tr w:rsidR="008035AB" w:rsidRPr="00D24D38" w14:paraId="24826BCD" w14:textId="77777777" w:rsidTr="00013B12">
        <w:trPr>
          <w:trHeight w:val="630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ACCBABA" w14:textId="77777777" w:rsidR="00E166A3" w:rsidRPr="00D24D38" w:rsidRDefault="00E166A3" w:rsidP="00E166A3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45873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1F663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6202A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CA9D2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BD0D4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73273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75307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8E094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C479C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40E34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1B556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672EA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37091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26AA8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0,000000  </w:t>
            </w:r>
          </w:p>
        </w:tc>
      </w:tr>
      <w:tr w:rsidR="008035AB" w:rsidRPr="00D24D38" w14:paraId="39175224" w14:textId="77777777" w:rsidTr="00013B12">
        <w:trPr>
          <w:trHeight w:val="4470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A6E56DD" w14:textId="77777777" w:rsidR="00E166A3" w:rsidRPr="00D24D38" w:rsidRDefault="00E166A3" w:rsidP="00E166A3">
            <w:pPr>
              <w:rPr>
                <w:color w:val="000000"/>
              </w:rPr>
            </w:pPr>
            <w:r w:rsidRPr="00D24D38">
              <w:rPr>
                <w:color w:val="000000"/>
              </w:rPr>
              <w:t>5.1. Компенсация выпадающих доходов          теплоснабжающих организаций, организаций, осуществляющих горячее водоснабжение, холодное водоснабжение и (или) водоотведение, и         организаций, осуществляющих реализацию твердого топлива, возникающих в результате установления льготных цен (тарифов)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72963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167 918,635050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B9148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67 918,635050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15A96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50 000,000000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D07C1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50 000,000000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F5A19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0229D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C96FC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912FE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A8520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1D0DA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605D3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A4633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3BE23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2139D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</w:tr>
      <w:tr w:rsidR="008035AB" w:rsidRPr="00D24D38" w14:paraId="4B10ABBA" w14:textId="77777777" w:rsidTr="00013B12">
        <w:trPr>
          <w:trHeight w:val="630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EB6FC54" w14:textId="77777777" w:rsidR="00E166A3" w:rsidRPr="00D24D38" w:rsidRDefault="00E166A3" w:rsidP="00E166A3">
            <w:pPr>
              <w:rPr>
                <w:color w:val="000000"/>
              </w:rPr>
            </w:pPr>
            <w:r w:rsidRPr="00D24D38">
              <w:rPr>
                <w:color w:val="000000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B06C5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F8EC2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45E21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BCD90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9E248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ABD3F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AF29B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9DA2E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4078E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29B57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E40C1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71888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5133D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FF256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</w:tr>
      <w:tr w:rsidR="008035AB" w:rsidRPr="00D24D38" w14:paraId="34A6DB7A" w14:textId="77777777" w:rsidTr="00013B12">
        <w:trPr>
          <w:trHeight w:val="630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998DA48" w14:textId="77777777" w:rsidR="00E166A3" w:rsidRPr="00D24D38" w:rsidRDefault="00E166A3" w:rsidP="00E166A3">
            <w:pPr>
              <w:rPr>
                <w:color w:val="000000"/>
              </w:rPr>
            </w:pPr>
            <w:r w:rsidRPr="00D24D38">
              <w:rPr>
                <w:color w:val="000000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AE295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167 918,635050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35395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67 918,635050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A52B9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50 000,000000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443A6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50 000,000000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3F2DF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93E5D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A3819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6E769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84FD5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B6A0F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08676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31B81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31E5E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0FBC0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</w:tr>
      <w:tr w:rsidR="008035AB" w:rsidRPr="00D24D38" w14:paraId="668CC9E2" w14:textId="77777777" w:rsidTr="00013B12">
        <w:trPr>
          <w:trHeight w:val="630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03EB24A" w14:textId="77777777" w:rsidR="00E166A3" w:rsidRPr="00D24D38" w:rsidRDefault="00E166A3" w:rsidP="00E166A3">
            <w:pPr>
              <w:rPr>
                <w:color w:val="000000"/>
              </w:rPr>
            </w:pPr>
            <w:r w:rsidRPr="00D24D38">
              <w:rPr>
                <w:color w:val="000000"/>
              </w:rPr>
              <w:lastRenderedPageBreak/>
              <w:t>Местный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A61A1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01F6D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27AD0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E7D2B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49AFC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A9083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6B8B2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86CF8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91392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0D20E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75368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77AF9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57327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F910F" w14:textId="77777777" w:rsidR="00E166A3" w:rsidRPr="00D24D38" w:rsidRDefault="00E166A3" w:rsidP="00E166A3">
            <w:pPr>
              <w:jc w:val="right"/>
              <w:rPr>
                <w:color w:val="000000"/>
                <w:sz w:val="16"/>
                <w:szCs w:val="16"/>
              </w:rPr>
            </w:pPr>
            <w:r w:rsidRPr="00D24D38">
              <w:rPr>
                <w:color w:val="000000"/>
                <w:sz w:val="16"/>
                <w:szCs w:val="16"/>
              </w:rPr>
              <w:t xml:space="preserve">0,000000  </w:t>
            </w:r>
          </w:p>
        </w:tc>
      </w:tr>
      <w:tr w:rsidR="008035AB" w:rsidRPr="00D24D38" w14:paraId="39E81F67" w14:textId="77777777" w:rsidTr="00013B12">
        <w:trPr>
          <w:trHeight w:val="630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9D059" w14:textId="77777777" w:rsidR="00E166A3" w:rsidRPr="00D24D38" w:rsidRDefault="00E166A3" w:rsidP="00E166A3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Итого по программе: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AB9BA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5 258 025,062450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3F4C7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633 217,768780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258D4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1 619 240,470000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66B05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1 407 280,573670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48CE3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1 598 286,250000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DB3C9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518 117,840000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6FF43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763 239,560000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B6DA1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98D7D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59946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1 393 923,500000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5FA5A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1 393 923,500000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24C6D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1 393 923,510000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AC37E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565 068,980000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AA711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1 130 137,980000  </w:t>
            </w:r>
          </w:p>
        </w:tc>
      </w:tr>
      <w:tr w:rsidR="008035AB" w:rsidRPr="00D24D38" w14:paraId="6454A58E" w14:textId="77777777" w:rsidTr="00013B12">
        <w:trPr>
          <w:trHeight w:val="630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9097F4C" w14:textId="77777777" w:rsidR="00E166A3" w:rsidRPr="00D24D38" w:rsidRDefault="00E166A3" w:rsidP="00E166A3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54806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2 080 700,000000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8D79B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455D0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CD3D2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790 350,000000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6EF2A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1 290 350,000000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1E9DD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58153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F3648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21591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21200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957EE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EF558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6E710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B568F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0,000000  </w:t>
            </w:r>
          </w:p>
        </w:tc>
      </w:tr>
      <w:tr w:rsidR="008035AB" w:rsidRPr="00D24D38" w14:paraId="73CE0164" w14:textId="77777777" w:rsidTr="00013B12">
        <w:trPr>
          <w:trHeight w:val="645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E603139" w14:textId="77777777" w:rsidR="00E166A3" w:rsidRPr="00D24D38" w:rsidRDefault="00E166A3" w:rsidP="00E166A3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D1C1D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3 124 345,620000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C7E86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628 612,700000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E8312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1 591 202,600000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6F957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604 561,700000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87A75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299 968,620000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EE473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515 527,250000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ED2B1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759 423,360000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58BA5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B0D62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D5DA3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1 386 953,880000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E2BEE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1 386 953,880000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80AA6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1 386 953,890000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D5D32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562 243,640000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D074D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1 124 487,300000  </w:t>
            </w:r>
          </w:p>
        </w:tc>
      </w:tr>
      <w:tr w:rsidR="008035AB" w:rsidRPr="00D24D38" w14:paraId="70A9D7A9" w14:textId="77777777" w:rsidTr="00013B12">
        <w:trPr>
          <w:trHeight w:val="675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1185329" w14:textId="77777777" w:rsidR="00E166A3" w:rsidRPr="00D24D38" w:rsidRDefault="00E166A3" w:rsidP="00E166A3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B3338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52 979,442450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8D7B1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4 605,068780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76DCE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28 037,870000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C3CC6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12 368,873670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42F99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7 967,630000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2FF35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2 590,590000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59368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3 816,200000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4DFFE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1B344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0,000000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7270C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6 969,620000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1D998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6 969,620000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554B8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6 969,620000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FC8AB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2 825,340000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2404F" w14:textId="77777777" w:rsidR="00E166A3" w:rsidRPr="00D24D38" w:rsidRDefault="00E166A3" w:rsidP="00E166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24D38">
              <w:rPr>
                <w:b/>
                <w:bCs/>
                <w:color w:val="000000"/>
                <w:sz w:val="16"/>
                <w:szCs w:val="16"/>
              </w:rPr>
              <w:t xml:space="preserve">5 650,680000  </w:t>
            </w:r>
          </w:p>
        </w:tc>
      </w:tr>
    </w:tbl>
    <w:p w14:paraId="3EC35ABE" w14:textId="77777777" w:rsidR="000476A6" w:rsidRPr="00D24D38" w:rsidRDefault="000476A6" w:rsidP="00E16C7F">
      <w:pPr>
        <w:jc w:val="center"/>
        <w:rPr>
          <w:sz w:val="28"/>
          <w:szCs w:val="28"/>
        </w:rPr>
      </w:pPr>
    </w:p>
    <w:p w14:paraId="677CF7AC" w14:textId="77777777" w:rsidR="00933FE2" w:rsidRPr="00D24D38" w:rsidRDefault="00933FE2" w:rsidP="00E16C7F">
      <w:pPr>
        <w:rPr>
          <w:sz w:val="28"/>
          <w:szCs w:val="28"/>
        </w:rPr>
      </w:pPr>
    </w:p>
    <w:p w14:paraId="40367AB8" w14:textId="77777777" w:rsidR="00933FE2" w:rsidRPr="00D24D38" w:rsidRDefault="00933FE2">
      <w:pPr>
        <w:jc w:val="center"/>
        <w:rPr>
          <w:sz w:val="28"/>
          <w:szCs w:val="28"/>
          <w:lang w:val="en-US"/>
        </w:rPr>
      </w:pPr>
    </w:p>
    <w:p w14:paraId="050EBAA4" w14:textId="77777777" w:rsidR="00933FE2" w:rsidRPr="00D24D38" w:rsidRDefault="00933FE2">
      <w:pPr>
        <w:jc w:val="center"/>
        <w:rPr>
          <w:sz w:val="28"/>
          <w:szCs w:val="28"/>
          <w:lang w:val="en-US"/>
        </w:rPr>
      </w:pPr>
    </w:p>
    <w:p w14:paraId="211AD83B" w14:textId="77777777" w:rsidR="00933FE2" w:rsidRPr="00D24D38" w:rsidRDefault="00933FE2">
      <w:pPr>
        <w:jc w:val="center"/>
        <w:rPr>
          <w:sz w:val="28"/>
          <w:szCs w:val="28"/>
          <w:lang w:val="en-US"/>
        </w:rPr>
      </w:pPr>
    </w:p>
    <w:p w14:paraId="1DE6212F" w14:textId="77777777" w:rsidR="00933FE2" w:rsidRPr="00D24D38" w:rsidRDefault="00933FE2">
      <w:pPr>
        <w:jc w:val="center"/>
        <w:rPr>
          <w:sz w:val="28"/>
          <w:szCs w:val="28"/>
          <w:lang w:val="en-US"/>
        </w:rPr>
      </w:pPr>
    </w:p>
    <w:p w14:paraId="2093C212" w14:textId="77777777" w:rsidR="00933FE2" w:rsidRPr="00D24D38" w:rsidRDefault="00933FE2">
      <w:pPr>
        <w:jc w:val="center"/>
        <w:rPr>
          <w:sz w:val="28"/>
          <w:szCs w:val="28"/>
          <w:lang w:val="en-US"/>
        </w:rPr>
      </w:pPr>
    </w:p>
    <w:p w14:paraId="5F88F6A4" w14:textId="77777777" w:rsidR="00933FE2" w:rsidRPr="00D24D38" w:rsidRDefault="00933FE2">
      <w:pPr>
        <w:jc w:val="center"/>
        <w:rPr>
          <w:sz w:val="28"/>
          <w:szCs w:val="28"/>
          <w:lang w:val="en-US"/>
        </w:rPr>
      </w:pPr>
    </w:p>
    <w:p w14:paraId="246AE412" w14:textId="77777777" w:rsidR="00933FE2" w:rsidRPr="00D24D38" w:rsidRDefault="00933FE2">
      <w:pPr>
        <w:jc w:val="center"/>
        <w:rPr>
          <w:sz w:val="28"/>
          <w:szCs w:val="28"/>
          <w:lang w:val="en-US"/>
        </w:rPr>
      </w:pPr>
    </w:p>
    <w:p w14:paraId="33BC4EFF" w14:textId="77777777" w:rsidR="00933FE2" w:rsidRPr="00D24D38" w:rsidRDefault="00933FE2">
      <w:pPr>
        <w:jc w:val="center"/>
        <w:rPr>
          <w:sz w:val="28"/>
          <w:szCs w:val="28"/>
          <w:lang w:val="en-US"/>
        </w:rPr>
      </w:pPr>
    </w:p>
    <w:p w14:paraId="5A2F58EA" w14:textId="77777777" w:rsidR="00933FE2" w:rsidRPr="00D24D38" w:rsidRDefault="00933FE2">
      <w:pPr>
        <w:jc w:val="center"/>
        <w:rPr>
          <w:sz w:val="28"/>
          <w:szCs w:val="28"/>
          <w:lang w:val="en-US"/>
        </w:rPr>
      </w:pPr>
    </w:p>
    <w:p w14:paraId="6572DF66" w14:textId="77777777" w:rsidR="00933FE2" w:rsidRPr="00D24D38" w:rsidRDefault="00933FE2">
      <w:pPr>
        <w:jc w:val="center"/>
        <w:rPr>
          <w:sz w:val="28"/>
          <w:szCs w:val="28"/>
          <w:lang w:val="en-US"/>
        </w:rPr>
      </w:pPr>
    </w:p>
    <w:p w14:paraId="02F13675" w14:textId="77777777" w:rsidR="00933FE2" w:rsidRPr="00D24D38" w:rsidRDefault="00933FE2">
      <w:pPr>
        <w:jc w:val="center"/>
        <w:rPr>
          <w:sz w:val="28"/>
          <w:szCs w:val="28"/>
          <w:lang w:val="en-US"/>
        </w:rPr>
      </w:pPr>
    </w:p>
    <w:p w14:paraId="7AC2D747" w14:textId="77777777" w:rsidR="00933FE2" w:rsidRPr="00D24D38" w:rsidRDefault="00933FE2">
      <w:pPr>
        <w:jc w:val="center"/>
        <w:rPr>
          <w:sz w:val="28"/>
          <w:szCs w:val="28"/>
          <w:lang w:val="en-US"/>
        </w:rPr>
      </w:pPr>
    </w:p>
    <w:p w14:paraId="1FC9C884" w14:textId="77777777" w:rsidR="00933FE2" w:rsidRPr="00D24D38" w:rsidRDefault="00933FE2">
      <w:pPr>
        <w:jc w:val="center"/>
        <w:rPr>
          <w:sz w:val="28"/>
          <w:szCs w:val="28"/>
          <w:lang w:val="en-US"/>
        </w:rPr>
      </w:pPr>
    </w:p>
    <w:p w14:paraId="1B1E34F7" w14:textId="77777777" w:rsidR="00933FE2" w:rsidRPr="00D24D38" w:rsidRDefault="00933FE2">
      <w:pPr>
        <w:jc w:val="center"/>
        <w:rPr>
          <w:sz w:val="28"/>
          <w:szCs w:val="28"/>
          <w:lang w:val="en-US"/>
        </w:rPr>
      </w:pPr>
    </w:p>
    <w:p w14:paraId="70E2A65E" w14:textId="77777777" w:rsidR="00933FE2" w:rsidRPr="00D24D38" w:rsidRDefault="00933FE2">
      <w:pPr>
        <w:jc w:val="center"/>
        <w:rPr>
          <w:sz w:val="28"/>
          <w:szCs w:val="28"/>
          <w:lang w:val="en-US"/>
        </w:rPr>
      </w:pPr>
    </w:p>
    <w:p w14:paraId="42155EA8" w14:textId="77777777" w:rsidR="00933FE2" w:rsidRPr="00D24D38" w:rsidRDefault="00933FE2">
      <w:pPr>
        <w:jc w:val="center"/>
        <w:rPr>
          <w:sz w:val="28"/>
          <w:szCs w:val="28"/>
          <w:lang w:val="en-US"/>
        </w:rPr>
      </w:pPr>
    </w:p>
    <w:p w14:paraId="48DD2C45" w14:textId="77777777" w:rsidR="00933FE2" w:rsidRPr="00D24D38" w:rsidRDefault="00933FE2">
      <w:pPr>
        <w:jc w:val="center"/>
        <w:rPr>
          <w:sz w:val="28"/>
          <w:szCs w:val="28"/>
          <w:lang w:val="en-US"/>
        </w:rPr>
      </w:pPr>
    </w:p>
    <w:p w14:paraId="67F839B7" w14:textId="77777777" w:rsidR="008E5AB6" w:rsidRPr="00D24D38" w:rsidRDefault="008E5AB6">
      <w:pPr>
        <w:rPr>
          <w:sz w:val="28"/>
          <w:szCs w:val="28"/>
        </w:rPr>
        <w:sectPr w:rsidR="008E5AB6" w:rsidRPr="00D24D38" w:rsidSect="008E5AB6">
          <w:pgSz w:w="16838" w:h="11906" w:orient="landscape"/>
          <w:pgMar w:top="1260" w:right="1134" w:bottom="851" w:left="1134" w:header="567" w:footer="720" w:gutter="0"/>
          <w:cols w:space="708"/>
          <w:titlePg/>
          <w:docGrid w:linePitch="360"/>
        </w:sectPr>
      </w:pPr>
    </w:p>
    <w:p w14:paraId="38CB1BD7" w14:textId="77777777" w:rsidR="00AA4472" w:rsidRPr="00D24D38" w:rsidRDefault="00246A4C" w:rsidP="00AA4472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lastRenderedPageBreak/>
        <w:t>1.22</w:t>
      </w:r>
      <w:r w:rsidR="00AA4472" w:rsidRPr="00D24D38">
        <w:rPr>
          <w:sz w:val="28"/>
          <w:szCs w:val="28"/>
        </w:rPr>
        <w:t>. В  Постановление Администрации Таштагольск</w:t>
      </w:r>
      <w:r w:rsidR="00BE5A2E" w:rsidRPr="00D24D38">
        <w:rPr>
          <w:sz w:val="28"/>
          <w:szCs w:val="28"/>
        </w:rPr>
        <w:t>ого</w:t>
      </w:r>
      <w:r w:rsidR="00945FAD" w:rsidRPr="00D24D38">
        <w:rPr>
          <w:sz w:val="28"/>
          <w:szCs w:val="28"/>
        </w:rPr>
        <w:t xml:space="preserve"> муниципального района от 19.09.2024 № 1114</w:t>
      </w:r>
      <w:r w:rsidR="00AA4472" w:rsidRPr="00D24D38">
        <w:rPr>
          <w:sz w:val="28"/>
          <w:szCs w:val="28"/>
        </w:rPr>
        <w:t>-п  «Об утверждении  муниципальной программы «Дорожный комплекс Таштагольског</w:t>
      </w:r>
      <w:r w:rsidR="00945FAD" w:rsidRPr="00D24D38">
        <w:rPr>
          <w:sz w:val="28"/>
          <w:szCs w:val="28"/>
        </w:rPr>
        <w:t>о муниципального района» на 2025-2027</w:t>
      </w:r>
      <w:r w:rsidR="00AA4472" w:rsidRPr="00D24D38">
        <w:rPr>
          <w:sz w:val="28"/>
          <w:szCs w:val="28"/>
        </w:rPr>
        <w:t xml:space="preserve"> годы»</w:t>
      </w:r>
      <w:r w:rsidR="00945FAD" w:rsidRPr="00D24D38">
        <w:rPr>
          <w:sz w:val="28"/>
          <w:szCs w:val="28"/>
        </w:rPr>
        <w:t xml:space="preserve"> (в редакции от 02.11.2024 №1340</w:t>
      </w:r>
      <w:r w:rsidR="00AA4472" w:rsidRPr="00D24D38">
        <w:rPr>
          <w:sz w:val="28"/>
          <w:szCs w:val="28"/>
        </w:rPr>
        <w:t>-п</w:t>
      </w:r>
      <w:r w:rsidR="00EE6C1E" w:rsidRPr="00D24D38">
        <w:rPr>
          <w:sz w:val="28"/>
          <w:szCs w:val="28"/>
        </w:rPr>
        <w:t xml:space="preserve">, </w:t>
      </w:r>
      <w:r w:rsidR="00AA4472" w:rsidRPr="00D24D38">
        <w:rPr>
          <w:sz w:val="28"/>
          <w:szCs w:val="28"/>
        </w:rPr>
        <w:t xml:space="preserve"> </w:t>
      </w:r>
      <w:r w:rsidR="00945FAD" w:rsidRPr="00D24D38">
        <w:rPr>
          <w:sz w:val="28"/>
          <w:szCs w:val="28"/>
        </w:rPr>
        <w:t>24.02.2025 №201</w:t>
      </w:r>
      <w:r w:rsidR="00EE6C1E" w:rsidRPr="00D24D38">
        <w:rPr>
          <w:sz w:val="28"/>
          <w:szCs w:val="28"/>
        </w:rPr>
        <w:t xml:space="preserve">-п, </w:t>
      </w:r>
      <w:r w:rsidR="00457430" w:rsidRPr="00D24D38">
        <w:rPr>
          <w:sz w:val="28"/>
          <w:szCs w:val="28"/>
        </w:rPr>
        <w:t>12.03.2025 №295-п, 24.04.2025</w:t>
      </w:r>
      <w:r w:rsidR="00BE5A2E" w:rsidRPr="00D24D38">
        <w:rPr>
          <w:sz w:val="28"/>
          <w:szCs w:val="28"/>
        </w:rPr>
        <w:t xml:space="preserve"> №5</w:t>
      </w:r>
      <w:r w:rsidR="00457430" w:rsidRPr="00D24D38">
        <w:rPr>
          <w:sz w:val="28"/>
          <w:szCs w:val="28"/>
        </w:rPr>
        <w:t>40</w:t>
      </w:r>
      <w:r w:rsidR="00AA4472" w:rsidRPr="00D24D38">
        <w:rPr>
          <w:sz w:val="28"/>
          <w:szCs w:val="28"/>
        </w:rPr>
        <w:t>-п</w:t>
      </w:r>
      <w:r w:rsidR="00514A91" w:rsidRPr="00D24D38">
        <w:rPr>
          <w:sz w:val="28"/>
          <w:szCs w:val="28"/>
        </w:rPr>
        <w:t>, 15.07.2025 №854-п, 22.09.2025 №1030</w:t>
      </w:r>
      <w:r w:rsidR="00EE6C1E" w:rsidRPr="00D24D38">
        <w:rPr>
          <w:sz w:val="28"/>
          <w:szCs w:val="28"/>
        </w:rPr>
        <w:t>-п</w:t>
      </w:r>
      <w:r w:rsidR="00514A91" w:rsidRPr="00D24D38">
        <w:rPr>
          <w:sz w:val="28"/>
          <w:szCs w:val="28"/>
        </w:rPr>
        <w:t>, 10.12.2025 №1316-п</w:t>
      </w:r>
      <w:r w:rsidR="00AA4472" w:rsidRPr="00D24D38">
        <w:rPr>
          <w:sz w:val="28"/>
          <w:szCs w:val="28"/>
        </w:rPr>
        <w:t>)</w:t>
      </w:r>
      <w:r w:rsidR="00AA4472" w:rsidRPr="00D24D38">
        <w:rPr>
          <w:b/>
          <w:sz w:val="28"/>
          <w:szCs w:val="28"/>
        </w:rPr>
        <w:t xml:space="preserve"> </w:t>
      </w:r>
      <w:r w:rsidR="00AA4472" w:rsidRPr="00D24D38">
        <w:rPr>
          <w:sz w:val="28"/>
          <w:szCs w:val="28"/>
        </w:rPr>
        <w:t>следующие изменения:</w:t>
      </w:r>
    </w:p>
    <w:p w14:paraId="62F7D255" w14:textId="77777777" w:rsidR="00EE6C1E" w:rsidRPr="00D24D38" w:rsidRDefault="00EE6C1E" w:rsidP="00AA4472">
      <w:pPr>
        <w:jc w:val="both"/>
        <w:rPr>
          <w:sz w:val="28"/>
          <w:szCs w:val="28"/>
        </w:rPr>
      </w:pPr>
    </w:p>
    <w:p w14:paraId="584CEECE" w14:textId="77777777" w:rsidR="00AA4472" w:rsidRPr="00D24D38" w:rsidRDefault="00246A4C" w:rsidP="00AA4472">
      <w:pPr>
        <w:ind w:firstLine="624"/>
        <w:jc w:val="both"/>
        <w:rPr>
          <w:sz w:val="28"/>
          <w:szCs w:val="28"/>
        </w:rPr>
      </w:pPr>
      <w:r w:rsidRPr="00D24D38">
        <w:rPr>
          <w:sz w:val="28"/>
          <w:szCs w:val="28"/>
        </w:rPr>
        <w:t>1.22</w:t>
      </w:r>
      <w:r w:rsidR="00AA4472" w:rsidRPr="00D24D38">
        <w:rPr>
          <w:sz w:val="28"/>
          <w:szCs w:val="28"/>
        </w:rPr>
        <w:t>.1. В паспорте Программы раздел «Объем и источники  финансирования Программы» изложить в следующей редакции:</w:t>
      </w:r>
    </w:p>
    <w:p w14:paraId="1A722C34" w14:textId="77777777" w:rsidR="00255CA0" w:rsidRPr="00D24D38" w:rsidRDefault="00AD6A55" w:rsidP="00255CA0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>местного бюджета 179174,30417</w:t>
      </w:r>
      <w:r w:rsidR="00255CA0" w:rsidRPr="00D24D38">
        <w:rPr>
          <w:sz w:val="28"/>
          <w:szCs w:val="28"/>
        </w:rPr>
        <w:t xml:space="preserve"> тыс. руб., в  том числе по годам: </w:t>
      </w:r>
    </w:p>
    <w:p w14:paraId="291698CA" w14:textId="77777777" w:rsidR="00255CA0" w:rsidRPr="00D24D38" w:rsidRDefault="008B2CB5" w:rsidP="00255CA0">
      <w:pPr>
        <w:jc w:val="both"/>
        <w:rPr>
          <w:sz w:val="28"/>
        </w:rPr>
      </w:pPr>
      <w:r w:rsidRPr="00D24D38">
        <w:rPr>
          <w:sz w:val="28"/>
        </w:rPr>
        <w:t>2025</w:t>
      </w:r>
      <w:r w:rsidR="00721B77" w:rsidRPr="00D24D38">
        <w:rPr>
          <w:sz w:val="28"/>
        </w:rPr>
        <w:t xml:space="preserve">г.- </w:t>
      </w:r>
      <w:r w:rsidR="00AD6A55" w:rsidRPr="00D24D38">
        <w:rPr>
          <w:sz w:val="28"/>
        </w:rPr>
        <w:t>78852,70398</w:t>
      </w:r>
      <w:r w:rsidR="00255CA0" w:rsidRPr="00D24D38">
        <w:rPr>
          <w:sz w:val="28"/>
        </w:rPr>
        <w:t xml:space="preserve"> тыс. руб.</w:t>
      </w:r>
      <w:r w:rsidR="00903394" w:rsidRPr="00D24D38">
        <w:rPr>
          <w:sz w:val="28"/>
        </w:rPr>
        <w:t>,</w:t>
      </w:r>
    </w:p>
    <w:p w14:paraId="62F04550" w14:textId="77777777" w:rsidR="00255CA0" w:rsidRPr="00D24D38" w:rsidRDefault="008B2CB5" w:rsidP="00255CA0">
      <w:pPr>
        <w:jc w:val="both"/>
        <w:rPr>
          <w:rFonts w:ascii="Times New Roman CYR" w:hAnsi="Times New Roman CYR"/>
          <w:color w:val="000000"/>
          <w:sz w:val="28"/>
        </w:rPr>
      </w:pPr>
      <w:r w:rsidRPr="00D24D38">
        <w:rPr>
          <w:sz w:val="28"/>
        </w:rPr>
        <w:t>2026</w:t>
      </w:r>
      <w:r w:rsidR="00255CA0" w:rsidRPr="00D24D38">
        <w:rPr>
          <w:sz w:val="28"/>
        </w:rPr>
        <w:t>г.</w:t>
      </w:r>
      <w:r w:rsidR="00AD6A55" w:rsidRPr="00D24D38">
        <w:rPr>
          <w:rFonts w:ascii="Times New Roman CYR" w:hAnsi="Times New Roman CYR"/>
          <w:color w:val="000000"/>
          <w:sz w:val="28"/>
        </w:rPr>
        <w:t xml:space="preserve"> - 34668,02386</w:t>
      </w:r>
      <w:r w:rsidR="00255CA0" w:rsidRPr="00D24D38">
        <w:rPr>
          <w:rFonts w:ascii="Times New Roman CYR" w:hAnsi="Times New Roman CYR"/>
          <w:color w:val="000000"/>
          <w:sz w:val="28"/>
        </w:rPr>
        <w:t xml:space="preserve"> тыс. руб.</w:t>
      </w:r>
      <w:r w:rsidR="00903394" w:rsidRPr="00D24D38">
        <w:rPr>
          <w:rFonts w:ascii="Times New Roman CYR" w:hAnsi="Times New Roman CYR"/>
          <w:color w:val="000000"/>
          <w:sz w:val="28"/>
        </w:rPr>
        <w:t>,</w:t>
      </w:r>
    </w:p>
    <w:p w14:paraId="369FF64A" w14:textId="77777777" w:rsidR="00255CA0" w:rsidRPr="00D24D38" w:rsidRDefault="008B2CB5" w:rsidP="00255CA0">
      <w:pPr>
        <w:jc w:val="both"/>
        <w:rPr>
          <w:rFonts w:ascii="Times New Roman CYR" w:hAnsi="Times New Roman CYR"/>
          <w:color w:val="000000"/>
          <w:sz w:val="28"/>
        </w:rPr>
      </w:pPr>
      <w:r w:rsidRPr="00D24D38">
        <w:rPr>
          <w:rFonts w:ascii="Times New Roman CYR" w:hAnsi="Times New Roman CYR"/>
          <w:color w:val="000000"/>
          <w:sz w:val="28"/>
        </w:rPr>
        <w:t>2027</w:t>
      </w:r>
      <w:r w:rsidR="00255CA0" w:rsidRPr="00D24D38">
        <w:rPr>
          <w:rFonts w:ascii="Times New Roman CYR" w:hAnsi="Times New Roman CYR"/>
          <w:color w:val="000000"/>
          <w:sz w:val="28"/>
        </w:rPr>
        <w:t xml:space="preserve">г. </w:t>
      </w:r>
      <w:r w:rsidR="00AD6A55" w:rsidRPr="00D24D38">
        <w:rPr>
          <w:rFonts w:ascii="Times New Roman CYR" w:hAnsi="Times New Roman CYR"/>
          <w:color w:val="000000"/>
          <w:sz w:val="28"/>
        </w:rPr>
        <w:t>- 42195,66633</w:t>
      </w:r>
      <w:r w:rsidR="00255CA0" w:rsidRPr="00D24D38">
        <w:rPr>
          <w:rFonts w:ascii="Times New Roman CYR" w:hAnsi="Times New Roman CYR"/>
          <w:color w:val="000000"/>
          <w:sz w:val="28"/>
        </w:rPr>
        <w:t xml:space="preserve"> тыс. руб.</w:t>
      </w:r>
      <w:r w:rsidR="00903394" w:rsidRPr="00D24D38">
        <w:rPr>
          <w:rFonts w:ascii="Times New Roman CYR" w:hAnsi="Times New Roman CYR"/>
          <w:color w:val="000000"/>
          <w:sz w:val="28"/>
        </w:rPr>
        <w:t>,</w:t>
      </w:r>
    </w:p>
    <w:p w14:paraId="31B841C3" w14:textId="77777777" w:rsidR="00AD6A55" w:rsidRPr="00D24D38" w:rsidRDefault="00AD6A55" w:rsidP="00255CA0">
      <w:pPr>
        <w:jc w:val="both"/>
        <w:rPr>
          <w:rFonts w:ascii="Times New Roman CYR" w:hAnsi="Times New Roman CYR"/>
          <w:color w:val="000000"/>
          <w:sz w:val="28"/>
        </w:rPr>
      </w:pPr>
      <w:r w:rsidRPr="00D24D38">
        <w:rPr>
          <w:rFonts w:ascii="Times New Roman CYR" w:hAnsi="Times New Roman CYR"/>
          <w:color w:val="000000"/>
          <w:sz w:val="28"/>
        </w:rPr>
        <w:t>2028г. – 23457,91 тыс. руб.</w:t>
      </w:r>
    </w:p>
    <w:p w14:paraId="04BF9742" w14:textId="77777777" w:rsidR="00255CA0" w:rsidRPr="00D24D38" w:rsidRDefault="00DB25D5" w:rsidP="00255CA0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>областного бюджета  258217,53734</w:t>
      </w:r>
      <w:r w:rsidR="00255CA0" w:rsidRPr="00D24D38">
        <w:rPr>
          <w:sz w:val="28"/>
          <w:szCs w:val="28"/>
        </w:rPr>
        <w:t xml:space="preserve"> тыс. руб., в  том числе по годам: </w:t>
      </w:r>
    </w:p>
    <w:p w14:paraId="451A620B" w14:textId="77777777" w:rsidR="00255CA0" w:rsidRPr="00D24D38" w:rsidRDefault="00DB25D5" w:rsidP="00255CA0">
      <w:pPr>
        <w:jc w:val="both"/>
        <w:rPr>
          <w:sz w:val="28"/>
        </w:rPr>
      </w:pPr>
      <w:r w:rsidRPr="00D24D38">
        <w:rPr>
          <w:sz w:val="28"/>
        </w:rPr>
        <w:t>2025г.- 138217,53734</w:t>
      </w:r>
      <w:r w:rsidR="00255CA0" w:rsidRPr="00D24D38">
        <w:rPr>
          <w:sz w:val="28"/>
        </w:rPr>
        <w:t xml:space="preserve"> тыс. руб.</w:t>
      </w:r>
      <w:r w:rsidR="004D5BE3" w:rsidRPr="00D24D38">
        <w:rPr>
          <w:sz w:val="28"/>
        </w:rPr>
        <w:t>,</w:t>
      </w:r>
    </w:p>
    <w:p w14:paraId="20301A23" w14:textId="77777777" w:rsidR="00255CA0" w:rsidRPr="00D24D38" w:rsidRDefault="00DB25D5" w:rsidP="00255CA0">
      <w:pPr>
        <w:jc w:val="both"/>
        <w:rPr>
          <w:rFonts w:ascii="Times New Roman CYR" w:hAnsi="Times New Roman CYR"/>
          <w:color w:val="000000"/>
          <w:sz w:val="28"/>
        </w:rPr>
      </w:pPr>
      <w:r w:rsidRPr="00D24D38">
        <w:rPr>
          <w:sz w:val="28"/>
        </w:rPr>
        <w:t>2026</w:t>
      </w:r>
      <w:r w:rsidR="00255CA0" w:rsidRPr="00D24D38">
        <w:rPr>
          <w:sz w:val="28"/>
        </w:rPr>
        <w:t>г.</w:t>
      </w:r>
      <w:r w:rsidR="006830B1" w:rsidRPr="00D24D38">
        <w:rPr>
          <w:rFonts w:ascii="Times New Roman CYR" w:hAnsi="Times New Roman CYR"/>
          <w:color w:val="000000"/>
          <w:sz w:val="28"/>
        </w:rPr>
        <w:t xml:space="preserve"> -60000,00</w:t>
      </w:r>
      <w:r w:rsidR="00255CA0" w:rsidRPr="00D24D38">
        <w:rPr>
          <w:rFonts w:ascii="Times New Roman CYR" w:hAnsi="Times New Roman CYR"/>
          <w:color w:val="000000"/>
          <w:sz w:val="28"/>
        </w:rPr>
        <w:t xml:space="preserve"> тыс. руб.</w:t>
      </w:r>
      <w:r w:rsidR="004D5BE3" w:rsidRPr="00D24D38">
        <w:rPr>
          <w:rFonts w:ascii="Times New Roman CYR" w:hAnsi="Times New Roman CYR"/>
          <w:color w:val="000000"/>
          <w:sz w:val="28"/>
        </w:rPr>
        <w:t>,</w:t>
      </w:r>
    </w:p>
    <w:p w14:paraId="706777E5" w14:textId="77777777" w:rsidR="00DB25D5" w:rsidRPr="00D24D38" w:rsidRDefault="00DB25D5" w:rsidP="00255CA0">
      <w:pPr>
        <w:jc w:val="both"/>
        <w:rPr>
          <w:rFonts w:ascii="Times New Roman CYR" w:hAnsi="Times New Roman CYR"/>
          <w:color w:val="000000"/>
          <w:sz w:val="28"/>
        </w:rPr>
      </w:pPr>
      <w:r w:rsidRPr="00D24D38">
        <w:rPr>
          <w:rFonts w:ascii="Times New Roman CYR" w:hAnsi="Times New Roman CYR"/>
          <w:color w:val="000000"/>
          <w:sz w:val="28"/>
        </w:rPr>
        <w:t>2027</w:t>
      </w:r>
      <w:r w:rsidR="002B6238" w:rsidRPr="00D24D38">
        <w:rPr>
          <w:rFonts w:ascii="Times New Roman CYR" w:hAnsi="Times New Roman CYR"/>
          <w:color w:val="000000"/>
          <w:sz w:val="28"/>
        </w:rPr>
        <w:t>г. – 6</w:t>
      </w:r>
      <w:r w:rsidR="00255CA0" w:rsidRPr="00D24D38">
        <w:rPr>
          <w:rFonts w:ascii="Times New Roman CYR" w:hAnsi="Times New Roman CYR"/>
          <w:color w:val="000000"/>
          <w:sz w:val="28"/>
        </w:rPr>
        <w:t>0000,0</w:t>
      </w:r>
      <w:r w:rsidR="00073426" w:rsidRPr="00D24D38">
        <w:rPr>
          <w:rFonts w:ascii="Times New Roman CYR" w:hAnsi="Times New Roman CYR"/>
          <w:color w:val="000000"/>
          <w:sz w:val="28"/>
        </w:rPr>
        <w:t>0</w:t>
      </w:r>
      <w:r w:rsidR="00255CA0" w:rsidRPr="00D24D38">
        <w:rPr>
          <w:rFonts w:ascii="Times New Roman CYR" w:hAnsi="Times New Roman CYR"/>
          <w:color w:val="000000"/>
          <w:sz w:val="28"/>
        </w:rPr>
        <w:t xml:space="preserve"> тыс. руб.</w:t>
      </w:r>
      <w:r w:rsidR="004D5BE3" w:rsidRPr="00D24D38">
        <w:rPr>
          <w:rFonts w:ascii="Times New Roman CYR" w:hAnsi="Times New Roman CYR"/>
          <w:color w:val="000000"/>
          <w:sz w:val="28"/>
        </w:rPr>
        <w:t>,</w:t>
      </w:r>
    </w:p>
    <w:p w14:paraId="4C6F7B76" w14:textId="77777777" w:rsidR="002F3076" w:rsidRPr="00D24D38" w:rsidRDefault="002F3076" w:rsidP="00255CA0">
      <w:pPr>
        <w:jc w:val="both"/>
        <w:rPr>
          <w:rFonts w:ascii="Times New Roman CYR" w:hAnsi="Times New Roman CYR"/>
          <w:color w:val="000000"/>
          <w:sz w:val="28"/>
        </w:rPr>
      </w:pPr>
      <w:r w:rsidRPr="00D24D38">
        <w:rPr>
          <w:rFonts w:ascii="Times New Roman CYR" w:hAnsi="Times New Roman CYR"/>
          <w:color w:val="000000"/>
          <w:sz w:val="28"/>
        </w:rPr>
        <w:t>2028г. – 00,00 тыс. руб.</w:t>
      </w:r>
    </w:p>
    <w:p w14:paraId="6BE02DAA" w14:textId="77777777" w:rsidR="00721B77" w:rsidRPr="00D24D38" w:rsidRDefault="00721B77" w:rsidP="00AA4472">
      <w:pPr>
        <w:ind w:firstLine="624"/>
        <w:jc w:val="both"/>
        <w:rPr>
          <w:sz w:val="28"/>
          <w:szCs w:val="28"/>
        </w:rPr>
      </w:pPr>
    </w:p>
    <w:p w14:paraId="1244BDC2" w14:textId="77777777" w:rsidR="00AA4472" w:rsidRPr="00D24D38" w:rsidRDefault="00246A4C" w:rsidP="00AA4472">
      <w:pPr>
        <w:ind w:firstLine="624"/>
        <w:jc w:val="both"/>
        <w:rPr>
          <w:sz w:val="28"/>
          <w:szCs w:val="28"/>
        </w:rPr>
      </w:pPr>
      <w:r w:rsidRPr="00D24D38">
        <w:rPr>
          <w:sz w:val="28"/>
          <w:szCs w:val="28"/>
        </w:rPr>
        <w:t>1.22</w:t>
      </w:r>
      <w:r w:rsidR="00AA4472" w:rsidRPr="00D24D38">
        <w:rPr>
          <w:sz w:val="28"/>
          <w:szCs w:val="28"/>
        </w:rPr>
        <w:t>.2. Раздел 4 «Ресурсное обеспечение Программы» изложить в            следующей редакции:</w:t>
      </w:r>
    </w:p>
    <w:p w14:paraId="72307DA3" w14:textId="77777777" w:rsidR="00AA4472" w:rsidRPr="00D24D38" w:rsidRDefault="00AA4472" w:rsidP="00AA4472">
      <w:pPr>
        <w:ind w:firstLine="624"/>
        <w:jc w:val="center"/>
        <w:rPr>
          <w:sz w:val="28"/>
          <w:szCs w:val="28"/>
        </w:rPr>
      </w:pPr>
      <w:r w:rsidRPr="00D24D38">
        <w:rPr>
          <w:sz w:val="28"/>
          <w:szCs w:val="28"/>
        </w:rPr>
        <w:t>«Раздел 4 «Ресурсное обеспечение Программы»</w:t>
      </w:r>
    </w:p>
    <w:p w14:paraId="4950BEF7" w14:textId="77777777" w:rsidR="00AA4472" w:rsidRPr="00D24D38" w:rsidRDefault="00AA4472" w:rsidP="00AA4472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 xml:space="preserve">Общий объем </w:t>
      </w:r>
      <w:r w:rsidR="00565B11" w:rsidRPr="00D24D38">
        <w:rPr>
          <w:sz w:val="28"/>
          <w:szCs w:val="28"/>
        </w:rPr>
        <w:t>финансирования Программы на 2025-2027</w:t>
      </w:r>
      <w:r w:rsidRPr="00D24D38">
        <w:rPr>
          <w:sz w:val="28"/>
          <w:szCs w:val="28"/>
        </w:rPr>
        <w:t xml:space="preserve"> годы соста</w:t>
      </w:r>
      <w:r w:rsidR="00E37EE4" w:rsidRPr="00D24D38">
        <w:rPr>
          <w:sz w:val="28"/>
          <w:szCs w:val="28"/>
        </w:rPr>
        <w:t xml:space="preserve">вляет   -   всего  </w:t>
      </w:r>
      <w:r w:rsidR="00565B11" w:rsidRPr="00D24D38">
        <w:rPr>
          <w:sz w:val="28"/>
          <w:szCs w:val="28"/>
        </w:rPr>
        <w:t>437391,84151</w:t>
      </w:r>
      <w:r w:rsidRPr="00D24D38">
        <w:rPr>
          <w:sz w:val="28"/>
          <w:szCs w:val="28"/>
        </w:rPr>
        <w:t xml:space="preserve"> тыс. руб.  из средств:</w:t>
      </w:r>
    </w:p>
    <w:p w14:paraId="39BAE12C" w14:textId="77777777" w:rsidR="000C0DB1" w:rsidRPr="00D24D38" w:rsidRDefault="00565B11" w:rsidP="000C0DB1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>местного бюджета 179174,30417</w:t>
      </w:r>
      <w:r w:rsidR="000C0DB1" w:rsidRPr="00D24D38">
        <w:rPr>
          <w:sz w:val="28"/>
          <w:szCs w:val="28"/>
        </w:rPr>
        <w:t xml:space="preserve"> тыс. руб., в  том числе по годам: </w:t>
      </w:r>
    </w:p>
    <w:p w14:paraId="515D2DD9" w14:textId="77777777" w:rsidR="000C0DB1" w:rsidRPr="00D24D38" w:rsidRDefault="00565B11" w:rsidP="000C0DB1">
      <w:pPr>
        <w:jc w:val="both"/>
        <w:rPr>
          <w:sz w:val="28"/>
        </w:rPr>
      </w:pPr>
      <w:r w:rsidRPr="00D24D38">
        <w:rPr>
          <w:sz w:val="28"/>
        </w:rPr>
        <w:t>2025г.- 78852,70398</w:t>
      </w:r>
      <w:r w:rsidR="000C0DB1" w:rsidRPr="00D24D38">
        <w:rPr>
          <w:sz w:val="28"/>
        </w:rPr>
        <w:t xml:space="preserve"> тыс. руб.</w:t>
      </w:r>
      <w:r w:rsidR="00850331" w:rsidRPr="00D24D38">
        <w:rPr>
          <w:sz w:val="28"/>
        </w:rPr>
        <w:t>,</w:t>
      </w:r>
    </w:p>
    <w:p w14:paraId="7EB4C800" w14:textId="77777777" w:rsidR="000C0DB1" w:rsidRPr="00D24D38" w:rsidRDefault="00565B11" w:rsidP="000C0DB1">
      <w:pPr>
        <w:jc w:val="both"/>
        <w:rPr>
          <w:rFonts w:ascii="Times New Roman CYR" w:hAnsi="Times New Roman CYR"/>
          <w:color w:val="000000"/>
          <w:sz w:val="28"/>
        </w:rPr>
      </w:pPr>
      <w:r w:rsidRPr="00D24D38">
        <w:rPr>
          <w:sz w:val="28"/>
        </w:rPr>
        <w:t>2026</w:t>
      </w:r>
      <w:r w:rsidR="000C0DB1" w:rsidRPr="00D24D38">
        <w:rPr>
          <w:sz w:val="28"/>
        </w:rPr>
        <w:t>г.</w:t>
      </w:r>
      <w:r w:rsidRPr="00D24D38">
        <w:rPr>
          <w:rFonts w:ascii="Times New Roman CYR" w:hAnsi="Times New Roman CYR"/>
          <w:color w:val="000000"/>
          <w:sz w:val="28"/>
        </w:rPr>
        <w:t xml:space="preserve"> -34668,02386</w:t>
      </w:r>
      <w:r w:rsidR="000C0DB1" w:rsidRPr="00D24D38">
        <w:rPr>
          <w:rFonts w:ascii="Times New Roman CYR" w:hAnsi="Times New Roman CYR"/>
          <w:color w:val="000000"/>
          <w:sz w:val="28"/>
        </w:rPr>
        <w:t xml:space="preserve"> тыс. руб.</w:t>
      </w:r>
      <w:r w:rsidR="00850331" w:rsidRPr="00D24D38">
        <w:rPr>
          <w:rFonts w:ascii="Times New Roman CYR" w:hAnsi="Times New Roman CYR"/>
          <w:color w:val="000000"/>
          <w:sz w:val="28"/>
        </w:rPr>
        <w:t>,</w:t>
      </w:r>
    </w:p>
    <w:p w14:paraId="7869B6F6" w14:textId="77777777" w:rsidR="000C0DB1" w:rsidRPr="00D24D38" w:rsidRDefault="00565B11" w:rsidP="000C0DB1">
      <w:pPr>
        <w:jc w:val="both"/>
        <w:rPr>
          <w:rFonts w:ascii="Times New Roman CYR" w:hAnsi="Times New Roman CYR"/>
          <w:color w:val="000000"/>
          <w:sz w:val="28"/>
        </w:rPr>
      </w:pPr>
      <w:r w:rsidRPr="00D24D38">
        <w:rPr>
          <w:rFonts w:ascii="Times New Roman CYR" w:hAnsi="Times New Roman CYR"/>
          <w:color w:val="000000"/>
          <w:sz w:val="28"/>
        </w:rPr>
        <w:t>2027г. -42195,66633</w:t>
      </w:r>
      <w:r w:rsidR="000C0DB1" w:rsidRPr="00D24D38">
        <w:rPr>
          <w:rFonts w:ascii="Times New Roman CYR" w:hAnsi="Times New Roman CYR"/>
          <w:color w:val="000000"/>
          <w:sz w:val="28"/>
        </w:rPr>
        <w:t xml:space="preserve"> тыс. руб.</w:t>
      </w:r>
      <w:r w:rsidR="00850331" w:rsidRPr="00D24D38">
        <w:rPr>
          <w:rFonts w:ascii="Times New Roman CYR" w:hAnsi="Times New Roman CYR"/>
          <w:color w:val="000000"/>
          <w:sz w:val="28"/>
        </w:rPr>
        <w:t>,</w:t>
      </w:r>
    </w:p>
    <w:p w14:paraId="0A9CEB17" w14:textId="77777777" w:rsidR="00565B11" w:rsidRPr="00D24D38" w:rsidRDefault="00565B11" w:rsidP="000C0DB1">
      <w:pPr>
        <w:jc w:val="both"/>
        <w:rPr>
          <w:rFonts w:ascii="Times New Roman CYR" w:hAnsi="Times New Roman CYR"/>
          <w:color w:val="000000"/>
          <w:sz w:val="28"/>
        </w:rPr>
      </w:pPr>
      <w:r w:rsidRPr="00D24D38">
        <w:rPr>
          <w:rFonts w:ascii="Times New Roman CYR" w:hAnsi="Times New Roman CYR"/>
          <w:color w:val="000000"/>
          <w:sz w:val="28"/>
        </w:rPr>
        <w:t>2028г.- 23457,91 тыс. руб.</w:t>
      </w:r>
    </w:p>
    <w:p w14:paraId="40F37E3D" w14:textId="77777777" w:rsidR="000C0DB1" w:rsidRPr="00D24D38" w:rsidRDefault="009E6E04" w:rsidP="000C0DB1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>областного бюджета  258217,53734</w:t>
      </w:r>
      <w:r w:rsidR="000C0DB1" w:rsidRPr="00D24D38">
        <w:rPr>
          <w:sz w:val="28"/>
          <w:szCs w:val="28"/>
        </w:rPr>
        <w:t xml:space="preserve"> тыс. руб., в  том числе по годам: </w:t>
      </w:r>
    </w:p>
    <w:p w14:paraId="583EBC6E" w14:textId="77777777" w:rsidR="000C0DB1" w:rsidRPr="00D24D38" w:rsidRDefault="009E6E04" w:rsidP="000C0DB1">
      <w:pPr>
        <w:jc w:val="both"/>
        <w:rPr>
          <w:sz w:val="28"/>
        </w:rPr>
      </w:pPr>
      <w:r w:rsidRPr="00D24D38">
        <w:rPr>
          <w:sz w:val="28"/>
        </w:rPr>
        <w:t>2025</w:t>
      </w:r>
      <w:r w:rsidR="004D5BE3" w:rsidRPr="00D24D38">
        <w:rPr>
          <w:sz w:val="28"/>
        </w:rPr>
        <w:t>г.- 138217,53734</w:t>
      </w:r>
      <w:r w:rsidR="000C0DB1" w:rsidRPr="00D24D38">
        <w:rPr>
          <w:sz w:val="28"/>
        </w:rPr>
        <w:t xml:space="preserve"> тыс. руб.</w:t>
      </w:r>
      <w:r w:rsidR="004D5BE3" w:rsidRPr="00D24D38">
        <w:rPr>
          <w:sz w:val="28"/>
        </w:rPr>
        <w:t>,</w:t>
      </w:r>
    </w:p>
    <w:p w14:paraId="79CFB2BB" w14:textId="77777777" w:rsidR="000C0DB1" w:rsidRPr="00D24D38" w:rsidRDefault="009E6E04" w:rsidP="000C0DB1">
      <w:pPr>
        <w:jc w:val="both"/>
        <w:rPr>
          <w:rFonts w:ascii="Times New Roman CYR" w:hAnsi="Times New Roman CYR"/>
          <w:color w:val="000000"/>
          <w:sz w:val="28"/>
        </w:rPr>
      </w:pPr>
      <w:r w:rsidRPr="00D24D38">
        <w:rPr>
          <w:sz w:val="28"/>
        </w:rPr>
        <w:t>2026</w:t>
      </w:r>
      <w:r w:rsidR="000C0DB1" w:rsidRPr="00D24D38">
        <w:rPr>
          <w:sz w:val="28"/>
        </w:rPr>
        <w:t>г.</w:t>
      </w:r>
      <w:r w:rsidR="004D5BE3" w:rsidRPr="00D24D38">
        <w:rPr>
          <w:rFonts w:ascii="Times New Roman CYR" w:hAnsi="Times New Roman CYR"/>
          <w:color w:val="000000"/>
          <w:sz w:val="28"/>
        </w:rPr>
        <w:t xml:space="preserve"> -60000,00</w:t>
      </w:r>
      <w:r w:rsidR="000C0DB1" w:rsidRPr="00D24D38">
        <w:rPr>
          <w:rFonts w:ascii="Times New Roman CYR" w:hAnsi="Times New Roman CYR"/>
          <w:color w:val="000000"/>
          <w:sz w:val="28"/>
        </w:rPr>
        <w:t xml:space="preserve"> тыс. руб.</w:t>
      </w:r>
      <w:r w:rsidR="004D5BE3" w:rsidRPr="00D24D38">
        <w:rPr>
          <w:rFonts w:ascii="Times New Roman CYR" w:hAnsi="Times New Roman CYR"/>
          <w:color w:val="000000"/>
          <w:sz w:val="28"/>
        </w:rPr>
        <w:t>,</w:t>
      </w:r>
    </w:p>
    <w:p w14:paraId="3008A9EB" w14:textId="77777777" w:rsidR="000C0DB1" w:rsidRPr="00D24D38" w:rsidRDefault="009E6E04" w:rsidP="000C0DB1">
      <w:pPr>
        <w:jc w:val="both"/>
        <w:rPr>
          <w:rFonts w:ascii="Times New Roman CYR" w:hAnsi="Times New Roman CYR"/>
          <w:color w:val="000000"/>
          <w:sz w:val="28"/>
        </w:rPr>
      </w:pPr>
      <w:r w:rsidRPr="00D24D38">
        <w:rPr>
          <w:rFonts w:ascii="Times New Roman CYR" w:hAnsi="Times New Roman CYR"/>
          <w:color w:val="000000"/>
          <w:sz w:val="28"/>
        </w:rPr>
        <w:t>2027</w:t>
      </w:r>
      <w:r w:rsidR="00124A49" w:rsidRPr="00D24D38">
        <w:rPr>
          <w:rFonts w:ascii="Times New Roman CYR" w:hAnsi="Times New Roman CYR"/>
          <w:color w:val="000000"/>
          <w:sz w:val="28"/>
        </w:rPr>
        <w:t>г. – 6</w:t>
      </w:r>
      <w:r w:rsidR="000C0DB1" w:rsidRPr="00D24D38">
        <w:rPr>
          <w:rFonts w:ascii="Times New Roman CYR" w:hAnsi="Times New Roman CYR"/>
          <w:color w:val="000000"/>
          <w:sz w:val="28"/>
        </w:rPr>
        <w:t>0000,0</w:t>
      </w:r>
      <w:r w:rsidR="00073426" w:rsidRPr="00D24D38">
        <w:rPr>
          <w:rFonts w:ascii="Times New Roman CYR" w:hAnsi="Times New Roman CYR"/>
          <w:color w:val="000000"/>
          <w:sz w:val="28"/>
        </w:rPr>
        <w:t>0</w:t>
      </w:r>
      <w:r w:rsidR="000C0DB1" w:rsidRPr="00D24D38">
        <w:rPr>
          <w:rFonts w:ascii="Times New Roman CYR" w:hAnsi="Times New Roman CYR"/>
          <w:color w:val="000000"/>
          <w:sz w:val="28"/>
        </w:rPr>
        <w:t xml:space="preserve"> тыс. руб.</w:t>
      </w:r>
      <w:r w:rsidR="004D5BE3" w:rsidRPr="00D24D38">
        <w:rPr>
          <w:rFonts w:ascii="Times New Roman CYR" w:hAnsi="Times New Roman CYR"/>
          <w:color w:val="000000"/>
          <w:sz w:val="28"/>
        </w:rPr>
        <w:t>,</w:t>
      </w:r>
    </w:p>
    <w:p w14:paraId="576B6B1F" w14:textId="77777777" w:rsidR="000C0DB1" w:rsidRPr="00D24D38" w:rsidRDefault="009E6E04" w:rsidP="00AA4472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 xml:space="preserve">2028г. </w:t>
      </w:r>
      <w:r w:rsidR="004D5BE3" w:rsidRPr="00D24D38">
        <w:rPr>
          <w:sz w:val="28"/>
          <w:szCs w:val="28"/>
        </w:rPr>
        <w:t>–</w:t>
      </w:r>
      <w:r w:rsidRPr="00D24D38">
        <w:rPr>
          <w:sz w:val="28"/>
          <w:szCs w:val="28"/>
        </w:rPr>
        <w:t xml:space="preserve"> </w:t>
      </w:r>
      <w:r w:rsidR="004D5BE3" w:rsidRPr="00D24D38">
        <w:rPr>
          <w:sz w:val="28"/>
          <w:szCs w:val="28"/>
        </w:rPr>
        <w:t>00,00 тыс. руб.</w:t>
      </w:r>
    </w:p>
    <w:p w14:paraId="4EF95A6E" w14:textId="77777777" w:rsidR="00AA4472" w:rsidRPr="00D24D38" w:rsidRDefault="00AA4472" w:rsidP="00AA4472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 xml:space="preserve">Объем финансирования подлежит ежегодному уточнению, исходя из возможностей бюджета на соответствующий финансовый год». </w:t>
      </w:r>
    </w:p>
    <w:p w14:paraId="4F0F0374" w14:textId="77777777" w:rsidR="00AA4472" w:rsidRPr="00D24D38" w:rsidRDefault="00246A4C" w:rsidP="00AA4472">
      <w:pPr>
        <w:ind w:firstLine="624"/>
        <w:jc w:val="both"/>
        <w:rPr>
          <w:sz w:val="28"/>
          <w:szCs w:val="28"/>
        </w:rPr>
      </w:pPr>
      <w:r w:rsidRPr="00D24D38">
        <w:rPr>
          <w:sz w:val="28"/>
          <w:szCs w:val="28"/>
        </w:rPr>
        <w:t>1.22</w:t>
      </w:r>
      <w:r w:rsidR="00AA4472" w:rsidRPr="00D24D38">
        <w:rPr>
          <w:sz w:val="28"/>
          <w:szCs w:val="28"/>
        </w:rPr>
        <w:t>.3. Раздел 7   «Программные мероприятия»  изложить  в  следующей редакции:</w:t>
      </w:r>
    </w:p>
    <w:p w14:paraId="0E045CA6" w14:textId="77777777" w:rsidR="00AA4472" w:rsidRPr="00D24D38" w:rsidRDefault="00AA4472" w:rsidP="00AA4472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24D38">
        <w:rPr>
          <w:rFonts w:ascii="Times New Roman" w:hAnsi="Times New Roman" w:cs="Times New Roman"/>
          <w:sz w:val="28"/>
          <w:szCs w:val="28"/>
        </w:rPr>
        <w:t>7. Программные мероприятия</w:t>
      </w:r>
    </w:p>
    <w:p w14:paraId="5863082C" w14:textId="77777777" w:rsidR="00DF6B9F" w:rsidRPr="00D24D38" w:rsidRDefault="00DF6B9F" w:rsidP="00AA4472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A3D5ED7" w14:textId="77777777" w:rsidR="00DF6B9F" w:rsidRPr="00D24D38" w:rsidRDefault="00DF6B9F" w:rsidP="00AA4472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F6C5CA9" w14:textId="77777777" w:rsidR="00DF6B9F" w:rsidRPr="00D24D38" w:rsidRDefault="00DF6B9F" w:rsidP="00AA4472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B2B9138" w14:textId="77777777" w:rsidR="00DF6B9F" w:rsidRPr="00D24D38" w:rsidRDefault="00DF6B9F" w:rsidP="00AA4472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16ED24F" w14:textId="77777777" w:rsidR="00007447" w:rsidRPr="00D24D38" w:rsidRDefault="000074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sz w:val="28"/>
          <w:szCs w:val="28"/>
        </w:rPr>
        <w:sectPr w:rsidR="00007447" w:rsidRPr="00D24D38" w:rsidSect="008E5AB6">
          <w:pgSz w:w="11906" w:h="16838"/>
          <w:pgMar w:top="1134" w:right="851" w:bottom="1134" w:left="1260" w:header="567" w:footer="720" w:gutter="0"/>
          <w:cols w:space="708"/>
          <w:titlePg/>
          <w:docGrid w:linePitch="360"/>
        </w:sectPr>
      </w:pPr>
      <w:r w:rsidRPr="00D24D38">
        <w:rPr>
          <w:sz w:val="28"/>
          <w:szCs w:val="28"/>
        </w:rPr>
        <w:br w:type="page"/>
      </w:r>
    </w:p>
    <w:tbl>
      <w:tblPr>
        <w:tblW w:w="13720" w:type="dxa"/>
        <w:tblInd w:w="91" w:type="dxa"/>
        <w:tblLook w:val="04A0" w:firstRow="1" w:lastRow="0" w:firstColumn="1" w:lastColumn="0" w:noHBand="0" w:noVBand="1"/>
      </w:tblPr>
      <w:tblGrid>
        <w:gridCol w:w="3999"/>
        <w:gridCol w:w="1945"/>
        <w:gridCol w:w="1945"/>
        <w:gridCol w:w="1786"/>
        <w:gridCol w:w="1945"/>
        <w:gridCol w:w="2100"/>
      </w:tblGrid>
      <w:tr w:rsidR="00007447" w:rsidRPr="00D24D38" w14:paraId="594AEA90" w14:textId="77777777" w:rsidTr="00007447">
        <w:trPr>
          <w:trHeight w:val="1650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6E6AF" w14:textId="77777777" w:rsidR="00007447" w:rsidRPr="00D24D38" w:rsidRDefault="00007447" w:rsidP="00007447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lastRenderedPageBreak/>
              <w:t xml:space="preserve">Наименование муниципальной программы, подпрограммы, мероприятия </w:t>
            </w:r>
          </w:p>
        </w:tc>
        <w:tc>
          <w:tcPr>
            <w:tcW w:w="76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C9413" w14:textId="77777777" w:rsidR="00007447" w:rsidRPr="00D24D38" w:rsidRDefault="00007447" w:rsidP="00007447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Объем финансирования (тыс. руб.)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98833" w14:textId="77777777" w:rsidR="00007447" w:rsidRPr="00D24D38" w:rsidRDefault="00007447" w:rsidP="0000744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24D3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007447" w:rsidRPr="00D24D38" w14:paraId="7299E8CF" w14:textId="77777777" w:rsidTr="00007447">
        <w:trPr>
          <w:trHeight w:val="315"/>
        </w:trPr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156E94" w14:textId="77777777" w:rsidR="00007447" w:rsidRPr="00D24D38" w:rsidRDefault="00007447" w:rsidP="00007447">
            <w:pPr>
              <w:rPr>
                <w:color w:val="000000"/>
              </w:rPr>
            </w:pPr>
            <w:r w:rsidRPr="00D24D38">
              <w:rPr>
                <w:color w:val="000000"/>
              </w:rPr>
              <w:t> </w:t>
            </w: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FFC8F" w14:textId="77777777" w:rsidR="00007447" w:rsidRPr="00D24D38" w:rsidRDefault="00007447" w:rsidP="00007447">
            <w:pPr>
              <w:rPr>
                <w:color w:val="000000"/>
              </w:rPr>
            </w:pPr>
            <w:r w:rsidRPr="00D24D38">
              <w:rPr>
                <w:color w:val="000000"/>
              </w:rPr>
              <w:t>Всего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8B6CB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2025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9501A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2026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2E4CA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2027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FF013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2028</w:t>
            </w:r>
          </w:p>
        </w:tc>
      </w:tr>
      <w:tr w:rsidR="00007447" w:rsidRPr="00D24D38" w14:paraId="12E462AC" w14:textId="77777777" w:rsidTr="00007447">
        <w:trPr>
          <w:trHeight w:val="1485"/>
        </w:trPr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53A39" w14:textId="77777777" w:rsidR="00007447" w:rsidRPr="00D24D38" w:rsidRDefault="00007447" w:rsidP="00007447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1. Подпрограмма «Развитие улично-дорожной сети муниципального образования «Та</w:t>
            </w:r>
            <w:r w:rsidR="00247070">
              <w:rPr>
                <w:b/>
                <w:bCs/>
                <w:color w:val="000000"/>
              </w:rPr>
              <w:t>штагольский муниципальный округ</w:t>
            </w:r>
            <w:r w:rsidRPr="00D24D38">
              <w:rPr>
                <w:b/>
                <w:bCs/>
                <w:color w:val="000000"/>
              </w:rPr>
              <w:t>»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75B46" w14:textId="77777777" w:rsidR="00007447" w:rsidRPr="00D24D38" w:rsidRDefault="00007447" w:rsidP="00007447">
            <w:pPr>
              <w:jc w:val="right"/>
            </w:pPr>
            <w:r w:rsidRPr="00D24D38">
              <w:t xml:space="preserve">437 077,58701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5599C" w14:textId="77777777" w:rsidR="00007447" w:rsidRPr="00D24D38" w:rsidRDefault="00007447" w:rsidP="00007447">
            <w:pPr>
              <w:jc w:val="right"/>
            </w:pPr>
            <w:r w:rsidRPr="00D24D38">
              <w:t xml:space="preserve">216 955,98682 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B6C99" w14:textId="77777777" w:rsidR="00007447" w:rsidRPr="00D24D38" w:rsidRDefault="00007447" w:rsidP="00007447">
            <w:pPr>
              <w:jc w:val="right"/>
            </w:pPr>
            <w:r w:rsidRPr="00D24D38">
              <w:t xml:space="preserve">94 568,02386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1E287" w14:textId="77777777" w:rsidR="00007447" w:rsidRPr="00D24D38" w:rsidRDefault="00007447" w:rsidP="00007447">
            <w:pPr>
              <w:jc w:val="right"/>
            </w:pPr>
            <w:r w:rsidRPr="00D24D38">
              <w:t xml:space="preserve">102 095,66633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C30AF" w14:textId="77777777" w:rsidR="00007447" w:rsidRPr="00D24D38" w:rsidRDefault="00007447" w:rsidP="00007447">
            <w:pPr>
              <w:jc w:val="right"/>
            </w:pPr>
            <w:r w:rsidRPr="00D24D38">
              <w:t xml:space="preserve">23 457,91000 </w:t>
            </w:r>
          </w:p>
        </w:tc>
      </w:tr>
      <w:tr w:rsidR="00007447" w:rsidRPr="00D24D38" w14:paraId="787A7BB4" w14:textId="77777777" w:rsidTr="00007447">
        <w:trPr>
          <w:trHeight w:val="765"/>
        </w:trPr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EAA23B2" w14:textId="77777777" w:rsidR="00007447" w:rsidRPr="00D24D38" w:rsidRDefault="00007447" w:rsidP="00007447">
            <w:pPr>
              <w:rPr>
                <w:color w:val="000000"/>
              </w:rPr>
            </w:pPr>
            <w:r w:rsidRPr="00D24D38">
              <w:rPr>
                <w:color w:val="000000"/>
              </w:rPr>
              <w:t>Областной бюджет</w:t>
            </w: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83AE2" w14:textId="77777777" w:rsidR="00007447" w:rsidRPr="00D24D38" w:rsidRDefault="00007447" w:rsidP="00007447">
            <w:pPr>
              <w:jc w:val="right"/>
            </w:pPr>
            <w:r w:rsidRPr="00D24D38">
              <w:t xml:space="preserve">258 217,53734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7B40F" w14:textId="77777777" w:rsidR="00007447" w:rsidRPr="00D24D38" w:rsidRDefault="00007447" w:rsidP="00007447">
            <w:pPr>
              <w:jc w:val="right"/>
            </w:pPr>
            <w:r w:rsidRPr="00D24D38">
              <w:t xml:space="preserve">138 217,53734 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399FC" w14:textId="77777777" w:rsidR="00007447" w:rsidRPr="00D24D38" w:rsidRDefault="00007447" w:rsidP="00007447">
            <w:pPr>
              <w:jc w:val="right"/>
            </w:pPr>
            <w:r w:rsidRPr="00D24D38">
              <w:t xml:space="preserve">60 000,00000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74006" w14:textId="77777777" w:rsidR="00007447" w:rsidRPr="00D24D38" w:rsidRDefault="00007447" w:rsidP="00007447">
            <w:pPr>
              <w:jc w:val="right"/>
            </w:pPr>
            <w:r w:rsidRPr="00D24D38">
              <w:t xml:space="preserve">60 000,00000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FFA19" w14:textId="77777777" w:rsidR="00007447" w:rsidRPr="00D24D38" w:rsidRDefault="00007447" w:rsidP="00007447">
            <w:pPr>
              <w:jc w:val="right"/>
            </w:pPr>
            <w:r w:rsidRPr="00D24D38">
              <w:t xml:space="preserve">0,00000 </w:t>
            </w:r>
          </w:p>
        </w:tc>
      </w:tr>
      <w:tr w:rsidR="00007447" w:rsidRPr="00D24D38" w14:paraId="037D9B5B" w14:textId="77777777" w:rsidTr="00007447">
        <w:trPr>
          <w:trHeight w:val="615"/>
        </w:trPr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DE89471" w14:textId="77777777" w:rsidR="00007447" w:rsidRPr="00D24D38" w:rsidRDefault="00007447" w:rsidP="00007447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363D5" w14:textId="77777777" w:rsidR="00007447" w:rsidRPr="00D24D38" w:rsidRDefault="00007447" w:rsidP="00007447">
            <w:pPr>
              <w:jc w:val="right"/>
            </w:pPr>
            <w:r w:rsidRPr="00D24D38">
              <w:t xml:space="preserve">178 860,04967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99F5E" w14:textId="77777777" w:rsidR="00007447" w:rsidRPr="00D24D38" w:rsidRDefault="00007447" w:rsidP="00007447">
            <w:pPr>
              <w:jc w:val="right"/>
            </w:pPr>
            <w:r w:rsidRPr="00D24D38">
              <w:t xml:space="preserve">78 738,44948 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3D3CE" w14:textId="77777777" w:rsidR="00007447" w:rsidRPr="00D24D38" w:rsidRDefault="00007447" w:rsidP="00007447">
            <w:pPr>
              <w:jc w:val="right"/>
            </w:pPr>
            <w:r w:rsidRPr="00D24D38">
              <w:t xml:space="preserve">34 568,02386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16CF0" w14:textId="77777777" w:rsidR="00007447" w:rsidRPr="00D24D38" w:rsidRDefault="00007447" w:rsidP="00007447">
            <w:pPr>
              <w:jc w:val="right"/>
            </w:pPr>
            <w:r w:rsidRPr="00D24D38">
              <w:t xml:space="preserve">42 095,66633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D0AA1" w14:textId="77777777" w:rsidR="00007447" w:rsidRPr="00D24D38" w:rsidRDefault="00007447" w:rsidP="00007447">
            <w:pPr>
              <w:jc w:val="right"/>
            </w:pPr>
            <w:r w:rsidRPr="00D24D38">
              <w:t xml:space="preserve">23 457,91000 </w:t>
            </w:r>
          </w:p>
        </w:tc>
      </w:tr>
      <w:tr w:rsidR="00007447" w:rsidRPr="00D24D38" w14:paraId="37FC7480" w14:textId="77777777" w:rsidTr="00007447">
        <w:trPr>
          <w:trHeight w:val="2010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BDB5DF" w14:textId="77777777" w:rsidR="00007447" w:rsidRPr="00D24D38" w:rsidRDefault="00007447" w:rsidP="00007447">
            <w:pPr>
              <w:rPr>
                <w:color w:val="000000"/>
              </w:rPr>
            </w:pPr>
            <w:r w:rsidRPr="00D24D38">
              <w:rPr>
                <w:color w:val="000000"/>
              </w:rPr>
              <w:t>1.1.Обеспечение дорожной деятельности в отношении автомобильных дорог общего пользования местного значения и искусственных дорожных сооружениях на них</w:t>
            </w: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6EE3F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258 450,10946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ED69B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129 417,84946 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BCB8E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64 516,13000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CD8DC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64 516,13000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83454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0,00000 </w:t>
            </w:r>
          </w:p>
        </w:tc>
      </w:tr>
      <w:tr w:rsidR="00007447" w:rsidRPr="00D24D38" w14:paraId="66B1A49E" w14:textId="77777777" w:rsidTr="00007447">
        <w:trPr>
          <w:trHeight w:val="765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B0E213F" w14:textId="77777777" w:rsidR="00007447" w:rsidRPr="00D24D38" w:rsidRDefault="00007447" w:rsidP="00007447">
            <w:pPr>
              <w:rPr>
                <w:color w:val="000000"/>
              </w:rPr>
            </w:pPr>
            <w:r w:rsidRPr="00D24D38">
              <w:rPr>
                <w:color w:val="000000"/>
              </w:rPr>
              <w:t>Областной бюджет</w:t>
            </w: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E6A6C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240 358,60000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56083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120 358,60000 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47308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60 000,00000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DD3E6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60 000,00000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6D7CD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0,00000 </w:t>
            </w:r>
          </w:p>
        </w:tc>
      </w:tr>
      <w:tr w:rsidR="00007447" w:rsidRPr="00D24D38" w14:paraId="0FE4B9E4" w14:textId="77777777" w:rsidTr="00007447">
        <w:trPr>
          <w:trHeight w:val="615"/>
        </w:trPr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80536BC" w14:textId="77777777" w:rsidR="00007447" w:rsidRPr="00D24D38" w:rsidRDefault="00007447" w:rsidP="00007447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1B55F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18 091,50946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7C6A4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9 059,24946 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C6635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4 516,13000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9D6EC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4 516,13000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6E325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0,00000 </w:t>
            </w:r>
          </w:p>
        </w:tc>
      </w:tr>
      <w:tr w:rsidR="00007447" w:rsidRPr="00D24D38" w14:paraId="5E956B9B" w14:textId="77777777" w:rsidTr="00007447">
        <w:trPr>
          <w:trHeight w:val="615"/>
        </w:trPr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4BC2330" w14:textId="77777777" w:rsidR="00007447" w:rsidRPr="00D24D38" w:rsidRDefault="00007447" w:rsidP="00007447">
            <w:pPr>
              <w:rPr>
                <w:color w:val="000000"/>
              </w:rPr>
            </w:pPr>
            <w:r w:rsidRPr="00D24D38">
              <w:rPr>
                <w:color w:val="000000"/>
              </w:rPr>
              <w:t>в том числе:</w:t>
            </w: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ECD97" w14:textId="77777777" w:rsidR="00007447" w:rsidRPr="00D24D38" w:rsidRDefault="00007447" w:rsidP="00007447">
            <w:pPr>
              <w:rPr>
                <w:color w:val="000000"/>
              </w:rPr>
            </w:pPr>
            <w:r w:rsidRPr="00D24D38">
              <w:rPr>
                <w:color w:val="00000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1FBEF" w14:textId="77777777" w:rsidR="00007447" w:rsidRPr="00D24D38" w:rsidRDefault="00007447" w:rsidP="00007447">
            <w:pPr>
              <w:rPr>
                <w:color w:val="000000"/>
              </w:rPr>
            </w:pPr>
            <w:r w:rsidRPr="00D24D38">
              <w:rPr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AF71C" w14:textId="77777777" w:rsidR="00007447" w:rsidRPr="00D24D38" w:rsidRDefault="00007447" w:rsidP="00007447">
            <w:pPr>
              <w:rPr>
                <w:color w:val="000000"/>
              </w:rPr>
            </w:pPr>
            <w:r w:rsidRPr="00D24D38">
              <w:rPr>
                <w:color w:val="00000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6CD9A" w14:textId="77777777" w:rsidR="00007447" w:rsidRPr="00D24D38" w:rsidRDefault="00007447" w:rsidP="00007447">
            <w:pPr>
              <w:rPr>
                <w:color w:val="000000"/>
              </w:rPr>
            </w:pPr>
            <w:r w:rsidRPr="00D24D38">
              <w:rPr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A8461" w14:textId="77777777" w:rsidR="00007447" w:rsidRPr="00D24D38" w:rsidRDefault="00007447" w:rsidP="00007447">
            <w:pPr>
              <w:rPr>
                <w:color w:val="000000"/>
              </w:rPr>
            </w:pPr>
            <w:r w:rsidRPr="00D24D38">
              <w:rPr>
                <w:color w:val="000000"/>
              </w:rPr>
              <w:t> </w:t>
            </w:r>
          </w:p>
        </w:tc>
      </w:tr>
      <w:tr w:rsidR="00007447" w:rsidRPr="00D24D38" w14:paraId="46D692FA" w14:textId="77777777" w:rsidTr="00007447">
        <w:trPr>
          <w:trHeight w:val="1485"/>
        </w:trPr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54E0881" w14:textId="77777777" w:rsidR="00007447" w:rsidRPr="00D24D38" w:rsidRDefault="00007447" w:rsidP="00007447">
            <w:pPr>
              <w:rPr>
                <w:color w:val="000000"/>
              </w:rPr>
            </w:pPr>
            <w:r w:rsidRPr="00D24D38">
              <w:rPr>
                <w:color w:val="000000"/>
              </w:rPr>
              <w:lastRenderedPageBreak/>
              <w:t xml:space="preserve">1.1.1.Текущий ремонт автомобильной дороги Таштагол – </w:t>
            </w:r>
            <w:proofErr w:type="spellStart"/>
            <w:r w:rsidRPr="00D24D38">
              <w:rPr>
                <w:color w:val="000000"/>
              </w:rPr>
              <w:t>Усть</w:t>
            </w:r>
            <w:proofErr w:type="spellEnd"/>
            <w:r w:rsidRPr="00D24D38">
              <w:rPr>
                <w:color w:val="000000"/>
              </w:rPr>
              <w:t xml:space="preserve">-Кабырза км 45 – км 48 по поселку с заездом в школу </w:t>
            </w: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9059E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129 417,84946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9668D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129 417,84946 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FF521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0,00000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BDEE2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0,00000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27386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0,00000 </w:t>
            </w:r>
          </w:p>
        </w:tc>
      </w:tr>
      <w:tr w:rsidR="00007447" w:rsidRPr="00D24D38" w14:paraId="532306F8" w14:textId="77777777" w:rsidTr="00007447">
        <w:trPr>
          <w:trHeight w:val="615"/>
        </w:trPr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0D15C9C" w14:textId="77777777" w:rsidR="00007447" w:rsidRPr="00D24D38" w:rsidRDefault="00007447" w:rsidP="00007447">
            <w:pPr>
              <w:rPr>
                <w:color w:val="000000"/>
              </w:rPr>
            </w:pPr>
            <w:r w:rsidRPr="00D24D38">
              <w:rPr>
                <w:color w:val="000000"/>
              </w:rPr>
              <w:t>Областной бюджет</w:t>
            </w: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A93B4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120 358,60000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141B9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120 358,60000 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32E3F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0,00000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21122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0,00000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834EC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0,00000  </w:t>
            </w:r>
          </w:p>
        </w:tc>
      </w:tr>
      <w:tr w:rsidR="00007447" w:rsidRPr="00D24D38" w14:paraId="1D03B22B" w14:textId="77777777" w:rsidTr="00007447">
        <w:trPr>
          <w:trHeight w:val="615"/>
        </w:trPr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1CF2BA5" w14:textId="77777777" w:rsidR="00007447" w:rsidRPr="00D24D38" w:rsidRDefault="00007447" w:rsidP="00007447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9FA5D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9 059,24946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675B6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9 059,24946 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EB33C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0,00000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EAD2E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0,00000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6BA3E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0,00000  </w:t>
            </w:r>
          </w:p>
        </w:tc>
      </w:tr>
      <w:tr w:rsidR="00007447" w:rsidRPr="00D24D38" w14:paraId="08970258" w14:textId="77777777" w:rsidTr="00007447">
        <w:trPr>
          <w:trHeight w:val="2655"/>
        </w:trPr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1D6E6B3" w14:textId="77777777" w:rsidR="00007447" w:rsidRPr="00D24D38" w:rsidRDefault="00007447" w:rsidP="00007447">
            <w:pPr>
              <w:rPr>
                <w:color w:val="000000"/>
              </w:rPr>
            </w:pPr>
            <w:r w:rsidRPr="00D24D38">
              <w:rPr>
                <w:color w:val="000000"/>
              </w:rPr>
              <w:t>1.2.Реализация мероприятий направленных на проектирование, строительство, реконструкцию,  капитальный ремонт, ремонт 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D3B05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137 310,63021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DE810" w14:textId="77777777" w:rsidR="00007447" w:rsidRPr="00D24D38" w:rsidRDefault="00007447" w:rsidP="00007447">
            <w:pPr>
              <w:jc w:val="right"/>
            </w:pPr>
            <w:r w:rsidRPr="00D24D38">
              <w:t xml:space="preserve">69 679,20002 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C7EF7" w14:textId="77777777" w:rsidR="00007447" w:rsidRPr="00D24D38" w:rsidRDefault="00007447" w:rsidP="00007447">
            <w:pPr>
              <w:jc w:val="right"/>
            </w:pPr>
            <w:r w:rsidRPr="00D24D38">
              <w:t xml:space="preserve">30 051,89386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F7258" w14:textId="77777777" w:rsidR="00007447" w:rsidRPr="00D24D38" w:rsidRDefault="00007447" w:rsidP="00007447">
            <w:pPr>
              <w:jc w:val="right"/>
            </w:pPr>
            <w:r w:rsidRPr="00D24D38">
              <w:t xml:space="preserve">37 579,53633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25EAD" w14:textId="77777777" w:rsidR="00007447" w:rsidRPr="00D24D38" w:rsidRDefault="00007447" w:rsidP="00007447">
            <w:pPr>
              <w:jc w:val="right"/>
            </w:pPr>
            <w:r w:rsidRPr="00D24D38">
              <w:t xml:space="preserve">0,00000  </w:t>
            </w:r>
          </w:p>
        </w:tc>
      </w:tr>
      <w:tr w:rsidR="00007447" w:rsidRPr="00D24D38" w14:paraId="660E1EC5" w14:textId="77777777" w:rsidTr="00007447">
        <w:trPr>
          <w:trHeight w:val="615"/>
        </w:trPr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441A83C" w14:textId="77777777" w:rsidR="00007447" w:rsidRPr="00D24D38" w:rsidRDefault="00007447" w:rsidP="00007447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FDD78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137 310,63021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FE5A2" w14:textId="77777777" w:rsidR="00007447" w:rsidRPr="00D24D38" w:rsidRDefault="00007447" w:rsidP="00007447">
            <w:pPr>
              <w:jc w:val="right"/>
            </w:pPr>
            <w:r w:rsidRPr="00D24D38">
              <w:t xml:space="preserve">69 679,20002 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97C06" w14:textId="77777777" w:rsidR="00007447" w:rsidRPr="00D24D38" w:rsidRDefault="00007447" w:rsidP="00007447">
            <w:pPr>
              <w:jc w:val="right"/>
            </w:pPr>
            <w:r w:rsidRPr="00D24D38">
              <w:t xml:space="preserve">30 051,89386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7DBE7" w14:textId="77777777" w:rsidR="00007447" w:rsidRPr="00D24D38" w:rsidRDefault="00007447" w:rsidP="00007447">
            <w:pPr>
              <w:jc w:val="right"/>
            </w:pPr>
            <w:r w:rsidRPr="00D24D38">
              <w:t xml:space="preserve">37 579,53633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C1212" w14:textId="77777777" w:rsidR="00007447" w:rsidRPr="00D24D38" w:rsidRDefault="00007447" w:rsidP="00007447">
            <w:pPr>
              <w:jc w:val="right"/>
            </w:pPr>
            <w:r w:rsidRPr="00D24D38">
              <w:t xml:space="preserve">0,00000 </w:t>
            </w:r>
          </w:p>
        </w:tc>
      </w:tr>
      <w:tr w:rsidR="00007447" w:rsidRPr="00D24D38" w14:paraId="225B99C1" w14:textId="77777777" w:rsidTr="00007447">
        <w:trPr>
          <w:trHeight w:val="1185"/>
        </w:trPr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6BF4A6D" w14:textId="77777777" w:rsidR="00007447" w:rsidRPr="00D24D38" w:rsidRDefault="00007447" w:rsidP="00007447">
            <w:pPr>
              <w:rPr>
                <w:color w:val="000000"/>
              </w:rPr>
            </w:pPr>
            <w:r w:rsidRPr="00D24D38">
              <w:rPr>
                <w:color w:val="000000"/>
              </w:rPr>
              <w:t>1.2.1.Администрация Таштагольского муниципального округа</w:t>
            </w: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70FCA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70 431,43021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58A34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2 800,00002 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3D438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30 051,89386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12E54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37 579,53633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B1904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0,00000  </w:t>
            </w:r>
          </w:p>
        </w:tc>
      </w:tr>
      <w:tr w:rsidR="00007447" w:rsidRPr="00D24D38" w14:paraId="6445E3CA" w14:textId="77777777" w:rsidTr="00007447">
        <w:trPr>
          <w:trHeight w:val="615"/>
        </w:trPr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F2638C9" w14:textId="77777777" w:rsidR="00007447" w:rsidRPr="00D24D38" w:rsidRDefault="00007447" w:rsidP="00007447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D4F48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70 431,43021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77C4F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2 800,00002 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8C5E8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30 051,89386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D1BA3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37 579,53633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A2B8E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0,00000  </w:t>
            </w:r>
          </w:p>
        </w:tc>
      </w:tr>
      <w:tr w:rsidR="00007447" w:rsidRPr="00D24D38" w14:paraId="28F8A581" w14:textId="77777777" w:rsidTr="00007447">
        <w:trPr>
          <w:trHeight w:val="870"/>
        </w:trPr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840AA4D" w14:textId="77777777" w:rsidR="00007447" w:rsidRPr="00D24D38" w:rsidRDefault="00007447" w:rsidP="00007447">
            <w:pPr>
              <w:rPr>
                <w:color w:val="000000"/>
              </w:rPr>
            </w:pPr>
            <w:r w:rsidRPr="00D24D38">
              <w:rPr>
                <w:color w:val="000000"/>
              </w:rPr>
              <w:t xml:space="preserve">1.2.2.Администрация </w:t>
            </w:r>
            <w:proofErr w:type="spellStart"/>
            <w:r w:rsidRPr="00D24D38">
              <w:rPr>
                <w:color w:val="000000"/>
              </w:rPr>
              <w:t>Темиртауского</w:t>
            </w:r>
            <w:proofErr w:type="spellEnd"/>
            <w:r w:rsidRPr="00D24D38">
              <w:rPr>
                <w:color w:val="000000"/>
              </w:rPr>
              <w:t xml:space="preserve"> городского поселения</w:t>
            </w: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237B9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1 420,00000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06F54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1 420,00000 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BA90E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0,00000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15920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0,00000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505B4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0,00000  </w:t>
            </w:r>
          </w:p>
        </w:tc>
      </w:tr>
      <w:tr w:rsidR="00007447" w:rsidRPr="00D24D38" w14:paraId="7D8E56EF" w14:textId="77777777" w:rsidTr="00007447">
        <w:trPr>
          <w:trHeight w:val="615"/>
        </w:trPr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5F21AE8" w14:textId="77777777" w:rsidR="00007447" w:rsidRPr="00D24D38" w:rsidRDefault="00007447" w:rsidP="00007447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F1658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1 420,00000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8DC33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1 420,00000 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46D24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0,00000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BC509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0,00000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2C4A2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0,00000  </w:t>
            </w:r>
          </w:p>
        </w:tc>
      </w:tr>
      <w:tr w:rsidR="00007447" w:rsidRPr="00D24D38" w14:paraId="7E5C6C81" w14:textId="77777777" w:rsidTr="00007447">
        <w:trPr>
          <w:trHeight w:val="1125"/>
        </w:trPr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8AA1817" w14:textId="77777777" w:rsidR="00007447" w:rsidRPr="00D24D38" w:rsidRDefault="00007447" w:rsidP="00007447">
            <w:pPr>
              <w:rPr>
                <w:color w:val="000000"/>
              </w:rPr>
            </w:pPr>
            <w:r w:rsidRPr="00D24D38">
              <w:rPr>
                <w:color w:val="000000"/>
              </w:rPr>
              <w:lastRenderedPageBreak/>
              <w:t>1.2.3.Администрация городского поселения «Город-курорт Шерегеш»</w:t>
            </w: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B2192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36 470,00000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39123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36 470,00000 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3E746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0,00000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C3023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0,00000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F820A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0,00000  </w:t>
            </w:r>
          </w:p>
        </w:tc>
      </w:tr>
      <w:tr w:rsidR="00007447" w:rsidRPr="00D24D38" w14:paraId="7F7FE321" w14:textId="77777777" w:rsidTr="00007447">
        <w:trPr>
          <w:trHeight w:val="615"/>
        </w:trPr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ABB9DE1" w14:textId="77777777" w:rsidR="00007447" w:rsidRPr="00D24D38" w:rsidRDefault="00007447" w:rsidP="00007447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494E2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36 470,00000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07B45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36 470,00000 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5BF62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0,00000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C1115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0,00000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81D7B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0,00000  </w:t>
            </w:r>
          </w:p>
        </w:tc>
      </w:tr>
      <w:tr w:rsidR="00007447" w:rsidRPr="00D24D38" w14:paraId="29DEB73C" w14:textId="77777777" w:rsidTr="00007447">
        <w:trPr>
          <w:trHeight w:val="1140"/>
        </w:trPr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83954F5" w14:textId="77777777" w:rsidR="00007447" w:rsidRPr="00D24D38" w:rsidRDefault="00007447" w:rsidP="00007447">
            <w:pPr>
              <w:rPr>
                <w:color w:val="000000"/>
              </w:rPr>
            </w:pPr>
            <w:r w:rsidRPr="00D24D38">
              <w:rPr>
                <w:color w:val="000000"/>
              </w:rPr>
              <w:t xml:space="preserve">1.2.4. Администрация </w:t>
            </w:r>
            <w:proofErr w:type="spellStart"/>
            <w:r w:rsidRPr="00D24D38">
              <w:rPr>
                <w:color w:val="000000"/>
              </w:rPr>
              <w:t>Казского</w:t>
            </w:r>
            <w:proofErr w:type="spellEnd"/>
            <w:r w:rsidRPr="00D24D38">
              <w:rPr>
                <w:color w:val="000000"/>
              </w:rPr>
              <w:t xml:space="preserve"> городского поселения  </w:t>
            </w: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D3176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846,00000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F82BD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846,00000 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764B4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0,00000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F1147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0,00000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69A00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0,00000  </w:t>
            </w:r>
          </w:p>
        </w:tc>
      </w:tr>
      <w:tr w:rsidR="00007447" w:rsidRPr="00D24D38" w14:paraId="42C77D30" w14:textId="77777777" w:rsidTr="00007447">
        <w:trPr>
          <w:trHeight w:val="615"/>
        </w:trPr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0284C57" w14:textId="77777777" w:rsidR="00007447" w:rsidRPr="00D24D38" w:rsidRDefault="00007447" w:rsidP="00007447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593C1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846,00000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2070A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846,00000 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4DFC0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0,00000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8AFC7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0,00000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C35C4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0,00000  </w:t>
            </w:r>
          </w:p>
        </w:tc>
      </w:tr>
      <w:tr w:rsidR="00007447" w:rsidRPr="00D24D38" w14:paraId="02A9CB74" w14:textId="77777777" w:rsidTr="00007447">
        <w:trPr>
          <w:trHeight w:val="975"/>
        </w:trPr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A1A843C" w14:textId="77777777" w:rsidR="00007447" w:rsidRPr="00D24D38" w:rsidRDefault="00007447" w:rsidP="00007447">
            <w:pPr>
              <w:rPr>
                <w:color w:val="000000"/>
              </w:rPr>
            </w:pPr>
            <w:r w:rsidRPr="00D24D38">
              <w:rPr>
                <w:color w:val="000000"/>
              </w:rPr>
              <w:t xml:space="preserve">1.2.5.Администрация Таштагольского городского поселения </w:t>
            </w: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FDDEB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28 143,20000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15E69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28 143,20000 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F940C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0,00000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F6926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0,00000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1BA03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0,00000  </w:t>
            </w:r>
          </w:p>
        </w:tc>
      </w:tr>
      <w:tr w:rsidR="00007447" w:rsidRPr="00D24D38" w14:paraId="49A18F34" w14:textId="77777777" w:rsidTr="00007447">
        <w:trPr>
          <w:trHeight w:val="615"/>
        </w:trPr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6EEC3C2" w14:textId="77777777" w:rsidR="00007447" w:rsidRPr="00D24D38" w:rsidRDefault="00007447" w:rsidP="00007447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8C02C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28 143,20000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12889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28 143,20000 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CCD5D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0,00000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F281A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0,00000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23394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0,00000  </w:t>
            </w:r>
          </w:p>
        </w:tc>
      </w:tr>
      <w:tr w:rsidR="00007447" w:rsidRPr="00D24D38" w14:paraId="38301C82" w14:textId="77777777" w:rsidTr="00007447">
        <w:trPr>
          <w:trHeight w:val="2040"/>
        </w:trPr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5FFA0F2" w14:textId="77777777" w:rsidR="00007447" w:rsidRPr="00D24D38" w:rsidRDefault="00007447" w:rsidP="00007447">
            <w:pPr>
              <w:rPr>
                <w:color w:val="000000"/>
              </w:rPr>
            </w:pPr>
            <w:r w:rsidRPr="00D24D38">
              <w:rPr>
                <w:color w:val="000000"/>
              </w:rPr>
              <w:t xml:space="preserve">1.3.Строительство объекта капитального строительства: «Ремонт и обустройство автомобильных дорог от начала заездов в </w:t>
            </w:r>
            <w:proofErr w:type="spellStart"/>
            <w:r w:rsidRPr="00D24D38">
              <w:rPr>
                <w:color w:val="000000"/>
              </w:rPr>
              <w:t>мкр</w:t>
            </w:r>
            <w:proofErr w:type="spellEnd"/>
            <w:r w:rsidRPr="00D24D38">
              <w:rPr>
                <w:color w:val="000000"/>
              </w:rPr>
              <w:t>. Шория до улицы Гагарина. Северный заезд»</w:t>
            </w: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E42B3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23 457,91000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19E3F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0,00000 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0D332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0,00000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2E5C1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0,00000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4E69F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23 457,91000  </w:t>
            </w:r>
          </w:p>
        </w:tc>
      </w:tr>
      <w:tr w:rsidR="00007447" w:rsidRPr="00D24D38" w14:paraId="20E043F4" w14:textId="77777777" w:rsidTr="00007447">
        <w:trPr>
          <w:trHeight w:val="615"/>
        </w:trPr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8C26A4A" w14:textId="77777777" w:rsidR="00007447" w:rsidRPr="00D24D38" w:rsidRDefault="00007447" w:rsidP="00007447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4622A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23 457,91000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6B176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0,00000 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2CB4A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0,00000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DC468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0,00000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47A30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23 457,91000  </w:t>
            </w:r>
          </w:p>
        </w:tc>
      </w:tr>
      <w:tr w:rsidR="00007447" w:rsidRPr="00D24D38" w14:paraId="1D8FF70C" w14:textId="77777777" w:rsidTr="00007447">
        <w:trPr>
          <w:trHeight w:val="1080"/>
        </w:trPr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69BAA2D" w14:textId="77777777" w:rsidR="00007447" w:rsidRPr="00D24D38" w:rsidRDefault="00007447" w:rsidP="00007447">
            <w:r w:rsidRPr="00D24D38">
              <w:t>1.4. Резервный фонд Правительства Кемеровской области-Кузбасса</w:t>
            </w: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C7114" w14:textId="77777777" w:rsidR="00007447" w:rsidRPr="00D24D38" w:rsidRDefault="00007447" w:rsidP="00007447">
            <w:pPr>
              <w:jc w:val="right"/>
            </w:pPr>
            <w:r w:rsidRPr="00D24D38">
              <w:t xml:space="preserve">17 858,93734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ADDA4" w14:textId="77777777" w:rsidR="00007447" w:rsidRPr="00D24D38" w:rsidRDefault="00007447" w:rsidP="00007447">
            <w:pPr>
              <w:jc w:val="right"/>
            </w:pPr>
            <w:r w:rsidRPr="00D24D38">
              <w:t xml:space="preserve">17 858,93734 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59A19" w14:textId="77777777" w:rsidR="00007447" w:rsidRPr="00D24D38" w:rsidRDefault="00007447" w:rsidP="00007447">
            <w:pPr>
              <w:jc w:val="right"/>
            </w:pPr>
            <w:r w:rsidRPr="00D24D38">
              <w:t xml:space="preserve">0,00000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5696D" w14:textId="77777777" w:rsidR="00007447" w:rsidRPr="00D24D38" w:rsidRDefault="00007447" w:rsidP="00007447">
            <w:pPr>
              <w:jc w:val="right"/>
            </w:pPr>
            <w:r w:rsidRPr="00D24D38">
              <w:t xml:space="preserve">0,00000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A6B36" w14:textId="77777777" w:rsidR="00007447" w:rsidRPr="00D24D38" w:rsidRDefault="00007447" w:rsidP="00007447">
            <w:pPr>
              <w:jc w:val="right"/>
            </w:pPr>
            <w:r w:rsidRPr="00D24D38">
              <w:t xml:space="preserve">0,00000  </w:t>
            </w:r>
          </w:p>
        </w:tc>
      </w:tr>
      <w:tr w:rsidR="00007447" w:rsidRPr="00D24D38" w14:paraId="1642C1DD" w14:textId="77777777" w:rsidTr="00007447">
        <w:trPr>
          <w:trHeight w:val="705"/>
        </w:trPr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70547B9" w14:textId="77777777" w:rsidR="00007447" w:rsidRPr="00D24D38" w:rsidRDefault="00007447" w:rsidP="00007447">
            <w:r w:rsidRPr="00D24D38">
              <w:t>Областной бюджет</w:t>
            </w: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D5F2B" w14:textId="77777777" w:rsidR="00007447" w:rsidRPr="00D24D38" w:rsidRDefault="00007447" w:rsidP="00007447">
            <w:pPr>
              <w:jc w:val="right"/>
            </w:pPr>
            <w:r w:rsidRPr="00D24D38">
              <w:t xml:space="preserve">17 858,93734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8E218" w14:textId="77777777" w:rsidR="00007447" w:rsidRPr="00D24D38" w:rsidRDefault="00007447" w:rsidP="00007447">
            <w:pPr>
              <w:jc w:val="right"/>
            </w:pPr>
            <w:r w:rsidRPr="00D24D38">
              <w:t xml:space="preserve">17 858,93734 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674A8" w14:textId="77777777" w:rsidR="00007447" w:rsidRPr="00D24D38" w:rsidRDefault="00007447" w:rsidP="00007447">
            <w:pPr>
              <w:jc w:val="right"/>
            </w:pPr>
            <w:r w:rsidRPr="00D24D38">
              <w:t xml:space="preserve">0,00000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624E0" w14:textId="77777777" w:rsidR="00007447" w:rsidRPr="00D24D38" w:rsidRDefault="00007447" w:rsidP="00007447">
            <w:pPr>
              <w:jc w:val="right"/>
            </w:pPr>
            <w:r w:rsidRPr="00D24D38">
              <w:t xml:space="preserve">0,00000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18908" w14:textId="77777777" w:rsidR="00007447" w:rsidRPr="00D24D38" w:rsidRDefault="00007447" w:rsidP="00007447">
            <w:pPr>
              <w:jc w:val="right"/>
            </w:pPr>
            <w:r w:rsidRPr="00D24D38">
              <w:t xml:space="preserve">0,00000  </w:t>
            </w:r>
          </w:p>
        </w:tc>
      </w:tr>
      <w:tr w:rsidR="00007447" w:rsidRPr="00D24D38" w14:paraId="19AA1F61" w14:textId="77777777" w:rsidTr="00007447">
        <w:trPr>
          <w:trHeight w:val="1305"/>
        </w:trPr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A13F97A" w14:textId="77777777" w:rsidR="00007447" w:rsidRPr="00D24D38" w:rsidRDefault="00007447" w:rsidP="00007447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lastRenderedPageBreak/>
              <w:t>2.Подпрограмма</w:t>
            </w:r>
            <w:r w:rsidRPr="00D24D38">
              <w:rPr>
                <w:b/>
                <w:bCs/>
                <w:color w:val="000000"/>
              </w:rPr>
              <w:br/>
              <w:t>«Безопасность дорожного движения»</w:t>
            </w: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68E06" w14:textId="77777777" w:rsidR="00007447" w:rsidRPr="00D24D38" w:rsidRDefault="00007447" w:rsidP="00007447">
            <w:pPr>
              <w:jc w:val="right"/>
            </w:pPr>
            <w:r w:rsidRPr="00D24D38">
              <w:t xml:space="preserve">314,25450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32159" w14:textId="77777777" w:rsidR="00007447" w:rsidRPr="00D24D38" w:rsidRDefault="00007447" w:rsidP="00007447">
            <w:pPr>
              <w:jc w:val="right"/>
            </w:pPr>
            <w:r w:rsidRPr="00D24D38">
              <w:t xml:space="preserve">114,25450 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30A68" w14:textId="77777777" w:rsidR="00007447" w:rsidRPr="00D24D38" w:rsidRDefault="00007447" w:rsidP="00007447">
            <w:pPr>
              <w:jc w:val="right"/>
            </w:pPr>
            <w:r w:rsidRPr="00D24D38">
              <w:t xml:space="preserve">100,00000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2FEAA" w14:textId="77777777" w:rsidR="00007447" w:rsidRPr="00D24D38" w:rsidRDefault="00007447" w:rsidP="00007447">
            <w:pPr>
              <w:jc w:val="right"/>
            </w:pPr>
            <w:r w:rsidRPr="00D24D38">
              <w:t xml:space="preserve">100,00000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09327" w14:textId="77777777" w:rsidR="00007447" w:rsidRPr="00D24D38" w:rsidRDefault="00007447" w:rsidP="00007447">
            <w:pPr>
              <w:jc w:val="right"/>
            </w:pPr>
            <w:r w:rsidRPr="00D24D38">
              <w:t xml:space="preserve">0,00000 </w:t>
            </w:r>
          </w:p>
        </w:tc>
      </w:tr>
      <w:tr w:rsidR="00007447" w:rsidRPr="00D24D38" w14:paraId="31D04309" w14:textId="77777777" w:rsidTr="00007447">
        <w:trPr>
          <w:trHeight w:val="825"/>
        </w:trPr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E828868" w14:textId="77777777" w:rsidR="00007447" w:rsidRPr="00D24D38" w:rsidRDefault="00007447" w:rsidP="00007447">
            <w:pPr>
              <w:rPr>
                <w:color w:val="000000"/>
              </w:rPr>
            </w:pPr>
            <w:r w:rsidRPr="00D24D38">
              <w:rPr>
                <w:color w:val="000000"/>
              </w:rPr>
              <w:t>Областной бюджет</w:t>
            </w: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7D226" w14:textId="77777777" w:rsidR="00007447" w:rsidRPr="00D24D38" w:rsidRDefault="00007447" w:rsidP="00007447">
            <w:pPr>
              <w:jc w:val="right"/>
            </w:pPr>
            <w:r w:rsidRPr="00D24D38">
              <w:t xml:space="preserve">0,00000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5E9E1" w14:textId="77777777" w:rsidR="00007447" w:rsidRPr="00D24D38" w:rsidRDefault="00007447" w:rsidP="00007447">
            <w:pPr>
              <w:jc w:val="right"/>
            </w:pPr>
            <w:r w:rsidRPr="00D24D38">
              <w:t xml:space="preserve">0,00000 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A09B3" w14:textId="77777777" w:rsidR="00007447" w:rsidRPr="00D24D38" w:rsidRDefault="00007447" w:rsidP="00007447">
            <w:pPr>
              <w:jc w:val="right"/>
            </w:pPr>
            <w:r w:rsidRPr="00D24D38">
              <w:t xml:space="preserve">0,00000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2CAE8" w14:textId="77777777" w:rsidR="00007447" w:rsidRPr="00D24D38" w:rsidRDefault="00007447" w:rsidP="00007447">
            <w:pPr>
              <w:jc w:val="right"/>
            </w:pPr>
            <w:r w:rsidRPr="00D24D38">
              <w:t xml:space="preserve">0,00000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EE692" w14:textId="77777777" w:rsidR="00007447" w:rsidRPr="00D24D38" w:rsidRDefault="00007447" w:rsidP="00007447">
            <w:pPr>
              <w:jc w:val="right"/>
            </w:pPr>
            <w:r w:rsidRPr="00D24D38">
              <w:t xml:space="preserve">0,00000 </w:t>
            </w:r>
          </w:p>
        </w:tc>
      </w:tr>
      <w:tr w:rsidR="00007447" w:rsidRPr="00D24D38" w14:paraId="513CE6DC" w14:textId="77777777" w:rsidTr="00007447">
        <w:trPr>
          <w:trHeight w:val="615"/>
        </w:trPr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DA87B80" w14:textId="77777777" w:rsidR="00007447" w:rsidRPr="00D24D38" w:rsidRDefault="00007447" w:rsidP="00007447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69F0F" w14:textId="77777777" w:rsidR="00007447" w:rsidRPr="00D24D38" w:rsidRDefault="00007447" w:rsidP="00007447">
            <w:pPr>
              <w:jc w:val="right"/>
            </w:pPr>
            <w:r w:rsidRPr="00D24D38">
              <w:t xml:space="preserve">314,25450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1002E" w14:textId="77777777" w:rsidR="00007447" w:rsidRPr="00D24D38" w:rsidRDefault="00007447" w:rsidP="00007447">
            <w:pPr>
              <w:jc w:val="right"/>
            </w:pPr>
            <w:r w:rsidRPr="00D24D38">
              <w:t xml:space="preserve">114,25450 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0B69C" w14:textId="77777777" w:rsidR="00007447" w:rsidRPr="00D24D38" w:rsidRDefault="00007447" w:rsidP="00007447">
            <w:pPr>
              <w:jc w:val="right"/>
            </w:pPr>
            <w:r w:rsidRPr="00D24D38">
              <w:t xml:space="preserve">100,00000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A469B" w14:textId="77777777" w:rsidR="00007447" w:rsidRPr="00D24D38" w:rsidRDefault="00007447" w:rsidP="00007447">
            <w:pPr>
              <w:jc w:val="right"/>
            </w:pPr>
            <w:r w:rsidRPr="00D24D38">
              <w:t xml:space="preserve">100,00000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36A2B" w14:textId="77777777" w:rsidR="00007447" w:rsidRPr="00D24D38" w:rsidRDefault="00007447" w:rsidP="00007447">
            <w:pPr>
              <w:jc w:val="right"/>
            </w:pPr>
            <w:r w:rsidRPr="00D24D38">
              <w:t xml:space="preserve">0,00000 </w:t>
            </w:r>
          </w:p>
        </w:tc>
      </w:tr>
      <w:tr w:rsidR="00007447" w:rsidRPr="00D24D38" w14:paraId="443FEF54" w14:textId="77777777" w:rsidTr="00007447">
        <w:trPr>
          <w:trHeight w:val="615"/>
        </w:trPr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8716DD9" w14:textId="77777777" w:rsidR="00007447" w:rsidRPr="00D24D38" w:rsidRDefault="00007447" w:rsidP="00007447">
            <w:pPr>
              <w:rPr>
                <w:color w:val="000000"/>
              </w:rPr>
            </w:pPr>
            <w:r w:rsidRPr="00D24D38">
              <w:rPr>
                <w:color w:val="000000"/>
              </w:rPr>
              <w:t>в том числе:</w:t>
            </w: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FF533" w14:textId="77777777" w:rsidR="00007447" w:rsidRPr="00D24D38" w:rsidRDefault="00007447" w:rsidP="00007447">
            <w:pPr>
              <w:rPr>
                <w:color w:val="000000"/>
              </w:rPr>
            </w:pPr>
            <w:r w:rsidRPr="00D24D38">
              <w:rPr>
                <w:color w:val="00000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E776D" w14:textId="77777777" w:rsidR="00007447" w:rsidRPr="00D24D38" w:rsidRDefault="00007447" w:rsidP="00007447">
            <w:pPr>
              <w:rPr>
                <w:color w:val="000000"/>
              </w:rPr>
            </w:pPr>
            <w:r w:rsidRPr="00D24D38">
              <w:rPr>
                <w:color w:val="00000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85888" w14:textId="77777777" w:rsidR="00007447" w:rsidRPr="00D24D38" w:rsidRDefault="00007447" w:rsidP="00007447">
            <w:pPr>
              <w:rPr>
                <w:color w:val="000000"/>
              </w:rPr>
            </w:pPr>
            <w:r w:rsidRPr="00D24D38">
              <w:rPr>
                <w:color w:val="00000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91B45" w14:textId="77777777" w:rsidR="00007447" w:rsidRPr="00D24D38" w:rsidRDefault="00007447" w:rsidP="00007447">
            <w:pPr>
              <w:rPr>
                <w:color w:val="000000"/>
              </w:rPr>
            </w:pPr>
            <w:r w:rsidRPr="00D24D38">
              <w:rPr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7F2F1" w14:textId="77777777" w:rsidR="00007447" w:rsidRPr="00D24D38" w:rsidRDefault="00007447" w:rsidP="00007447">
            <w:pPr>
              <w:rPr>
                <w:color w:val="000000"/>
              </w:rPr>
            </w:pPr>
            <w:r w:rsidRPr="00D24D38">
              <w:rPr>
                <w:color w:val="000000"/>
              </w:rPr>
              <w:t> </w:t>
            </w:r>
          </w:p>
        </w:tc>
      </w:tr>
      <w:tr w:rsidR="00007447" w:rsidRPr="00D24D38" w14:paraId="57659432" w14:textId="77777777" w:rsidTr="00007447">
        <w:trPr>
          <w:trHeight w:val="1110"/>
        </w:trPr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3CD32F2" w14:textId="77777777" w:rsidR="00007447" w:rsidRPr="00D24D38" w:rsidRDefault="00007447" w:rsidP="00007447">
            <w:pPr>
              <w:rPr>
                <w:color w:val="000000"/>
              </w:rPr>
            </w:pPr>
            <w:r w:rsidRPr="00D24D38">
              <w:rPr>
                <w:color w:val="000000"/>
              </w:rPr>
              <w:t>2.1. Реализация мероприятий по безопасности дорожного движения в сфере образования</w:t>
            </w: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8480D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246,93000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10844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46,93000 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707F9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100,00000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9AB42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100,00000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BC79C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0,00000  </w:t>
            </w:r>
          </w:p>
        </w:tc>
      </w:tr>
      <w:tr w:rsidR="00007447" w:rsidRPr="00D24D38" w14:paraId="4305C84C" w14:textId="77777777" w:rsidTr="00007447">
        <w:trPr>
          <w:trHeight w:val="615"/>
        </w:trPr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EF32AFC" w14:textId="77777777" w:rsidR="00007447" w:rsidRPr="00D24D38" w:rsidRDefault="00007447" w:rsidP="00007447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50A2D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246,93000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400F0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46,93000 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4F7EB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100,00000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7BF2D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100,00000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DDBCC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0,00000  </w:t>
            </w:r>
          </w:p>
        </w:tc>
      </w:tr>
      <w:tr w:rsidR="00007447" w:rsidRPr="00D24D38" w14:paraId="26181D02" w14:textId="77777777" w:rsidTr="00007447">
        <w:trPr>
          <w:trHeight w:val="1500"/>
        </w:trPr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FE1E560" w14:textId="77777777" w:rsidR="00007447" w:rsidRPr="00D24D38" w:rsidRDefault="00007447" w:rsidP="00007447">
            <w:pPr>
              <w:rPr>
                <w:color w:val="000000"/>
              </w:rPr>
            </w:pPr>
            <w:r w:rsidRPr="00D24D38">
              <w:rPr>
                <w:color w:val="000000"/>
              </w:rPr>
              <w:t>2.2. Реализация мероприятий, направленных на обеспечение транспортной безопасности объектов дорожного хозяйства</w:t>
            </w: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96A0B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67,32450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5FD7D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67,32450 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A87EA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0,00000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CFE3D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0,00000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24906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0,00000  </w:t>
            </w:r>
          </w:p>
        </w:tc>
      </w:tr>
      <w:tr w:rsidR="00007447" w:rsidRPr="00D24D38" w14:paraId="3407ACE1" w14:textId="77777777" w:rsidTr="00007447">
        <w:trPr>
          <w:trHeight w:val="540"/>
        </w:trPr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61DA78D" w14:textId="77777777" w:rsidR="00007447" w:rsidRPr="00D24D38" w:rsidRDefault="00007447" w:rsidP="00007447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18D30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67,32450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2306C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67,32450 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86BBC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0,00000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9F699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0,00000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60341" w14:textId="77777777" w:rsidR="00007447" w:rsidRPr="00D24D38" w:rsidRDefault="00007447" w:rsidP="0000744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0,00000  </w:t>
            </w:r>
          </w:p>
        </w:tc>
      </w:tr>
      <w:tr w:rsidR="00007447" w:rsidRPr="00D24D38" w14:paraId="231E198A" w14:textId="77777777" w:rsidTr="00007447">
        <w:trPr>
          <w:trHeight w:val="705"/>
        </w:trPr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00C88" w14:textId="77777777" w:rsidR="00007447" w:rsidRPr="00D24D38" w:rsidRDefault="00007447" w:rsidP="00007447">
            <w:pPr>
              <w:jc w:val="both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ВСЕГО по программе: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D7A40" w14:textId="77777777" w:rsidR="00007447" w:rsidRPr="00D24D38" w:rsidRDefault="00007447" w:rsidP="00007447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 xml:space="preserve">437 391,84151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7AF9B" w14:textId="77777777" w:rsidR="00007447" w:rsidRPr="00D24D38" w:rsidRDefault="00007447" w:rsidP="00007447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 xml:space="preserve">217 070,24132 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8BCA8" w14:textId="77777777" w:rsidR="00007447" w:rsidRPr="00D24D38" w:rsidRDefault="00007447" w:rsidP="00007447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 xml:space="preserve">94 668,02386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A295C" w14:textId="77777777" w:rsidR="00007447" w:rsidRPr="00D24D38" w:rsidRDefault="00007447" w:rsidP="00007447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 xml:space="preserve">102 195,66633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18E54" w14:textId="77777777" w:rsidR="00007447" w:rsidRPr="00D24D38" w:rsidRDefault="00007447" w:rsidP="00007447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 xml:space="preserve">23 457,91000 </w:t>
            </w:r>
          </w:p>
        </w:tc>
      </w:tr>
      <w:tr w:rsidR="00007447" w:rsidRPr="00D24D38" w14:paraId="4A9E7457" w14:textId="77777777" w:rsidTr="00007447">
        <w:trPr>
          <w:trHeight w:val="765"/>
        </w:trPr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4C681B2" w14:textId="77777777" w:rsidR="00007447" w:rsidRPr="00D24D38" w:rsidRDefault="00007447" w:rsidP="00007447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Областной бюджет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A7D34" w14:textId="77777777" w:rsidR="00007447" w:rsidRPr="00D24D38" w:rsidRDefault="00007447" w:rsidP="00007447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 xml:space="preserve">258 217,53734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2112D" w14:textId="77777777" w:rsidR="00007447" w:rsidRPr="00D24D38" w:rsidRDefault="00007447" w:rsidP="00007447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 xml:space="preserve">138 217,53734 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9CAA9" w14:textId="77777777" w:rsidR="00007447" w:rsidRPr="00D24D38" w:rsidRDefault="00007447" w:rsidP="00007447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 xml:space="preserve">60 000,00000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06AAB" w14:textId="77777777" w:rsidR="00007447" w:rsidRPr="00D24D38" w:rsidRDefault="00007447" w:rsidP="00007447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 xml:space="preserve">60 000,00000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90195" w14:textId="77777777" w:rsidR="00007447" w:rsidRPr="00D24D38" w:rsidRDefault="00007447" w:rsidP="00007447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 xml:space="preserve">0,00000 </w:t>
            </w:r>
          </w:p>
        </w:tc>
      </w:tr>
      <w:tr w:rsidR="00007447" w:rsidRPr="00D24D38" w14:paraId="7B9C86DC" w14:textId="77777777" w:rsidTr="00007447">
        <w:trPr>
          <w:trHeight w:val="660"/>
        </w:trPr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BE204D3" w14:textId="77777777" w:rsidR="00007447" w:rsidRPr="00D24D38" w:rsidRDefault="00007447" w:rsidP="00007447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Местный бюджет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FD69C" w14:textId="77777777" w:rsidR="00007447" w:rsidRPr="00D24D38" w:rsidRDefault="00007447" w:rsidP="00007447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 xml:space="preserve">179 174,30417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91535" w14:textId="77777777" w:rsidR="00007447" w:rsidRPr="00D24D38" w:rsidRDefault="00007447" w:rsidP="00007447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 xml:space="preserve">78 852,70398 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F79BB" w14:textId="77777777" w:rsidR="00007447" w:rsidRPr="00D24D38" w:rsidRDefault="00007447" w:rsidP="00007447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 xml:space="preserve">34 668,02386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DCEED" w14:textId="77777777" w:rsidR="00007447" w:rsidRPr="00D24D38" w:rsidRDefault="00007447" w:rsidP="00007447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 xml:space="preserve">42 195,66633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84BB0" w14:textId="77777777" w:rsidR="00007447" w:rsidRPr="00D24D38" w:rsidRDefault="00007447" w:rsidP="00007447">
            <w:pPr>
              <w:jc w:val="right"/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 xml:space="preserve">23 457,91000 </w:t>
            </w:r>
          </w:p>
        </w:tc>
      </w:tr>
    </w:tbl>
    <w:p w14:paraId="3EEEA3A7" w14:textId="77777777" w:rsidR="00DF6B9F" w:rsidRPr="00D24D38" w:rsidRDefault="00DF6B9F" w:rsidP="00A961BA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14:paraId="64090FB6" w14:textId="77777777" w:rsidR="009C5729" w:rsidRPr="00D24D38" w:rsidRDefault="009C5729" w:rsidP="00AA4472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  <w:lang w:val="en-US"/>
        </w:rPr>
        <w:sectPr w:rsidR="009C5729" w:rsidRPr="00D24D38" w:rsidSect="00007447">
          <w:pgSz w:w="16838" w:h="11906" w:orient="landscape"/>
          <w:pgMar w:top="1260" w:right="1134" w:bottom="851" w:left="1134" w:header="567" w:footer="720" w:gutter="0"/>
          <w:cols w:space="708"/>
          <w:titlePg/>
          <w:docGrid w:linePitch="360"/>
        </w:sectPr>
      </w:pPr>
    </w:p>
    <w:p w14:paraId="4AACB559" w14:textId="77777777" w:rsidR="00DF6B9F" w:rsidRPr="00D24D38" w:rsidRDefault="00DF6B9F" w:rsidP="00AA4472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</w:p>
    <w:p w14:paraId="5EB5F750" w14:textId="77777777" w:rsidR="00F7246A" w:rsidRPr="00D24D38" w:rsidRDefault="00F7246A" w:rsidP="005E53AD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14:paraId="05DDAC0E" w14:textId="77777777" w:rsidR="00F7246A" w:rsidRPr="00D24D38" w:rsidRDefault="00246A4C" w:rsidP="00F7246A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>1.23</w:t>
      </w:r>
      <w:r w:rsidR="00F7246A" w:rsidRPr="00D24D38">
        <w:rPr>
          <w:sz w:val="28"/>
          <w:szCs w:val="28"/>
        </w:rPr>
        <w:t>. В  Постановление Администрации Таштаголь</w:t>
      </w:r>
      <w:r w:rsidR="00B34FBA" w:rsidRPr="00D24D38">
        <w:rPr>
          <w:sz w:val="28"/>
          <w:szCs w:val="28"/>
        </w:rPr>
        <w:t>ского муниципального района от 19.09. 2024 № 1121</w:t>
      </w:r>
      <w:r w:rsidR="00F7246A" w:rsidRPr="00D24D38">
        <w:rPr>
          <w:sz w:val="28"/>
          <w:szCs w:val="28"/>
        </w:rPr>
        <w:t>-п  «Об утверждении  муниципальной программы «Охрана окружающей среды на территории Таштагольског</w:t>
      </w:r>
      <w:r w:rsidR="00B34FBA" w:rsidRPr="00D24D38">
        <w:rPr>
          <w:sz w:val="28"/>
          <w:szCs w:val="28"/>
        </w:rPr>
        <w:t>о муниципального района» на 2025-2027 годы» (в редакции от 31.03.2025 №422</w:t>
      </w:r>
      <w:r w:rsidR="00F7246A" w:rsidRPr="00D24D38">
        <w:rPr>
          <w:sz w:val="28"/>
          <w:szCs w:val="28"/>
        </w:rPr>
        <w:t xml:space="preserve">-п,  </w:t>
      </w:r>
      <w:r w:rsidR="00B34FBA" w:rsidRPr="00D24D38">
        <w:rPr>
          <w:sz w:val="28"/>
          <w:szCs w:val="28"/>
        </w:rPr>
        <w:t>16.05.2025 №599</w:t>
      </w:r>
      <w:r w:rsidR="004E0E45" w:rsidRPr="00D24D38">
        <w:rPr>
          <w:sz w:val="28"/>
          <w:szCs w:val="28"/>
        </w:rPr>
        <w:t>-п, 04.12.2025 №1299</w:t>
      </w:r>
      <w:r w:rsidR="00F7246A" w:rsidRPr="00D24D38">
        <w:rPr>
          <w:sz w:val="28"/>
          <w:szCs w:val="28"/>
        </w:rPr>
        <w:t>-п)</w:t>
      </w:r>
      <w:r w:rsidR="00F7246A" w:rsidRPr="00D24D38">
        <w:rPr>
          <w:b/>
          <w:sz w:val="28"/>
          <w:szCs w:val="28"/>
        </w:rPr>
        <w:t xml:space="preserve"> </w:t>
      </w:r>
      <w:r w:rsidR="00F7246A" w:rsidRPr="00D24D38">
        <w:rPr>
          <w:sz w:val="28"/>
          <w:szCs w:val="28"/>
        </w:rPr>
        <w:t>следующие изменения:</w:t>
      </w:r>
    </w:p>
    <w:p w14:paraId="241E4F75" w14:textId="77777777" w:rsidR="00F7246A" w:rsidRPr="00D24D38" w:rsidRDefault="00246A4C" w:rsidP="00F7246A">
      <w:pPr>
        <w:ind w:firstLine="624"/>
        <w:jc w:val="both"/>
        <w:rPr>
          <w:sz w:val="28"/>
          <w:szCs w:val="28"/>
        </w:rPr>
      </w:pPr>
      <w:r w:rsidRPr="00D24D38">
        <w:rPr>
          <w:sz w:val="28"/>
          <w:szCs w:val="28"/>
        </w:rPr>
        <w:t>1.23</w:t>
      </w:r>
      <w:r w:rsidR="00F7246A" w:rsidRPr="00D24D38">
        <w:rPr>
          <w:sz w:val="28"/>
          <w:szCs w:val="28"/>
        </w:rPr>
        <w:t>.1. В паспорте Программы раздел «Объем и источники  финансирования Программы» изложить в следующей редакции:</w:t>
      </w:r>
    </w:p>
    <w:p w14:paraId="39DB0216" w14:textId="77777777" w:rsidR="00F7246A" w:rsidRPr="00D24D38" w:rsidRDefault="00F7246A" w:rsidP="00F7246A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>мес</w:t>
      </w:r>
      <w:r w:rsidR="000462E6" w:rsidRPr="00D24D38">
        <w:rPr>
          <w:sz w:val="28"/>
          <w:szCs w:val="28"/>
        </w:rPr>
        <w:t>тного бюджета 20461,16411</w:t>
      </w:r>
      <w:r w:rsidRPr="00D24D38">
        <w:rPr>
          <w:sz w:val="28"/>
          <w:szCs w:val="28"/>
        </w:rPr>
        <w:t xml:space="preserve"> тыс. руб., в  том числе по годам: </w:t>
      </w:r>
    </w:p>
    <w:p w14:paraId="21EBE3E1" w14:textId="77777777" w:rsidR="00F7246A" w:rsidRPr="00D24D38" w:rsidRDefault="005E5E12" w:rsidP="00F7246A">
      <w:pPr>
        <w:jc w:val="both"/>
        <w:rPr>
          <w:sz w:val="28"/>
        </w:rPr>
      </w:pPr>
      <w:r w:rsidRPr="00D24D38">
        <w:rPr>
          <w:sz w:val="28"/>
        </w:rPr>
        <w:t>2025</w:t>
      </w:r>
      <w:r w:rsidR="00AD51DE" w:rsidRPr="00D24D38">
        <w:rPr>
          <w:sz w:val="28"/>
        </w:rPr>
        <w:t>г.</w:t>
      </w:r>
      <w:r w:rsidR="000462E6" w:rsidRPr="00D24D38">
        <w:rPr>
          <w:sz w:val="28"/>
        </w:rPr>
        <w:t>- 18673,82815</w:t>
      </w:r>
      <w:r w:rsidR="00F7246A" w:rsidRPr="00D24D38">
        <w:rPr>
          <w:sz w:val="28"/>
        </w:rPr>
        <w:t xml:space="preserve"> тыс. руб.</w:t>
      </w:r>
    </w:p>
    <w:p w14:paraId="7191F910" w14:textId="77777777" w:rsidR="00F7246A" w:rsidRPr="00D24D38" w:rsidRDefault="005E5E12" w:rsidP="00F7246A">
      <w:pPr>
        <w:jc w:val="both"/>
        <w:rPr>
          <w:rFonts w:ascii="Times New Roman CYR" w:hAnsi="Times New Roman CYR"/>
          <w:color w:val="000000"/>
          <w:sz w:val="28"/>
        </w:rPr>
      </w:pPr>
      <w:r w:rsidRPr="00D24D38">
        <w:rPr>
          <w:sz w:val="28"/>
        </w:rPr>
        <w:t>2026</w:t>
      </w:r>
      <w:r w:rsidR="00F7246A" w:rsidRPr="00D24D38">
        <w:rPr>
          <w:sz w:val="28"/>
        </w:rPr>
        <w:t>г.</w:t>
      </w:r>
      <w:r w:rsidR="000462E6" w:rsidRPr="00D24D38">
        <w:rPr>
          <w:rFonts w:ascii="Times New Roman CYR" w:hAnsi="Times New Roman CYR"/>
          <w:color w:val="000000"/>
          <w:sz w:val="28"/>
        </w:rPr>
        <w:t xml:space="preserve"> -1448,33596</w:t>
      </w:r>
      <w:r w:rsidR="00F7246A" w:rsidRPr="00D24D38">
        <w:rPr>
          <w:rFonts w:ascii="Times New Roman CYR" w:hAnsi="Times New Roman CYR"/>
          <w:color w:val="000000"/>
          <w:sz w:val="28"/>
        </w:rPr>
        <w:t xml:space="preserve"> тыс. руб.</w:t>
      </w:r>
    </w:p>
    <w:p w14:paraId="080CE236" w14:textId="77777777" w:rsidR="00F7246A" w:rsidRPr="00D24D38" w:rsidRDefault="005E5E12" w:rsidP="00F7246A">
      <w:pPr>
        <w:jc w:val="both"/>
        <w:rPr>
          <w:rFonts w:ascii="Times New Roman CYR" w:hAnsi="Times New Roman CYR"/>
          <w:color w:val="000000"/>
          <w:sz w:val="28"/>
        </w:rPr>
      </w:pPr>
      <w:r w:rsidRPr="00D24D38">
        <w:rPr>
          <w:rFonts w:ascii="Times New Roman CYR" w:hAnsi="Times New Roman CYR"/>
          <w:color w:val="000000"/>
          <w:sz w:val="28"/>
        </w:rPr>
        <w:t>2027</w:t>
      </w:r>
      <w:r w:rsidR="00AD51DE" w:rsidRPr="00D24D38">
        <w:rPr>
          <w:rFonts w:ascii="Times New Roman CYR" w:hAnsi="Times New Roman CYR"/>
          <w:color w:val="000000"/>
          <w:sz w:val="28"/>
        </w:rPr>
        <w:t xml:space="preserve">г. </w:t>
      </w:r>
      <w:r w:rsidR="000462E6" w:rsidRPr="00D24D38">
        <w:rPr>
          <w:rFonts w:ascii="Times New Roman CYR" w:hAnsi="Times New Roman CYR"/>
          <w:color w:val="000000"/>
          <w:sz w:val="28"/>
        </w:rPr>
        <w:t>-339</w:t>
      </w:r>
      <w:r w:rsidR="00F7246A" w:rsidRPr="00D24D38">
        <w:rPr>
          <w:rFonts w:ascii="Times New Roman CYR" w:hAnsi="Times New Roman CYR"/>
          <w:color w:val="000000"/>
          <w:sz w:val="28"/>
        </w:rPr>
        <w:t>,00 тыс. руб.</w:t>
      </w:r>
    </w:p>
    <w:p w14:paraId="714EEDC8" w14:textId="77777777" w:rsidR="00F7246A" w:rsidRPr="00D24D38" w:rsidRDefault="001F70AF" w:rsidP="00F7246A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 xml:space="preserve">областного бюджета  </w:t>
      </w:r>
      <w:r w:rsidR="00642A78" w:rsidRPr="00D24D38">
        <w:rPr>
          <w:sz w:val="28"/>
          <w:szCs w:val="28"/>
        </w:rPr>
        <w:t>18178,90511</w:t>
      </w:r>
      <w:r w:rsidR="00F7246A" w:rsidRPr="00D24D38">
        <w:rPr>
          <w:sz w:val="28"/>
          <w:szCs w:val="28"/>
        </w:rPr>
        <w:t xml:space="preserve"> тыс. руб., в  том числе по годам: </w:t>
      </w:r>
    </w:p>
    <w:p w14:paraId="7C050C63" w14:textId="77777777" w:rsidR="00F7246A" w:rsidRPr="00D24D38" w:rsidRDefault="007F3A67" w:rsidP="00F7246A">
      <w:pPr>
        <w:jc w:val="both"/>
        <w:rPr>
          <w:sz w:val="28"/>
        </w:rPr>
      </w:pPr>
      <w:r w:rsidRPr="00D24D38">
        <w:rPr>
          <w:sz w:val="28"/>
        </w:rPr>
        <w:t>2025</w:t>
      </w:r>
      <w:r w:rsidR="001F70AF" w:rsidRPr="00D24D38">
        <w:rPr>
          <w:sz w:val="28"/>
        </w:rPr>
        <w:t>г</w:t>
      </w:r>
      <w:r w:rsidR="00642A78" w:rsidRPr="00D24D38">
        <w:rPr>
          <w:sz w:val="28"/>
        </w:rPr>
        <w:t>.- 5453,67153</w:t>
      </w:r>
      <w:r w:rsidR="00F7246A" w:rsidRPr="00D24D38">
        <w:rPr>
          <w:sz w:val="28"/>
        </w:rPr>
        <w:t xml:space="preserve"> тыс. руб.</w:t>
      </w:r>
    </w:p>
    <w:p w14:paraId="68B9202F" w14:textId="77777777" w:rsidR="00F7246A" w:rsidRPr="00D24D38" w:rsidRDefault="007F3A67" w:rsidP="00F7246A">
      <w:pPr>
        <w:jc w:val="both"/>
        <w:rPr>
          <w:rFonts w:ascii="Times New Roman CYR" w:hAnsi="Times New Roman CYR"/>
          <w:color w:val="000000"/>
          <w:sz w:val="28"/>
        </w:rPr>
      </w:pPr>
      <w:r w:rsidRPr="00D24D38">
        <w:rPr>
          <w:sz w:val="28"/>
        </w:rPr>
        <w:t>2026</w:t>
      </w:r>
      <w:r w:rsidR="00F7246A" w:rsidRPr="00D24D38">
        <w:rPr>
          <w:sz w:val="28"/>
        </w:rPr>
        <w:t>г.</w:t>
      </w:r>
      <w:r w:rsidR="00350529" w:rsidRPr="00D24D38">
        <w:rPr>
          <w:rFonts w:ascii="Times New Roman CYR" w:hAnsi="Times New Roman CYR"/>
          <w:color w:val="000000"/>
          <w:sz w:val="28"/>
        </w:rPr>
        <w:t xml:space="preserve"> -12725,23358</w:t>
      </w:r>
      <w:r w:rsidR="00F7246A" w:rsidRPr="00D24D38">
        <w:rPr>
          <w:rFonts w:ascii="Times New Roman CYR" w:hAnsi="Times New Roman CYR"/>
          <w:color w:val="000000"/>
          <w:sz w:val="28"/>
        </w:rPr>
        <w:t xml:space="preserve"> тыс. руб.</w:t>
      </w:r>
    </w:p>
    <w:p w14:paraId="21148C69" w14:textId="77777777" w:rsidR="00F7246A" w:rsidRPr="00D24D38" w:rsidRDefault="007F3A67" w:rsidP="00F7246A">
      <w:pPr>
        <w:jc w:val="both"/>
        <w:rPr>
          <w:rFonts w:ascii="Times New Roman CYR" w:hAnsi="Times New Roman CYR"/>
          <w:color w:val="000000"/>
          <w:sz w:val="28"/>
        </w:rPr>
      </w:pPr>
      <w:r w:rsidRPr="00D24D38">
        <w:rPr>
          <w:rFonts w:ascii="Times New Roman CYR" w:hAnsi="Times New Roman CYR"/>
          <w:color w:val="000000"/>
          <w:sz w:val="28"/>
        </w:rPr>
        <w:t>2027</w:t>
      </w:r>
      <w:r w:rsidR="001F70AF" w:rsidRPr="00D24D38">
        <w:rPr>
          <w:rFonts w:ascii="Times New Roman CYR" w:hAnsi="Times New Roman CYR"/>
          <w:color w:val="000000"/>
          <w:sz w:val="28"/>
        </w:rPr>
        <w:t xml:space="preserve">г. – </w:t>
      </w:r>
      <w:r w:rsidR="00F7246A" w:rsidRPr="00D24D38">
        <w:rPr>
          <w:rFonts w:ascii="Times New Roman CYR" w:hAnsi="Times New Roman CYR"/>
          <w:color w:val="000000"/>
          <w:sz w:val="28"/>
        </w:rPr>
        <w:t>0,00 тыс. руб.</w:t>
      </w:r>
    </w:p>
    <w:p w14:paraId="2C5B49C0" w14:textId="77777777" w:rsidR="00F7246A" w:rsidRPr="00D24D38" w:rsidRDefault="00246A4C" w:rsidP="00F7246A">
      <w:pPr>
        <w:ind w:firstLine="624"/>
        <w:jc w:val="both"/>
        <w:rPr>
          <w:sz w:val="28"/>
          <w:szCs w:val="28"/>
        </w:rPr>
      </w:pPr>
      <w:r w:rsidRPr="00D24D38">
        <w:rPr>
          <w:sz w:val="28"/>
          <w:szCs w:val="28"/>
        </w:rPr>
        <w:t>1.23</w:t>
      </w:r>
      <w:r w:rsidR="00F7246A" w:rsidRPr="00D24D38">
        <w:rPr>
          <w:sz w:val="28"/>
          <w:szCs w:val="28"/>
        </w:rPr>
        <w:t>.2. Раздел 4 «Ресурсное обеспечение Программы» изложить в            следующей редакции:</w:t>
      </w:r>
    </w:p>
    <w:p w14:paraId="452907AB" w14:textId="77777777" w:rsidR="00F7246A" w:rsidRPr="00D24D38" w:rsidRDefault="00F7246A" w:rsidP="00F7246A">
      <w:pPr>
        <w:ind w:firstLine="624"/>
        <w:jc w:val="center"/>
        <w:rPr>
          <w:sz w:val="28"/>
          <w:szCs w:val="28"/>
        </w:rPr>
      </w:pPr>
      <w:r w:rsidRPr="00D24D38">
        <w:rPr>
          <w:sz w:val="28"/>
          <w:szCs w:val="28"/>
        </w:rPr>
        <w:t>«Раздел 4 «Ресурсное обеспечение Программы»</w:t>
      </w:r>
    </w:p>
    <w:p w14:paraId="5217F872" w14:textId="77777777" w:rsidR="00F7246A" w:rsidRPr="00D24D38" w:rsidRDefault="00F7246A" w:rsidP="00F7246A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 xml:space="preserve">Общий объем </w:t>
      </w:r>
      <w:r w:rsidR="00A27043" w:rsidRPr="00D24D38">
        <w:rPr>
          <w:sz w:val="28"/>
          <w:szCs w:val="28"/>
        </w:rPr>
        <w:t>финансирования Программы на 2025-2027</w:t>
      </w:r>
      <w:r w:rsidRPr="00D24D38">
        <w:rPr>
          <w:sz w:val="28"/>
          <w:szCs w:val="28"/>
        </w:rPr>
        <w:t xml:space="preserve"> годы соста</w:t>
      </w:r>
      <w:r w:rsidR="008F43F0" w:rsidRPr="00D24D38">
        <w:rPr>
          <w:sz w:val="28"/>
          <w:szCs w:val="28"/>
        </w:rPr>
        <w:t>вляет   -   всего  38640,06922</w:t>
      </w:r>
      <w:r w:rsidRPr="00D24D38">
        <w:rPr>
          <w:sz w:val="28"/>
          <w:szCs w:val="28"/>
        </w:rPr>
        <w:t xml:space="preserve"> тыс. руб.  из средств:</w:t>
      </w:r>
    </w:p>
    <w:p w14:paraId="7CA318A2" w14:textId="77777777" w:rsidR="00F7246A" w:rsidRPr="00D24D38" w:rsidRDefault="004F64D2" w:rsidP="00F7246A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>местного бюджета 20461,16411</w:t>
      </w:r>
      <w:r w:rsidR="00F7246A" w:rsidRPr="00D24D38">
        <w:rPr>
          <w:sz w:val="28"/>
          <w:szCs w:val="28"/>
        </w:rPr>
        <w:t xml:space="preserve"> тыс. руб., в  том числе по годам: </w:t>
      </w:r>
    </w:p>
    <w:p w14:paraId="17F4FC49" w14:textId="77777777" w:rsidR="00F7246A" w:rsidRPr="00D24D38" w:rsidRDefault="00A27043" w:rsidP="00F7246A">
      <w:pPr>
        <w:jc w:val="both"/>
        <w:rPr>
          <w:sz w:val="28"/>
        </w:rPr>
      </w:pPr>
      <w:r w:rsidRPr="00D24D38">
        <w:rPr>
          <w:sz w:val="28"/>
        </w:rPr>
        <w:t>2025</w:t>
      </w:r>
      <w:r w:rsidR="005D14C1" w:rsidRPr="00D24D38">
        <w:rPr>
          <w:sz w:val="28"/>
        </w:rPr>
        <w:t>г</w:t>
      </w:r>
      <w:r w:rsidR="004F64D2" w:rsidRPr="00D24D38">
        <w:rPr>
          <w:sz w:val="28"/>
        </w:rPr>
        <w:t>.- 18673,82815</w:t>
      </w:r>
      <w:r w:rsidR="00F7246A" w:rsidRPr="00D24D38">
        <w:rPr>
          <w:sz w:val="28"/>
        </w:rPr>
        <w:t xml:space="preserve"> тыс. руб.</w:t>
      </w:r>
    </w:p>
    <w:p w14:paraId="2C7F32B2" w14:textId="77777777" w:rsidR="00F7246A" w:rsidRPr="00D24D38" w:rsidRDefault="00A27043" w:rsidP="00F7246A">
      <w:pPr>
        <w:jc w:val="both"/>
        <w:rPr>
          <w:rFonts w:ascii="Times New Roman CYR" w:hAnsi="Times New Roman CYR"/>
          <w:color w:val="000000"/>
          <w:sz w:val="28"/>
        </w:rPr>
      </w:pPr>
      <w:r w:rsidRPr="00D24D38">
        <w:rPr>
          <w:sz w:val="28"/>
        </w:rPr>
        <w:t>2026</w:t>
      </w:r>
      <w:r w:rsidR="00F7246A" w:rsidRPr="00D24D38">
        <w:rPr>
          <w:sz w:val="28"/>
        </w:rPr>
        <w:t>г.</w:t>
      </w:r>
      <w:r w:rsidR="001B4F20" w:rsidRPr="00D24D38">
        <w:rPr>
          <w:rFonts w:ascii="Times New Roman CYR" w:hAnsi="Times New Roman CYR"/>
          <w:color w:val="000000"/>
          <w:sz w:val="28"/>
        </w:rPr>
        <w:t xml:space="preserve"> -1448,33596</w:t>
      </w:r>
      <w:r w:rsidR="00F7246A" w:rsidRPr="00D24D38">
        <w:rPr>
          <w:rFonts w:ascii="Times New Roman CYR" w:hAnsi="Times New Roman CYR"/>
          <w:color w:val="000000"/>
          <w:sz w:val="28"/>
        </w:rPr>
        <w:t xml:space="preserve"> тыс. руб.</w:t>
      </w:r>
    </w:p>
    <w:p w14:paraId="26C896A8" w14:textId="77777777" w:rsidR="00F7246A" w:rsidRPr="00D24D38" w:rsidRDefault="00A27043" w:rsidP="00F7246A">
      <w:pPr>
        <w:jc w:val="both"/>
        <w:rPr>
          <w:rFonts w:ascii="Times New Roman CYR" w:hAnsi="Times New Roman CYR"/>
          <w:color w:val="000000"/>
          <w:sz w:val="28"/>
        </w:rPr>
      </w:pPr>
      <w:r w:rsidRPr="00D24D38">
        <w:rPr>
          <w:rFonts w:ascii="Times New Roman CYR" w:hAnsi="Times New Roman CYR"/>
          <w:color w:val="000000"/>
          <w:sz w:val="28"/>
        </w:rPr>
        <w:t>2027</w:t>
      </w:r>
      <w:r w:rsidR="005D14C1" w:rsidRPr="00D24D38">
        <w:rPr>
          <w:rFonts w:ascii="Times New Roman CYR" w:hAnsi="Times New Roman CYR"/>
          <w:color w:val="000000"/>
          <w:sz w:val="28"/>
        </w:rPr>
        <w:t>г.</w:t>
      </w:r>
      <w:r w:rsidR="001B4F20" w:rsidRPr="00D24D38">
        <w:rPr>
          <w:rFonts w:ascii="Times New Roman CYR" w:hAnsi="Times New Roman CYR"/>
          <w:color w:val="000000"/>
          <w:sz w:val="28"/>
        </w:rPr>
        <w:t xml:space="preserve"> -339</w:t>
      </w:r>
      <w:r w:rsidR="00F7246A" w:rsidRPr="00D24D38">
        <w:rPr>
          <w:rFonts w:ascii="Times New Roman CYR" w:hAnsi="Times New Roman CYR"/>
          <w:color w:val="000000"/>
          <w:sz w:val="28"/>
        </w:rPr>
        <w:t>,00 тыс. руб.</w:t>
      </w:r>
    </w:p>
    <w:p w14:paraId="78486326" w14:textId="77777777" w:rsidR="00F7246A" w:rsidRPr="00D24D38" w:rsidRDefault="00373073" w:rsidP="00F7246A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>областного бюджета  18178,90511</w:t>
      </w:r>
      <w:r w:rsidR="00F7246A" w:rsidRPr="00D24D38">
        <w:rPr>
          <w:sz w:val="28"/>
          <w:szCs w:val="28"/>
        </w:rPr>
        <w:t xml:space="preserve"> тыс. руб., в  том числе по годам: </w:t>
      </w:r>
    </w:p>
    <w:p w14:paraId="0C10AAE2" w14:textId="77777777" w:rsidR="00F7246A" w:rsidRPr="00D24D38" w:rsidRDefault="009E409D" w:rsidP="00F7246A">
      <w:pPr>
        <w:jc w:val="both"/>
        <w:rPr>
          <w:sz w:val="28"/>
        </w:rPr>
      </w:pPr>
      <w:r w:rsidRPr="00D24D38">
        <w:rPr>
          <w:sz w:val="28"/>
        </w:rPr>
        <w:t>2025</w:t>
      </w:r>
      <w:r w:rsidR="008D2529" w:rsidRPr="00D24D38">
        <w:rPr>
          <w:sz w:val="28"/>
        </w:rPr>
        <w:t>г</w:t>
      </w:r>
      <w:r w:rsidR="001F7347" w:rsidRPr="00D24D38">
        <w:rPr>
          <w:sz w:val="28"/>
        </w:rPr>
        <w:t>.- 5453,67153</w:t>
      </w:r>
      <w:r w:rsidR="00F7246A" w:rsidRPr="00D24D38">
        <w:rPr>
          <w:sz w:val="28"/>
        </w:rPr>
        <w:t xml:space="preserve"> тыс. руб.</w:t>
      </w:r>
    </w:p>
    <w:p w14:paraId="7678602A" w14:textId="77777777" w:rsidR="00F7246A" w:rsidRPr="00D24D38" w:rsidRDefault="009E409D" w:rsidP="00F7246A">
      <w:pPr>
        <w:jc w:val="both"/>
        <w:rPr>
          <w:rFonts w:ascii="Times New Roman CYR" w:hAnsi="Times New Roman CYR"/>
          <w:color w:val="000000"/>
          <w:sz w:val="28"/>
        </w:rPr>
      </w:pPr>
      <w:r w:rsidRPr="00D24D38">
        <w:rPr>
          <w:sz w:val="28"/>
        </w:rPr>
        <w:t>2026</w:t>
      </w:r>
      <w:r w:rsidR="00F7246A" w:rsidRPr="00D24D38">
        <w:rPr>
          <w:sz w:val="28"/>
        </w:rPr>
        <w:t>г.</w:t>
      </w:r>
      <w:r w:rsidR="001F7347" w:rsidRPr="00D24D38">
        <w:rPr>
          <w:rFonts w:ascii="Times New Roman CYR" w:hAnsi="Times New Roman CYR"/>
          <w:color w:val="000000"/>
          <w:sz w:val="28"/>
        </w:rPr>
        <w:t xml:space="preserve"> -12725,23358</w:t>
      </w:r>
      <w:r w:rsidR="00F7246A" w:rsidRPr="00D24D38">
        <w:rPr>
          <w:rFonts w:ascii="Times New Roman CYR" w:hAnsi="Times New Roman CYR"/>
          <w:color w:val="000000"/>
          <w:sz w:val="28"/>
        </w:rPr>
        <w:t xml:space="preserve"> тыс. руб.</w:t>
      </w:r>
    </w:p>
    <w:p w14:paraId="030E10B7" w14:textId="77777777" w:rsidR="00F7246A" w:rsidRPr="00D24D38" w:rsidRDefault="009E409D" w:rsidP="00F7246A">
      <w:pPr>
        <w:jc w:val="both"/>
        <w:rPr>
          <w:rFonts w:ascii="Times New Roman CYR" w:hAnsi="Times New Roman CYR"/>
          <w:color w:val="000000"/>
          <w:sz w:val="28"/>
        </w:rPr>
      </w:pPr>
      <w:r w:rsidRPr="00D24D38">
        <w:rPr>
          <w:rFonts w:ascii="Times New Roman CYR" w:hAnsi="Times New Roman CYR"/>
          <w:color w:val="000000"/>
          <w:sz w:val="28"/>
        </w:rPr>
        <w:t>2027</w:t>
      </w:r>
      <w:r w:rsidR="008D2529" w:rsidRPr="00D24D38">
        <w:rPr>
          <w:rFonts w:ascii="Times New Roman CYR" w:hAnsi="Times New Roman CYR"/>
          <w:color w:val="000000"/>
          <w:sz w:val="28"/>
        </w:rPr>
        <w:t xml:space="preserve">г. – </w:t>
      </w:r>
      <w:r w:rsidR="00F7246A" w:rsidRPr="00D24D38">
        <w:rPr>
          <w:rFonts w:ascii="Times New Roman CYR" w:hAnsi="Times New Roman CYR"/>
          <w:color w:val="000000"/>
          <w:sz w:val="28"/>
        </w:rPr>
        <w:t>0,00 тыс. руб.</w:t>
      </w:r>
    </w:p>
    <w:p w14:paraId="4DA3EDDC" w14:textId="77777777" w:rsidR="002F1AA4" w:rsidRPr="00D24D38" w:rsidRDefault="002F1AA4" w:rsidP="00F7246A">
      <w:pPr>
        <w:jc w:val="both"/>
        <w:rPr>
          <w:rFonts w:ascii="Times New Roman CYR" w:hAnsi="Times New Roman CYR"/>
          <w:color w:val="000000"/>
          <w:sz w:val="28"/>
        </w:rPr>
      </w:pPr>
    </w:p>
    <w:p w14:paraId="24E8DF4D" w14:textId="77777777" w:rsidR="00F7246A" w:rsidRPr="00D24D38" w:rsidRDefault="00F7246A" w:rsidP="00F7246A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 xml:space="preserve">Объем финансирования подлежит ежегодному уточнению, исходя из возможностей бюджета на соответствующий финансовый год». </w:t>
      </w:r>
    </w:p>
    <w:p w14:paraId="14CB574E" w14:textId="77777777" w:rsidR="00F7246A" w:rsidRPr="00D24D38" w:rsidRDefault="00246A4C" w:rsidP="00F7246A">
      <w:pPr>
        <w:ind w:firstLine="624"/>
        <w:jc w:val="both"/>
        <w:rPr>
          <w:sz w:val="28"/>
          <w:szCs w:val="28"/>
        </w:rPr>
      </w:pPr>
      <w:r w:rsidRPr="00D24D38">
        <w:rPr>
          <w:sz w:val="28"/>
          <w:szCs w:val="28"/>
        </w:rPr>
        <w:t>1.23</w:t>
      </w:r>
      <w:r w:rsidR="00F7246A" w:rsidRPr="00D24D38">
        <w:rPr>
          <w:sz w:val="28"/>
          <w:szCs w:val="28"/>
        </w:rPr>
        <w:t>.3. Раздел 7   «Программные мероприятия»  изложить  в  следующей редакции:</w:t>
      </w:r>
    </w:p>
    <w:p w14:paraId="57E10601" w14:textId="77777777" w:rsidR="00F7246A" w:rsidRPr="00D24D38" w:rsidRDefault="00F7246A" w:rsidP="00F7246A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r w:rsidRPr="00D24D38">
        <w:rPr>
          <w:rFonts w:ascii="Times New Roman" w:hAnsi="Times New Roman" w:cs="Times New Roman"/>
          <w:sz w:val="28"/>
          <w:szCs w:val="28"/>
        </w:rPr>
        <w:t>7. Программные мероприятия</w:t>
      </w:r>
    </w:p>
    <w:p w14:paraId="6EB036D1" w14:textId="77777777" w:rsidR="00185B4B" w:rsidRPr="00D24D38" w:rsidRDefault="00185B4B" w:rsidP="00F7246A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9960" w:type="dxa"/>
        <w:tblInd w:w="91" w:type="dxa"/>
        <w:tblLook w:val="04A0" w:firstRow="1" w:lastRow="0" w:firstColumn="1" w:lastColumn="0" w:noHBand="0" w:noVBand="1"/>
      </w:tblPr>
      <w:tblGrid>
        <w:gridCol w:w="3720"/>
        <w:gridCol w:w="1651"/>
        <w:gridCol w:w="1651"/>
        <w:gridCol w:w="1651"/>
        <w:gridCol w:w="1287"/>
      </w:tblGrid>
      <w:tr w:rsidR="002320A7" w:rsidRPr="00D24D38" w14:paraId="23DDA9E2" w14:textId="77777777" w:rsidTr="002320A7">
        <w:trPr>
          <w:trHeight w:val="120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3E3B0" w14:textId="77777777" w:rsidR="002320A7" w:rsidRPr="00D24D38" w:rsidRDefault="002320A7" w:rsidP="002320A7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Наименование подпрограммы, мероприятия</w:t>
            </w:r>
          </w:p>
        </w:tc>
        <w:tc>
          <w:tcPr>
            <w:tcW w:w="6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2C934" w14:textId="77777777" w:rsidR="002320A7" w:rsidRPr="00D24D38" w:rsidRDefault="002320A7" w:rsidP="002320A7">
            <w:pPr>
              <w:rPr>
                <w:b/>
                <w:bCs/>
                <w:color w:val="000000"/>
              </w:rPr>
            </w:pPr>
            <w:r w:rsidRPr="00D24D38">
              <w:rPr>
                <w:b/>
                <w:bCs/>
                <w:color w:val="000000"/>
              </w:rPr>
              <w:t>Объем финансирования (тыс. руб.)</w:t>
            </w:r>
          </w:p>
        </w:tc>
      </w:tr>
      <w:tr w:rsidR="002320A7" w:rsidRPr="00D24D38" w14:paraId="6EB10BD0" w14:textId="77777777" w:rsidTr="002320A7">
        <w:trPr>
          <w:trHeight w:val="135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9CAFC5A" w14:textId="77777777" w:rsidR="002320A7" w:rsidRPr="00D24D38" w:rsidRDefault="002320A7" w:rsidP="002320A7">
            <w:pPr>
              <w:rPr>
                <w:color w:val="000000"/>
              </w:rPr>
            </w:pPr>
            <w:r w:rsidRPr="00D24D38">
              <w:rPr>
                <w:color w:val="000000"/>
              </w:rPr>
              <w:t>1.Подпрограмма «Природоохранные мероприятия"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FB37B" w14:textId="77777777" w:rsidR="002320A7" w:rsidRPr="00D24D38" w:rsidRDefault="002320A7" w:rsidP="002320A7">
            <w:pPr>
              <w:rPr>
                <w:color w:val="000000"/>
              </w:rPr>
            </w:pPr>
            <w:r w:rsidRPr="00D24D38">
              <w:rPr>
                <w:color w:val="000000"/>
              </w:rPr>
              <w:t>Всего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544A8" w14:textId="77777777" w:rsidR="002320A7" w:rsidRPr="00D24D38" w:rsidRDefault="002320A7" w:rsidP="002320A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2025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7CC1B" w14:textId="77777777" w:rsidR="002320A7" w:rsidRPr="00D24D38" w:rsidRDefault="002320A7" w:rsidP="002320A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2026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DF0F0" w14:textId="77777777" w:rsidR="002320A7" w:rsidRPr="00D24D38" w:rsidRDefault="002320A7" w:rsidP="002320A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>2027</w:t>
            </w:r>
          </w:p>
        </w:tc>
      </w:tr>
      <w:tr w:rsidR="002320A7" w:rsidRPr="00D24D38" w14:paraId="318296E9" w14:textId="77777777" w:rsidTr="002320A7">
        <w:trPr>
          <w:trHeight w:val="2745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91F2898" w14:textId="77777777" w:rsidR="002320A7" w:rsidRPr="00D24D38" w:rsidRDefault="002320A7" w:rsidP="002320A7">
            <w:pPr>
              <w:rPr>
                <w:color w:val="000000"/>
              </w:rPr>
            </w:pPr>
            <w:r w:rsidRPr="00D24D38">
              <w:rPr>
                <w:color w:val="000000"/>
              </w:rPr>
              <w:lastRenderedPageBreak/>
              <w:t>1.1. Разработка проектно сметной документации по ликвидации накопленного вреда окружающей (Проект ликвидации (рекультивации) объекта накопленного вреда окружающей среде «Земельный участок с размещением твердых бытовых отходов площа</w:t>
            </w:r>
            <w:r w:rsidR="002B1D07" w:rsidRPr="00D24D38">
              <w:rPr>
                <w:color w:val="000000"/>
              </w:rPr>
              <w:t>дью 4 га, расположенный в округе</w:t>
            </w:r>
            <w:r w:rsidRPr="00D24D38">
              <w:rPr>
                <w:color w:val="000000"/>
              </w:rPr>
              <w:t xml:space="preserve"> п. Чугунаш (Кемеровская область – Кузбасс) II этап разработка проекта»)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516C6" w14:textId="77777777" w:rsidR="002320A7" w:rsidRPr="00D24D38" w:rsidRDefault="002320A7" w:rsidP="002320A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19 547,20980  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795AD" w14:textId="77777777" w:rsidR="002320A7" w:rsidRPr="00D24D38" w:rsidRDefault="002320A7" w:rsidP="002320A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5 864,16294  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5EF55" w14:textId="77777777" w:rsidR="002320A7" w:rsidRPr="00D24D38" w:rsidRDefault="002320A7" w:rsidP="002320A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13 683,04686 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B4F6C" w14:textId="77777777" w:rsidR="002320A7" w:rsidRPr="00D24D38" w:rsidRDefault="002320A7" w:rsidP="002320A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0,00000  </w:t>
            </w:r>
          </w:p>
        </w:tc>
      </w:tr>
      <w:tr w:rsidR="002320A7" w:rsidRPr="00D24D38" w14:paraId="1F5DD9B2" w14:textId="77777777" w:rsidTr="002320A7">
        <w:trPr>
          <w:trHeight w:val="345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9E436B7" w14:textId="77777777" w:rsidR="002320A7" w:rsidRPr="00D24D38" w:rsidRDefault="002320A7" w:rsidP="002320A7">
            <w:pPr>
              <w:rPr>
                <w:color w:val="000000"/>
              </w:rPr>
            </w:pPr>
            <w:r w:rsidRPr="00D24D38">
              <w:rPr>
                <w:color w:val="000000"/>
              </w:rPr>
              <w:t>Областной бюджет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41506" w14:textId="77777777" w:rsidR="002320A7" w:rsidRPr="00D24D38" w:rsidRDefault="002320A7" w:rsidP="002320A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18 178,90511  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75B79" w14:textId="77777777" w:rsidR="002320A7" w:rsidRPr="00D24D38" w:rsidRDefault="002320A7" w:rsidP="002320A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5 453,67153  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D180F" w14:textId="77777777" w:rsidR="002320A7" w:rsidRPr="00D24D38" w:rsidRDefault="002320A7" w:rsidP="002320A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12 725,23358 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0CEE5" w14:textId="77777777" w:rsidR="002320A7" w:rsidRPr="00D24D38" w:rsidRDefault="002320A7" w:rsidP="002320A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0,00000  </w:t>
            </w:r>
          </w:p>
        </w:tc>
      </w:tr>
      <w:tr w:rsidR="002320A7" w:rsidRPr="00D24D38" w14:paraId="1C7190F0" w14:textId="77777777" w:rsidTr="002320A7">
        <w:trPr>
          <w:trHeight w:val="375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E754579" w14:textId="77777777" w:rsidR="002320A7" w:rsidRPr="00D24D38" w:rsidRDefault="002320A7" w:rsidP="002320A7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71B8F" w14:textId="77777777" w:rsidR="002320A7" w:rsidRPr="00D24D38" w:rsidRDefault="002320A7" w:rsidP="002320A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1 368,30469  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9064E" w14:textId="77777777" w:rsidR="002320A7" w:rsidRPr="00D24D38" w:rsidRDefault="002320A7" w:rsidP="002320A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410,49141  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3B181" w14:textId="77777777" w:rsidR="002320A7" w:rsidRPr="00D24D38" w:rsidRDefault="002320A7" w:rsidP="002320A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957,81328 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D9388" w14:textId="77777777" w:rsidR="002320A7" w:rsidRPr="00D24D38" w:rsidRDefault="002320A7" w:rsidP="002320A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0,00000  </w:t>
            </w:r>
          </w:p>
        </w:tc>
      </w:tr>
      <w:tr w:rsidR="002320A7" w:rsidRPr="00D24D38" w14:paraId="35C0ACB8" w14:textId="77777777" w:rsidTr="002320A7">
        <w:trPr>
          <w:trHeight w:val="114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BD21A6F" w14:textId="77777777" w:rsidR="002320A7" w:rsidRPr="00D24D38" w:rsidRDefault="002320A7" w:rsidP="002320A7">
            <w:pPr>
              <w:rPr>
                <w:color w:val="000000"/>
              </w:rPr>
            </w:pPr>
            <w:r w:rsidRPr="00D24D38">
              <w:rPr>
                <w:color w:val="000000"/>
              </w:rPr>
              <w:t xml:space="preserve">1.2. Ликвидация мест несанкционированного размещения отходов на территории Таштагольского муниципального </w:t>
            </w:r>
            <w:r w:rsidR="00C815F6" w:rsidRPr="00D24D38">
              <w:rPr>
                <w:color w:val="000000"/>
              </w:rPr>
              <w:t>округа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CE698" w14:textId="77777777" w:rsidR="002320A7" w:rsidRPr="00D24D38" w:rsidRDefault="002320A7" w:rsidP="002320A7">
            <w:pPr>
              <w:jc w:val="right"/>
            </w:pPr>
            <w:r w:rsidRPr="00D24D38">
              <w:t xml:space="preserve">2 631,27674  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73FFD" w14:textId="77777777" w:rsidR="002320A7" w:rsidRPr="00D24D38" w:rsidRDefault="002320A7" w:rsidP="002320A7">
            <w:pPr>
              <w:jc w:val="right"/>
            </w:pPr>
            <w:r w:rsidRPr="00D24D38">
              <w:t xml:space="preserve">1 953,27674  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EC6E4" w14:textId="77777777" w:rsidR="002320A7" w:rsidRPr="00D24D38" w:rsidRDefault="002320A7" w:rsidP="002320A7">
            <w:pPr>
              <w:jc w:val="right"/>
            </w:pPr>
            <w:r w:rsidRPr="00D24D38">
              <w:t xml:space="preserve">339,00000 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10DF2" w14:textId="77777777" w:rsidR="002320A7" w:rsidRPr="00D24D38" w:rsidRDefault="002320A7" w:rsidP="002320A7">
            <w:pPr>
              <w:jc w:val="right"/>
            </w:pPr>
            <w:r w:rsidRPr="00D24D38">
              <w:t xml:space="preserve">339,00000  </w:t>
            </w:r>
          </w:p>
        </w:tc>
      </w:tr>
      <w:tr w:rsidR="002320A7" w:rsidRPr="00D24D38" w14:paraId="3FF0BA71" w14:textId="77777777" w:rsidTr="002320A7">
        <w:trPr>
          <w:trHeight w:val="255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BAEE456" w14:textId="77777777" w:rsidR="002320A7" w:rsidRPr="00D24D38" w:rsidRDefault="002320A7" w:rsidP="002320A7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A9ABF" w14:textId="77777777" w:rsidR="002320A7" w:rsidRPr="00D24D38" w:rsidRDefault="002320A7" w:rsidP="002320A7">
            <w:pPr>
              <w:jc w:val="right"/>
            </w:pPr>
            <w:r w:rsidRPr="00D24D38">
              <w:t xml:space="preserve">2 631,27674  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F739E" w14:textId="77777777" w:rsidR="002320A7" w:rsidRPr="00D24D38" w:rsidRDefault="002320A7" w:rsidP="002320A7">
            <w:pPr>
              <w:jc w:val="right"/>
            </w:pPr>
            <w:r w:rsidRPr="00D24D38">
              <w:t xml:space="preserve">1 953,27674  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35341" w14:textId="77777777" w:rsidR="002320A7" w:rsidRPr="00D24D38" w:rsidRDefault="002320A7" w:rsidP="002320A7">
            <w:pPr>
              <w:jc w:val="right"/>
            </w:pPr>
            <w:r w:rsidRPr="00D24D38">
              <w:t xml:space="preserve">339,00000 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DE32C" w14:textId="77777777" w:rsidR="002320A7" w:rsidRPr="00D24D38" w:rsidRDefault="002320A7" w:rsidP="002320A7">
            <w:pPr>
              <w:jc w:val="right"/>
            </w:pPr>
            <w:r w:rsidRPr="00D24D38">
              <w:t xml:space="preserve">339,00000  </w:t>
            </w:r>
          </w:p>
        </w:tc>
      </w:tr>
      <w:tr w:rsidR="002320A7" w:rsidRPr="00D24D38" w14:paraId="25F7953E" w14:textId="77777777" w:rsidTr="002320A7">
        <w:trPr>
          <w:trHeight w:val="255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12D6861" w14:textId="77777777" w:rsidR="002320A7" w:rsidRPr="00D24D38" w:rsidRDefault="002320A7" w:rsidP="002320A7">
            <w:pPr>
              <w:rPr>
                <w:color w:val="000000"/>
              </w:rPr>
            </w:pPr>
            <w:r w:rsidRPr="00D24D38">
              <w:rPr>
                <w:color w:val="000000"/>
              </w:rPr>
              <w:t>в том числе: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A1739" w14:textId="77777777" w:rsidR="002320A7" w:rsidRPr="00D24D38" w:rsidRDefault="002320A7" w:rsidP="002320A7">
            <w:r w:rsidRPr="00D24D38"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9B236" w14:textId="77777777" w:rsidR="002320A7" w:rsidRPr="00D24D38" w:rsidRDefault="002320A7" w:rsidP="002320A7">
            <w:r w:rsidRPr="00D24D38"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6868E" w14:textId="77777777" w:rsidR="002320A7" w:rsidRPr="00D24D38" w:rsidRDefault="002320A7" w:rsidP="002320A7">
            <w:r w:rsidRPr="00D24D38"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4AD42" w14:textId="77777777" w:rsidR="002320A7" w:rsidRPr="00D24D38" w:rsidRDefault="002320A7" w:rsidP="002320A7">
            <w:r w:rsidRPr="00D24D38">
              <w:t> </w:t>
            </w:r>
          </w:p>
        </w:tc>
      </w:tr>
      <w:tr w:rsidR="002320A7" w:rsidRPr="00D24D38" w14:paraId="47B2394D" w14:textId="77777777" w:rsidTr="002320A7">
        <w:trPr>
          <w:trHeight w:val="255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6254451" w14:textId="77777777" w:rsidR="002320A7" w:rsidRPr="00D24D38" w:rsidRDefault="002320A7" w:rsidP="002320A7">
            <w:pPr>
              <w:rPr>
                <w:color w:val="000000"/>
              </w:rPr>
            </w:pPr>
            <w:r w:rsidRPr="00D24D38">
              <w:rPr>
                <w:color w:val="000000"/>
              </w:rPr>
              <w:t>Таштагольское городское поселение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A9444" w14:textId="77777777" w:rsidR="002320A7" w:rsidRPr="00D24D38" w:rsidRDefault="002320A7" w:rsidP="002320A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82,27674  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6E16C" w14:textId="77777777" w:rsidR="002320A7" w:rsidRPr="00D24D38" w:rsidRDefault="002320A7" w:rsidP="002320A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82,27674  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2DBA8" w14:textId="77777777" w:rsidR="002320A7" w:rsidRPr="00D24D38" w:rsidRDefault="002320A7" w:rsidP="002320A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0,00000 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17353" w14:textId="77777777" w:rsidR="002320A7" w:rsidRPr="00D24D38" w:rsidRDefault="002320A7" w:rsidP="002320A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0,00000  </w:t>
            </w:r>
          </w:p>
        </w:tc>
      </w:tr>
      <w:tr w:rsidR="002320A7" w:rsidRPr="00D24D38" w14:paraId="764390F1" w14:textId="77777777" w:rsidTr="002320A7">
        <w:trPr>
          <w:trHeight w:val="255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B4D2C72" w14:textId="77777777" w:rsidR="002320A7" w:rsidRPr="00D24D38" w:rsidRDefault="002320A7" w:rsidP="002320A7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ED359" w14:textId="77777777" w:rsidR="002320A7" w:rsidRPr="00D24D38" w:rsidRDefault="002320A7" w:rsidP="002320A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82,27674  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EF78B" w14:textId="77777777" w:rsidR="002320A7" w:rsidRPr="00D24D38" w:rsidRDefault="002320A7" w:rsidP="002320A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82,27674  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B4CDD" w14:textId="77777777" w:rsidR="002320A7" w:rsidRPr="00D24D38" w:rsidRDefault="002320A7" w:rsidP="002320A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0,00000 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08B0F" w14:textId="77777777" w:rsidR="002320A7" w:rsidRPr="00D24D38" w:rsidRDefault="002320A7" w:rsidP="002320A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0,00000  </w:t>
            </w:r>
          </w:p>
        </w:tc>
      </w:tr>
      <w:tr w:rsidR="002320A7" w:rsidRPr="00D24D38" w14:paraId="79364C43" w14:textId="77777777" w:rsidTr="002320A7">
        <w:trPr>
          <w:trHeight w:val="1815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91C6D3B" w14:textId="77777777" w:rsidR="002320A7" w:rsidRPr="00D24D38" w:rsidRDefault="002320A7" w:rsidP="002320A7">
            <w:pPr>
              <w:rPr>
                <w:color w:val="000000"/>
              </w:rPr>
            </w:pPr>
            <w:r w:rsidRPr="00D24D38">
              <w:rPr>
                <w:color w:val="000000"/>
              </w:rPr>
              <w:t xml:space="preserve">1.3. Обеспечение безопасного состояния «Хвостохранилище </w:t>
            </w:r>
            <w:proofErr w:type="spellStart"/>
            <w:r w:rsidRPr="00D24D38">
              <w:rPr>
                <w:color w:val="000000"/>
              </w:rPr>
              <w:t>Мундыбашской</w:t>
            </w:r>
            <w:proofErr w:type="spellEnd"/>
            <w:r w:rsidRPr="00D24D38">
              <w:rPr>
                <w:color w:val="000000"/>
              </w:rPr>
              <w:t xml:space="preserve"> обогатительной фабрики в долине реки </w:t>
            </w:r>
            <w:proofErr w:type="spellStart"/>
            <w:r w:rsidRPr="00D24D38">
              <w:rPr>
                <w:color w:val="000000"/>
              </w:rPr>
              <w:t>Жасменка</w:t>
            </w:r>
            <w:proofErr w:type="spellEnd"/>
            <w:r w:rsidRPr="00D24D38">
              <w:rPr>
                <w:color w:val="000000"/>
              </w:rPr>
              <w:t xml:space="preserve"> Таштагольского округа Кемеровской области (Кемеровская область-Кузбасс)»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737B0" w14:textId="77777777" w:rsidR="002320A7" w:rsidRPr="00D24D38" w:rsidRDefault="002320A7" w:rsidP="002320A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12 200,00000  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0512D" w14:textId="77777777" w:rsidR="002320A7" w:rsidRPr="00D24D38" w:rsidRDefault="002320A7" w:rsidP="002320A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12 200,00000  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6F719" w14:textId="77777777" w:rsidR="002320A7" w:rsidRPr="00D24D38" w:rsidRDefault="002320A7" w:rsidP="002320A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0,00000 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26C6D" w14:textId="77777777" w:rsidR="002320A7" w:rsidRPr="00D24D38" w:rsidRDefault="002320A7" w:rsidP="002320A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0,00000  </w:t>
            </w:r>
          </w:p>
        </w:tc>
      </w:tr>
      <w:tr w:rsidR="002320A7" w:rsidRPr="00D24D38" w14:paraId="5627F4AA" w14:textId="77777777" w:rsidTr="002320A7">
        <w:trPr>
          <w:trHeight w:val="255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318AF29" w14:textId="77777777" w:rsidR="002320A7" w:rsidRPr="00D24D38" w:rsidRDefault="002320A7" w:rsidP="002320A7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48572" w14:textId="77777777" w:rsidR="002320A7" w:rsidRPr="00D24D38" w:rsidRDefault="002320A7" w:rsidP="002320A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12 200,00000  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0402E" w14:textId="77777777" w:rsidR="002320A7" w:rsidRPr="00D24D38" w:rsidRDefault="002320A7" w:rsidP="002320A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12 200,00000  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AEF6A" w14:textId="77777777" w:rsidR="002320A7" w:rsidRPr="00D24D38" w:rsidRDefault="002320A7" w:rsidP="002320A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0,00000 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F9304" w14:textId="77777777" w:rsidR="002320A7" w:rsidRPr="00D24D38" w:rsidRDefault="002320A7" w:rsidP="002320A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0,00000  </w:t>
            </w:r>
          </w:p>
        </w:tc>
      </w:tr>
      <w:tr w:rsidR="002320A7" w:rsidRPr="00D24D38" w14:paraId="60937FF0" w14:textId="77777777" w:rsidTr="002320A7">
        <w:trPr>
          <w:trHeight w:val="255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5E21365" w14:textId="77777777" w:rsidR="002320A7" w:rsidRPr="00D24D38" w:rsidRDefault="002320A7" w:rsidP="002320A7">
            <w:pPr>
              <w:rPr>
                <w:color w:val="000000"/>
              </w:rPr>
            </w:pPr>
            <w:r w:rsidRPr="00D24D38">
              <w:rPr>
                <w:color w:val="000000"/>
              </w:rPr>
              <w:t>в том числе: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EEA46" w14:textId="77777777" w:rsidR="002320A7" w:rsidRPr="00D24D38" w:rsidRDefault="002320A7" w:rsidP="002320A7">
            <w:pPr>
              <w:rPr>
                <w:color w:val="000000"/>
              </w:rPr>
            </w:pPr>
            <w:r w:rsidRPr="00D24D38">
              <w:rPr>
                <w:color w:val="000000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E5E71" w14:textId="77777777" w:rsidR="002320A7" w:rsidRPr="00D24D38" w:rsidRDefault="002320A7" w:rsidP="002320A7">
            <w:pPr>
              <w:rPr>
                <w:color w:val="000000"/>
              </w:rPr>
            </w:pPr>
            <w:r w:rsidRPr="00D24D38">
              <w:rPr>
                <w:color w:val="000000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9D4D1" w14:textId="77777777" w:rsidR="002320A7" w:rsidRPr="00D24D38" w:rsidRDefault="002320A7" w:rsidP="002320A7">
            <w:pPr>
              <w:rPr>
                <w:color w:val="000000"/>
              </w:rPr>
            </w:pPr>
            <w:r w:rsidRPr="00D24D38">
              <w:rPr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61F81" w14:textId="77777777" w:rsidR="002320A7" w:rsidRPr="00D24D38" w:rsidRDefault="002320A7" w:rsidP="002320A7">
            <w:pPr>
              <w:rPr>
                <w:color w:val="000000"/>
              </w:rPr>
            </w:pPr>
            <w:r w:rsidRPr="00D24D38">
              <w:rPr>
                <w:color w:val="000000"/>
              </w:rPr>
              <w:t> </w:t>
            </w:r>
          </w:p>
        </w:tc>
      </w:tr>
      <w:tr w:rsidR="002320A7" w:rsidRPr="00D24D38" w14:paraId="4286002C" w14:textId="77777777" w:rsidTr="002320A7">
        <w:trPr>
          <w:trHeight w:val="255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59FFF7E" w14:textId="77777777" w:rsidR="002320A7" w:rsidRPr="00D24D38" w:rsidRDefault="002320A7" w:rsidP="002320A7">
            <w:pPr>
              <w:rPr>
                <w:color w:val="000000"/>
              </w:rPr>
            </w:pPr>
            <w:proofErr w:type="spellStart"/>
            <w:r w:rsidRPr="00D24D38">
              <w:rPr>
                <w:color w:val="000000"/>
              </w:rPr>
              <w:t>Мундыбашское</w:t>
            </w:r>
            <w:proofErr w:type="spellEnd"/>
            <w:r w:rsidRPr="00D24D38">
              <w:rPr>
                <w:color w:val="000000"/>
              </w:rPr>
              <w:t xml:space="preserve"> городское поселение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94E6E" w14:textId="77777777" w:rsidR="002320A7" w:rsidRPr="00D24D38" w:rsidRDefault="002320A7" w:rsidP="002320A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12 200,00000  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29AA5" w14:textId="77777777" w:rsidR="002320A7" w:rsidRPr="00D24D38" w:rsidRDefault="002320A7" w:rsidP="002320A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12 200,00000  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366C3" w14:textId="77777777" w:rsidR="002320A7" w:rsidRPr="00D24D38" w:rsidRDefault="002320A7" w:rsidP="002320A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0,00000 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A10DE" w14:textId="77777777" w:rsidR="002320A7" w:rsidRPr="00D24D38" w:rsidRDefault="002320A7" w:rsidP="002320A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0,00000  </w:t>
            </w:r>
          </w:p>
        </w:tc>
      </w:tr>
      <w:tr w:rsidR="0090043B" w:rsidRPr="00D24D38" w14:paraId="76BF06E7" w14:textId="77777777" w:rsidTr="002320A7">
        <w:trPr>
          <w:trHeight w:val="255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9C16490" w14:textId="77777777" w:rsidR="0090043B" w:rsidRPr="00D24D38" w:rsidRDefault="0090043B" w:rsidP="002320A7">
            <w:pPr>
              <w:rPr>
                <w:color w:val="000000"/>
              </w:rPr>
            </w:pPr>
            <w:r w:rsidRPr="00D24D38">
              <w:rPr>
                <w:color w:val="000000"/>
              </w:rPr>
              <w:t> Местный бюджет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BB436" w14:textId="77777777" w:rsidR="0090043B" w:rsidRPr="00D24D38" w:rsidRDefault="0090043B" w:rsidP="0089798C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12 200,00000  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D7BE5" w14:textId="77777777" w:rsidR="0090043B" w:rsidRPr="00D24D38" w:rsidRDefault="0090043B" w:rsidP="0089798C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12 200,00000  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6D8D5" w14:textId="77777777" w:rsidR="0090043B" w:rsidRPr="00D24D38" w:rsidRDefault="0090043B" w:rsidP="0089798C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0,00000 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938A5" w14:textId="77777777" w:rsidR="0090043B" w:rsidRPr="00D24D38" w:rsidRDefault="0090043B" w:rsidP="0089798C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0,00000  </w:t>
            </w:r>
          </w:p>
        </w:tc>
      </w:tr>
      <w:tr w:rsidR="0090043B" w:rsidRPr="00D24D38" w14:paraId="4E4A46B1" w14:textId="77777777" w:rsidTr="002320A7">
        <w:trPr>
          <w:trHeight w:val="51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978BA84" w14:textId="77777777" w:rsidR="0090043B" w:rsidRPr="00D24D38" w:rsidRDefault="0090043B" w:rsidP="002320A7">
            <w:pPr>
              <w:rPr>
                <w:color w:val="000000"/>
              </w:rPr>
            </w:pPr>
            <w:r w:rsidRPr="00D24D38">
              <w:rPr>
                <w:color w:val="000000"/>
              </w:rPr>
              <w:t>1.4. Прочие природоохранные мероприятия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81153" w14:textId="77777777" w:rsidR="0090043B" w:rsidRPr="00D24D38" w:rsidRDefault="0090043B" w:rsidP="002320A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4 261,58268  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D7FE9" w14:textId="77777777" w:rsidR="0090043B" w:rsidRPr="00D24D38" w:rsidRDefault="0090043B" w:rsidP="002320A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4 110,06000  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0D08E" w14:textId="77777777" w:rsidR="0090043B" w:rsidRPr="00D24D38" w:rsidRDefault="0090043B" w:rsidP="002320A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151,52268 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DB94A" w14:textId="77777777" w:rsidR="0090043B" w:rsidRPr="00D24D38" w:rsidRDefault="0090043B" w:rsidP="002320A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0,00000  </w:t>
            </w:r>
          </w:p>
        </w:tc>
      </w:tr>
      <w:tr w:rsidR="0090043B" w:rsidRPr="00D24D38" w14:paraId="68E48E2D" w14:textId="77777777" w:rsidTr="002320A7">
        <w:trPr>
          <w:trHeight w:val="255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286C30E" w14:textId="77777777" w:rsidR="0090043B" w:rsidRPr="00D24D38" w:rsidRDefault="0090043B" w:rsidP="002320A7">
            <w:pPr>
              <w:rPr>
                <w:color w:val="000000"/>
              </w:rPr>
            </w:pPr>
            <w:r w:rsidRPr="00D24D38">
              <w:rPr>
                <w:color w:val="000000"/>
              </w:rPr>
              <w:t>Местный бюджет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59FE4" w14:textId="77777777" w:rsidR="0090043B" w:rsidRPr="00D24D38" w:rsidRDefault="0090043B" w:rsidP="002320A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4 261,58268  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3C353" w14:textId="77777777" w:rsidR="0090043B" w:rsidRPr="00D24D38" w:rsidRDefault="0090043B" w:rsidP="002320A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4 110,06000  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9044C" w14:textId="77777777" w:rsidR="0090043B" w:rsidRPr="00D24D38" w:rsidRDefault="0090043B" w:rsidP="002320A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151,52268 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6937A" w14:textId="77777777" w:rsidR="0090043B" w:rsidRPr="00D24D38" w:rsidRDefault="0090043B" w:rsidP="002320A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0,00000  </w:t>
            </w:r>
          </w:p>
        </w:tc>
      </w:tr>
      <w:tr w:rsidR="0090043B" w:rsidRPr="00D24D38" w14:paraId="3E510799" w14:textId="77777777" w:rsidTr="002320A7">
        <w:trPr>
          <w:trHeight w:val="255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32F52E7" w14:textId="77777777" w:rsidR="0090043B" w:rsidRPr="00D24D38" w:rsidRDefault="0090043B" w:rsidP="002320A7">
            <w:pPr>
              <w:rPr>
                <w:color w:val="000000"/>
              </w:rPr>
            </w:pPr>
            <w:r w:rsidRPr="00D24D38">
              <w:rPr>
                <w:color w:val="000000"/>
              </w:rPr>
              <w:t>в том числе: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C39BD" w14:textId="77777777" w:rsidR="0090043B" w:rsidRPr="00D24D38" w:rsidRDefault="0090043B" w:rsidP="002320A7">
            <w:pPr>
              <w:rPr>
                <w:color w:val="000000"/>
              </w:rPr>
            </w:pPr>
            <w:r w:rsidRPr="00D24D38">
              <w:rPr>
                <w:color w:val="000000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FEEFD" w14:textId="77777777" w:rsidR="0090043B" w:rsidRPr="00D24D38" w:rsidRDefault="0090043B" w:rsidP="002320A7">
            <w:pPr>
              <w:rPr>
                <w:color w:val="000000"/>
              </w:rPr>
            </w:pPr>
            <w:r w:rsidRPr="00D24D38">
              <w:rPr>
                <w:color w:val="000000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025E6" w14:textId="77777777" w:rsidR="0090043B" w:rsidRPr="00D24D38" w:rsidRDefault="0090043B" w:rsidP="002320A7">
            <w:pPr>
              <w:rPr>
                <w:color w:val="000000"/>
              </w:rPr>
            </w:pPr>
            <w:r w:rsidRPr="00D24D38">
              <w:rPr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A8EB1" w14:textId="77777777" w:rsidR="0090043B" w:rsidRPr="00D24D38" w:rsidRDefault="0090043B" w:rsidP="002320A7">
            <w:pPr>
              <w:rPr>
                <w:color w:val="000000"/>
              </w:rPr>
            </w:pPr>
            <w:r w:rsidRPr="00D24D38">
              <w:rPr>
                <w:color w:val="000000"/>
              </w:rPr>
              <w:t> </w:t>
            </w:r>
          </w:p>
        </w:tc>
      </w:tr>
      <w:tr w:rsidR="0090043B" w:rsidRPr="00D24D38" w14:paraId="204F35C0" w14:textId="77777777" w:rsidTr="002320A7">
        <w:trPr>
          <w:trHeight w:val="255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59D569E" w14:textId="77777777" w:rsidR="0090043B" w:rsidRPr="00D24D38" w:rsidRDefault="0090043B" w:rsidP="002320A7">
            <w:pPr>
              <w:rPr>
                <w:color w:val="000000"/>
              </w:rPr>
            </w:pPr>
            <w:r w:rsidRPr="00D24D38">
              <w:rPr>
                <w:color w:val="000000"/>
              </w:rPr>
              <w:t>Таштагольское городское поселение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0C3AA" w14:textId="77777777" w:rsidR="0090043B" w:rsidRPr="00D24D38" w:rsidRDefault="0090043B" w:rsidP="002320A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4 261,58268  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F298C" w14:textId="77777777" w:rsidR="0090043B" w:rsidRPr="00D24D38" w:rsidRDefault="0090043B" w:rsidP="002320A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4 110,06000  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9C310" w14:textId="77777777" w:rsidR="0090043B" w:rsidRPr="00D24D38" w:rsidRDefault="0090043B" w:rsidP="002320A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151,52268 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D2988" w14:textId="77777777" w:rsidR="0090043B" w:rsidRPr="00D24D38" w:rsidRDefault="0090043B" w:rsidP="002320A7">
            <w:pPr>
              <w:jc w:val="right"/>
              <w:rPr>
                <w:color w:val="000000"/>
              </w:rPr>
            </w:pPr>
            <w:r w:rsidRPr="00D24D38">
              <w:rPr>
                <w:color w:val="000000"/>
              </w:rPr>
              <w:t xml:space="preserve">0,00000  </w:t>
            </w:r>
          </w:p>
        </w:tc>
      </w:tr>
      <w:tr w:rsidR="0090043B" w:rsidRPr="00D24D38" w14:paraId="0EBECABB" w14:textId="77777777" w:rsidTr="002320A7">
        <w:trPr>
          <w:trHeight w:val="255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DDD72" w14:textId="77777777" w:rsidR="0090043B" w:rsidRPr="00D24D38" w:rsidRDefault="0090043B" w:rsidP="002320A7">
            <w:r w:rsidRPr="00D24D38">
              <w:t>Итого по программе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517F6" w14:textId="77777777" w:rsidR="0090043B" w:rsidRPr="00D24D38" w:rsidRDefault="0090043B" w:rsidP="002320A7">
            <w:pPr>
              <w:jc w:val="right"/>
            </w:pPr>
            <w:r w:rsidRPr="00D24D38">
              <w:t xml:space="preserve">38 640,06922  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4FF07" w14:textId="77777777" w:rsidR="0090043B" w:rsidRPr="00D24D38" w:rsidRDefault="0090043B" w:rsidP="002320A7">
            <w:pPr>
              <w:jc w:val="right"/>
            </w:pPr>
            <w:r w:rsidRPr="00D24D38">
              <w:t xml:space="preserve">24 127,49968  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86E08" w14:textId="77777777" w:rsidR="0090043B" w:rsidRPr="00D24D38" w:rsidRDefault="0090043B" w:rsidP="002320A7">
            <w:pPr>
              <w:jc w:val="right"/>
            </w:pPr>
            <w:r w:rsidRPr="00D24D38">
              <w:t xml:space="preserve">14 173,56954 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21579" w14:textId="77777777" w:rsidR="0090043B" w:rsidRPr="00D24D38" w:rsidRDefault="0090043B" w:rsidP="002320A7">
            <w:pPr>
              <w:jc w:val="right"/>
            </w:pPr>
            <w:r w:rsidRPr="00D24D38">
              <w:t xml:space="preserve">339,00000  </w:t>
            </w:r>
          </w:p>
        </w:tc>
      </w:tr>
      <w:tr w:rsidR="0090043B" w:rsidRPr="00D24D38" w14:paraId="3A8236DA" w14:textId="77777777" w:rsidTr="002320A7">
        <w:trPr>
          <w:trHeight w:val="255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8742081" w14:textId="77777777" w:rsidR="0090043B" w:rsidRPr="00D24D38" w:rsidRDefault="0090043B" w:rsidP="002320A7">
            <w:r w:rsidRPr="00D24D38">
              <w:t>Областной бюджет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FD406" w14:textId="77777777" w:rsidR="0090043B" w:rsidRPr="00D24D38" w:rsidRDefault="0090043B" w:rsidP="004C6007">
            <w:pPr>
              <w:jc w:val="right"/>
            </w:pPr>
            <w:r w:rsidRPr="00D24D38">
              <w:t> 18178,90511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5B7E2" w14:textId="77777777" w:rsidR="0090043B" w:rsidRPr="00D24D38" w:rsidRDefault="0090043B" w:rsidP="002320A7">
            <w:pPr>
              <w:jc w:val="right"/>
            </w:pPr>
            <w:r w:rsidRPr="00D24D38">
              <w:t xml:space="preserve">5 453,67153  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C1A70" w14:textId="77777777" w:rsidR="0090043B" w:rsidRPr="00D24D38" w:rsidRDefault="0090043B" w:rsidP="002320A7">
            <w:pPr>
              <w:jc w:val="right"/>
            </w:pPr>
            <w:r w:rsidRPr="00D24D38">
              <w:t xml:space="preserve">12 725,23358 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F2383" w14:textId="77777777" w:rsidR="0090043B" w:rsidRPr="00D24D38" w:rsidRDefault="0090043B" w:rsidP="002320A7">
            <w:pPr>
              <w:jc w:val="right"/>
            </w:pPr>
            <w:r w:rsidRPr="00D24D38">
              <w:t xml:space="preserve">0,00000  </w:t>
            </w:r>
          </w:p>
        </w:tc>
      </w:tr>
      <w:tr w:rsidR="0090043B" w:rsidRPr="00D24D38" w14:paraId="64719E19" w14:textId="77777777" w:rsidTr="002320A7">
        <w:trPr>
          <w:trHeight w:val="255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07F1001" w14:textId="77777777" w:rsidR="0090043B" w:rsidRPr="00D24D38" w:rsidRDefault="0090043B" w:rsidP="002320A7">
            <w:r w:rsidRPr="00D24D38">
              <w:t>Местный бюджет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5C2CB" w14:textId="77777777" w:rsidR="0090043B" w:rsidRPr="00D24D38" w:rsidRDefault="0090043B" w:rsidP="002320A7">
            <w:pPr>
              <w:jc w:val="right"/>
            </w:pPr>
            <w:r w:rsidRPr="00D24D38">
              <w:t xml:space="preserve">20 461,16411  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EA3B7" w14:textId="77777777" w:rsidR="0090043B" w:rsidRPr="00D24D38" w:rsidRDefault="0090043B" w:rsidP="002320A7">
            <w:pPr>
              <w:jc w:val="right"/>
            </w:pPr>
            <w:r w:rsidRPr="00D24D38">
              <w:t xml:space="preserve">18 673,82815  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B5F46" w14:textId="77777777" w:rsidR="0090043B" w:rsidRPr="00D24D38" w:rsidRDefault="0090043B" w:rsidP="002320A7">
            <w:pPr>
              <w:jc w:val="right"/>
            </w:pPr>
            <w:r w:rsidRPr="00D24D38">
              <w:t xml:space="preserve">1 448,33596 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2D853" w14:textId="77777777" w:rsidR="0090043B" w:rsidRPr="00D24D38" w:rsidRDefault="0090043B" w:rsidP="002320A7">
            <w:pPr>
              <w:jc w:val="right"/>
            </w:pPr>
            <w:r w:rsidRPr="00D24D38">
              <w:t xml:space="preserve">339,00000  </w:t>
            </w:r>
          </w:p>
        </w:tc>
      </w:tr>
    </w:tbl>
    <w:p w14:paraId="75CB1CE4" w14:textId="77777777" w:rsidR="00AA4472" w:rsidRPr="00D24D38" w:rsidRDefault="002F1AA4" w:rsidP="00AA4472">
      <w:pPr>
        <w:tabs>
          <w:tab w:val="left" w:pos="360"/>
        </w:tabs>
        <w:rPr>
          <w:sz w:val="28"/>
          <w:szCs w:val="28"/>
        </w:rPr>
      </w:pPr>
      <w:r w:rsidRPr="00D24D38">
        <w:rPr>
          <w:lang w:val="en-US"/>
        </w:rPr>
        <w:t xml:space="preserve">                                                                                                                                         </w:t>
      </w:r>
      <w:r w:rsidR="00AA4472" w:rsidRPr="00D24D38">
        <w:rPr>
          <w:sz w:val="28"/>
          <w:szCs w:val="28"/>
        </w:rPr>
        <w:t>»</w:t>
      </w:r>
    </w:p>
    <w:p w14:paraId="0C2041AE" w14:textId="77777777" w:rsidR="00AA4472" w:rsidRPr="00D24D38" w:rsidRDefault="00AA4472" w:rsidP="008A1151">
      <w:pPr>
        <w:jc w:val="both"/>
        <w:rPr>
          <w:sz w:val="28"/>
          <w:szCs w:val="28"/>
        </w:rPr>
      </w:pPr>
      <w:r w:rsidRPr="00D24D38">
        <w:rPr>
          <w:sz w:val="28"/>
          <w:szCs w:val="28"/>
        </w:rPr>
        <w:t xml:space="preserve">       </w:t>
      </w:r>
      <w:r w:rsidRPr="00D24D38">
        <w:rPr>
          <w:sz w:val="26"/>
          <w:szCs w:val="26"/>
        </w:rPr>
        <w:t xml:space="preserve">                                                                                                                                             </w:t>
      </w:r>
    </w:p>
    <w:p w14:paraId="4C846496" w14:textId="77777777" w:rsidR="009661DA" w:rsidRPr="00D24D38" w:rsidRDefault="00D22F73" w:rsidP="00987543">
      <w:pPr>
        <w:ind w:left="-271" w:firstLine="340"/>
        <w:contextualSpacing/>
        <w:jc w:val="both"/>
        <w:rPr>
          <w:sz w:val="28"/>
          <w:szCs w:val="28"/>
        </w:rPr>
      </w:pPr>
      <w:r w:rsidRPr="00D24D38">
        <w:rPr>
          <w:sz w:val="28"/>
          <w:szCs w:val="28"/>
        </w:rPr>
        <w:t xml:space="preserve">     2.Пресс-секретарю Главы Ташт</w:t>
      </w:r>
      <w:r w:rsidR="00CF774D" w:rsidRPr="00D24D38">
        <w:rPr>
          <w:sz w:val="28"/>
          <w:szCs w:val="28"/>
        </w:rPr>
        <w:t>агольского муниципального округа</w:t>
      </w:r>
      <w:r w:rsidRPr="00D24D38">
        <w:rPr>
          <w:sz w:val="28"/>
          <w:szCs w:val="28"/>
        </w:rPr>
        <w:t xml:space="preserve"> (</w:t>
      </w:r>
      <w:proofErr w:type="spellStart"/>
      <w:r w:rsidRPr="00D24D38">
        <w:rPr>
          <w:sz w:val="28"/>
          <w:szCs w:val="28"/>
        </w:rPr>
        <w:t>М.Л.Кустова</w:t>
      </w:r>
      <w:proofErr w:type="spellEnd"/>
      <w:r w:rsidRPr="00D24D38">
        <w:rPr>
          <w:sz w:val="28"/>
          <w:szCs w:val="28"/>
        </w:rPr>
        <w:t>)   настоящее  разместить на сайте администрации Ташт</w:t>
      </w:r>
      <w:r w:rsidR="00CF774D" w:rsidRPr="00D24D38">
        <w:rPr>
          <w:sz w:val="28"/>
          <w:szCs w:val="28"/>
        </w:rPr>
        <w:t xml:space="preserve">агольского </w:t>
      </w:r>
      <w:r w:rsidR="00CF774D" w:rsidRPr="00D24D38">
        <w:rPr>
          <w:sz w:val="28"/>
          <w:szCs w:val="28"/>
        </w:rPr>
        <w:lastRenderedPageBreak/>
        <w:t>муниципального округа</w:t>
      </w:r>
      <w:r w:rsidRPr="00D24D38">
        <w:rPr>
          <w:sz w:val="28"/>
          <w:szCs w:val="28"/>
        </w:rPr>
        <w:t xml:space="preserve"> в  информационно </w:t>
      </w:r>
      <w:r w:rsidRPr="00D24D38">
        <w:rPr>
          <w:sz w:val="28"/>
          <w:szCs w:val="28"/>
        </w:rPr>
        <w:noBreakHyphen/>
        <w:t xml:space="preserve"> телекоммуникационной сети «Интернет».</w:t>
      </w:r>
    </w:p>
    <w:p w14:paraId="0E13A710" w14:textId="77777777" w:rsidR="009661DA" w:rsidRPr="00D24D38" w:rsidRDefault="00D22F73" w:rsidP="00987543">
      <w:pPr>
        <w:ind w:firstLine="340"/>
        <w:jc w:val="both"/>
        <w:rPr>
          <w:sz w:val="28"/>
          <w:szCs w:val="28"/>
        </w:rPr>
      </w:pPr>
      <w:r w:rsidRPr="00D24D38">
        <w:rPr>
          <w:sz w:val="28"/>
          <w:szCs w:val="28"/>
        </w:rPr>
        <w:t xml:space="preserve">3. </w:t>
      </w:r>
      <w:proofErr w:type="gramStart"/>
      <w:r w:rsidRPr="00D24D38">
        <w:rPr>
          <w:sz w:val="28"/>
          <w:szCs w:val="28"/>
        </w:rPr>
        <w:t>Контроль  за</w:t>
      </w:r>
      <w:proofErr w:type="gramEnd"/>
      <w:r w:rsidRPr="00D24D38">
        <w:rPr>
          <w:sz w:val="28"/>
          <w:szCs w:val="28"/>
        </w:rPr>
        <w:t xml:space="preserve"> исполнением постановления возложить </w:t>
      </w:r>
      <w:r w:rsidR="00CF774D" w:rsidRPr="00D24D38">
        <w:rPr>
          <w:sz w:val="28"/>
          <w:szCs w:val="28"/>
        </w:rPr>
        <w:t xml:space="preserve">и.о. </w:t>
      </w:r>
      <w:r w:rsidRPr="00D24D38">
        <w:rPr>
          <w:sz w:val="28"/>
          <w:szCs w:val="28"/>
        </w:rPr>
        <w:t xml:space="preserve">на </w:t>
      </w:r>
      <w:r w:rsidR="005C1F44" w:rsidRPr="00D24D38">
        <w:rPr>
          <w:sz w:val="28"/>
          <w:szCs w:val="28"/>
        </w:rPr>
        <w:t xml:space="preserve">первого </w:t>
      </w:r>
      <w:r w:rsidRPr="00D24D38">
        <w:rPr>
          <w:sz w:val="28"/>
          <w:szCs w:val="28"/>
        </w:rPr>
        <w:t>заместителя Главы Ташт</w:t>
      </w:r>
      <w:r w:rsidR="00CF774D" w:rsidRPr="00D24D38">
        <w:rPr>
          <w:sz w:val="28"/>
          <w:szCs w:val="28"/>
        </w:rPr>
        <w:t>агольского муниципального округа</w:t>
      </w:r>
      <w:r w:rsidR="001F20B7" w:rsidRPr="00D24D38">
        <w:rPr>
          <w:sz w:val="28"/>
          <w:szCs w:val="28"/>
        </w:rPr>
        <w:t xml:space="preserve"> по экономике</w:t>
      </w:r>
      <w:r w:rsidRPr="00D24D38">
        <w:rPr>
          <w:sz w:val="28"/>
          <w:szCs w:val="28"/>
        </w:rPr>
        <w:t xml:space="preserve"> </w:t>
      </w:r>
      <w:proofErr w:type="gramStart"/>
      <w:r w:rsidR="00CF774D" w:rsidRPr="00D24D38">
        <w:rPr>
          <w:sz w:val="28"/>
          <w:szCs w:val="28"/>
        </w:rPr>
        <w:t>А.В.</w:t>
      </w:r>
      <w:proofErr w:type="gramEnd"/>
      <w:r w:rsidR="00CF774D" w:rsidRPr="00D24D38">
        <w:rPr>
          <w:sz w:val="28"/>
          <w:szCs w:val="28"/>
        </w:rPr>
        <w:t xml:space="preserve"> Настенко</w:t>
      </w:r>
      <w:r w:rsidRPr="00D24D38">
        <w:rPr>
          <w:sz w:val="28"/>
          <w:szCs w:val="28"/>
        </w:rPr>
        <w:t>.</w:t>
      </w:r>
    </w:p>
    <w:p w14:paraId="22FCB8C0" w14:textId="77777777" w:rsidR="009661DA" w:rsidRPr="00D24D38" w:rsidRDefault="00D22F73" w:rsidP="00987543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340"/>
        <w:jc w:val="both"/>
        <w:rPr>
          <w:b w:val="0"/>
          <w:sz w:val="28"/>
          <w:szCs w:val="28"/>
        </w:rPr>
      </w:pPr>
      <w:r w:rsidRPr="00D24D38">
        <w:rPr>
          <w:b w:val="0"/>
          <w:sz w:val="28"/>
          <w:szCs w:val="28"/>
        </w:rPr>
        <w:t xml:space="preserve">      </w:t>
      </w:r>
    </w:p>
    <w:p w14:paraId="54487078" w14:textId="77777777" w:rsidR="00987543" w:rsidRPr="00D24D38" w:rsidRDefault="00930351" w:rsidP="008A1151">
      <w:pPr>
        <w:pStyle w:val="af"/>
        <w:ind w:right="-96" w:firstLine="340"/>
        <w:jc w:val="both"/>
        <w:rPr>
          <w:b w:val="0"/>
          <w:snapToGrid w:val="0"/>
          <w:sz w:val="28"/>
          <w:szCs w:val="28"/>
        </w:rPr>
      </w:pPr>
      <w:r w:rsidRPr="00D24D38">
        <w:rPr>
          <w:b w:val="0"/>
          <w:sz w:val="28"/>
          <w:szCs w:val="28"/>
        </w:rPr>
        <w:t xml:space="preserve">4. </w:t>
      </w:r>
      <w:r w:rsidRPr="00D24D38">
        <w:rPr>
          <w:b w:val="0"/>
          <w:snapToGrid w:val="0"/>
          <w:sz w:val="28"/>
          <w:szCs w:val="28"/>
        </w:rPr>
        <w:t>Настоящее постановление распространяет свое действие на правоо</w:t>
      </w:r>
      <w:r w:rsidR="00E27DAE" w:rsidRPr="00D24D38">
        <w:rPr>
          <w:b w:val="0"/>
          <w:snapToGrid w:val="0"/>
          <w:sz w:val="28"/>
          <w:szCs w:val="28"/>
        </w:rPr>
        <w:t>тношения, возникшие с 01.01.2026</w:t>
      </w:r>
      <w:r w:rsidRPr="00D24D38">
        <w:rPr>
          <w:b w:val="0"/>
          <w:snapToGrid w:val="0"/>
          <w:sz w:val="28"/>
          <w:szCs w:val="28"/>
        </w:rPr>
        <w:t xml:space="preserve"> г.</w:t>
      </w:r>
    </w:p>
    <w:p w14:paraId="7A0F99CF" w14:textId="77777777" w:rsidR="00987543" w:rsidRPr="00D24D38" w:rsidRDefault="00987543" w:rsidP="00987543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3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438CA1D2" w14:textId="77777777" w:rsidR="00014AAA" w:rsidRPr="00D24D38" w:rsidRDefault="00014AAA" w:rsidP="00987543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3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0528C671" w14:textId="77777777" w:rsidR="00E27DAE" w:rsidRPr="00D24D38" w:rsidRDefault="00E27DAE" w:rsidP="00987543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3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085185AA" w14:textId="77777777" w:rsidR="00E27DAE" w:rsidRPr="00D24D38" w:rsidRDefault="00E27DAE" w:rsidP="00987543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3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3A818F78" w14:textId="77777777" w:rsidR="00E27DAE" w:rsidRPr="00D24D38" w:rsidRDefault="00E27DAE" w:rsidP="00987543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3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1769B7BA" w14:textId="77777777" w:rsidR="00E27DAE" w:rsidRPr="00D24D38" w:rsidRDefault="00E27DAE" w:rsidP="00987543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3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4DBA18D6" w14:textId="77777777" w:rsidR="00E27DAE" w:rsidRPr="00D24D38" w:rsidRDefault="00E27DAE" w:rsidP="00987543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3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7757A168" w14:textId="77777777" w:rsidR="009661DA" w:rsidRPr="00D24D38" w:rsidRDefault="00987543">
      <w:pPr>
        <w:jc w:val="both"/>
        <w:rPr>
          <w:b/>
          <w:sz w:val="28"/>
          <w:szCs w:val="28"/>
        </w:rPr>
      </w:pPr>
      <w:r w:rsidRPr="00D24D38">
        <w:rPr>
          <w:b/>
          <w:sz w:val="28"/>
          <w:szCs w:val="28"/>
        </w:rPr>
        <w:t xml:space="preserve"> </w:t>
      </w:r>
      <w:r w:rsidR="00D22F73" w:rsidRPr="00D24D38">
        <w:rPr>
          <w:b/>
          <w:sz w:val="28"/>
          <w:szCs w:val="28"/>
        </w:rPr>
        <w:t xml:space="preserve">  </w:t>
      </w:r>
      <w:r w:rsidR="004552E8" w:rsidRPr="00D24D38">
        <w:rPr>
          <w:b/>
          <w:sz w:val="28"/>
          <w:szCs w:val="28"/>
        </w:rPr>
        <w:t>Глава</w:t>
      </w:r>
      <w:r w:rsidR="00D22F73" w:rsidRPr="00D24D38">
        <w:rPr>
          <w:b/>
          <w:sz w:val="28"/>
          <w:szCs w:val="28"/>
        </w:rPr>
        <w:t xml:space="preserve"> Таштагольского </w:t>
      </w:r>
    </w:p>
    <w:p w14:paraId="77D8008C" w14:textId="77777777" w:rsidR="00930351" w:rsidRDefault="00987543">
      <w:pPr>
        <w:jc w:val="both"/>
        <w:rPr>
          <w:sz w:val="28"/>
          <w:szCs w:val="28"/>
        </w:rPr>
      </w:pPr>
      <w:r w:rsidRPr="00D24D38">
        <w:rPr>
          <w:b/>
          <w:sz w:val="28"/>
          <w:szCs w:val="28"/>
        </w:rPr>
        <w:t xml:space="preserve">  </w:t>
      </w:r>
      <w:r w:rsidR="00E27DAE" w:rsidRPr="00D24D38">
        <w:rPr>
          <w:b/>
          <w:sz w:val="28"/>
          <w:szCs w:val="28"/>
        </w:rPr>
        <w:t xml:space="preserve"> муниципального округа</w:t>
      </w:r>
      <w:r w:rsidR="00D22F73" w:rsidRPr="00D24D38">
        <w:rPr>
          <w:b/>
          <w:sz w:val="28"/>
          <w:szCs w:val="28"/>
        </w:rPr>
        <w:t xml:space="preserve">                                                            </w:t>
      </w:r>
      <w:r w:rsidR="004552E8" w:rsidRPr="00D24D38">
        <w:rPr>
          <w:b/>
          <w:sz w:val="28"/>
          <w:szCs w:val="28"/>
        </w:rPr>
        <w:t>А.Г. Орлов</w:t>
      </w:r>
      <w:r w:rsidR="00D22F73">
        <w:rPr>
          <w:sz w:val="28"/>
          <w:szCs w:val="28"/>
        </w:rPr>
        <w:t xml:space="preserve">  </w:t>
      </w:r>
    </w:p>
    <w:p w14:paraId="3499FF1C" w14:textId="77777777" w:rsidR="00930351" w:rsidRPr="00EE5FBC" w:rsidRDefault="00930351" w:rsidP="00930351">
      <w:pPr>
        <w:rPr>
          <w:sz w:val="28"/>
          <w:szCs w:val="28"/>
        </w:rPr>
      </w:pPr>
    </w:p>
    <w:p w14:paraId="12DC9F94" w14:textId="77777777" w:rsidR="009661DA" w:rsidRDefault="00D22F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9661DA" w:rsidSect="009C5729">
      <w:pgSz w:w="11906" w:h="16838"/>
      <w:pgMar w:top="1134" w:right="851" w:bottom="1134" w:left="1260" w:header="567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B21B3" w14:textId="77777777" w:rsidR="00371C51" w:rsidRDefault="00371C51" w:rsidP="009661DA">
      <w:r>
        <w:separator/>
      </w:r>
    </w:p>
  </w:endnote>
  <w:endnote w:type="continuationSeparator" w:id="0">
    <w:p w14:paraId="0CE6CD1D" w14:textId="77777777" w:rsidR="00371C51" w:rsidRDefault="00371C51" w:rsidP="00966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6C347" w14:textId="77777777" w:rsidR="0089798C" w:rsidRDefault="005571FA">
    <w:pPr>
      <w:pStyle w:val="Footer1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rPr>
        <w:rStyle w:val="af8"/>
      </w:rPr>
    </w:pPr>
    <w:r>
      <w:rPr>
        <w:rStyle w:val="af8"/>
      </w:rPr>
      <w:fldChar w:fldCharType="begin"/>
    </w:r>
    <w:r w:rsidR="0089798C">
      <w:rPr>
        <w:rStyle w:val="af8"/>
      </w:rPr>
      <w:instrText xml:space="preserve">PAGE  </w:instrText>
    </w:r>
    <w:r>
      <w:rPr>
        <w:rStyle w:val="af8"/>
      </w:rPr>
      <w:fldChar w:fldCharType="end"/>
    </w:r>
  </w:p>
  <w:p w14:paraId="135E42E1" w14:textId="77777777" w:rsidR="0089798C" w:rsidRDefault="0089798C">
    <w:pPr>
      <w:pStyle w:val="Footer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E91FB" w14:textId="77777777" w:rsidR="0089798C" w:rsidRDefault="005571FA">
    <w:pPr>
      <w:pStyle w:val="Footer1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rPr>
        <w:rStyle w:val="af8"/>
      </w:rPr>
    </w:pPr>
    <w:r>
      <w:rPr>
        <w:rStyle w:val="af8"/>
      </w:rPr>
      <w:fldChar w:fldCharType="begin"/>
    </w:r>
    <w:r w:rsidR="0089798C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247070">
      <w:rPr>
        <w:rStyle w:val="af8"/>
        <w:noProof/>
      </w:rPr>
      <w:t>97</w:t>
    </w:r>
    <w:r>
      <w:rPr>
        <w:rStyle w:val="af8"/>
      </w:rPr>
      <w:fldChar w:fldCharType="end"/>
    </w:r>
  </w:p>
  <w:p w14:paraId="350332B6" w14:textId="77777777" w:rsidR="0089798C" w:rsidRDefault="0089798C">
    <w:pPr>
      <w:pStyle w:val="Footer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C1749" w14:textId="77777777" w:rsidR="00371C51" w:rsidRDefault="00371C51">
      <w:r>
        <w:separator/>
      </w:r>
    </w:p>
  </w:footnote>
  <w:footnote w:type="continuationSeparator" w:id="0">
    <w:p w14:paraId="73FBC380" w14:textId="77777777" w:rsidR="00371C51" w:rsidRDefault="00371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35EDE" w14:textId="77777777" w:rsidR="0089798C" w:rsidRDefault="005571FA">
    <w:pPr>
      <w:pStyle w:val="Header1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rPr>
        <w:rStyle w:val="af8"/>
      </w:rPr>
    </w:pPr>
    <w:r>
      <w:rPr>
        <w:rStyle w:val="af8"/>
      </w:rPr>
      <w:fldChar w:fldCharType="begin"/>
    </w:r>
    <w:r w:rsidR="0089798C">
      <w:rPr>
        <w:rStyle w:val="af8"/>
      </w:rPr>
      <w:instrText xml:space="preserve">PAGE  </w:instrText>
    </w:r>
    <w:r>
      <w:rPr>
        <w:rStyle w:val="af8"/>
      </w:rPr>
      <w:fldChar w:fldCharType="end"/>
    </w:r>
  </w:p>
  <w:p w14:paraId="77AB69E0" w14:textId="77777777" w:rsidR="0089798C" w:rsidRDefault="0089798C">
    <w:pPr>
      <w:pStyle w:val="Header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021B"/>
    <w:multiLevelType w:val="hybridMultilevel"/>
    <w:tmpl w:val="10DC4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45B55"/>
    <w:multiLevelType w:val="multilevel"/>
    <w:tmpl w:val="6E2E699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5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2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224" w:hanging="49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2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86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74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1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34"/>
      </w:pPr>
      <w:rPr>
        <w:rFonts w:cs="Times New Roman" w:hint="default"/>
      </w:rPr>
    </w:lvl>
  </w:abstractNum>
  <w:abstractNum w:abstractNumId="2" w15:restartNumberingAfterBreak="0">
    <w:nsid w:val="09D42B97"/>
    <w:multiLevelType w:val="multilevel"/>
    <w:tmpl w:val="64F6A27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5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224" w:hanging="502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6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78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2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38"/>
      </w:pPr>
      <w:rPr>
        <w:rFonts w:cs="Times New Roman" w:hint="default"/>
      </w:rPr>
    </w:lvl>
  </w:abstractNum>
  <w:abstractNum w:abstractNumId="3" w15:restartNumberingAfterBreak="0">
    <w:nsid w:val="09D85AA5"/>
    <w:multiLevelType w:val="multilevel"/>
    <w:tmpl w:val="7046B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10CF1BA0"/>
    <w:multiLevelType w:val="multilevel"/>
    <w:tmpl w:val="2A849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32"/>
        </w:tabs>
        <w:ind w:left="133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1A0F7945"/>
    <w:multiLevelType w:val="hybridMultilevel"/>
    <w:tmpl w:val="3B70B2BE"/>
    <w:lvl w:ilvl="0" w:tplc="D3D2B2D4">
      <w:start w:val="1"/>
      <w:numFmt w:val="decimal"/>
      <w:lvlText w:val="%1."/>
      <w:lvlJc w:val="left"/>
      <w:pPr>
        <w:ind w:left="420" w:hanging="354"/>
      </w:pPr>
      <w:rPr>
        <w:rFonts w:cs="Times New Roman" w:hint="default"/>
      </w:rPr>
    </w:lvl>
    <w:lvl w:ilvl="1" w:tplc="0EF29602">
      <w:start w:val="1"/>
      <w:numFmt w:val="lowerLetter"/>
      <w:lvlText w:val="%2."/>
      <w:lvlJc w:val="left"/>
      <w:pPr>
        <w:ind w:left="1140" w:hanging="354"/>
      </w:pPr>
      <w:rPr>
        <w:rFonts w:cs="Times New Roman"/>
      </w:rPr>
    </w:lvl>
    <w:lvl w:ilvl="2" w:tplc="7578E498">
      <w:start w:val="1"/>
      <w:numFmt w:val="lowerRoman"/>
      <w:lvlText w:val="%3."/>
      <w:lvlJc w:val="right"/>
      <w:pPr>
        <w:ind w:left="1860" w:hanging="174"/>
      </w:pPr>
      <w:rPr>
        <w:rFonts w:cs="Times New Roman"/>
      </w:rPr>
    </w:lvl>
    <w:lvl w:ilvl="3" w:tplc="44CC95C2">
      <w:start w:val="1"/>
      <w:numFmt w:val="decimal"/>
      <w:lvlText w:val="%4."/>
      <w:lvlJc w:val="left"/>
      <w:pPr>
        <w:ind w:left="2580" w:hanging="354"/>
      </w:pPr>
      <w:rPr>
        <w:rFonts w:cs="Times New Roman"/>
      </w:rPr>
    </w:lvl>
    <w:lvl w:ilvl="4" w:tplc="B47A2940">
      <w:start w:val="1"/>
      <w:numFmt w:val="lowerLetter"/>
      <w:lvlText w:val="%5."/>
      <w:lvlJc w:val="left"/>
      <w:pPr>
        <w:ind w:left="3300" w:hanging="354"/>
      </w:pPr>
      <w:rPr>
        <w:rFonts w:cs="Times New Roman"/>
      </w:rPr>
    </w:lvl>
    <w:lvl w:ilvl="5" w:tplc="DACEC016">
      <w:start w:val="1"/>
      <w:numFmt w:val="lowerRoman"/>
      <w:lvlText w:val="%6."/>
      <w:lvlJc w:val="right"/>
      <w:pPr>
        <w:ind w:left="4020" w:hanging="174"/>
      </w:pPr>
      <w:rPr>
        <w:rFonts w:cs="Times New Roman"/>
      </w:rPr>
    </w:lvl>
    <w:lvl w:ilvl="6" w:tplc="9350FC18">
      <w:start w:val="1"/>
      <w:numFmt w:val="decimal"/>
      <w:lvlText w:val="%7."/>
      <w:lvlJc w:val="left"/>
      <w:pPr>
        <w:ind w:left="4740" w:hanging="354"/>
      </w:pPr>
      <w:rPr>
        <w:rFonts w:cs="Times New Roman"/>
      </w:rPr>
    </w:lvl>
    <w:lvl w:ilvl="7" w:tplc="F15E4C50">
      <w:start w:val="1"/>
      <w:numFmt w:val="lowerLetter"/>
      <w:lvlText w:val="%8."/>
      <w:lvlJc w:val="left"/>
      <w:pPr>
        <w:ind w:left="5460" w:hanging="354"/>
      </w:pPr>
      <w:rPr>
        <w:rFonts w:cs="Times New Roman"/>
      </w:rPr>
    </w:lvl>
    <w:lvl w:ilvl="8" w:tplc="0FFCB536">
      <w:start w:val="1"/>
      <w:numFmt w:val="lowerRoman"/>
      <w:lvlText w:val="%9."/>
      <w:lvlJc w:val="right"/>
      <w:pPr>
        <w:ind w:left="6180" w:hanging="174"/>
      </w:pPr>
      <w:rPr>
        <w:rFonts w:cs="Times New Roman"/>
      </w:rPr>
    </w:lvl>
  </w:abstractNum>
  <w:abstractNum w:abstractNumId="6" w15:restartNumberingAfterBreak="0">
    <w:nsid w:val="1ACE1303"/>
    <w:multiLevelType w:val="multilevel"/>
    <w:tmpl w:val="4F48ECD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5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2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224" w:hanging="49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2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86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74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1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34"/>
      </w:pPr>
      <w:rPr>
        <w:rFonts w:cs="Times New Roman" w:hint="default"/>
      </w:rPr>
    </w:lvl>
  </w:abstractNum>
  <w:abstractNum w:abstractNumId="7" w15:restartNumberingAfterBreak="0">
    <w:nsid w:val="1BA839DD"/>
    <w:multiLevelType w:val="hybridMultilevel"/>
    <w:tmpl w:val="2D0C71E4"/>
    <w:lvl w:ilvl="0" w:tplc="DCA8B20C">
      <w:start w:val="1"/>
      <w:numFmt w:val="decimal"/>
      <w:lvlText w:val="%1."/>
      <w:lvlJc w:val="left"/>
      <w:pPr>
        <w:ind w:left="644" w:hanging="358"/>
      </w:pPr>
      <w:rPr>
        <w:rFonts w:cs="Times New Roman" w:hint="default"/>
        <w:b w:val="0"/>
      </w:rPr>
    </w:lvl>
    <w:lvl w:ilvl="1" w:tplc="F7B8EB00">
      <w:start w:val="1"/>
      <w:numFmt w:val="lowerLetter"/>
      <w:lvlText w:val="%2."/>
      <w:lvlJc w:val="left"/>
      <w:pPr>
        <w:ind w:left="1364" w:hanging="358"/>
      </w:pPr>
      <w:rPr>
        <w:rFonts w:cs="Times New Roman"/>
      </w:rPr>
    </w:lvl>
    <w:lvl w:ilvl="2" w:tplc="0A9A24D8">
      <w:start w:val="1"/>
      <w:numFmt w:val="lowerRoman"/>
      <w:lvlText w:val="%3."/>
      <w:lvlJc w:val="right"/>
      <w:pPr>
        <w:ind w:left="2084" w:hanging="178"/>
      </w:pPr>
      <w:rPr>
        <w:rFonts w:cs="Times New Roman"/>
      </w:rPr>
    </w:lvl>
    <w:lvl w:ilvl="3" w:tplc="EAFE9F44">
      <w:start w:val="1"/>
      <w:numFmt w:val="decimal"/>
      <w:lvlText w:val="%4."/>
      <w:lvlJc w:val="left"/>
      <w:pPr>
        <w:ind w:left="2804" w:hanging="358"/>
      </w:pPr>
      <w:rPr>
        <w:rFonts w:cs="Times New Roman"/>
      </w:rPr>
    </w:lvl>
    <w:lvl w:ilvl="4" w:tplc="6C9E8650">
      <w:start w:val="1"/>
      <w:numFmt w:val="lowerLetter"/>
      <w:lvlText w:val="%5."/>
      <w:lvlJc w:val="left"/>
      <w:pPr>
        <w:ind w:left="3524" w:hanging="358"/>
      </w:pPr>
      <w:rPr>
        <w:rFonts w:cs="Times New Roman"/>
      </w:rPr>
    </w:lvl>
    <w:lvl w:ilvl="5" w:tplc="2174DD98">
      <w:start w:val="1"/>
      <w:numFmt w:val="lowerRoman"/>
      <w:lvlText w:val="%6."/>
      <w:lvlJc w:val="right"/>
      <w:pPr>
        <w:ind w:left="4244" w:hanging="178"/>
      </w:pPr>
      <w:rPr>
        <w:rFonts w:cs="Times New Roman"/>
      </w:rPr>
    </w:lvl>
    <w:lvl w:ilvl="6" w:tplc="CE1490F2">
      <w:start w:val="1"/>
      <w:numFmt w:val="decimal"/>
      <w:lvlText w:val="%7."/>
      <w:lvlJc w:val="left"/>
      <w:pPr>
        <w:ind w:left="4964" w:hanging="358"/>
      </w:pPr>
      <w:rPr>
        <w:rFonts w:cs="Times New Roman"/>
      </w:rPr>
    </w:lvl>
    <w:lvl w:ilvl="7" w:tplc="029A2C18">
      <w:start w:val="1"/>
      <w:numFmt w:val="lowerLetter"/>
      <w:lvlText w:val="%8."/>
      <w:lvlJc w:val="left"/>
      <w:pPr>
        <w:ind w:left="5684" w:hanging="358"/>
      </w:pPr>
      <w:rPr>
        <w:rFonts w:cs="Times New Roman"/>
      </w:rPr>
    </w:lvl>
    <w:lvl w:ilvl="8" w:tplc="DA6055E6">
      <w:start w:val="1"/>
      <w:numFmt w:val="lowerRoman"/>
      <w:lvlText w:val="%9."/>
      <w:lvlJc w:val="right"/>
      <w:pPr>
        <w:ind w:left="6404" w:hanging="178"/>
      </w:pPr>
      <w:rPr>
        <w:rFonts w:cs="Times New Roman"/>
      </w:rPr>
    </w:lvl>
  </w:abstractNum>
  <w:abstractNum w:abstractNumId="8" w15:restartNumberingAfterBreak="0">
    <w:nsid w:val="202F571F"/>
    <w:multiLevelType w:val="hybridMultilevel"/>
    <w:tmpl w:val="F6E8C43E"/>
    <w:lvl w:ilvl="0" w:tplc="8F7E691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265F0"/>
    <w:multiLevelType w:val="multilevel"/>
    <w:tmpl w:val="FBC8D69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5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0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tabs>
          <w:tab w:val="left" w:pos="1080"/>
        </w:tabs>
        <w:ind w:left="1080" w:hanging="358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6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78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2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38"/>
      </w:pPr>
      <w:rPr>
        <w:rFonts w:cs="Times New Roman" w:hint="default"/>
      </w:rPr>
    </w:lvl>
  </w:abstractNum>
  <w:abstractNum w:abstractNumId="10" w15:restartNumberingAfterBreak="0">
    <w:nsid w:val="21C824D4"/>
    <w:multiLevelType w:val="multilevel"/>
    <w:tmpl w:val="1EA2A96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5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224" w:hanging="502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6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78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2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38"/>
      </w:pPr>
      <w:rPr>
        <w:rFonts w:cs="Times New Roman" w:hint="default"/>
      </w:rPr>
    </w:lvl>
  </w:abstractNum>
  <w:abstractNum w:abstractNumId="11" w15:restartNumberingAfterBreak="0">
    <w:nsid w:val="221E100F"/>
    <w:multiLevelType w:val="multilevel"/>
    <w:tmpl w:val="2A849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284C3722"/>
    <w:multiLevelType w:val="hybridMultilevel"/>
    <w:tmpl w:val="216A4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110469"/>
    <w:multiLevelType w:val="multilevel"/>
    <w:tmpl w:val="24A2BFF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5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224" w:hanging="502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6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78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2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38"/>
      </w:pPr>
      <w:rPr>
        <w:rFonts w:cs="Times New Roman" w:hint="default"/>
      </w:rPr>
    </w:lvl>
  </w:abstractNum>
  <w:abstractNum w:abstractNumId="14" w15:restartNumberingAfterBreak="0">
    <w:nsid w:val="335E5D26"/>
    <w:multiLevelType w:val="multilevel"/>
    <w:tmpl w:val="4014C3C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5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2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224" w:hanging="49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2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86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74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1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34"/>
      </w:pPr>
      <w:rPr>
        <w:rFonts w:cs="Times New Roman" w:hint="default"/>
      </w:rPr>
    </w:lvl>
  </w:abstractNum>
  <w:abstractNum w:abstractNumId="15" w15:restartNumberingAfterBreak="0">
    <w:nsid w:val="351D5DB3"/>
    <w:multiLevelType w:val="hybridMultilevel"/>
    <w:tmpl w:val="6D9C9478"/>
    <w:lvl w:ilvl="0" w:tplc="086A239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 w15:restartNumberingAfterBreak="0">
    <w:nsid w:val="3BBF5DA3"/>
    <w:multiLevelType w:val="hybridMultilevel"/>
    <w:tmpl w:val="E5A0DE1E"/>
    <w:lvl w:ilvl="0" w:tplc="74DEDEA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17" w15:restartNumberingAfterBreak="0">
    <w:nsid w:val="3C316E69"/>
    <w:multiLevelType w:val="multilevel"/>
    <w:tmpl w:val="53B6CC4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4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1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224" w:hanging="49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79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2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11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27"/>
      </w:pPr>
      <w:rPr>
        <w:rFonts w:cs="Times New Roman" w:hint="default"/>
      </w:rPr>
    </w:lvl>
  </w:abstractNum>
  <w:abstractNum w:abstractNumId="18" w15:restartNumberingAfterBreak="0">
    <w:nsid w:val="420A2A93"/>
    <w:multiLevelType w:val="multilevel"/>
    <w:tmpl w:val="02BC5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4320659D"/>
    <w:multiLevelType w:val="hybridMultilevel"/>
    <w:tmpl w:val="6456AD46"/>
    <w:lvl w:ilvl="0" w:tplc="74DEDEA6">
      <w:start w:val="1"/>
      <w:numFmt w:val="bullet"/>
      <w:lvlText w:val=""/>
      <w:lvlJc w:val="left"/>
      <w:pPr>
        <w:tabs>
          <w:tab w:val="num" w:pos="1514"/>
        </w:tabs>
        <w:ind w:left="15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20" w15:restartNumberingAfterBreak="0">
    <w:nsid w:val="479140EC"/>
    <w:multiLevelType w:val="multilevel"/>
    <w:tmpl w:val="C298C712"/>
    <w:lvl w:ilvl="0">
      <w:start w:val="1"/>
      <w:numFmt w:val="decimal"/>
      <w:lvlText w:val="%1."/>
      <w:lvlJc w:val="left"/>
      <w:pPr>
        <w:ind w:left="420" w:hanging="347"/>
      </w:pPr>
      <w:rPr>
        <w:rFonts w:cs="Times New Roman" w:hint="default"/>
      </w:rPr>
    </w:lvl>
    <w:lvl w:ilvl="1">
      <w:start w:val="14"/>
      <w:numFmt w:val="decimal"/>
      <w:lvlText w:val="%1.%2"/>
      <w:lvlJc w:val="left"/>
      <w:pPr>
        <w:ind w:left="570" w:hanging="55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80" w:hanging="70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140" w:hanging="106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140" w:hanging="10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500" w:hanging="142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500" w:hanging="142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60" w:hanging="178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220" w:hanging="2147"/>
      </w:pPr>
      <w:rPr>
        <w:rFonts w:cs="Times New Roman" w:hint="default"/>
      </w:rPr>
    </w:lvl>
  </w:abstractNum>
  <w:abstractNum w:abstractNumId="21" w15:restartNumberingAfterBreak="0">
    <w:nsid w:val="47C04E9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E5D06D0"/>
    <w:multiLevelType w:val="hybridMultilevel"/>
    <w:tmpl w:val="F6E8C43E"/>
    <w:lvl w:ilvl="0" w:tplc="8F7E691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FF364E"/>
    <w:multiLevelType w:val="multilevel"/>
    <w:tmpl w:val="1840A190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4" w15:restartNumberingAfterBreak="0">
    <w:nsid w:val="59A31A55"/>
    <w:multiLevelType w:val="multilevel"/>
    <w:tmpl w:val="95A4469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5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0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tabs>
          <w:tab w:val="left" w:pos="1080"/>
        </w:tabs>
        <w:ind w:left="1080" w:hanging="358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6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78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2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38"/>
      </w:pPr>
      <w:rPr>
        <w:rFonts w:cs="Times New Roman" w:hint="default"/>
      </w:rPr>
    </w:lvl>
  </w:abstractNum>
  <w:abstractNum w:abstractNumId="25" w15:restartNumberingAfterBreak="0">
    <w:nsid w:val="62371262"/>
    <w:multiLevelType w:val="multilevel"/>
    <w:tmpl w:val="6E00632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4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1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224" w:hanging="49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79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2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11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27"/>
      </w:pPr>
      <w:rPr>
        <w:rFonts w:cs="Times New Roman" w:hint="default"/>
      </w:rPr>
    </w:lvl>
  </w:abstractNum>
  <w:abstractNum w:abstractNumId="26" w15:restartNumberingAfterBreak="0">
    <w:nsid w:val="640D0681"/>
    <w:multiLevelType w:val="multilevel"/>
    <w:tmpl w:val="2A849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 w15:restartNumberingAfterBreak="0">
    <w:nsid w:val="64AE438A"/>
    <w:multiLevelType w:val="hybridMultilevel"/>
    <w:tmpl w:val="1904337C"/>
    <w:lvl w:ilvl="0" w:tplc="DA3477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036753"/>
    <w:multiLevelType w:val="multilevel"/>
    <w:tmpl w:val="63763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66BE5269"/>
    <w:multiLevelType w:val="multilevel"/>
    <w:tmpl w:val="2C0AEA0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30" w15:restartNumberingAfterBreak="0">
    <w:nsid w:val="6AF21F78"/>
    <w:multiLevelType w:val="hybridMultilevel"/>
    <w:tmpl w:val="4C54A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2A0DBA"/>
    <w:multiLevelType w:val="multilevel"/>
    <w:tmpl w:val="50AEA17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4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1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224" w:hanging="49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79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2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11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27"/>
      </w:pPr>
      <w:rPr>
        <w:rFonts w:cs="Times New Roman" w:hint="default"/>
      </w:rPr>
    </w:lvl>
  </w:abstractNum>
  <w:abstractNum w:abstractNumId="32" w15:restartNumberingAfterBreak="0">
    <w:nsid w:val="7BA5320F"/>
    <w:multiLevelType w:val="hybridMultilevel"/>
    <w:tmpl w:val="6D9C9478"/>
    <w:lvl w:ilvl="0" w:tplc="086A239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num w:numId="1" w16cid:durableId="1927223761">
    <w:abstractNumId w:val="20"/>
  </w:num>
  <w:num w:numId="2" w16cid:durableId="658459643">
    <w:abstractNumId w:val="17"/>
  </w:num>
  <w:num w:numId="3" w16cid:durableId="1159031156">
    <w:abstractNumId w:val="25"/>
  </w:num>
  <w:num w:numId="4" w16cid:durableId="1138033639">
    <w:abstractNumId w:val="31"/>
  </w:num>
  <w:num w:numId="5" w16cid:durableId="321936490">
    <w:abstractNumId w:val="5"/>
  </w:num>
  <w:num w:numId="6" w16cid:durableId="1584147073">
    <w:abstractNumId w:val="1"/>
  </w:num>
  <w:num w:numId="7" w16cid:durableId="1194615000">
    <w:abstractNumId w:val="14"/>
  </w:num>
  <w:num w:numId="8" w16cid:durableId="310982923">
    <w:abstractNumId w:val="6"/>
  </w:num>
  <w:num w:numId="9" w16cid:durableId="1166436626">
    <w:abstractNumId w:val="10"/>
  </w:num>
  <w:num w:numId="10" w16cid:durableId="856962941">
    <w:abstractNumId w:val="13"/>
  </w:num>
  <w:num w:numId="11" w16cid:durableId="1166944113">
    <w:abstractNumId w:val="2"/>
  </w:num>
  <w:num w:numId="12" w16cid:durableId="1936983909">
    <w:abstractNumId w:val="24"/>
  </w:num>
  <w:num w:numId="13" w16cid:durableId="1290473996">
    <w:abstractNumId w:val="9"/>
  </w:num>
  <w:num w:numId="14" w16cid:durableId="1160660331">
    <w:abstractNumId w:val="7"/>
  </w:num>
  <w:num w:numId="15" w16cid:durableId="1750619234">
    <w:abstractNumId w:val="32"/>
  </w:num>
  <w:num w:numId="16" w16cid:durableId="594942551">
    <w:abstractNumId w:val="4"/>
  </w:num>
  <w:num w:numId="17" w16cid:durableId="2018539243">
    <w:abstractNumId w:val="11"/>
  </w:num>
  <w:num w:numId="18" w16cid:durableId="1045371199">
    <w:abstractNumId w:val="26"/>
  </w:num>
  <w:num w:numId="19" w16cid:durableId="1979794316">
    <w:abstractNumId w:val="19"/>
  </w:num>
  <w:num w:numId="20" w16cid:durableId="1498037349">
    <w:abstractNumId w:val="22"/>
  </w:num>
  <w:num w:numId="21" w16cid:durableId="1160924359">
    <w:abstractNumId w:val="18"/>
  </w:num>
  <w:num w:numId="22" w16cid:durableId="1686395733">
    <w:abstractNumId w:val="3"/>
  </w:num>
  <w:num w:numId="23" w16cid:durableId="1929265387">
    <w:abstractNumId w:val="15"/>
  </w:num>
  <w:num w:numId="24" w16cid:durableId="176164768">
    <w:abstractNumId w:val="21"/>
  </w:num>
  <w:num w:numId="25" w16cid:durableId="1587495285">
    <w:abstractNumId w:val="8"/>
  </w:num>
  <w:num w:numId="26" w16cid:durableId="1751467108">
    <w:abstractNumId w:val="23"/>
  </w:num>
  <w:num w:numId="27" w16cid:durableId="1189031637">
    <w:abstractNumId w:val="16"/>
  </w:num>
  <w:num w:numId="28" w16cid:durableId="2136634462">
    <w:abstractNumId w:val="12"/>
  </w:num>
  <w:num w:numId="29" w16cid:durableId="1968583908">
    <w:abstractNumId w:val="28"/>
  </w:num>
  <w:num w:numId="30" w16cid:durableId="1745955748">
    <w:abstractNumId w:val="29"/>
  </w:num>
  <w:num w:numId="31" w16cid:durableId="30032067">
    <w:abstractNumId w:val="0"/>
  </w:num>
  <w:num w:numId="32" w16cid:durableId="1161194989">
    <w:abstractNumId w:val="27"/>
  </w:num>
  <w:num w:numId="33" w16cid:durableId="124592012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1DA"/>
    <w:rsid w:val="00000684"/>
    <w:rsid w:val="000009FC"/>
    <w:rsid w:val="00000C7A"/>
    <w:rsid w:val="00000C8C"/>
    <w:rsid w:val="00000FAE"/>
    <w:rsid w:val="00001090"/>
    <w:rsid w:val="0000231D"/>
    <w:rsid w:val="0000246B"/>
    <w:rsid w:val="0000281B"/>
    <w:rsid w:val="000033BF"/>
    <w:rsid w:val="00003630"/>
    <w:rsid w:val="00003A54"/>
    <w:rsid w:val="00004B07"/>
    <w:rsid w:val="00004E53"/>
    <w:rsid w:val="00005876"/>
    <w:rsid w:val="00005E5C"/>
    <w:rsid w:val="00006375"/>
    <w:rsid w:val="0000670F"/>
    <w:rsid w:val="000067F3"/>
    <w:rsid w:val="00006FBA"/>
    <w:rsid w:val="00007447"/>
    <w:rsid w:val="00007799"/>
    <w:rsid w:val="000078B9"/>
    <w:rsid w:val="00007D10"/>
    <w:rsid w:val="0001079B"/>
    <w:rsid w:val="000109D5"/>
    <w:rsid w:val="00010FC2"/>
    <w:rsid w:val="000113AD"/>
    <w:rsid w:val="0001256A"/>
    <w:rsid w:val="0001265A"/>
    <w:rsid w:val="0001296A"/>
    <w:rsid w:val="00012C73"/>
    <w:rsid w:val="000130E0"/>
    <w:rsid w:val="00013465"/>
    <w:rsid w:val="000137C9"/>
    <w:rsid w:val="00013B12"/>
    <w:rsid w:val="000142D4"/>
    <w:rsid w:val="00014438"/>
    <w:rsid w:val="000148FB"/>
    <w:rsid w:val="00014AAA"/>
    <w:rsid w:val="00014BE7"/>
    <w:rsid w:val="0001515D"/>
    <w:rsid w:val="00015758"/>
    <w:rsid w:val="00015939"/>
    <w:rsid w:val="000159CD"/>
    <w:rsid w:val="000159E4"/>
    <w:rsid w:val="000164AC"/>
    <w:rsid w:val="000172B3"/>
    <w:rsid w:val="000172E2"/>
    <w:rsid w:val="000206C5"/>
    <w:rsid w:val="00020825"/>
    <w:rsid w:val="00020986"/>
    <w:rsid w:val="00020A7F"/>
    <w:rsid w:val="0002186C"/>
    <w:rsid w:val="0002247F"/>
    <w:rsid w:val="000228F2"/>
    <w:rsid w:val="00022A16"/>
    <w:rsid w:val="00023638"/>
    <w:rsid w:val="00023934"/>
    <w:rsid w:val="000249DD"/>
    <w:rsid w:val="000250DB"/>
    <w:rsid w:val="000251A7"/>
    <w:rsid w:val="00025348"/>
    <w:rsid w:val="000253F1"/>
    <w:rsid w:val="00025CC9"/>
    <w:rsid w:val="00026042"/>
    <w:rsid w:val="000260EA"/>
    <w:rsid w:val="0002622C"/>
    <w:rsid w:val="000263DD"/>
    <w:rsid w:val="00030DCE"/>
    <w:rsid w:val="00031722"/>
    <w:rsid w:val="000317A6"/>
    <w:rsid w:val="00031886"/>
    <w:rsid w:val="000319C4"/>
    <w:rsid w:val="00031B3C"/>
    <w:rsid w:val="00031EC8"/>
    <w:rsid w:val="0003239D"/>
    <w:rsid w:val="00032407"/>
    <w:rsid w:val="00032839"/>
    <w:rsid w:val="00032B6B"/>
    <w:rsid w:val="00032DBC"/>
    <w:rsid w:val="0003332A"/>
    <w:rsid w:val="00034478"/>
    <w:rsid w:val="000351A3"/>
    <w:rsid w:val="00035621"/>
    <w:rsid w:val="00035CDF"/>
    <w:rsid w:val="000370E7"/>
    <w:rsid w:val="0003752F"/>
    <w:rsid w:val="00037821"/>
    <w:rsid w:val="00037AD7"/>
    <w:rsid w:val="00040321"/>
    <w:rsid w:val="00040C50"/>
    <w:rsid w:val="000416C4"/>
    <w:rsid w:val="000419AD"/>
    <w:rsid w:val="00041DF1"/>
    <w:rsid w:val="0004222C"/>
    <w:rsid w:val="0004266C"/>
    <w:rsid w:val="00042960"/>
    <w:rsid w:val="00042CEC"/>
    <w:rsid w:val="000432A7"/>
    <w:rsid w:val="00043ED9"/>
    <w:rsid w:val="00044084"/>
    <w:rsid w:val="00044612"/>
    <w:rsid w:val="00044637"/>
    <w:rsid w:val="00045143"/>
    <w:rsid w:val="0004535E"/>
    <w:rsid w:val="00045F6B"/>
    <w:rsid w:val="000462E6"/>
    <w:rsid w:val="00046A88"/>
    <w:rsid w:val="00046EE5"/>
    <w:rsid w:val="000476A6"/>
    <w:rsid w:val="00047F43"/>
    <w:rsid w:val="00047FF8"/>
    <w:rsid w:val="00050BB7"/>
    <w:rsid w:val="00050E94"/>
    <w:rsid w:val="00051248"/>
    <w:rsid w:val="000516DB"/>
    <w:rsid w:val="00052C3A"/>
    <w:rsid w:val="00052C8A"/>
    <w:rsid w:val="00052E15"/>
    <w:rsid w:val="0005446A"/>
    <w:rsid w:val="00054690"/>
    <w:rsid w:val="000549DA"/>
    <w:rsid w:val="00055DE5"/>
    <w:rsid w:val="00056542"/>
    <w:rsid w:val="00056610"/>
    <w:rsid w:val="00056C75"/>
    <w:rsid w:val="00056CFE"/>
    <w:rsid w:val="00056D58"/>
    <w:rsid w:val="000574CC"/>
    <w:rsid w:val="0005786C"/>
    <w:rsid w:val="00057C7B"/>
    <w:rsid w:val="00057CF8"/>
    <w:rsid w:val="00060541"/>
    <w:rsid w:val="0006086F"/>
    <w:rsid w:val="00060942"/>
    <w:rsid w:val="00060A77"/>
    <w:rsid w:val="00060F0E"/>
    <w:rsid w:val="0006142D"/>
    <w:rsid w:val="00061E59"/>
    <w:rsid w:val="0006202A"/>
    <w:rsid w:val="00062805"/>
    <w:rsid w:val="00062F91"/>
    <w:rsid w:val="000644F1"/>
    <w:rsid w:val="0006460B"/>
    <w:rsid w:val="000651A0"/>
    <w:rsid w:val="0006523C"/>
    <w:rsid w:val="000655EA"/>
    <w:rsid w:val="0006575A"/>
    <w:rsid w:val="000668B6"/>
    <w:rsid w:val="000674CD"/>
    <w:rsid w:val="00067A08"/>
    <w:rsid w:val="00070106"/>
    <w:rsid w:val="00070CA7"/>
    <w:rsid w:val="00071461"/>
    <w:rsid w:val="000721D5"/>
    <w:rsid w:val="00072672"/>
    <w:rsid w:val="00072743"/>
    <w:rsid w:val="00072F50"/>
    <w:rsid w:val="00073042"/>
    <w:rsid w:val="0007314F"/>
    <w:rsid w:val="00073426"/>
    <w:rsid w:val="000735CB"/>
    <w:rsid w:val="0007374F"/>
    <w:rsid w:val="00073BAD"/>
    <w:rsid w:val="00074130"/>
    <w:rsid w:val="0007431D"/>
    <w:rsid w:val="00074AB4"/>
    <w:rsid w:val="00074F3F"/>
    <w:rsid w:val="0007568F"/>
    <w:rsid w:val="000760FD"/>
    <w:rsid w:val="000761AE"/>
    <w:rsid w:val="0007693E"/>
    <w:rsid w:val="000769A1"/>
    <w:rsid w:val="00076E06"/>
    <w:rsid w:val="00077C86"/>
    <w:rsid w:val="0008020C"/>
    <w:rsid w:val="00080235"/>
    <w:rsid w:val="00080479"/>
    <w:rsid w:val="00080C0B"/>
    <w:rsid w:val="00082027"/>
    <w:rsid w:val="0008206C"/>
    <w:rsid w:val="000824AA"/>
    <w:rsid w:val="0008273D"/>
    <w:rsid w:val="0008274C"/>
    <w:rsid w:val="00082964"/>
    <w:rsid w:val="00082B9A"/>
    <w:rsid w:val="00082E7D"/>
    <w:rsid w:val="000831D3"/>
    <w:rsid w:val="00083BCD"/>
    <w:rsid w:val="0008428A"/>
    <w:rsid w:val="00084620"/>
    <w:rsid w:val="000849AD"/>
    <w:rsid w:val="00085371"/>
    <w:rsid w:val="00085AC4"/>
    <w:rsid w:val="00086581"/>
    <w:rsid w:val="0008719B"/>
    <w:rsid w:val="000876A3"/>
    <w:rsid w:val="00087FE8"/>
    <w:rsid w:val="000904AB"/>
    <w:rsid w:val="00091382"/>
    <w:rsid w:val="0009152B"/>
    <w:rsid w:val="00091831"/>
    <w:rsid w:val="00091D8A"/>
    <w:rsid w:val="0009233E"/>
    <w:rsid w:val="000929F4"/>
    <w:rsid w:val="00092A64"/>
    <w:rsid w:val="00092CAB"/>
    <w:rsid w:val="00092F77"/>
    <w:rsid w:val="0009320E"/>
    <w:rsid w:val="00093425"/>
    <w:rsid w:val="000935F5"/>
    <w:rsid w:val="00093F8D"/>
    <w:rsid w:val="00093FD8"/>
    <w:rsid w:val="00094438"/>
    <w:rsid w:val="00094A82"/>
    <w:rsid w:val="00094ADD"/>
    <w:rsid w:val="00094E36"/>
    <w:rsid w:val="00095050"/>
    <w:rsid w:val="00095187"/>
    <w:rsid w:val="0009521E"/>
    <w:rsid w:val="00095C89"/>
    <w:rsid w:val="0009648E"/>
    <w:rsid w:val="00096558"/>
    <w:rsid w:val="00097326"/>
    <w:rsid w:val="000977DB"/>
    <w:rsid w:val="000A1BA9"/>
    <w:rsid w:val="000A32EE"/>
    <w:rsid w:val="000A3A4E"/>
    <w:rsid w:val="000A3B57"/>
    <w:rsid w:val="000A3EF2"/>
    <w:rsid w:val="000A48AC"/>
    <w:rsid w:val="000A5586"/>
    <w:rsid w:val="000A56D5"/>
    <w:rsid w:val="000A5707"/>
    <w:rsid w:val="000A6321"/>
    <w:rsid w:val="000A6324"/>
    <w:rsid w:val="000A7E4F"/>
    <w:rsid w:val="000A7F9F"/>
    <w:rsid w:val="000B0850"/>
    <w:rsid w:val="000B08A5"/>
    <w:rsid w:val="000B0BD3"/>
    <w:rsid w:val="000B19D6"/>
    <w:rsid w:val="000B2241"/>
    <w:rsid w:val="000B2E3A"/>
    <w:rsid w:val="000B2F7A"/>
    <w:rsid w:val="000B34AC"/>
    <w:rsid w:val="000B358F"/>
    <w:rsid w:val="000B37F8"/>
    <w:rsid w:val="000B3B68"/>
    <w:rsid w:val="000B3B95"/>
    <w:rsid w:val="000B42E5"/>
    <w:rsid w:val="000B46FC"/>
    <w:rsid w:val="000B4C62"/>
    <w:rsid w:val="000B54AC"/>
    <w:rsid w:val="000B5661"/>
    <w:rsid w:val="000B571B"/>
    <w:rsid w:val="000B5AED"/>
    <w:rsid w:val="000B639A"/>
    <w:rsid w:val="000B6AAB"/>
    <w:rsid w:val="000B7623"/>
    <w:rsid w:val="000B7898"/>
    <w:rsid w:val="000B7BB1"/>
    <w:rsid w:val="000B7E54"/>
    <w:rsid w:val="000C03E9"/>
    <w:rsid w:val="000C0DB1"/>
    <w:rsid w:val="000C1AB0"/>
    <w:rsid w:val="000C202B"/>
    <w:rsid w:val="000C20C3"/>
    <w:rsid w:val="000C228F"/>
    <w:rsid w:val="000C2DD2"/>
    <w:rsid w:val="000C37CA"/>
    <w:rsid w:val="000C3B78"/>
    <w:rsid w:val="000C3FFB"/>
    <w:rsid w:val="000C480A"/>
    <w:rsid w:val="000C4C2B"/>
    <w:rsid w:val="000C57F1"/>
    <w:rsid w:val="000C68BE"/>
    <w:rsid w:val="000C6D28"/>
    <w:rsid w:val="000C73B4"/>
    <w:rsid w:val="000D0C7D"/>
    <w:rsid w:val="000D0F7D"/>
    <w:rsid w:val="000D140F"/>
    <w:rsid w:val="000D1462"/>
    <w:rsid w:val="000D1DF1"/>
    <w:rsid w:val="000D1E52"/>
    <w:rsid w:val="000D235B"/>
    <w:rsid w:val="000D2BF4"/>
    <w:rsid w:val="000D3CD6"/>
    <w:rsid w:val="000D4AA4"/>
    <w:rsid w:val="000D5017"/>
    <w:rsid w:val="000D5289"/>
    <w:rsid w:val="000D5C49"/>
    <w:rsid w:val="000D5EED"/>
    <w:rsid w:val="000D64AC"/>
    <w:rsid w:val="000D7129"/>
    <w:rsid w:val="000E06F7"/>
    <w:rsid w:val="000E262C"/>
    <w:rsid w:val="000E3856"/>
    <w:rsid w:val="000E3964"/>
    <w:rsid w:val="000E444D"/>
    <w:rsid w:val="000E5251"/>
    <w:rsid w:val="000E622F"/>
    <w:rsid w:val="000E67D2"/>
    <w:rsid w:val="000E73D7"/>
    <w:rsid w:val="000E78E5"/>
    <w:rsid w:val="000F0014"/>
    <w:rsid w:val="000F027E"/>
    <w:rsid w:val="000F0917"/>
    <w:rsid w:val="000F0EFD"/>
    <w:rsid w:val="000F2310"/>
    <w:rsid w:val="000F232B"/>
    <w:rsid w:val="000F29A8"/>
    <w:rsid w:val="000F3009"/>
    <w:rsid w:val="000F32C2"/>
    <w:rsid w:val="000F3497"/>
    <w:rsid w:val="000F3D18"/>
    <w:rsid w:val="000F3D2B"/>
    <w:rsid w:val="000F3EA0"/>
    <w:rsid w:val="000F3F77"/>
    <w:rsid w:val="000F4351"/>
    <w:rsid w:val="000F45B7"/>
    <w:rsid w:val="000F45BA"/>
    <w:rsid w:val="000F59F8"/>
    <w:rsid w:val="000F5AB5"/>
    <w:rsid w:val="000F5E5E"/>
    <w:rsid w:val="000F62C1"/>
    <w:rsid w:val="000F6645"/>
    <w:rsid w:val="000F675B"/>
    <w:rsid w:val="0010009E"/>
    <w:rsid w:val="00100344"/>
    <w:rsid w:val="001005FF"/>
    <w:rsid w:val="0010071C"/>
    <w:rsid w:val="00100E50"/>
    <w:rsid w:val="0010193C"/>
    <w:rsid w:val="0010199A"/>
    <w:rsid w:val="001023BF"/>
    <w:rsid w:val="001049BA"/>
    <w:rsid w:val="00104C8F"/>
    <w:rsid w:val="001055E3"/>
    <w:rsid w:val="0010586F"/>
    <w:rsid w:val="0010589C"/>
    <w:rsid w:val="00105FB2"/>
    <w:rsid w:val="00106B01"/>
    <w:rsid w:val="00107187"/>
    <w:rsid w:val="001077EE"/>
    <w:rsid w:val="00107A22"/>
    <w:rsid w:val="0011060C"/>
    <w:rsid w:val="00110673"/>
    <w:rsid w:val="00110F0C"/>
    <w:rsid w:val="0011175A"/>
    <w:rsid w:val="001117B8"/>
    <w:rsid w:val="001119D7"/>
    <w:rsid w:val="00111BD3"/>
    <w:rsid w:val="00112A1B"/>
    <w:rsid w:val="0011436C"/>
    <w:rsid w:val="00114475"/>
    <w:rsid w:val="00114578"/>
    <w:rsid w:val="00114C90"/>
    <w:rsid w:val="00115006"/>
    <w:rsid w:val="0011514F"/>
    <w:rsid w:val="001151B3"/>
    <w:rsid w:val="001158A2"/>
    <w:rsid w:val="001159BA"/>
    <w:rsid w:val="00115AE0"/>
    <w:rsid w:val="00115F53"/>
    <w:rsid w:val="001161CB"/>
    <w:rsid w:val="001168A0"/>
    <w:rsid w:val="00117668"/>
    <w:rsid w:val="00117C1B"/>
    <w:rsid w:val="001206B7"/>
    <w:rsid w:val="00120DA7"/>
    <w:rsid w:val="00121288"/>
    <w:rsid w:val="00121656"/>
    <w:rsid w:val="00121855"/>
    <w:rsid w:val="00121CBB"/>
    <w:rsid w:val="00121DC8"/>
    <w:rsid w:val="00122059"/>
    <w:rsid w:val="00122A88"/>
    <w:rsid w:val="00122AB1"/>
    <w:rsid w:val="00122CFC"/>
    <w:rsid w:val="00122D7B"/>
    <w:rsid w:val="00122F5A"/>
    <w:rsid w:val="00122FD2"/>
    <w:rsid w:val="001233E3"/>
    <w:rsid w:val="00124110"/>
    <w:rsid w:val="00124A49"/>
    <w:rsid w:val="00124D2E"/>
    <w:rsid w:val="00125A1D"/>
    <w:rsid w:val="00125D79"/>
    <w:rsid w:val="001260C3"/>
    <w:rsid w:val="001262D1"/>
    <w:rsid w:val="00126504"/>
    <w:rsid w:val="00127199"/>
    <w:rsid w:val="001277F4"/>
    <w:rsid w:val="00127D5D"/>
    <w:rsid w:val="00127E5F"/>
    <w:rsid w:val="00130C49"/>
    <w:rsid w:val="00131EF0"/>
    <w:rsid w:val="0013217E"/>
    <w:rsid w:val="001324E8"/>
    <w:rsid w:val="00132CD5"/>
    <w:rsid w:val="0013450E"/>
    <w:rsid w:val="00134784"/>
    <w:rsid w:val="00134F6B"/>
    <w:rsid w:val="0013507B"/>
    <w:rsid w:val="0013509A"/>
    <w:rsid w:val="001364D1"/>
    <w:rsid w:val="00136811"/>
    <w:rsid w:val="0013704D"/>
    <w:rsid w:val="0013787E"/>
    <w:rsid w:val="00140F83"/>
    <w:rsid w:val="0014178B"/>
    <w:rsid w:val="001424AF"/>
    <w:rsid w:val="00142FB6"/>
    <w:rsid w:val="001430BE"/>
    <w:rsid w:val="001432E4"/>
    <w:rsid w:val="0014336B"/>
    <w:rsid w:val="00143721"/>
    <w:rsid w:val="00143D13"/>
    <w:rsid w:val="001440F4"/>
    <w:rsid w:val="0014419E"/>
    <w:rsid w:val="001462C8"/>
    <w:rsid w:val="001465E6"/>
    <w:rsid w:val="00146784"/>
    <w:rsid w:val="001469E6"/>
    <w:rsid w:val="00146A9D"/>
    <w:rsid w:val="00147246"/>
    <w:rsid w:val="001475E2"/>
    <w:rsid w:val="001500AA"/>
    <w:rsid w:val="00150A0F"/>
    <w:rsid w:val="001516C1"/>
    <w:rsid w:val="00151B4E"/>
    <w:rsid w:val="001522B0"/>
    <w:rsid w:val="001522ED"/>
    <w:rsid w:val="00152CB8"/>
    <w:rsid w:val="00152D0E"/>
    <w:rsid w:val="0015303C"/>
    <w:rsid w:val="0015312E"/>
    <w:rsid w:val="00153F64"/>
    <w:rsid w:val="0015429D"/>
    <w:rsid w:val="00155FB9"/>
    <w:rsid w:val="0015670A"/>
    <w:rsid w:val="00156E77"/>
    <w:rsid w:val="00157022"/>
    <w:rsid w:val="00157100"/>
    <w:rsid w:val="001574D3"/>
    <w:rsid w:val="00157578"/>
    <w:rsid w:val="00157DC7"/>
    <w:rsid w:val="001601FA"/>
    <w:rsid w:val="0016195A"/>
    <w:rsid w:val="00161E0A"/>
    <w:rsid w:val="001623BF"/>
    <w:rsid w:val="001630EF"/>
    <w:rsid w:val="00163429"/>
    <w:rsid w:val="00163B5E"/>
    <w:rsid w:val="00164186"/>
    <w:rsid w:val="00164AEF"/>
    <w:rsid w:val="00164EA2"/>
    <w:rsid w:val="00164EE2"/>
    <w:rsid w:val="001654F4"/>
    <w:rsid w:val="00165542"/>
    <w:rsid w:val="001659FE"/>
    <w:rsid w:val="00165DF4"/>
    <w:rsid w:val="00165EC3"/>
    <w:rsid w:val="001664BA"/>
    <w:rsid w:val="00166B7F"/>
    <w:rsid w:val="00166EF3"/>
    <w:rsid w:val="0016726A"/>
    <w:rsid w:val="0016743A"/>
    <w:rsid w:val="001677FB"/>
    <w:rsid w:val="001705AF"/>
    <w:rsid w:val="001707C9"/>
    <w:rsid w:val="0017164B"/>
    <w:rsid w:val="00172103"/>
    <w:rsid w:val="00172446"/>
    <w:rsid w:val="001726F3"/>
    <w:rsid w:val="00172777"/>
    <w:rsid w:val="00172942"/>
    <w:rsid w:val="00173B59"/>
    <w:rsid w:val="00174A05"/>
    <w:rsid w:val="00174DC2"/>
    <w:rsid w:val="0017502D"/>
    <w:rsid w:val="0017571E"/>
    <w:rsid w:val="00175C71"/>
    <w:rsid w:val="001764D8"/>
    <w:rsid w:val="0017674D"/>
    <w:rsid w:val="0017740F"/>
    <w:rsid w:val="001776D1"/>
    <w:rsid w:val="00177A84"/>
    <w:rsid w:val="00177AC9"/>
    <w:rsid w:val="00177BB3"/>
    <w:rsid w:val="001803AA"/>
    <w:rsid w:val="00180683"/>
    <w:rsid w:val="00181267"/>
    <w:rsid w:val="00181E34"/>
    <w:rsid w:val="00182299"/>
    <w:rsid w:val="00182377"/>
    <w:rsid w:val="00182758"/>
    <w:rsid w:val="0018277A"/>
    <w:rsid w:val="00183304"/>
    <w:rsid w:val="00184537"/>
    <w:rsid w:val="00185097"/>
    <w:rsid w:val="00185145"/>
    <w:rsid w:val="001857CA"/>
    <w:rsid w:val="001858BA"/>
    <w:rsid w:val="00185B4B"/>
    <w:rsid w:val="00186456"/>
    <w:rsid w:val="0018714B"/>
    <w:rsid w:val="00187411"/>
    <w:rsid w:val="00187452"/>
    <w:rsid w:val="00187517"/>
    <w:rsid w:val="00187EA8"/>
    <w:rsid w:val="00187F87"/>
    <w:rsid w:val="0019026B"/>
    <w:rsid w:val="001902E0"/>
    <w:rsid w:val="00190603"/>
    <w:rsid w:val="001908CD"/>
    <w:rsid w:val="00190BF8"/>
    <w:rsid w:val="0019135E"/>
    <w:rsid w:val="00191BB6"/>
    <w:rsid w:val="00193547"/>
    <w:rsid w:val="00193CD8"/>
    <w:rsid w:val="00193E70"/>
    <w:rsid w:val="00193F43"/>
    <w:rsid w:val="00194188"/>
    <w:rsid w:val="00194946"/>
    <w:rsid w:val="001962A8"/>
    <w:rsid w:val="00196D87"/>
    <w:rsid w:val="00196F1C"/>
    <w:rsid w:val="001976E1"/>
    <w:rsid w:val="001979BB"/>
    <w:rsid w:val="00197B5E"/>
    <w:rsid w:val="001A030C"/>
    <w:rsid w:val="001A0B6D"/>
    <w:rsid w:val="001A134E"/>
    <w:rsid w:val="001A1842"/>
    <w:rsid w:val="001A18E0"/>
    <w:rsid w:val="001A2061"/>
    <w:rsid w:val="001A3479"/>
    <w:rsid w:val="001A36B0"/>
    <w:rsid w:val="001A3C57"/>
    <w:rsid w:val="001A42C3"/>
    <w:rsid w:val="001A44A4"/>
    <w:rsid w:val="001A4519"/>
    <w:rsid w:val="001A4816"/>
    <w:rsid w:val="001A52EF"/>
    <w:rsid w:val="001A5348"/>
    <w:rsid w:val="001A5667"/>
    <w:rsid w:val="001A587D"/>
    <w:rsid w:val="001A6AA5"/>
    <w:rsid w:val="001A6D9B"/>
    <w:rsid w:val="001A762B"/>
    <w:rsid w:val="001A7765"/>
    <w:rsid w:val="001A7A96"/>
    <w:rsid w:val="001B00A8"/>
    <w:rsid w:val="001B03A4"/>
    <w:rsid w:val="001B046C"/>
    <w:rsid w:val="001B0525"/>
    <w:rsid w:val="001B0E42"/>
    <w:rsid w:val="001B1343"/>
    <w:rsid w:val="001B1CA1"/>
    <w:rsid w:val="001B3407"/>
    <w:rsid w:val="001B3B88"/>
    <w:rsid w:val="001B3B96"/>
    <w:rsid w:val="001B4554"/>
    <w:rsid w:val="001B4EC6"/>
    <w:rsid w:val="001B4F20"/>
    <w:rsid w:val="001B5802"/>
    <w:rsid w:val="001B644B"/>
    <w:rsid w:val="001B6846"/>
    <w:rsid w:val="001B6EB2"/>
    <w:rsid w:val="001B7DFE"/>
    <w:rsid w:val="001B7EAE"/>
    <w:rsid w:val="001C0130"/>
    <w:rsid w:val="001C0AD4"/>
    <w:rsid w:val="001C0C9F"/>
    <w:rsid w:val="001C112D"/>
    <w:rsid w:val="001C1496"/>
    <w:rsid w:val="001C1609"/>
    <w:rsid w:val="001C1725"/>
    <w:rsid w:val="001C193F"/>
    <w:rsid w:val="001C1E40"/>
    <w:rsid w:val="001C20B4"/>
    <w:rsid w:val="001C2389"/>
    <w:rsid w:val="001C26B2"/>
    <w:rsid w:val="001C2AB7"/>
    <w:rsid w:val="001C2E2E"/>
    <w:rsid w:val="001C327E"/>
    <w:rsid w:val="001C4450"/>
    <w:rsid w:val="001C48C1"/>
    <w:rsid w:val="001C4CE1"/>
    <w:rsid w:val="001D0388"/>
    <w:rsid w:val="001D06D5"/>
    <w:rsid w:val="001D07C5"/>
    <w:rsid w:val="001D0F22"/>
    <w:rsid w:val="001D10AB"/>
    <w:rsid w:val="001D1ED1"/>
    <w:rsid w:val="001D23A6"/>
    <w:rsid w:val="001D39F1"/>
    <w:rsid w:val="001D4A62"/>
    <w:rsid w:val="001D4B26"/>
    <w:rsid w:val="001D5AE0"/>
    <w:rsid w:val="001D5C8D"/>
    <w:rsid w:val="001D61FD"/>
    <w:rsid w:val="001D630F"/>
    <w:rsid w:val="001D6BD1"/>
    <w:rsid w:val="001D70F2"/>
    <w:rsid w:val="001D7202"/>
    <w:rsid w:val="001E0294"/>
    <w:rsid w:val="001E0458"/>
    <w:rsid w:val="001E196E"/>
    <w:rsid w:val="001E1AAB"/>
    <w:rsid w:val="001E1CA1"/>
    <w:rsid w:val="001E1D00"/>
    <w:rsid w:val="001E1D56"/>
    <w:rsid w:val="001E1F73"/>
    <w:rsid w:val="001E1F7C"/>
    <w:rsid w:val="001E2496"/>
    <w:rsid w:val="001E336A"/>
    <w:rsid w:val="001E3903"/>
    <w:rsid w:val="001E48F4"/>
    <w:rsid w:val="001E5219"/>
    <w:rsid w:val="001E5D09"/>
    <w:rsid w:val="001E6298"/>
    <w:rsid w:val="001E631D"/>
    <w:rsid w:val="001E663E"/>
    <w:rsid w:val="001E6B2F"/>
    <w:rsid w:val="001E6B93"/>
    <w:rsid w:val="001E7F74"/>
    <w:rsid w:val="001F035F"/>
    <w:rsid w:val="001F07D8"/>
    <w:rsid w:val="001F081F"/>
    <w:rsid w:val="001F1243"/>
    <w:rsid w:val="001F1A3B"/>
    <w:rsid w:val="001F1A78"/>
    <w:rsid w:val="001F20B7"/>
    <w:rsid w:val="001F24D1"/>
    <w:rsid w:val="001F2D01"/>
    <w:rsid w:val="001F317E"/>
    <w:rsid w:val="001F31E7"/>
    <w:rsid w:val="001F3957"/>
    <w:rsid w:val="001F3D19"/>
    <w:rsid w:val="001F3F42"/>
    <w:rsid w:val="001F40D8"/>
    <w:rsid w:val="001F434C"/>
    <w:rsid w:val="001F5004"/>
    <w:rsid w:val="001F52C6"/>
    <w:rsid w:val="001F54E4"/>
    <w:rsid w:val="001F5EC9"/>
    <w:rsid w:val="001F70AF"/>
    <w:rsid w:val="001F7347"/>
    <w:rsid w:val="001F7F21"/>
    <w:rsid w:val="00200207"/>
    <w:rsid w:val="002015F0"/>
    <w:rsid w:val="002018E3"/>
    <w:rsid w:val="00201EA5"/>
    <w:rsid w:val="00202090"/>
    <w:rsid w:val="00202677"/>
    <w:rsid w:val="00202687"/>
    <w:rsid w:val="00202C4D"/>
    <w:rsid w:val="00202D50"/>
    <w:rsid w:val="00203BCD"/>
    <w:rsid w:val="00203F08"/>
    <w:rsid w:val="00204498"/>
    <w:rsid w:val="0020453F"/>
    <w:rsid w:val="0020474B"/>
    <w:rsid w:val="0020480D"/>
    <w:rsid w:val="00204E49"/>
    <w:rsid w:val="002051B2"/>
    <w:rsid w:val="00206035"/>
    <w:rsid w:val="002062D1"/>
    <w:rsid w:val="00206A97"/>
    <w:rsid w:val="00207211"/>
    <w:rsid w:val="00207217"/>
    <w:rsid w:val="0020749C"/>
    <w:rsid w:val="002076DA"/>
    <w:rsid w:val="00207F63"/>
    <w:rsid w:val="0021018B"/>
    <w:rsid w:val="00210266"/>
    <w:rsid w:val="002109D2"/>
    <w:rsid w:val="0021152D"/>
    <w:rsid w:val="00211947"/>
    <w:rsid w:val="00211AEA"/>
    <w:rsid w:val="00211C6E"/>
    <w:rsid w:val="002128CC"/>
    <w:rsid w:val="00212A0E"/>
    <w:rsid w:val="0021301C"/>
    <w:rsid w:val="00213DC2"/>
    <w:rsid w:val="00214079"/>
    <w:rsid w:val="002145B1"/>
    <w:rsid w:val="002146C1"/>
    <w:rsid w:val="002149D1"/>
    <w:rsid w:val="00214D1F"/>
    <w:rsid w:val="00214E21"/>
    <w:rsid w:val="00214F75"/>
    <w:rsid w:val="002150FC"/>
    <w:rsid w:val="00215122"/>
    <w:rsid w:val="0021529C"/>
    <w:rsid w:val="00215C3A"/>
    <w:rsid w:val="002168AF"/>
    <w:rsid w:val="0021693A"/>
    <w:rsid w:val="00217016"/>
    <w:rsid w:val="00217A66"/>
    <w:rsid w:val="00220435"/>
    <w:rsid w:val="00220D47"/>
    <w:rsid w:val="00220DC1"/>
    <w:rsid w:val="0022163B"/>
    <w:rsid w:val="00221A49"/>
    <w:rsid w:val="00221C6D"/>
    <w:rsid w:val="00221DF8"/>
    <w:rsid w:val="00221F99"/>
    <w:rsid w:val="002223C6"/>
    <w:rsid w:val="0022297D"/>
    <w:rsid w:val="00222C93"/>
    <w:rsid w:val="00222CDF"/>
    <w:rsid w:val="00222CE4"/>
    <w:rsid w:val="00222D40"/>
    <w:rsid w:val="00222D7F"/>
    <w:rsid w:val="0022316B"/>
    <w:rsid w:val="002231B5"/>
    <w:rsid w:val="00223F1A"/>
    <w:rsid w:val="00224812"/>
    <w:rsid w:val="00224AF7"/>
    <w:rsid w:val="0022506B"/>
    <w:rsid w:val="002255E8"/>
    <w:rsid w:val="00225758"/>
    <w:rsid w:val="00226185"/>
    <w:rsid w:val="00226586"/>
    <w:rsid w:val="002267CB"/>
    <w:rsid w:val="0022684D"/>
    <w:rsid w:val="00226DD9"/>
    <w:rsid w:val="002277EF"/>
    <w:rsid w:val="00227C1B"/>
    <w:rsid w:val="00227E37"/>
    <w:rsid w:val="00227F38"/>
    <w:rsid w:val="00231A1F"/>
    <w:rsid w:val="002320A7"/>
    <w:rsid w:val="00232329"/>
    <w:rsid w:val="00232792"/>
    <w:rsid w:val="002328B8"/>
    <w:rsid w:val="00232BD8"/>
    <w:rsid w:val="00233780"/>
    <w:rsid w:val="00233884"/>
    <w:rsid w:val="00234B25"/>
    <w:rsid w:val="00234C15"/>
    <w:rsid w:val="0023556E"/>
    <w:rsid w:val="00235E47"/>
    <w:rsid w:val="00235F86"/>
    <w:rsid w:val="002360AE"/>
    <w:rsid w:val="002363F0"/>
    <w:rsid w:val="002367ED"/>
    <w:rsid w:val="002368EA"/>
    <w:rsid w:val="00236B7E"/>
    <w:rsid w:val="00236D1D"/>
    <w:rsid w:val="00236EEA"/>
    <w:rsid w:val="00236F38"/>
    <w:rsid w:val="00237397"/>
    <w:rsid w:val="002374EC"/>
    <w:rsid w:val="002411A1"/>
    <w:rsid w:val="002412EF"/>
    <w:rsid w:val="00242779"/>
    <w:rsid w:val="0024312B"/>
    <w:rsid w:val="00243495"/>
    <w:rsid w:val="00243902"/>
    <w:rsid w:val="00243EEF"/>
    <w:rsid w:val="00244B87"/>
    <w:rsid w:val="00244F0D"/>
    <w:rsid w:val="00245783"/>
    <w:rsid w:val="00245CB7"/>
    <w:rsid w:val="00245CCF"/>
    <w:rsid w:val="00245DE0"/>
    <w:rsid w:val="0024605B"/>
    <w:rsid w:val="0024670E"/>
    <w:rsid w:val="00246996"/>
    <w:rsid w:val="00246A4C"/>
    <w:rsid w:val="00246F9E"/>
    <w:rsid w:val="00247070"/>
    <w:rsid w:val="00247D00"/>
    <w:rsid w:val="00250883"/>
    <w:rsid w:val="00251019"/>
    <w:rsid w:val="002512B4"/>
    <w:rsid w:val="00251367"/>
    <w:rsid w:val="00251ABE"/>
    <w:rsid w:val="00251E9A"/>
    <w:rsid w:val="0025255A"/>
    <w:rsid w:val="00252A5C"/>
    <w:rsid w:val="00252DA6"/>
    <w:rsid w:val="002536BD"/>
    <w:rsid w:val="00253889"/>
    <w:rsid w:val="00253A23"/>
    <w:rsid w:val="00253E79"/>
    <w:rsid w:val="0025444A"/>
    <w:rsid w:val="00254837"/>
    <w:rsid w:val="00254A8E"/>
    <w:rsid w:val="00255056"/>
    <w:rsid w:val="0025529B"/>
    <w:rsid w:val="00255371"/>
    <w:rsid w:val="00255ABE"/>
    <w:rsid w:val="00255C3E"/>
    <w:rsid w:val="00255CA0"/>
    <w:rsid w:val="00257D05"/>
    <w:rsid w:val="0026014A"/>
    <w:rsid w:val="00260485"/>
    <w:rsid w:val="0026146C"/>
    <w:rsid w:val="00261BBA"/>
    <w:rsid w:val="002630B0"/>
    <w:rsid w:val="002639B8"/>
    <w:rsid w:val="00264AEE"/>
    <w:rsid w:val="00265206"/>
    <w:rsid w:val="002652A2"/>
    <w:rsid w:val="00265314"/>
    <w:rsid w:val="00265A75"/>
    <w:rsid w:val="00265C4E"/>
    <w:rsid w:val="00265D5B"/>
    <w:rsid w:val="00266308"/>
    <w:rsid w:val="00267085"/>
    <w:rsid w:val="00267AD8"/>
    <w:rsid w:val="00267D24"/>
    <w:rsid w:val="00267FB0"/>
    <w:rsid w:val="0027084E"/>
    <w:rsid w:val="00270982"/>
    <w:rsid w:val="00270E02"/>
    <w:rsid w:val="00270FD2"/>
    <w:rsid w:val="002721FF"/>
    <w:rsid w:val="00272625"/>
    <w:rsid w:val="0027312A"/>
    <w:rsid w:val="0027325F"/>
    <w:rsid w:val="00273F16"/>
    <w:rsid w:val="00274027"/>
    <w:rsid w:val="00274031"/>
    <w:rsid w:val="00274248"/>
    <w:rsid w:val="002747BD"/>
    <w:rsid w:val="00274A5A"/>
    <w:rsid w:val="00274D26"/>
    <w:rsid w:val="002754AF"/>
    <w:rsid w:val="0027576E"/>
    <w:rsid w:val="00275C94"/>
    <w:rsid w:val="00276C6C"/>
    <w:rsid w:val="00277660"/>
    <w:rsid w:val="0027776F"/>
    <w:rsid w:val="00277BDE"/>
    <w:rsid w:val="00277C4E"/>
    <w:rsid w:val="00277D90"/>
    <w:rsid w:val="00280476"/>
    <w:rsid w:val="002814A9"/>
    <w:rsid w:val="002819D7"/>
    <w:rsid w:val="00281B81"/>
    <w:rsid w:val="00281BDF"/>
    <w:rsid w:val="00283D32"/>
    <w:rsid w:val="00284486"/>
    <w:rsid w:val="00284CFF"/>
    <w:rsid w:val="00285299"/>
    <w:rsid w:val="002853EA"/>
    <w:rsid w:val="002856EA"/>
    <w:rsid w:val="0028584C"/>
    <w:rsid w:val="0028595F"/>
    <w:rsid w:val="00285AB4"/>
    <w:rsid w:val="00285E3E"/>
    <w:rsid w:val="00285F50"/>
    <w:rsid w:val="002860C8"/>
    <w:rsid w:val="00286140"/>
    <w:rsid w:val="002864AA"/>
    <w:rsid w:val="00286792"/>
    <w:rsid w:val="00287B6A"/>
    <w:rsid w:val="002902DF"/>
    <w:rsid w:val="00290481"/>
    <w:rsid w:val="0029081B"/>
    <w:rsid w:val="002908E2"/>
    <w:rsid w:val="00290BBA"/>
    <w:rsid w:val="00290CC5"/>
    <w:rsid w:val="00291423"/>
    <w:rsid w:val="00291454"/>
    <w:rsid w:val="00291563"/>
    <w:rsid w:val="00291AAA"/>
    <w:rsid w:val="00291E3A"/>
    <w:rsid w:val="00291F71"/>
    <w:rsid w:val="0029208A"/>
    <w:rsid w:val="002920C9"/>
    <w:rsid w:val="0029210C"/>
    <w:rsid w:val="002921E4"/>
    <w:rsid w:val="00292321"/>
    <w:rsid w:val="0029271B"/>
    <w:rsid w:val="00293271"/>
    <w:rsid w:val="00293F1E"/>
    <w:rsid w:val="00293F58"/>
    <w:rsid w:val="002941B3"/>
    <w:rsid w:val="00294D65"/>
    <w:rsid w:val="002956A1"/>
    <w:rsid w:val="00296468"/>
    <w:rsid w:val="002966A3"/>
    <w:rsid w:val="00296714"/>
    <w:rsid w:val="00296A10"/>
    <w:rsid w:val="00296F1A"/>
    <w:rsid w:val="00297AC0"/>
    <w:rsid w:val="002A0A1A"/>
    <w:rsid w:val="002A0E12"/>
    <w:rsid w:val="002A1710"/>
    <w:rsid w:val="002A19E5"/>
    <w:rsid w:val="002A26F6"/>
    <w:rsid w:val="002A27E6"/>
    <w:rsid w:val="002A2C34"/>
    <w:rsid w:val="002A2C35"/>
    <w:rsid w:val="002A342F"/>
    <w:rsid w:val="002A38BD"/>
    <w:rsid w:val="002A3936"/>
    <w:rsid w:val="002A443D"/>
    <w:rsid w:val="002A4488"/>
    <w:rsid w:val="002A4CF8"/>
    <w:rsid w:val="002A5262"/>
    <w:rsid w:val="002A5419"/>
    <w:rsid w:val="002A6202"/>
    <w:rsid w:val="002A6A83"/>
    <w:rsid w:val="002A72E7"/>
    <w:rsid w:val="002A7618"/>
    <w:rsid w:val="002B01F6"/>
    <w:rsid w:val="002B0B82"/>
    <w:rsid w:val="002B10ED"/>
    <w:rsid w:val="002B1894"/>
    <w:rsid w:val="002B1B14"/>
    <w:rsid w:val="002B1B19"/>
    <w:rsid w:val="002B1BB7"/>
    <w:rsid w:val="002B1D07"/>
    <w:rsid w:val="002B24C4"/>
    <w:rsid w:val="002B2FE2"/>
    <w:rsid w:val="002B32A2"/>
    <w:rsid w:val="002B32AA"/>
    <w:rsid w:val="002B33B8"/>
    <w:rsid w:val="002B432B"/>
    <w:rsid w:val="002B4427"/>
    <w:rsid w:val="002B53FC"/>
    <w:rsid w:val="002B5B13"/>
    <w:rsid w:val="002B5BEC"/>
    <w:rsid w:val="002B6238"/>
    <w:rsid w:val="002B6817"/>
    <w:rsid w:val="002B68A5"/>
    <w:rsid w:val="002B6FBC"/>
    <w:rsid w:val="002B758D"/>
    <w:rsid w:val="002B7AB5"/>
    <w:rsid w:val="002B7B9C"/>
    <w:rsid w:val="002C0288"/>
    <w:rsid w:val="002C0539"/>
    <w:rsid w:val="002C0967"/>
    <w:rsid w:val="002C0B03"/>
    <w:rsid w:val="002C0EFD"/>
    <w:rsid w:val="002C120E"/>
    <w:rsid w:val="002C1411"/>
    <w:rsid w:val="002C2630"/>
    <w:rsid w:val="002C2722"/>
    <w:rsid w:val="002C318A"/>
    <w:rsid w:val="002C36F7"/>
    <w:rsid w:val="002C37E6"/>
    <w:rsid w:val="002C48C8"/>
    <w:rsid w:val="002C504D"/>
    <w:rsid w:val="002C5DA5"/>
    <w:rsid w:val="002C638E"/>
    <w:rsid w:val="002C67BB"/>
    <w:rsid w:val="002C6C9C"/>
    <w:rsid w:val="002C7940"/>
    <w:rsid w:val="002D0220"/>
    <w:rsid w:val="002D0381"/>
    <w:rsid w:val="002D0ECA"/>
    <w:rsid w:val="002D12AA"/>
    <w:rsid w:val="002D1369"/>
    <w:rsid w:val="002D1637"/>
    <w:rsid w:val="002D1A27"/>
    <w:rsid w:val="002D2599"/>
    <w:rsid w:val="002D2CA6"/>
    <w:rsid w:val="002D2D8A"/>
    <w:rsid w:val="002D2DA3"/>
    <w:rsid w:val="002D3527"/>
    <w:rsid w:val="002D35CD"/>
    <w:rsid w:val="002D4055"/>
    <w:rsid w:val="002D41A4"/>
    <w:rsid w:val="002D436D"/>
    <w:rsid w:val="002D4412"/>
    <w:rsid w:val="002D5908"/>
    <w:rsid w:val="002D5928"/>
    <w:rsid w:val="002D64F6"/>
    <w:rsid w:val="002D6631"/>
    <w:rsid w:val="002D6B44"/>
    <w:rsid w:val="002D7A5A"/>
    <w:rsid w:val="002E00C5"/>
    <w:rsid w:val="002E02C2"/>
    <w:rsid w:val="002E0F16"/>
    <w:rsid w:val="002E1188"/>
    <w:rsid w:val="002E12B8"/>
    <w:rsid w:val="002E13FA"/>
    <w:rsid w:val="002E17FC"/>
    <w:rsid w:val="002E2243"/>
    <w:rsid w:val="002E2683"/>
    <w:rsid w:val="002E273E"/>
    <w:rsid w:val="002E30C5"/>
    <w:rsid w:val="002E3A30"/>
    <w:rsid w:val="002E3FC9"/>
    <w:rsid w:val="002E4AF3"/>
    <w:rsid w:val="002E511B"/>
    <w:rsid w:val="002E51EC"/>
    <w:rsid w:val="002E52EB"/>
    <w:rsid w:val="002E5C4E"/>
    <w:rsid w:val="002E5DD9"/>
    <w:rsid w:val="002E5F0C"/>
    <w:rsid w:val="002E610A"/>
    <w:rsid w:val="002E649E"/>
    <w:rsid w:val="002E692C"/>
    <w:rsid w:val="002E6E0B"/>
    <w:rsid w:val="002E6F2C"/>
    <w:rsid w:val="002F0776"/>
    <w:rsid w:val="002F07D7"/>
    <w:rsid w:val="002F0DAD"/>
    <w:rsid w:val="002F1A65"/>
    <w:rsid w:val="002F1AA4"/>
    <w:rsid w:val="002F1B41"/>
    <w:rsid w:val="002F24AD"/>
    <w:rsid w:val="002F2919"/>
    <w:rsid w:val="002F2E46"/>
    <w:rsid w:val="002F3076"/>
    <w:rsid w:val="002F3AF8"/>
    <w:rsid w:val="002F43E5"/>
    <w:rsid w:val="002F50D5"/>
    <w:rsid w:val="002F5D1D"/>
    <w:rsid w:val="002F6124"/>
    <w:rsid w:val="002F6146"/>
    <w:rsid w:val="002F6A32"/>
    <w:rsid w:val="002F6A6E"/>
    <w:rsid w:val="002F748B"/>
    <w:rsid w:val="002F7CF0"/>
    <w:rsid w:val="002F7FD8"/>
    <w:rsid w:val="003013CD"/>
    <w:rsid w:val="003019BB"/>
    <w:rsid w:val="00302A63"/>
    <w:rsid w:val="0030305F"/>
    <w:rsid w:val="003032C7"/>
    <w:rsid w:val="0030366D"/>
    <w:rsid w:val="003039FE"/>
    <w:rsid w:val="00303B87"/>
    <w:rsid w:val="00303FAC"/>
    <w:rsid w:val="00304688"/>
    <w:rsid w:val="00304ED8"/>
    <w:rsid w:val="003053F2"/>
    <w:rsid w:val="003055E4"/>
    <w:rsid w:val="00305A42"/>
    <w:rsid w:val="00306313"/>
    <w:rsid w:val="00306FD7"/>
    <w:rsid w:val="0030761C"/>
    <w:rsid w:val="00307AB2"/>
    <w:rsid w:val="00307DC0"/>
    <w:rsid w:val="00310422"/>
    <w:rsid w:val="00310615"/>
    <w:rsid w:val="00310755"/>
    <w:rsid w:val="00310890"/>
    <w:rsid w:val="00310CE8"/>
    <w:rsid w:val="00311017"/>
    <w:rsid w:val="003140CE"/>
    <w:rsid w:val="0031459F"/>
    <w:rsid w:val="00314650"/>
    <w:rsid w:val="00314719"/>
    <w:rsid w:val="00314976"/>
    <w:rsid w:val="00314D03"/>
    <w:rsid w:val="003150FF"/>
    <w:rsid w:val="0031531B"/>
    <w:rsid w:val="00315636"/>
    <w:rsid w:val="00315A84"/>
    <w:rsid w:val="00315F9D"/>
    <w:rsid w:val="00316CF3"/>
    <w:rsid w:val="003172A4"/>
    <w:rsid w:val="00317A4B"/>
    <w:rsid w:val="00317DE5"/>
    <w:rsid w:val="00317FEB"/>
    <w:rsid w:val="00320928"/>
    <w:rsid w:val="00321938"/>
    <w:rsid w:val="00322A0B"/>
    <w:rsid w:val="00322D3B"/>
    <w:rsid w:val="0032394E"/>
    <w:rsid w:val="00323BA6"/>
    <w:rsid w:val="003245AF"/>
    <w:rsid w:val="0032484B"/>
    <w:rsid w:val="003255AF"/>
    <w:rsid w:val="00325A1D"/>
    <w:rsid w:val="00325CE3"/>
    <w:rsid w:val="003262A6"/>
    <w:rsid w:val="00326908"/>
    <w:rsid w:val="003269B7"/>
    <w:rsid w:val="00326B7A"/>
    <w:rsid w:val="00326FD1"/>
    <w:rsid w:val="0032796B"/>
    <w:rsid w:val="00327F57"/>
    <w:rsid w:val="00330079"/>
    <w:rsid w:val="00330097"/>
    <w:rsid w:val="00330135"/>
    <w:rsid w:val="00330E07"/>
    <w:rsid w:val="00331327"/>
    <w:rsid w:val="003315B3"/>
    <w:rsid w:val="00331FE5"/>
    <w:rsid w:val="0033242F"/>
    <w:rsid w:val="00332553"/>
    <w:rsid w:val="003327BE"/>
    <w:rsid w:val="003334A0"/>
    <w:rsid w:val="0033362B"/>
    <w:rsid w:val="003337A7"/>
    <w:rsid w:val="003339B3"/>
    <w:rsid w:val="00334A83"/>
    <w:rsid w:val="003352D5"/>
    <w:rsid w:val="0033549D"/>
    <w:rsid w:val="00335A8E"/>
    <w:rsid w:val="003368A0"/>
    <w:rsid w:val="00336B11"/>
    <w:rsid w:val="00336DC9"/>
    <w:rsid w:val="00336E1E"/>
    <w:rsid w:val="003370F4"/>
    <w:rsid w:val="003376C2"/>
    <w:rsid w:val="00337FD0"/>
    <w:rsid w:val="003412F6"/>
    <w:rsid w:val="00341CC0"/>
    <w:rsid w:val="00341FD9"/>
    <w:rsid w:val="0034201F"/>
    <w:rsid w:val="0034206D"/>
    <w:rsid w:val="00342B8A"/>
    <w:rsid w:val="003433A9"/>
    <w:rsid w:val="003435C5"/>
    <w:rsid w:val="00343735"/>
    <w:rsid w:val="0034396C"/>
    <w:rsid w:val="00343B1A"/>
    <w:rsid w:val="003440F4"/>
    <w:rsid w:val="00344596"/>
    <w:rsid w:val="00344BEB"/>
    <w:rsid w:val="00345015"/>
    <w:rsid w:val="00345085"/>
    <w:rsid w:val="0034542A"/>
    <w:rsid w:val="00345438"/>
    <w:rsid w:val="003457C2"/>
    <w:rsid w:val="003468E4"/>
    <w:rsid w:val="00346AC5"/>
    <w:rsid w:val="00346C24"/>
    <w:rsid w:val="00346F8F"/>
    <w:rsid w:val="00347B2C"/>
    <w:rsid w:val="00347CCD"/>
    <w:rsid w:val="00347E5C"/>
    <w:rsid w:val="00350529"/>
    <w:rsid w:val="00350614"/>
    <w:rsid w:val="00350BF1"/>
    <w:rsid w:val="0035168F"/>
    <w:rsid w:val="003521A3"/>
    <w:rsid w:val="00352262"/>
    <w:rsid w:val="003533CE"/>
    <w:rsid w:val="0035460A"/>
    <w:rsid w:val="003551C9"/>
    <w:rsid w:val="003552E6"/>
    <w:rsid w:val="00355A33"/>
    <w:rsid w:val="00356256"/>
    <w:rsid w:val="00356A6B"/>
    <w:rsid w:val="00357443"/>
    <w:rsid w:val="00360C3B"/>
    <w:rsid w:val="003610AE"/>
    <w:rsid w:val="00361C15"/>
    <w:rsid w:val="00361E80"/>
    <w:rsid w:val="00362637"/>
    <w:rsid w:val="003631CA"/>
    <w:rsid w:val="003637C9"/>
    <w:rsid w:val="00363AF0"/>
    <w:rsid w:val="00363F44"/>
    <w:rsid w:val="003640E4"/>
    <w:rsid w:val="003646DB"/>
    <w:rsid w:val="00364D74"/>
    <w:rsid w:val="00364E2A"/>
    <w:rsid w:val="00365801"/>
    <w:rsid w:val="00365CF7"/>
    <w:rsid w:val="0036699E"/>
    <w:rsid w:val="003674F0"/>
    <w:rsid w:val="00367669"/>
    <w:rsid w:val="00367FBD"/>
    <w:rsid w:val="00370338"/>
    <w:rsid w:val="003707E5"/>
    <w:rsid w:val="00370E36"/>
    <w:rsid w:val="003710B2"/>
    <w:rsid w:val="003714B1"/>
    <w:rsid w:val="00371C51"/>
    <w:rsid w:val="00371ECB"/>
    <w:rsid w:val="003726ED"/>
    <w:rsid w:val="00372AC4"/>
    <w:rsid w:val="00373073"/>
    <w:rsid w:val="00373705"/>
    <w:rsid w:val="0037438E"/>
    <w:rsid w:val="0037446F"/>
    <w:rsid w:val="003745C2"/>
    <w:rsid w:val="00374743"/>
    <w:rsid w:val="00374D5A"/>
    <w:rsid w:val="00374EE0"/>
    <w:rsid w:val="00375059"/>
    <w:rsid w:val="003752C1"/>
    <w:rsid w:val="00376330"/>
    <w:rsid w:val="00377570"/>
    <w:rsid w:val="00377D50"/>
    <w:rsid w:val="003803BE"/>
    <w:rsid w:val="00380C46"/>
    <w:rsid w:val="00380C5C"/>
    <w:rsid w:val="00380D40"/>
    <w:rsid w:val="00381DE2"/>
    <w:rsid w:val="0038270E"/>
    <w:rsid w:val="0038304E"/>
    <w:rsid w:val="00383217"/>
    <w:rsid w:val="00384366"/>
    <w:rsid w:val="00384ADC"/>
    <w:rsid w:val="00384E69"/>
    <w:rsid w:val="00384E8D"/>
    <w:rsid w:val="00385396"/>
    <w:rsid w:val="00385B21"/>
    <w:rsid w:val="0038643F"/>
    <w:rsid w:val="0038740E"/>
    <w:rsid w:val="003908A1"/>
    <w:rsid w:val="00391238"/>
    <w:rsid w:val="003918F8"/>
    <w:rsid w:val="00392874"/>
    <w:rsid w:val="00392B22"/>
    <w:rsid w:val="00393DA5"/>
    <w:rsid w:val="00394D6D"/>
    <w:rsid w:val="0039545C"/>
    <w:rsid w:val="003954A4"/>
    <w:rsid w:val="00395560"/>
    <w:rsid w:val="003956D7"/>
    <w:rsid w:val="00395D12"/>
    <w:rsid w:val="00396882"/>
    <w:rsid w:val="0039697E"/>
    <w:rsid w:val="003971E9"/>
    <w:rsid w:val="003A00A8"/>
    <w:rsid w:val="003A0749"/>
    <w:rsid w:val="003A07BB"/>
    <w:rsid w:val="003A0C82"/>
    <w:rsid w:val="003A0C85"/>
    <w:rsid w:val="003A0E76"/>
    <w:rsid w:val="003A106A"/>
    <w:rsid w:val="003A160B"/>
    <w:rsid w:val="003A1B31"/>
    <w:rsid w:val="003A2109"/>
    <w:rsid w:val="003A23F2"/>
    <w:rsid w:val="003A24DE"/>
    <w:rsid w:val="003A2F6E"/>
    <w:rsid w:val="003A3770"/>
    <w:rsid w:val="003A37D5"/>
    <w:rsid w:val="003A3B56"/>
    <w:rsid w:val="003A3DFA"/>
    <w:rsid w:val="003A41F5"/>
    <w:rsid w:val="003A4254"/>
    <w:rsid w:val="003A43F2"/>
    <w:rsid w:val="003A5174"/>
    <w:rsid w:val="003A5294"/>
    <w:rsid w:val="003A615E"/>
    <w:rsid w:val="003A61D0"/>
    <w:rsid w:val="003A75F1"/>
    <w:rsid w:val="003A78C7"/>
    <w:rsid w:val="003A7F87"/>
    <w:rsid w:val="003A7F8D"/>
    <w:rsid w:val="003B040A"/>
    <w:rsid w:val="003B0EE9"/>
    <w:rsid w:val="003B1FC5"/>
    <w:rsid w:val="003B2666"/>
    <w:rsid w:val="003B28B1"/>
    <w:rsid w:val="003B292F"/>
    <w:rsid w:val="003B2B16"/>
    <w:rsid w:val="003B2E97"/>
    <w:rsid w:val="003B308C"/>
    <w:rsid w:val="003B3378"/>
    <w:rsid w:val="003B415F"/>
    <w:rsid w:val="003B4D63"/>
    <w:rsid w:val="003B4D72"/>
    <w:rsid w:val="003B5087"/>
    <w:rsid w:val="003B57E0"/>
    <w:rsid w:val="003B67BE"/>
    <w:rsid w:val="003B6986"/>
    <w:rsid w:val="003B7927"/>
    <w:rsid w:val="003B7FD0"/>
    <w:rsid w:val="003C05AC"/>
    <w:rsid w:val="003C07A9"/>
    <w:rsid w:val="003C1342"/>
    <w:rsid w:val="003C2AF5"/>
    <w:rsid w:val="003C2BDD"/>
    <w:rsid w:val="003C3693"/>
    <w:rsid w:val="003C3FA1"/>
    <w:rsid w:val="003C4306"/>
    <w:rsid w:val="003C4437"/>
    <w:rsid w:val="003C498A"/>
    <w:rsid w:val="003C4A3F"/>
    <w:rsid w:val="003C5724"/>
    <w:rsid w:val="003C584C"/>
    <w:rsid w:val="003C5E37"/>
    <w:rsid w:val="003C60BC"/>
    <w:rsid w:val="003C655F"/>
    <w:rsid w:val="003C7241"/>
    <w:rsid w:val="003C73C5"/>
    <w:rsid w:val="003C75B0"/>
    <w:rsid w:val="003D0243"/>
    <w:rsid w:val="003D0439"/>
    <w:rsid w:val="003D09A5"/>
    <w:rsid w:val="003D09BA"/>
    <w:rsid w:val="003D0BB0"/>
    <w:rsid w:val="003D15D1"/>
    <w:rsid w:val="003D16C9"/>
    <w:rsid w:val="003D171B"/>
    <w:rsid w:val="003D18D2"/>
    <w:rsid w:val="003D197F"/>
    <w:rsid w:val="003D1D3B"/>
    <w:rsid w:val="003D1FF0"/>
    <w:rsid w:val="003D2D4A"/>
    <w:rsid w:val="003D43A3"/>
    <w:rsid w:val="003D4670"/>
    <w:rsid w:val="003D4891"/>
    <w:rsid w:val="003D4D33"/>
    <w:rsid w:val="003D5CDA"/>
    <w:rsid w:val="003D6111"/>
    <w:rsid w:val="003D6253"/>
    <w:rsid w:val="003D6254"/>
    <w:rsid w:val="003D6584"/>
    <w:rsid w:val="003D743D"/>
    <w:rsid w:val="003D7727"/>
    <w:rsid w:val="003D7BE2"/>
    <w:rsid w:val="003D7C5E"/>
    <w:rsid w:val="003E0480"/>
    <w:rsid w:val="003E0724"/>
    <w:rsid w:val="003E09C9"/>
    <w:rsid w:val="003E0B7A"/>
    <w:rsid w:val="003E1378"/>
    <w:rsid w:val="003E3133"/>
    <w:rsid w:val="003E3E5A"/>
    <w:rsid w:val="003E3F96"/>
    <w:rsid w:val="003E464D"/>
    <w:rsid w:val="003E490C"/>
    <w:rsid w:val="003E4AF9"/>
    <w:rsid w:val="003E5417"/>
    <w:rsid w:val="003E555B"/>
    <w:rsid w:val="003E5E0F"/>
    <w:rsid w:val="003E6387"/>
    <w:rsid w:val="003E68BC"/>
    <w:rsid w:val="003E6C9B"/>
    <w:rsid w:val="003E6FDE"/>
    <w:rsid w:val="003E74BB"/>
    <w:rsid w:val="003F08E1"/>
    <w:rsid w:val="003F0D9B"/>
    <w:rsid w:val="003F1101"/>
    <w:rsid w:val="003F1470"/>
    <w:rsid w:val="003F14A3"/>
    <w:rsid w:val="003F179D"/>
    <w:rsid w:val="003F1ADA"/>
    <w:rsid w:val="003F2777"/>
    <w:rsid w:val="003F2CCC"/>
    <w:rsid w:val="003F2D86"/>
    <w:rsid w:val="003F31FF"/>
    <w:rsid w:val="003F3DDA"/>
    <w:rsid w:val="003F3E1D"/>
    <w:rsid w:val="003F3F27"/>
    <w:rsid w:val="003F4099"/>
    <w:rsid w:val="003F4633"/>
    <w:rsid w:val="003F5134"/>
    <w:rsid w:val="003F51C9"/>
    <w:rsid w:val="003F52B4"/>
    <w:rsid w:val="003F5FA2"/>
    <w:rsid w:val="003F608E"/>
    <w:rsid w:val="003F6682"/>
    <w:rsid w:val="003F7594"/>
    <w:rsid w:val="003F78AC"/>
    <w:rsid w:val="003F7E1A"/>
    <w:rsid w:val="00400646"/>
    <w:rsid w:val="004008AA"/>
    <w:rsid w:val="00400B06"/>
    <w:rsid w:val="00400B8D"/>
    <w:rsid w:val="00400D5B"/>
    <w:rsid w:val="00400F93"/>
    <w:rsid w:val="0040106B"/>
    <w:rsid w:val="0040138B"/>
    <w:rsid w:val="0040175A"/>
    <w:rsid w:val="00401A42"/>
    <w:rsid w:val="00401BFD"/>
    <w:rsid w:val="00401C7D"/>
    <w:rsid w:val="00402119"/>
    <w:rsid w:val="004028EC"/>
    <w:rsid w:val="00402D4F"/>
    <w:rsid w:val="00402E85"/>
    <w:rsid w:val="00403703"/>
    <w:rsid w:val="00403EB5"/>
    <w:rsid w:val="004040D0"/>
    <w:rsid w:val="004049BD"/>
    <w:rsid w:val="00404FE8"/>
    <w:rsid w:val="00405E21"/>
    <w:rsid w:val="00406052"/>
    <w:rsid w:val="0040657E"/>
    <w:rsid w:val="00406AED"/>
    <w:rsid w:val="00406C0D"/>
    <w:rsid w:val="004071CA"/>
    <w:rsid w:val="004074FF"/>
    <w:rsid w:val="004076C3"/>
    <w:rsid w:val="004102DD"/>
    <w:rsid w:val="00410C5C"/>
    <w:rsid w:val="00410D01"/>
    <w:rsid w:val="00410F67"/>
    <w:rsid w:val="00411237"/>
    <w:rsid w:val="00411A69"/>
    <w:rsid w:val="004126EE"/>
    <w:rsid w:val="00412C2B"/>
    <w:rsid w:val="00412FCF"/>
    <w:rsid w:val="00413EC9"/>
    <w:rsid w:val="004144E7"/>
    <w:rsid w:val="004152F5"/>
    <w:rsid w:val="00415364"/>
    <w:rsid w:val="0041585F"/>
    <w:rsid w:val="00415A50"/>
    <w:rsid w:val="00415C1B"/>
    <w:rsid w:val="00415D1A"/>
    <w:rsid w:val="0041713F"/>
    <w:rsid w:val="00417AC6"/>
    <w:rsid w:val="00417AD6"/>
    <w:rsid w:val="00417EA2"/>
    <w:rsid w:val="004202AA"/>
    <w:rsid w:val="004202F9"/>
    <w:rsid w:val="0042112E"/>
    <w:rsid w:val="00421F93"/>
    <w:rsid w:val="00422467"/>
    <w:rsid w:val="0042256E"/>
    <w:rsid w:val="00422973"/>
    <w:rsid w:val="00422B16"/>
    <w:rsid w:val="00423CA8"/>
    <w:rsid w:val="00423CF3"/>
    <w:rsid w:val="004243DC"/>
    <w:rsid w:val="0042486C"/>
    <w:rsid w:val="00424AF6"/>
    <w:rsid w:val="00425069"/>
    <w:rsid w:val="00425778"/>
    <w:rsid w:val="0042598A"/>
    <w:rsid w:val="00426BB9"/>
    <w:rsid w:val="00426E77"/>
    <w:rsid w:val="004271BC"/>
    <w:rsid w:val="004305C1"/>
    <w:rsid w:val="00431116"/>
    <w:rsid w:val="004313C5"/>
    <w:rsid w:val="00431677"/>
    <w:rsid w:val="00432196"/>
    <w:rsid w:val="00432A62"/>
    <w:rsid w:val="00433604"/>
    <w:rsid w:val="00433E8E"/>
    <w:rsid w:val="00433EC5"/>
    <w:rsid w:val="00434491"/>
    <w:rsid w:val="004344EC"/>
    <w:rsid w:val="00434A28"/>
    <w:rsid w:val="00434EC2"/>
    <w:rsid w:val="00435036"/>
    <w:rsid w:val="00435373"/>
    <w:rsid w:val="004355B6"/>
    <w:rsid w:val="00435E15"/>
    <w:rsid w:val="0043605E"/>
    <w:rsid w:val="004362D4"/>
    <w:rsid w:val="00436761"/>
    <w:rsid w:val="00436812"/>
    <w:rsid w:val="0043692F"/>
    <w:rsid w:val="00437D08"/>
    <w:rsid w:val="00440120"/>
    <w:rsid w:val="00440491"/>
    <w:rsid w:val="0044072B"/>
    <w:rsid w:val="004408FE"/>
    <w:rsid w:val="00440A9C"/>
    <w:rsid w:val="00440E87"/>
    <w:rsid w:val="0044153E"/>
    <w:rsid w:val="00441C67"/>
    <w:rsid w:val="00441CAC"/>
    <w:rsid w:val="00441FB4"/>
    <w:rsid w:val="00442042"/>
    <w:rsid w:val="00442CB2"/>
    <w:rsid w:val="004438B1"/>
    <w:rsid w:val="00443BC1"/>
    <w:rsid w:val="004440F0"/>
    <w:rsid w:val="004454DC"/>
    <w:rsid w:val="004455A9"/>
    <w:rsid w:val="0044602C"/>
    <w:rsid w:val="00446171"/>
    <w:rsid w:val="004467E1"/>
    <w:rsid w:val="0044696D"/>
    <w:rsid w:val="00446A65"/>
    <w:rsid w:val="00446D68"/>
    <w:rsid w:val="00447113"/>
    <w:rsid w:val="00447511"/>
    <w:rsid w:val="004479F8"/>
    <w:rsid w:val="00447ED1"/>
    <w:rsid w:val="00450282"/>
    <w:rsid w:val="00450290"/>
    <w:rsid w:val="00450C07"/>
    <w:rsid w:val="00450C25"/>
    <w:rsid w:val="00450D80"/>
    <w:rsid w:val="00450DEB"/>
    <w:rsid w:val="004515F9"/>
    <w:rsid w:val="0045175B"/>
    <w:rsid w:val="00452462"/>
    <w:rsid w:val="004527BE"/>
    <w:rsid w:val="004529E2"/>
    <w:rsid w:val="00452A66"/>
    <w:rsid w:val="00454030"/>
    <w:rsid w:val="0045469B"/>
    <w:rsid w:val="004552E8"/>
    <w:rsid w:val="00455B75"/>
    <w:rsid w:val="00455DBE"/>
    <w:rsid w:val="00455F98"/>
    <w:rsid w:val="00456681"/>
    <w:rsid w:val="004567F3"/>
    <w:rsid w:val="004569D7"/>
    <w:rsid w:val="004572BF"/>
    <w:rsid w:val="00457430"/>
    <w:rsid w:val="004577C7"/>
    <w:rsid w:val="00457FB6"/>
    <w:rsid w:val="004600AE"/>
    <w:rsid w:val="00460405"/>
    <w:rsid w:val="004606A8"/>
    <w:rsid w:val="004618CF"/>
    <w:rsid w:val="00461F99"/>
    <w:rsid w:val="00462006"/>
    <w:rsid w:val="0046211B"/>
    <w:rsid w:val="00462793"/>
    <w:rsid w:val="00462A87"/>
    <w:rsid w:val="004637A4"/>
    <w:rsid w:val="004639F6"/>
    <w:rsid w:val="00463C16"/>
    <w:rsid w:val="00463D45"/>
    <w:rsid w:val="0046419F"/>
    <w:rsid w:val="00464369"/>
    <w:rsid w:val="0046443B"/>
    <w:rsid w:val="004649E7"/>
    <w:rsid w:val="00464A2C"/>
    <w:rsid w:val="00465639"/>
    <w:rsid w:val="00465AC6"/>
    <w:rsid w:val="0046786E"/>
    <w:rsid w:val="00467D9B"/>
    <w:rsid w:val="00470CD8"/>
    <w:rsid w:val="0047161A"/>
    <w:rsid w:val="00471715"/>
    <w:rsid w:val="00471A6F"/>
    <w:rsid w:val="00471CC6"/>
    <w:rsid w:val="00472C6F"/>
    <w:rsid w:val="00472F1E"/>
    <w:rsid w:val="00473C19"/>
    <w:rsid w:val="00474C84"/>
    <w:rsid w:val="0047590E"/>
    <w:rsid w:val="0047592E"/>
    <w:rsid w:val="00476484"/>
    <w:rsid w:val="00476557"/>
    <w:rsid w:val="00476600"/>
    <w:rsid w:val="004770B1"/>
    <w:rsid w:val="0047758B"/>
    <w:rsid w:val="00477E36"/>
    <w:rsid w:val="004808FA"/>
    <w:rsid w:val="00481142"/>
    <w:rsid w:val="004814C8"/>
    <w:rsid w:val="00481A75"/>
    <w:rsid w:val="00481B9B"/>
    <w:rsid w:val="00481FB0"/>
    <w:rsid w:val="004824DB"/>
    <w:rsid w:val="00482585"/>
    <w:rsid w:val="0048277F"/>
    <w:rsid w:val="0048316A"/>
    <w:rsid w:val="0048454F"/>
    <w:rsid w:val="004845AD"/>
    <w:rsid w:val="00484602"/>
    <w:rsid w:val="00484708"/>
    <w:rsid w:val="00485BBB"/>
    <w:rsid w:val="00485F25"/>
    <w:rsid w:val="00485F7F"/>
    <w:rsid w:val="004862DA"/>
    <w:rsid w:val="004866D2"/>
    <w:rsid w:val="00486D96"/>
    <w:rsid w:val="004878C9"/>
    <w:rsid w:val="004901D0"/>
    <w:rsid w:val="004902C1"/>
    <w:rsid w:val="00490562"/>
    <w:rsid w:val="004914F6"/>
    <w:rsid w:val="00491BEA"/>
    <w:rsid w:val="00492098"/>
    <w:rsid w:val="00493088"/>
    <w:rsid w:val="00493665"/>
    <w:rsid w:val="0049530F"/>
    <w:rsid w:val="004954BF"/>
    <w:rsid w:val="00495AB6"/>
    <w:rsid w:val="00496F09"/>
    <w:rsid w:val="0049717F"/>
    <w:rsid w:val="004972B4"/>
    <w:rsid w:val="004976F1"/>
    <w:rsid w:val="00497A26"/>
    <w:rsid w:val="004A0BD6"/>
    <w:rsid w:val="004A0DC4"/>
    <w:rsid w:val="004A15BD"/>
    <w:rsid w:val="004A1799"/>
    <w:rsid w:val="004A1C0D"/>
    <w:rsid w:val="004A2246"/>
    <w:rsid w:val="004A245D"/>
    <w:rsid w:val="004A35D6"/>
    <w:rsid w:val="004A4867"/>
    <w:rsid w:val="004A57E3"/>
    <w:rsid w:val="004A62F8"/>
    <w:rsid w:val="004A7F08"/>
    <w:rsid w:val="004B0418"/>
    <w:rsid w:val="004B0B9B"/>
    <w:rsid w:val="004B13AA"/>
    <w:rsid w:val="004B1546"/>
    <w:rsid w:val="004B1B19"/>
    <w:rsid w:val="004B1D22"/>
    <w:rsid w:val="004B207C"/>
    <w:rsid w:val="004B2367"/>
    <w:rsid w:val="004B2450"/>
    <w:rsid w:val="004B2675"/>
    <w:rsid w:val="004B2F00"/>
    <w:rsid w:val="004B3BE2"/>
    <w:rsid w:val="004B4452"/>
    <w:rsid w:val="004B4D05"/>
    <w:rsid w:val="004B566A"/>
    <w:rsid w:val="004B6596"/>
    <w:rsid w:val="004B6741"/>
    <w:rsid w:val="004B70B9"/>
    <w:rsid w:val="004B715E"/>
    <w:rsid w:val="004B74AA"/>
    <w:rsid w:val="004B79FB"/>
    <w:rsid w:val="004C09F7"/>
    <w:rsid w:val="004C0A59"/>
    <w:rsid w:val="004C0AA7"/>
    <w:rsid w:val="004C164F"/>
    <w:rsid w:val="004C19D7"/>
    <w:rsid w:val="004C286B"/>
    <w:rsid w:val="004C2B35"/>
    <w:rsid w:val="004C3792"/>
    <w:rsid w:val="004C3955"/>
    <w:rsid w:val="004C4702"/>
    <w:rsid w:val="004C520C"/>
    <w:rsid w:val="004C538D"/>
    <w:rsid w:val="004C588C"/>
    <w:rsid w:val="004C5954"/>
    <w:rsid w:val="004C5C36"/>
    <w:rsid w:val="004C6007"/>
    <w:rsid w:val="004C62F5"/>
    <w:rsid w:val="004C6808"/>
    <w:rsid w:val="004C682E"/>
    <w:rsid w:val="004C6FC3"/>
    <w:rsid w:val="004C795F"/>
    <w:rsid w:val="004C79CF"/>
    <w:rsid w:val="004C7C59"/>
    <w:rsid w:val="004D00A5"/>
    <w:rsid w:val="004D0B07"/>
    <w:rsid w:val="004D0E99"/>
    <w:rsid w:val="004D115F"/>
    <w:rsid w:val="004D1772"/>
    <w:rsid w:val="004D1C86"/>
    <w:rsid w:val="004D21AA"/>
    <w:rsid w:val="004D251E"/>
    <w:rsid w:val="004D3339"/>
    <w:rsid w:val="004D3BEE"/>
    <w:rsid w:val="004D40E6"/>
    <w:rsid w:val="004D48C9"/>
    <w:rsid w:val="004D4C68"/>
    <w:rsid w:val="004D501E"/>
    <w:rsid w:val="004D5A88"/>
    <w:rsid w:val="004D5BE3"/>
    <w:rsid w:val="004D5CFD"/>
    <w:rsid w:val="004D60BE"/>
    <w:rsid w:val="004D6644"/>
    <w:rsid w:val="004D78BA"/>
    <w:rsid w:val="004D79D9"/>
    <w:rsid w:val="004E0E45"/>
    <w:rsid w:val="004E16B5"/>
    <w:rsid w:val="004E1A19"/>
    <w:rsid w:val="004E1D52"/>
    <w:rsid w:val="004E2141"/>
    <w:rsid w:val="004E246A"/>
    <w:rsid w:val="004E272E"/>
    <w:rsid w:val="004E360F"/>
    <w:rsid w:val="004E3B48"/>
    <w:rsid w:val="004E4072"/>
    <w:rsid w:val="004E4481"/>
    <w:rsid w:val="004E44B2"/>
    <w:rsid w:val="004E45C3"/>
    <w:rsid w:val="004E4A70"/>
    <w:rsid w:val="004E504E"/>
    <w:rsid w:val="004E5503"/>
    <w:rsid w:val="004E5760"/>
    <w:rsid w:val="004E5811"/>
    <w:rsid w:val="004E5B28"/>
    <w:rsid w:val="004E6108"/>
    <w:rsid w:val="004E61AC"/>
    <w:rsid w:val="004E6F39"/>
    <w:rsid w:val="004E715E"/>
    <w:rsid w:val="004E71B6"/>
    <w:rsid w:val="004E72E3"/>
    <w:rsid w:val="004E7EE8"/>
    <w:rsid w:val="004F0416"/>
    <w:rsid w:val="004F05AD"/>
    <w:rsid w:val="004F087C"/>
    <w:rsid w:val="004F0945"/>
    <w:rsid w:val="004F09FE"/>
    <w:rsid w:val="004F0AD4"/>
    <w:rsid w:val="004F0DDF"/>
    <w:rsid w:val="004F14D8"/>
    <w:rsid w:val="004F23C7"/>
    <w:rsid w:val="004F269A"/>
    <w:rsid w:val="004F337A"/>
    <w:rsid w:val="004F3480"/>
    <w:rsid w:val="004F34DF"/>
    <w:rsid w:val="004F37CA"/>
    <w:rsid w:val="004F38FF"/>
    <w:rsid w:val="004F3923"/>
    <w:rsid w:val="004F5044"/>
    <w:rsid w:val="004F5096"/>
    <w:rsid w:val="004F56EC"/>
    <w:rsid w:val="004F576E"/>
    <w:rsid w:val="004F6483"/>
    <w:rsid w:val="004F64D2"/>
    <w:rsid w:val="004F6546"/>
    <w:rsid w:val="004F656C"/>
    <w:rsid w:val="004F6CF2"/>
    <w:rsid w:val="004F76D2"/>
    <w:rsid w:val="004F7948"/>
    <w:rsid w:val="004F79D3"/>
    <w:rsid w:val="0050011B"/>
    <w:rsid w:val="005005FC"/>
    <w:rsid w:val="00500869"/>
    <w:rsid w:val="005008AD"/>
    <w:rsid w:val="00500C46"/>
    <w:rsid w:val="005010D6"/>
    <w:rsid w:val="005013F1"/>
    <w:rsid w:val="0050181A"/>
    <w:rsid w:val="00501D2B"/>
    <w:rsid w:val="005028F0"/>
    <w:rsid w:val="0050299E"/>
    <w:rsid w:val="00503DB5"/>
    <w:rsid w:val="005044AA"/>
    <w:rsid w:val="0050486D"/>
    <w:rsid w:val="005055EA"/>
    <w:rsid w:val="005059B5"/>
    <w:rsid w:val="00505AB1"/>
    <w:rsid w:val="00506085"/>
    <w:rsid w:val="005066BE"/>
    <w:rsid w:val="00507283"/>
    <w:rsid w:val="00507589"/>
    <w:rsid w:val="00507A9C"/>
    <w:rsid w:val="00507B61"/>
    <w:rsid w:val="005101CD"/>
    <w:rsid w:val="005103B6"/>
    <w:rsid w:val="0051067B"/>
    <w:rsid w:val="00510C27"/>
    <w:rsid w:val="00511538"/>
    <w:rsid w:val="00512739"/>
    <w:rsid w:val="00513672"/>
    <w:rsid w:val="00514A91"/>
    <w:rsid w:val="005155F8"/>
    <w:rsid w:val="00515BE6"/>
    <w:rsid w:val="00515CE9"/>
    <w:rsid w:val="00515EA8"/>
    <w:rsid w:val="005163AB"/>
    <w:rsid w:val="005170C3"/>
    <w:rsid w:val="0051796A"/>
    <w:rsid w:val="00517DC2"/>
    <w:rsid w:val="00517E29"/>
    <w:rsid w:val="0052064F"/>
    <w:rsid w:val="00520E20"/>
    <w:rsid w:val="005218DA"/>
    <w:rsid w:val="00522832"/>
    <w:rsid w:val="00522905"/>
    <w:rsid w:val="0052329B"/>
    <w:rsid w:val="00523421"/>
    <w:rsid w:val="0052389C"/>
    <w:rsid w:val="00523D9A"/>
    <w:rsid w:val="0052429D"/>
    <w:rsid w:val="0052456A"/>
    <w:rsid w:val="00524630"/>
    <w:rsid w:val="00524C82"/>
    <w:rsid w:val="00525643"/>
    <w:rsid w:val="005261D7"/>
    <w:rsid w:val="0052792D"/>
    <w:rsid w:val="00527941"/>
    <w:rsid w:val="00527CEE"/>
    <w:rsid w:val="00527F02"/>
    <w:rsid w:val="005302D1"/>
    <w:rsid w:val="00530545"/>
    <w:rsid w:val="00530FCD"/>
    <w:rsid w:val="005310D7"/>
    <w:rsid w:val="005313F4"/>
    <w:rsid w:val="005325AC"/>
    <w:rsid w:val="00533495"/>
    <w:rsid w:val="0053480B"/>
    <w:rsid w:val="00534AAD"/>
    <w:rsid w:val="00534D6F"/>
    <w:rsid w:val="0053573F"/>
    <w:rsid w:val="00536202"/>
    <w:rsid w:val="0053644A"/>
    <w:rsid w:val="00536752"/>
    <w:rsid w:val="00540D24"/>
    <w:rsid w:val="00542585"/>
    <w:rsid w:val="0054269E"/>
    <w:rsid w:val="005428C5"/>
    <w:rsid w:val="005429E7"/>
    <w:rsid w:val="0054321C"/>
    <w:rsid w:val="005433F5"/>
    <w:rsid w:val="00543BAA"/>
    <w:rsid w:val="00543CEA"/>
    <w:rsid w:val="00544510"/>
    <w:rsid w:val="005453C0"/>
    <w:rsid w:val="00545B38"/>
    <w:rsid w:val="00545D35"/>
    <w:rsid w:val="00545D75"/>
    <w:rsid w:val="00545E61"/>
    <w:rsid w:val="00546E59"/>
    <w:rsid w:val="0054701F"/>
    <w:rsid w:val="00547A47"/>
    <w:rsid w:val="005500AD"/>
    <w:rsid w:val="00550308"/>
    <w:rsid w:val="0055039B"/>
    <w:rsid w:val="00550668"/>
    <w:rsid w:val="0055082A"/>
    <w:rsid w:val="00550C0B"/>
    <w:rsid w:val="00550CC5"/>
    <w:rsid w:val="0055117F"/>
    <w:rsid w:val="005512A9"/>
    <w:rsid w:val="0055136F"/>
    <w:rsid w:val="005518CE"/>
    <w:rsid w:val="00551AEB"/>
    <w:rsid w:val="0055221A"/>
    <w:rsid w:val="00553253"/>
    <w:rsid w:val="0055336A"/>
    <w:rsid w:val="0055389D"/>
    <w:rsid w:val="00553E5B"/>
    <w:rsid w:val="00553E89"/>
    <w:rsid w:val="00553FF9"/>
    <w:rsid w:val="00554014"/>
    <w:rsid w:val="00554B37"/>
    <w:rsid w:val="00554B90"/>
    <w:rsid w:val="00554CC4"/>
    <w:rsid w:val="00554EDD"/>
    <w:rsid w:val="005553CF"/>
    <w:rsid w:val="005568F4"/>
    <w:rsid w:val="00556C01"/>
    <w:rsid w:val="005571FA"/>
    <w:rsid w:val="005578CF"/>
    <w:rsid w:val="005603C8"/>
    <w:rsid w:val="00560603"/>
    <w:rsid w:val="0056063D"/>
    <w:rsid w:val="00560F52"/>
    <w:rsid w:val="00560F73"/>
    <w:rsid w:val="00561050"/>
    <w:rsid w:val="00561783"/>
    <w:rsid w:val="00561D4D"/>
    <w:rsid w:val="005622E6"/>
    <w:rsid w:val="00562606"/>
    <w:rsid w:val="00563364"/>
    <w:rsid w:val="00563369"/>
    <w:rsid w:val="005639B9"/>
    <w:rsid w:val="00564881"/>
    <w:rsid w:val="00565B05"/>
    <w:rsid w:val="00565B11"/>
    <w:rsid w:val="00565B76"/>
    <w:rsid w:val="00565BC5"/>
    <w:rsid w:val="00565CCE"/>
    <w:rsid w:val="005665D9"/>
    <w:rsid w:val="0056687F"/>
    <w:rsid w:val="00566A7A"/>
    <w:rsid w:val="005675CE"/>
    <w:rsid w:val="005707EF"/>
    <w:rsid w:val="005708AC"/>
    <w:rsid w:val="00570AB6"/>
    <w:rsid w:val="00570B3A"/>
    <w:rsid w:val="00570B6D"/>
    <w:rsid w:val="005711E2"/>
    <w:rsid w:val="00571539"/>
    <w:rsid w:val="00571C66"/>
    <w:rsid w:val="00572515"/>
    <w:rsid w:val="00572731"/>
    <w:rsid w:val="00572B5A"/>
    <w:rsid w:val="0057313C"/>
    <w:rsid w:val="00573A3F"/>
    <w:rsid w:val="00573F1D"/>
    <w:rsid w:val="0057474B"/>
    <w:rsid w:val="0057552E"/>
    <w:rsid w:val="00575574"/>
    <w:rsid w:val="00575C70"/>
    <w:rsid w:val="005761E6"/>
    <w:rsid w:val="00576319"/>
    <w:rsid w:val="0057633A"/>
    <w:rsid w:val="00576537"/>
    <w:rsid w:val="0057685B"/>
    <w:rsid w:val="00576A78"/>
    <w:rsid w:val="00576B98"/>
    <w:rsid w:val="00577292"/>
    <w:rsid w:val="00580261"/>
    <w:rsid w:val="0058026C"/>
    <w:rsid w:val="00580602"/>
    <w:rsid w:val="005807A7"/>
    <w:rsid w:val="005812BC"/>
    <w:rsid w:val="005815BA"/>
    <w:rsid w:val="00581C69"/>
    <w:rsid w:val="00582AE9"/>
    <w:rsid w:val="0058309B"/>
    <w:rsid w:val="00583439"/>
    <w:rsid w:val="005834E8"/>
    <w:rsid w:val="0058389C"/>
    <w:rsid w:val="00583A40"/>
    <w:rsid w:val="00583A75"/>
    <w:rsid w:val="0058497D"/>
    <w:rsid w:val="00585C18"/>
    <w:rsid w:val="00585C41"/>
    <w:rsid w:val="005861A3"/>
    <w:rsid w:val="00586D80"/>
    <w:rsid w:val="00586DFC"/>
    <w:rsid w:val="00587BCC"/>
    <w:rsid w:val="0059066B"/>
    <w:rsid w:val="00590865"/>
    <w:rsid w:val="0059114D"/>
    <w:rsid w:val="0059127E"/>
    <w:rsid w:val="00591CA5"/>
    <w:rsid w:val="00591E32"/>
    <w:rsid w:val="0059222F"/>
    <w:rsid w:val="00592380"/>
    <w:rsid w:val="00592A3F"/>
    <w:rsid w:val="00593595"/>
    <w:rsid w:val="00593B12"/>
    <w:rsid w:val="00593D71"/>
    <w:rsid w:val="00594319"/>
    <w:rsid w:val="00595069"/>
    <w:rsid w:val="00595154"/>
    <w:rsid w:val="005954B1"/>
    <w:rsid w:val="0059594E"/>
    <w:rsid w:val="00595B51"/>
    <w:rsid w:val="00595B77"/>
    <w:rsid w:val="0059613E"/>
    <w:rsid w:val="00596412"/>
    <w:rsid w:val="0059649E"/>
    <w:rsid w:val="005964E1"/>
    <w:rsid w:val="005965D9"/>
    <w:rsid w:val="00596BDB"/>
    <w:rsid w:val="00597759"/>
    <w:rsid w:val="00597E9B"/>
    <w:rsid w:val="005A07B4"/>
    <w:rsid w:val="005A0EDC"/>
    <w:rsid w:val="005A1484"/>
    <w:rsid w:val="005A2586"/>
    <w:rsid w:val="005A2995"/>
    <w:rsid w:val="005A2C89"/>
    <w:rsid w:val="005A2F9C"/>
    <w:rsid w:val="005A3200"/>
    <w:rsid w:val="005A3C70"/>
    <w:rsid w:val="005A3C94"/>
    <w:rsid w:val="005A3CC8"/>
    <w:rsid w:val="005A40CA"/>
    <w:rsid w:val="005A44EF"/>
    <w:rsid w:val="005A5725"/>
    <w:rsid w:val="005A5FDF"/>
    <w:rsid w:val="005A64C1"/>
    <w:rsid w:val="005A6664"/>
    <w:rsid w:val="005A67E2"/>
    <w:rsid w:val="005B01E5"/>
    <w:rsid w:val="005B034B"/>
    <w:rsid w:val="005B0E33"/>
    <w:rsid w:val="005B28A4"/>
    <w:rsid w:val="005B36BB"/>
    <w:rsid w:val="005B3B4F"/>
    <w:rsid w:val="005B3C26"/>
    <w:rsid w:val="005B43EA"/>
    <w:rsid w:val="005B4593"/>
    <w:rsid w:val="005B497B"/>
    <w:rsid w:val="005B4F58"/>
    <w:rsid w:val="005B5B24"/>
    <w:rsid w:val="005B63EC"/>
    <w:rsid w:val="005B66AC"/>
    <w:rsid w:val="005B6703"/>
    <w:rsid w:val="005B6A44"/>
    <w:rsid w:val="005B6EF0"/>
    <w:rsid w:val="005B7EDA"/>
    <w:rsid w:val="005C07CF"/>
    <w:rsid w:val="005C0887"/>
    <w:rsid w:val="005C0B14"/>
    <w:rsid w:val="005C0EA3"/>
    <w:rsid w:val="005C11BA"/>
    <w:rsid w:val="005C1F44"/>
    <w:rsid w:val="005C20B6"/>
    <w:rsid w:val="005C20D6"/>
    <w:rsid w:val="005C2258"/>
    <w:rsid w:val="005C24F7"/>
    <w:rsid w:val="005C2BCA"/>
    <w:rsid w:val="005C34EC"/>
    <w:rsid w:val="005C3728"/>
    <w:rsid w:val="005C493A"/>
    <w:rsid w:val="005C4A99"/>
    <w:rsid w:val="005C53DB"/>
    <w:rsid w:val="005C5A89"/>
    <w:rsid w:val="005C5C0D"/>
    <w:rsid w:val="005C63DD"/>
    <w:rsid w:val="005C63E9"/>
    <w:rsid w:val="005C65EE"/>
    <w:rsid w:val="005C6EAD"/>
    <w:rsid w:val="005C75C1"/>
    <w:rsid w:val="005C7AF5"/>
    <w:rsid w:val="005D0F8E"/>
    <w:rsid w:val="005D14C1"/>
    <w:rsid w:val="005D1C41"/>
    <w:rsid w:val="005D243F"/>
    <w:rsid w:val="005D2FFB"/>
    <w:rsid w:val="005D40B0"/>
    <w:rsid w:val="005D439D"/>
    <w:rsid w:val="005D5ABF"/>
    <w:rsid w:val="005D5DD4"/>
    <w:rsid w:val="005D608D"/>
    <w:rsid w:val="005D750B"/>
    <w:rsid w:val="005D7B1D"/>
    <w:rsid w:val="005E0851"/>
    <w:rsid w:val="005E09A3"/>
    <w:rsid w:val="005E0A46"/>
    <w:rsid w:val="005E0BF4"/>
    <w:rsid w:val="005E2180"/>
    <w:rsid w:val="005E2713"/>
    <w:rsid w:val="005E28F3"/>
    <w:rsid w:val="005E2FBB"/>
    <w:rsid w:val="005E4142"/>
    <w:rsid w:val="005E4C37"/>
    <w:rsid w:val="005E4D0D"/>
    <w:rsid w:val="005E53AD"/>
    <w:rsid w:val="005E55D9"/>
    <w:rsid w:val="005E57DD"/>
    <w:rsid w:val="005E5E12"/>
    <w:rsid w:val="005E60C8"/>
    <w:rsid w:val="005E6203"/>
    <w:rsid w:val="005E62C9"/>
    <w:rsid w:val="005E674C"/>
    <w:rsid w:val="005E6800"/>
    <w:rsid w:val="005E68D9"/>
    <w:rsid w:val="005F0498"/>
    <w:rsid w:val="005F0EC7"/>
    <w:rsid w:val="005F14F8"/>
    <w:rsid w:val="005F1570"/>
    <w:rsid w:val="005F1BF8"/>
    <w:rsid w:val="005F2669"/>
    <w:rsid w:val="005F2687"/>
    <w:rsid w:val="005F302F"/>
    <w:rsid w:val="005F36E7"/>
    <w:rsid w:val="005F392A"/>
    <w:rsid w:val="005F3A2F"/>
    <w:rsid w:val="005F3E03"/>
    <w:rsid w:val="005F3E69"/>
    <w:rsid w:val="005F4851"/>
    <w:rsid w:val="005F4E35"/>
    <w:rsid w:val="005F4EAC"/>
    <w:rsid w:val="005F5271"/>
    <w:rsid w:val="005F52C1"/>
    <w:rsid w:val="005F56C4"/>
    <w:rsid w:val="005F5B2A"/>
    <w:rsid w:val="005F63DD"/>
    <w:rsid w:val="005F6832"/>
    <w:rsid w:val="005F728D"/>
    <w:rsid w:val="005F79DF"/>
    <w:rsid w:val="00600576"/>
    <w:rsid w:val="00600792"/>
    <w:rsid w:val="00600E47"/>
    <w:rsid w:val="006017B4"/>
    <w:rsid w:val="006025E3"/>
    <w:rsid w:val="0060276D"/>
    <w:rsid w:val="006027F1"/>
    <w:rsid w:val="00602DAB"/>
    <w:rsid w:val="00602E9D"/>
    <w:rsid w:val="00603153"/>
    <w:rsid w:val="00603480"/>
    <w:rsid w:val="00603569"/>
    <w:rsid w:val="006041BD"/>
    <w:rsid w:val="0060469E"/>
    <w:rsid w:val="00604B85"/>
    <w:rsid w:val="00605382"/>
    <w:rsid w:val="006059CC"/>
    <w:rsid w:val="00606425"/>
    <w:rsid w:val="00606697"/>
    <w:rsid w:val="0060682D"/>
    <w:rsid w:val="00606E67"/>
    <w:rsid w:val="00607918"/>
    <w:rsid w:val="0060796F"/>
    <w:rsid w:val="00607F0D"/>
    <w:rsid w:val="00610A6B"/>
    <w:rsid w:val="00611200"/>
    <w:rsid w:val="00611746"/>
    <w:rsid w:val="00611A4B"/>
    <w:rsid w:val="006124BC"/>
    <w:rsid w:val="0061262E"/>
    <w:rsid w:val="006126ED"/>
    <w:rsid w:val="006137F4"/>
    <w:rsid w:val="00613C81"/>
    <w:rsid w:val="00614B5C"/>
    <w:rsid w:val="00615CB6"/>
    <w:rsid w:val="00615FFD"/>
    <w:rsid w:val="00616097"/>
    <w:rsid w:val="00616852"/>
    <w:rsid w:val="00616BA5"/>
    <w:rsid w:val="00617404"/>
    <w:rsid w:val="006178B0"/>
    <w:rsid w:val="00620450"/>
    <w:rsid w:val="00620CB1"/>
    <w:rsid w:val="0062177E"/>
    <w:rsid w:val="0062221C"/>
    <w:rsid w:val="00622440"/>
    <w:rsid w:val="0062252F"/>
    <w:rsid w:val="0062394C"/>
    <w:rsid w:val="00624034"/>
    <w:rsid w:val="006242E4"/>
    <w:rsid w:val="00624619"/>
    <w:rsid w:val="00624D4F"/>
    <w:rsid w:val="00625279"/>
    <w:rsid w:val="0062543C"/>
    <w:rsid w:val="0062561C"/>
    <w:rsid w:val="0062565B"/>
    <w:rsid w:val="00625B03"/>
    <w:rsid w:val="00626438"/>
    <w:rsid w:val="00626B4D"/>
    <w:rsid w:val="00626E16"/>
    <w:rsid w:val="006277AA"/>
    <w:rsid w:val="006301A7"/>
    <w:rsid w:val="006303FE"/>
    <w:rsid w:val="00630B5E"/>
    <w:rsid w:val="00630FD1"/>
    <w:rsid w:val="0063255B"/>
    <w:rsid w:val="00632A80"/>
    <w:rsid w:val="006337B7"/>
    <w:rsid w:val="006340CD"/>
    <w:rsid w:val="00634193"/>
    <w:rsid w:val="00634278"/>
    <w:rsid w:val="0063460E"/>
    <w:rsid w:val="00634662"/>
    <w:rsid w:val="00634942"/>
    <w:rsid w:val="006358F5"/>
    <w:rsid w:val="00635EBF"/>
    <w:rsid w:val="00635FF7"/>
    <w:rsid w:val="00636062"/>
    <w:rsid w:val="00636162"/>
    <w:rsid w:val="006366F5"/>
    <w:rsid w:val="00636E5F"/>
    <w:rsid w:val="00637190"/>
    <w:rsid w:val="00637ABD"/>
    <w:rsid w:val="00640A93"/>
    <w:rsid w:val="00640CD5"/>
    <w:rsid w:val="006410C8"/>
    <w:rsid w:val="00641479"/>
    <w:rsid w:val="0064188A"/>
    <w:rsid w:val="006423C2"/>
    <w:rsid w:val="0064249B"/>
    <w:rsid w:val="00642A78"/>
    <w:rsid w:val="006445ED"/>
    <w:rsid w:val="00644A56"/>
    <w:rsid w:val="00644BFA"/>
    <w:rsid w:val="00645602"/>
    <w:rsid w:val="00645804"/>
    <w:rsid w:val="00645C4C"/>
    <w:rsid w:val="00645CB7"/>
    <w:rsid w:val="00645D7E"/>
    <w:rsid w:val="00646153"/>
    <w:rsid w:val="00646663"/>
    <w:rsid w:val="0064690E"/>
    <w:rsid w:val="00647541"/>
    <w:rsid w:val="00647821"/>
    <w:rsid w:val="00647C86"/>
    <w:rsid w:val="00650834"/>
    <w:rsid w:val="006508D2"/>
    <w:rsid w:val="00650E69"/>
    <w:rsid w:val="00651F1F"/>
    <w:rsid w:val="006520C5"/>
    <w:rsid w:val="00652699"/>
    <w:rsid w:val="006527AF"/>
    <w:rsid w:val="00652809"/>
    <w:rsid w:val="006530EF"/>
    <w:rsid w:val="00653473"/>
    <w:rsid w:val="00653DCA"/>
    <w:rsid w:val="00654EA2"/>
    <w:rsid w:val="00656A44"/>
    <w:rsid w:val="00656E2C"/>
    <w:rsid w:val="006576E3"/>
    <w:rsid w:val="00657933"/>
    <w:rsid w:val="0066027A"/>
    <w:rsid w:val="00660765"/>
    <w:rsid w:val="00660C9D"/>
    <w:rsid w:val="00662067"/>
    <w:rsid w:val="0066230D"/>
    <w:rsid w:val="00662EE0"/>
    <w:rsid w:val="006637EA"/>
    <w:rsid w:val="006642C2"/>
    <w:rsid w:val="0066454E"/>
    <w:rsid w:val="006646C3"/>
    <w:rsid w:val="00664DE9"/>
    <w:rsid w:val="00664EE5"/>
    <w:rsid w:val="00665025"/>
    <w:rsid w:val="006652BC"/>
    <w:rsid w:val="00665525"/>
    <w:rsid w:val="00665A04"/>
    <w:rsid w:val="00665C75"/>
    <w:rsid w:val="00666FE6"/>
    <w:rsid w:val="006678BD"/>
    <w:rsid w:val="006679D8"/>
    <w:rsid w:val="00667C2C"/>
    <w:rsid w:val="00667D55"/>
    <w:rsid w:val="00667E7B"/>
    <w:rsid w:val="00667FE9"/>
    <w:rsid w:val="00670AA4"/>
    <w:rsid w:val="00670F52"/>
    <w:rsid w:val="00670FE9"/>
    <w:rsid w:val="00671241"/>
    <w:rsid w:val="0067159E"/>
    <w:rsid w:val="00671FFB"/>
    <w:rsid w:val="006720B4"/>
    <w:rsid w:val="006728DD"/>
    <w:rsid w:val="00673702"/>
    <w:rsid w:val="00673788"/>
    <w:rsid w:val="00674178"/>
    <w:rsid w:val="006743D5"/>
    <w:rsid w:val="00674537"/>
    <w:rsid w:val="00674694"/>
    <w:rsid w:val="00674C24"/>
    <w:rsid w:val="00674E4C"/>
    <w:rsid w:val="006751A1"/>
    <w:rsid w:val="00675BDF"/>
    <w:rsid w:val="00675F42"/>
    <w:rsid w:val="0067648F"/>
    <w:rsid w:val="00676583"/>
    <w:rsid w:val="0067727F"/>
    <w:rsid w:val="00677552"/>
    <w:rsid w:val="00677709"/>
    <w:rsid w:val="006779E2"/>
    <w:rsid w:val="00677B4C"/>
    <w:rsid w:val="00680389"/>
    <w:rsid w:val="006804B7"/>
    <w:rsid w:val="00680A26"/>
    <w:rsid w:val="006810ED"/>
    <w:rsid w:val="0068133C"/>
    <w:rsid w:val="00681A24"/>
    <w:rsid w:val="00681B9C"/>
    <w:rsid w:val="00681ECF"/>
    <w:rsid w:val="0068205B"/>
    <w:rsid w:val="0068254D"/>
    <w:rsid w:val="00682622"/>
    <w:rsid w:val="00682CD6"/>
    <w:rsid w:val="006830B1"/>
    <w:rsid w:val="006837E6"/>
    <w:rsid w:val="00683E1B"/>
    <w:rsid w:val="00683E87"/>
    <w:rsid w:val="006843EE"/>
    <w:rsid w:val="00684640"/>
    <w:rsid w:val="0068470C"/>
    <w:rsid w:val="00684A4D"/>
    <w:rsid w:val="006850F1"/>
    <w:rsid w:val="006853AC"/>
    <w:rsid w:val="00685B79"/>
    <w:rsid w:val="00687062"/>
    <w:rsid w:val="006875F8"/>
    <w:rsid w:val="006878BE"/>
    <w:rsid w:val="00687F35"/>
    <w:rsid w:val="006902AA"/>
    <w:rsid w:val="006908BC"/>
    <w:rsid w:val="0069092C"/>
    <w:rsid w:val="00690B6E"/>
    <w:rsid w:val="00691256"/>
    <w:rsid w:val="0069273F"/>
    <w:rsid w:val="006927F3"/>
    <w:rsid w:val="006928C3"/>
    <w:rsid w:val="00693742"/>
    <w:rsid w:val="00693936"/>
    <w:rsid w:val="00693EA1"/>
    <w:rsid w:val="00694AAA"/>
    <w:rsid w:val="00694B16"/>
    <w:rsid w:val="00694F00"/>
    <w:rsid w:val="00694F30"/>
    <w:rsid w:val="00695EF3"/>
    <w:rsid w:val="00695FB5"/>
    <w:rsid w:val="00696138"/>
    <w:rsid w:val="00696731"/>
    <w:rsid w:val="00696A6D"/>
    <w:rsid w:val="00696B00"/>
    <w:rsid w:val="006976D2"/>
    <w:rsid w:val="00697E26"/>
    <w:rsid w:val="00697FAB"/>
    <w:rsid w:val="006A1965"/>
    <w:rsid w:val="006A1C07"/>
    <w:rsid w:val="006A1E13"/>
    <w:rsid w:val="006A29D3"/>
    <w:rsid w:val="006A2F5C"/>
    <w:rsid w:val="006A4050"/>
    <w:rsid w:val="006A5B98"/>
    <w:rsid w:val="006A5EEC"/>
    <w:rsid w:val="006A6031"/>
    <w:rsid w:val="006A65D6"/>
    <w:rsid w:val="006A67C8"/>
    <w:rsid w:val="006A6DA9"/>
    <w:rsid w:val="006A7290"/>
    <w:rsid w:val="006A7691"/>
    <w:rsid w:val="006A788E"/>
    <w:rsid w:val="006A799B"/>
    <w:rsid w:val="006A7D8E"/>
    <w:rsid w:val="006B00ED"/>
    <w:rsid w:val="006B0438"/>
    <w:rsid w:val="006B04FD"/>
    <w:rsid w:val="006B0503"/>
    <w:rsid w:val="006B0B87"/>
    <w:rsid w:val="006B0FD5"/>
    <w:rsid w:val="006B13C3"/>
    <w:rsid w:val="006B1C1B"/>
    <w:rsid w:val="006B1E91"/>
    <w:rsid w:val="006B1F77"/>
    <w:rsid w:val="006B2214"/>
    <w:rsid w:val="006B251E"/>
    <w:rsid w:val="006B25DA"/>
    <w:rsid w:val="006B26A8"/>
    <w:rsid w:val="006B2D45"/>
    <w:rsid w:val="006B349F"/>
    <w:rsid w:val="006B38DB"/>
    <w:rsid w:val="006B4F33"/>
    <w:rsid w:val="006B4FB0"/>
    <w:rsid w:val="006B5153"/>
    <w:rsid w:val="006B5211"/>
    <w:rsid w:val="006B540C"/>
    <w:rsid w:val="006B550E"/>
    <w:rsid w:val="006B57B1"/>
    <w:rsid w:val="006B5F5D"/>
    <w:rsid w:val="006B6194"/>
    <w:rsid w:val="006B67E3"/>
    <w:rsid w:val="006B6D78"/>
    <w:rsid w:val="006B6FE6"/>
    <w:rsid w:val="006B7581"/>
    <w:rsid w:val="006B7C16"/>
    <w:rsid w:val="006B7C86"/>
    <w:rsid w:val="006B7DE3"/>
    <w:rsid w:val="006C0048"/>
    <w:rsid w:val="006C0FD9"/>
    <w:rsid w:val="006C12C2"/>
    <w:rsid w:val="006C1948"/>
    <w:rsid w:val="006C1A56"/>
    <w:rsid w:val="006C2157"/>
    <w:rsid w:val="006C2637"/>
    <w:rsid w:val="006C2CF8"/>
    <w:rsid w:val="006C2D31"/>
    <w:rsid w:val="006C2DB5"/>
    <w:rsid w:val="006C3AB5"/>
    <w:rsid w:val="006C444F"/>
    <w:rsid w:val="006C44C9"/>
    <w:rsid w:val="006C455A"/>
    <w:rsid w:val="006C5168"/>
    <w:rsid w:val="006C52D7"/>
    <w:rsid w:val="006C5F13"/>
    <w:rsid w:val="006C6096"/>
    <w:rsid w:val="006C696E"/>
    <w:rsid w:val="006C7473"/>
    <w:rsid w:val="006C7D1B"/>
    <w:rsid w:val="006C7EFB"/>
    <w:rsid w:val="006D1917"/>
    <w:rsid w:val="006D1A51"/>
    <w:rsid w:val="006D1AFC"/>
    <w:rsid w:val="006D38CB"/>
    <w:rsid w:val="006D4246"/>
    <w:rsid w:val="006D45B0"/>
    <w:rsid w:val="006D4755"/>
    <w:rsid w:val="006D4C95"/>
    <w:rsid w:val="006D51C9"/>
    <w:rsid w:val="006D5223"/>
    <w:rsid w:val="006D5297"/>
    <w:rsid w:val="006D5414"/>
    <w:rsid w:val="006D596E"/>
    <w:rsid w:val="006D5F07"/>
    <w:rsid w:val="006D6036"/>
    <w:rsid w:val="006D63C3"/>
    <w:rsid w:val="006D6871"/>
    <w:rsid w:val="006D6B42"/>
    <w:rsid w:val="006E08DB"/>
    <w:rsid w:val="006E0945"/>
    <w:rsid w:val="006E0B11"/>
    <w:rsid w:val="006E0F0D"/>
    <w:rsid w:val="006E1350"/>
    <w:rsid w:val="006E16B2"/>
    <w:rsid w:val="006E1700"/>
    <w:rsid w:val="006E17EC"/>
    <w:rsid w:val="006E1D21"/>
    <w:rsid w:val="006E2339"/>
    <w:rsid w:val="006E2820"/>
    <w:rsid w:val="006E2C96"/>
    <w:rsid w:val="006E3382"/>
    <w:rsid w:val="006E39F6"/>
    <w:rsid w:val="006E3AFB"/>
    <w:rsid w:val="006E3EAD"/>
    <w:rsid w:val="006E47FC"/>
    <w:rsid w:val="006E4E90"/>
    <w:rsid w:val="006E5679"/>
    <w:rsid w:val="006E5C25"/>
    <w:rsid w:val="006E5E0E"/>
    <w:rsid w:val="006E613E"/>
    <w:rsid w:val="006E67E8"/>
    <w:rsid w:val="006E6F9B"/>
    <w:rsid w:val="006E7316"/>
    <w:rsid w:val="006E7358"/>
    <w:rsid w:val="006E782E"/>
    <w:rsid w:val="006F0C8F"/>
    <w:rsid w:val="006F0E29"/>
    <w:rsid w:val="006F2208"/>
    <w:rsid w:val="006F2FA2"/>
    <w:rsid w:val="006F37C5"/>
    <w:rsid w:val="006F3CC1"/>
    <w:rsid w:val="006F4307"/>
    <w:rsid w:val="006F5807"/>
    <w:rsid w:val="006F5BCC"/>
    <w:rsid w:val="006F5C45"/>
    <w:rsid w:val="006F65E8"/>
    <w:rsid w:val="006F6BE4"/>
    <w:rsid w:val="006F7131"/>
    <w:rsid w:val="006F71D0"/>
    <w:rsid w:val="006F7943"/>
    <w:rsid w:val="006F7A01"/>
    <w:rsid w:val="00700125"/>
    <w:rsid w:val="0070022A"/>
    <w:rsid w:val="0070033C"/>
    <w:rsid w:val="00700340"/>
    <w:rsid w:val="00700598"/>
    <w:rsid w:val="0070177F"/>
    <w:rsid w:val="007019C8"/>
    <w:rsid w:val="00702E49"/>
    <w:rsid w:val="00703206"/>
    <w:rsid w:val="00703B95"/>
    <w:rsid w:val="00704D57"/>
    <w:rsid w:val="0070503C"/>
    <w:rsid w:val="00705A32"/>
    <w:rsid w:val="00705CC8"/>
    <w:rsid w:val="00706F83"/>
    <w:rsid w:val="007070E9"/>
    <w:rsid w:val="0070748E"/>
    <w:rsid w:val="00707502"/>
    <w:rsid w:val="00707871"/>
    <w:rsid w:val="007079B9"/>
    <w:rsid w:val="00707A49"/>
    <w:rsid w:val="00707D6C"/>
    <w:rsid w:val="00707E27"/>
    <w:rsid w:val="007106F7"/>
    <w:rsid w:val="00711483"/>
    <w:rsid w:val="00712EE1"/>
    <w:rsid w:val="007131BF"/>
    <w:rsid w:val="0071324F"/>
    <w:rsid w:val="00713733"/>
    <w:rsid w:val="00713991"/>
    <w:rsid w:val="00713A89"/>
    <w:rsid w:val="00713B44"/>
    <w:rsid w:val="00713E36"/>
    <w:rsid w:val="0071440C"/>
    <w:rsid w:val="00714853"/>
    <w:rsid w:val="00715242"/>
    <w:rsid w:val="00716341"/>
    <w:rsid w:val="00716897"/>
    <w:rsid w:val="00717B6F"/>
    <w:rsid w:val="00717C24"/>
    <w:rsid w:val="0072079D"/>
    <w:rsid w:val="007215C3"/>
    <w:rsid w:val="0072190A"/>
    <w:rsid w:val="00721AAC"/>
    <w:rsid w:val="00721B77"/>
    <w:rsid w:val="00721C88"/>
    <w:rsid w:val="00721F5E"/>
    <w:rsid w:val="007229B6"/>
    <w:rsid w:val="00722B11"/>
    <w:rsid w:val="00722D46"/>
    <w:rsid w:val="00724138"/>
    <w:rsid w:val="00724338"/>
    <w:rsid w:val="00724E01"/>
    <w:rsid w:val="0072508B"/>
    <w:rsid w:val="0072568C"/>
    <w:rsid w:val="00725E49"/>
    <w:rsid w:val="00726335"/>
    <w:rsid w:val="007265C0"/>
    <w:rsid w:val="00726DDF"/>
    <w:rsid w:val="00727FC7"/>
    <w:rsid w:val="007311CD"/>
    <w:rsid w:val="00731A23"/>
    <w:rsid w:val="00731F4E"/>
    <w:rsid w:val="00732723"/>
    <w:rsid w:val="007328C8"/>
    <w:rsid w:val="00732AFD"/>
    <w:rsid w:val="00732B47"/>
    <w:rsid w:val="00732C46"/>
    <w:rsid w:val="00732DBC"/>
    <w:rsid w:val="007337AC"/>
    <w:rsid w:val="007337BE"/>
    <w:rsid w:val="00733C60"/>
    <w:rsid w:val="007354FA"/>
    <w:rsid w:val="007357C6"/>
    <w:rsid w:val="00736B98"/>
    <w:rsid w:val="00736E68"/>
    <w:rsid w:val="0073774C"/>
    <w:rsid w:val="00737808"/>
    <w:rsid w:val="0073780A"/>
    <w:rsid w:val="00737EC0"/>
    <w:rsid w:val="0074156C"/>
    <w:rsid w:val="00741598"/>
    <w:rsid w:val="0074178E"/>
    <w:rsid w:val="00741D7E"/>
    <w:rsid w:val="00742396"/>
    <w:rsid w:val="00743375"/>
    <w:rsid w:val="0074400E"/>
    <w:rsid w:val="00744320"/>
    <w:rsid w:val="00744C37"/>
    <w:rsid w:val="00745BA7"/>
    <w:rsid w:val="00745C95"/>
    <w:rsid w:val="00746140"/>
    <w:rsid w:val="007467E4"/>
    <w:rsid w:val="00746880"/>
    <w:rsid w:val="007473E2"/>
    <w:rsid w:val="0074795B"/>
    <w:rsid w:val="00747B4A"/>
    <w:rsid w:val="00747E62"/>
    <w:rsid w:val="0075090A"/>
    <w:rsid w:val="00750C74"/>
    <w:rsid w:val="00750E8E"/>
    <w:rsid w:val="00751AE4"/>
    <w:rsid w:val="0075257E"/>
    <w:rsid w:val="00752801"/>
    <w:rsid w:val="0075364A"/>
    <w:rsid w:val="00753729"/>
    <w:rsid w:val="0075378A"/>
    <w:rsid w:val="007539DC"/>
    <w:rsid w:val="00753A7E"/>
    <w:rsid w:val="007543A7"/>
    <w:rsid w:val="00754E9B"/>
    <w:rsid w:val="00754FF3"/>
    <w:rsid w:val="00755420"/>
    <w:rsid w:val="00755C8A"/>
    <w:rsid w:val="00755EE2"/>
    <w:rsid w:val="0075624C"/>
    <w:rsid w:val="00756321"/>
    <w:rsid w:val="0075655D"/>
    <w:rsid w:val="007565B7"/>
    <w:rsid w:val="00756A5F"/>
    <w:rsid w:val="00756F10"/>
    <w:rsid w:val="007571B0"/>
    <w:rsid w:val="00760B02"/>
    <w:rsid w:val="00760B05"/>
    <w:rsid w:val="00760B12"/>
    <w:rsid w:val="0076192D"/>
    <w:rsid w:val="00761E89"/>
    <w:rsid w:val="00762189"/>
    <w:rsid w:val="0076218E"/>
    <w:rsid w:val="0076248B"/>
    <w:rsid w:val="00762705"/>
    <w:rsid w:val="007628BC"/>
    <w:rsid w:val="00763038"/>
    <w:rsid w:val="00764A8F"/>
    <w:rsid w:val="00764B1F"/>
    <w:rsid w:val="00764FD2"/>
    <w:rsid w:val="00765612"/>
    <w:rsid w:val="00765DC7"/>
    <w:rsid w:val="00765E18"/>
    <w:rsid w:val="0076677C"/>
    <w:rsid w:val="00766C20"/>
    <w:rsid w:val="00766E13"/>
    <w:rsid w:val="00767D52"/>
    <w:rsid w:val="00770B7D"/>
    <w:rsid w:val="00771210"/>
    <w:rsid w:val="0077139D"/>
    <w:rsid w:val="007717CE"/>
    <w:rsid w:val="00771865"/>
    <w:rsid w:val="00771A37"/>
    <w:rsid w:val="00771A9C"/>
    <w:rsid w:val="00772B36"/>
    <w:rsid w:val="007737E9"/>
    <w:rsid w:val="007745EC"/>
    <w:rsid w:val="007754B4"/>
    <w:rsid w:val="007759B0"/>
    <w:rsid w:val="00776087"/>
    <w:rsid w:val="0077637E"/>
    <w:rsid w:val="007766E3"/>
    <w:rsid w:val="00776904"/>
    <w:rsid w:val="00776C3D"/>
    <w:rsid w:val="00776E26"/>
    <w:rsid w:val="00776F8D"/>
    <w:rsid w:val="0077727C"/>
    <w:rsid w:val="00777551"/>
    <w:rsid w:val="007801AE"/>
    <w:rsid w:val="0078021F"/>
    <w:rsid w:val="00780712"/>
    <w:rsid w:val="00780D23"/>
    <w:rsid w:val="00780FEB"/>
    <w:rsid w:val="00781363"/>
    <w:rsid w:val="00781540"/>
    <w:rsid w:val="00781BF1"/>
    <w:rsid w:val="00782038"/>
    <w:rsid w:val="00782F3E"/>
    <w:rsid w:val="007833AB"/>
    <w:rsid w:val="0078383E"/>
    <w:rsid w:val="00784441"/>
    <w:rsid w:val="00784FDC"/>
    <w:rsid w:val="00785015"/>
    <w:rsid w:val="00785B88"/>
    <w:rsid w:val="00785BA9"/>
    <w:rsid w:val="00786039"/>
    <w:rsid w:val="007860C9"/>
    <w:rsid w:val="007863BA"/>
    <w:rsid w:val="00786721"/>
    <w:rsid w:val="00787C9C"/>
    <w:rsid w:val="00787DBF"/>
    <w:rsid w:val="007903FE"/>
    <w:rsid w:val="007905BA"/>
    <w:rsid w:val="00790E80"/>
    <w:rsid w:val="00791256"/>
    <w:rsid w:val="007921DC"/>
    <w:rsid w:val="007921F6"/>
    <w:rsid w:val="00792452"/>
    <w:rsid w:val="00792771"/>
    <w:rsid w:val="00792D20"/>
    <w:rsid w:val="00792D52"/>
    <w:rsid w:val="00792D95"/>
    <w:rsid w:val="007938E2"/>
    <w:rsid w:val="007939CD"/>
    <w:rsid w:val="00793CC6"/>
    <w:rsid w:val="00795182"/>
    <w:rsid w:val="00795821"/>
    <w:rsid w:val="007961CC"/>
    <w:rsid w:val="00797003"/>
    <w:rsid w:val="00797260"/>
    <w:rsid w:val="00797386"/>
    <w:rsid w:val="007976BC"/>
    <w:rsid w:val="00797CBE"/>
    <w:rsid w:val="00797CF9"/>
    <w:rsid w:val="00797D56"/>
    <w:rsid w:val="00797F01"/>
    <w:rsid w:val="007A04E9"/>
    <w:rsid w:val="007A223C"/>
    <w:rsid w:val="007A27DC"/>
    <w:rsid w:val="007A3994"/>
    <w:rsid w:val="007A426B"/>
    <w:rsid w:val="007A5050"/>
    <w:rsid w:val="007A51B4"/>
    <w:rsid w:val="007A5898"/>
    <w:rsid w:val="007A5C6F"/>
    <w:rsid w:val="007A5DFC"/>
    <w:rsid w:val="007A62B6"/>
    <w:rsid w:val="007A62C9"/>
    <w:rsid w:val="007A6FFA"/>
    <w:rsid w:val="007A7D4C"/>
    <w:rsid w:val="007B062D"/>
    <w:rsid w:val="007B1F90"/>
    <w:rsid w:val="007B2C37"/>
    <w:rsid w:val="007B36E9"/>
    <w:rsid w:val="007B3D33"/>
    <w:rsid w:val="007B3F20"/>
    <w:rsid w:val="007B60DD"/>
    <w:rsid w:val="007B673D"/>
    <w:rsid w:val="007B6B78"/>
    <w:rsid w:val="007B7E31"/>
    <w:rsid w:val="007C03F1"/>
    <w:rsid w:val="007C09B2"/>
    <w:rsid w:val="007C09E6"/>
    <w:rsid w:val="007C0F58"/>
    <w:rsid w:val="007C16B8"/>
    <w:rsid w:val="007C193F"/>
    <w:rsid w:val="007C1CE3"/>
    <w:rsid w:val="007C20BE"/>
    <w:rsid w:val="007C22D7"/>
    <w:rsid w:val="007C3023"/>
    <w:rsid w:val="007C3B5D"/>
    <w:rsid w:val="007C3CC3"/>
    <w:rsid w:val="007C4139"/>
    <w:rsid w:val="007C4190"/>
    <w:rsid w:val="007C4406"/>
    <w:rsid w:val="007C4BBC"/>
    <w:rsid w:val="007C5082"/>
    <w:rsid w:val="007C5385"/>
    <w:rsid w:val="007C56C1"/>
    <w:rsid w:val="007C6115"/>
    <w:rsid w:val="007C6379"/>
    <w:rsid w:val="007C6547"/>
    <w:rsid w:val="007C68C3"/>
    <w:rsid w:val="007C73EF"/>
    <w:rsid w:val="007C75F2"/>
    <w:rsid w:val="007C7D12"/>
    <w:rsid w:val="007C7FF6"/>
    <w:rsid w:val="007D0E97"/>
    <w:rsid w:val="007D1652"/>
    <w:rsid w:val="007D1C38"/>
    <w:rsid w:val="007D2D5C"/>
    <w:rsid w:val="007D381A"/>
    <w:rsid w:val="007D48B8"/>
    <w:rsid w:val="007D4D04"/>
    <w:rsid w:val="007D5302"/>
    <w:rsid w:val="007D56AB"/>
    <w:rsid w:val="007D5716"/>
    <w:rsid w:val="007D66BE"/>
    <w:rsid w:val="007D6B8F"/>
    <w:rsid w:val="007D71B8"/>
    <w:rsid w:val="007D7753"/>
    <w:rsid w:val="007D79B5"/>
    <w:rsid w:val="007D7D1F"/>
    <w:rsid w:val="007E0788"/>
    <w:rsid w:val="007E09A0"/>
    <w:rsid w:val="007E17BA"/>
    <w:rsid w:val="007E17FF"/>
    <w:rsid w:val="007E22A6"/>
    <w:rsid w:val="007E2ACA"/>
    <w:rsid w:val="007E34CA"/>
    <w:rsid w:val="007E37E8"/>
    <w:rsid w:val="007E3CB9"/>
    <w:rsid w:val="007E3F8B"/>
    <w:rsid w:val="007E4125"/>
    <w:rsid w:val="007E427C"/>
    <w:rsid w:val="007E4BA2"/>
    <w:rsid w:val="007E4C97"/>
    <w:rsid w:val="007E4D78"/>
    <w:rsid w:val="007E502B"/>
    <w:rsid w:val="007E5114"/>
    <w:rsid w:val="007E5815"/>
    <w:rsid w:val="007E5990"/>
    <w:rsid w:val="007E5D2E"/>
    <w:rsid w:val="007E5DAD"/>
    <w:rsid w:val="007E66A8"/>
    <w:rsid w:val="007E680D"/>
    <w:rsid w:val="007E6AEC"/>
    <w:rsid w:val="007E7029"/>
    <w:rsid w:val="007E7156"/>
    <w:rsid w:val="007E76F9"/>
    <w:rsid w:val="007E7B0F"/>
    <w:rsid w:val="007F1327"/>
    <w:rsid w:val="007F16F6"/>
    <w:rsid w:val="007F18B9"/>
    <w:rsid w:val="007F2D6E"/>
    <w:rsid w:val="007F38BF"/>
    <w:rsid w:val="007F3989"/>
    <w:rsid w:val="007F3A67"/>
    <w:rsid w:val="007F431A"/>
    <w:rsid w:val="007F4DD3"/>
    <w:rsid w:val="007F5023"/>
    <w:rsid w:val="007F5749"/>
    <w:rsid w:val="007F5F77"/>
    <w:rsid w:val="007F6C8B"/>
    <w:rsid w:val="007F71BD"/>
    <w:rsid w:val="007F7730"/>
    <w:rsid w:val="00800033"/>
    <w:rsid w:val="0080083C"/>
    <w:rsid w:val="008009AE"/>
    <w:rsid w:val="00800B92"/>
    <w:rsid w:val="00801861"/>
    <w:rsid w:val="00801E07"/>
    <w:rsid w:val="00802798"/>
    <w:rsid w:val="00802B13"/>
    <w:rsid w:val="00803468"/>
    <w:rsid w:val="008035AB"/>
    <w:rsid w:val="00804CDE"/>
    <w:rsid w:val="00804CE4"/>
    <w:rsid w:val="00805036"/>
    <w:rsid w:val="00805F04"/>
    <w:rsid w:val="00806086"/>
    <w:rsid w:val="008062DB"/>
    <w:rsid w:val="0080675F"/>
    <w:rsid w:val="00806CD2"/>
    <w:rsid w:val="00807034"/>
    <w:rsid w:val="00807BA8"/>
    <w:rsid w:val="008101A4"/>
    <w:rsid w:val="00810F19"/>
    <w:rsid w:val="00812B87"/>
    <w:rsid w:val="00812C90"/>
    <w:rsid w:val="00813868"/>
    <w:rsid w:val="00814118"/>
    <w:rsid w:val="00814CFC"/>
    <w:rsid w:val="00814E8E"/>
    <w:rsid w:val="00815812"/>
    <w:rsid w:val="008161F2"/>
    <w:rsid w:val="0081679C"/>
    <w:rsid w:val="00816879"/>
    <w:rsid w:val="00816DE9"/>
    <w:rsid w:val="00817010"/>
    <w:rsid w:val="008171CE"/>
    <w:rsid w:val="00817ADA"/>
    <w:rsid w:val="00817FD8"/>
    <w:rsid w:val="00820349"/>
    <w:rsid w:val="00820718"/>
    <w:rsid w:val="008208AA"/>
    <w:rsid w:val="00820B2F"/>
    <w:rsid w:val="00821A12"/>
    <w:rsid w:val="00821C35"/>
    <w:rsid w:val="00822292"/>
    <w:rsid w:val="008225B6"/>
    <w:rsid w:val="00822A9B"/>
    <w:rsid w:val="00822B01"/>
    <w:rsid w:val="00822B1A"/>
    <w:rsid w:val="008233B3"/>
    <w:rsid w:val="008239C8"/>
    <w:rsid w:val="00824689"/>
    <w:rsid w:val="008248B0"/>
    <w:rsid w:val="0082492E"/>
    <w:rsid w:val="00824C25"/>
    <w:rsid w:val="00824EDB"/>
    <w:rsid w:val="00825A6F"/>
    <w:rsid w:val="00825CE5"/>
    <w:rsid w:val="0082756E"/>
    <w:rsid w:val="00827640"/>
    <w:rsid w:val="00827808"/>
    <w:rsid w:val="00830033"/>
    <w:rsid w:val="00830F5F"/>
    <w:rsid w:val="008310B0"/>
    <w:rsid w:val="00831806"/>
    <w:rsid w:val="00832450"/>
    <w:rsid w:val="00832825"/>
    <w:rsid w:val="008329A7"/>
    <w:rsid w:val="00832E5E"/>
    <w:rsid w:val="00832FD1"/>
    <w:rsid w:val="00833797"/>
    <w:rsid w:val="00833D7D"/>
    <w:rsid w:val="00834FDD"/>
    <w:rsid w:val="00835586"/>
    <w:rsid w:val="008355C3"/>
    <w:rsid w:val="00835A35"/>
    <w:rsid w:val="00836C4F"/>
    <w:rsid w:val="00836D57"/>
    <w:rsid w:val="00836E6F"/>
    <w:rsid w:val="008400E8"/>
    <w:rsid w:val="00840E3C"/>
    <w:rsid w:val="00841034"/>
    <w:rsid w:val="00841F4D"/>
    <w:rsid w:val="00842342"/>
    <w:rsid w:val="008424B9"/>
    <w:rsid w:val="008425FD"/>
    <w:rsid w:val="00842BB6"/>
    <w:rsid w:val="00843AC3"/>
    <w:rsid w:val="00843C2C"/>
    <w:rsid w:val="00844004"/>
    <w:rsid w:val="00844007"/>
    <w:rsid w:val="008446D8"/>
    <w:rsid w:val="00844A77"/>
    <w:rsid w:val="00844BCF"/>
    <w:rsid w:val="008459D6"/>
    <w:rsid w:val="00845F54"/>
    <w:rsid w:val="00846B19"/>
    <w:rsid w:val="00847CD2"/>
    <w:rsid w:val="00847D0D"/>
    <w:rsid w:val="00850331"/>
    <w:rsid w:val="008504D5"/>
    <w:rsid w:val="00850A6A"/>
    <w:rsid w:val="00850E39"/>
    <w:rsid w:val="008532E8"/>
    <w:rsid w:val="00853782"/>
    <w:rsid w:val="0085453C"/>
    <w:rsid w:val="00854DC5"/>
    <w:rsid w:val="00855672"/>
    <w:rsid w:val="008568A6"/>
    <w:rsid w:val="00856A14"/>
    <w:rsid w:val="008570E8"/>
    <w:rsid w:val="0085714F"/>
    <w:rsid w:val="00857381"/>
    <w:rsid w:val="008600DF"/>
    <w:rsid w:val="00860E3C"/>
    <w:rsid w:val="0086142C"/>
    <w:rsid w:val="00861C2B"/>
    <w:rsid w:val="008623EA"/>
    <w:rsid w:val="008624D6"/>
    <w:rsid w:val="00862CEC"/>
    <w:rsid w:val="00862DDC"/>
    <w:rsid w:val="0086356F"/>
    <w:rsid w:val="00863613"/>
    <w:rsid w:val="008639CA"/>
    <w:rsid w:val="00863B37"/>
    <w:rsid w:val="00864F38"/>
    <w:rsid w:val="00866724"/>
    <w:rsid w:val="008669B5"/>
    <w:rsid w:val="00866B52"/>
    <w:rsid w:val="00866F47"/>
    <w:rsid w:val="00867108"/>
    <w:rsid w:val="00867345"/>
    <w:rsid w:val="008679EF"/>
    <w:rsid w:val="008702BB"/>
    <w:rsid w:val="008703AD"/>
    <w:rsid w:val="00870A05"/>
    <w:rsid w:val="00870D4D"/>
    <w:rsid w:val="00870E2F"/>
    <w:rsid w:val="0087128E"/>
    <w:rsid w:val="00871501"/>
    <w:rsid w:val="00871B68"/>
    <w:rsid w:val="00872841"/>
    <w:rsid w:val="00872E7F"/>
    <w:rsid w:val="008733EB"/>
    <w:rsid w:val="00873C31"/>
    <w:rsid w:val="0087417C"/>
    <w:rsid w:val="00875368"/>
    <w:rsid w:val="008755E7"/>
    <w:rsid w:val="0087643F"/>
    <w:rsid w:val="00876662"/>
    <w:rsid w:val="00876A0E"/>
    <w:rsid w:val="00877267"/>
    <w:rsid w:val="00877451"/>
    <w:rsid w:val="00877B40"/>
    <w:rsid w:val="00877CBE"/>
    <w:rsid w:val="00877DB6"/>
    <w:rsid w:val="0088004C"/>
    <w:rsid w:val="0088075C"/>
    <w:rsid w:val="008807F0"/>
    <w:rsid w:val="0088180F"/>
    <w:rsid w:val="00882912"/>
    <w:rsid w:val="00884018"/>
    <w:rsid w:val="0088443B"/>
    <w:rsid w:val="00884C67"/>
    <w:rsid w:val="00884D75"/>
    <w:rsid w:val="00884EE6"/>
    <w:rsid w:val="008857F0"/>
    <w:rsid w:val="00886493"/>
    <w:rsid w:val="00886893"/>
    <w:rsid w:val="00886D46"/>
    <w:rsid w:val="008876AD"/>
    <w:rsid w:val="00887A57"/>
    <w:rsid w:val="0089209F"/>
    <w:rsid w:val="0089281D"/>
    <w:rsid w:val="008931B1"/>
    <w:rsid w:val="008939AD"/>
    <w:rsid w:val="00894374"/>
    <w:rsid w:val="00894527"/>
    <w:rsid w:val="0089491B"/>
    <w:rsid w:val="00894D49"/>
    <w:rsid w:val="00894F4B"/>
    <w:rsid w:val="00895590"/>
    <w:rsid w:val="00895848"/>
    <w:rsid w:val="00895E98"/>
    <w:rsid w:val="00896336"/>
    <w:rsid w:val="0089798C"/>
    <w:rsid w:val="00897E76"/>
    <w:rsid w:val="00897F3B"/>
    <w:rsid w:val="008A1151"/>
    <w:rsid w:val="008A14F5"/>
    <w:rsid w:val="008A1EDC"/>
    <w:rsid w:val="008A27BE"/>
    <w:rsid w:val="008A2925"/>
    <w:rsid w:val="008A2B85"/>
    <w:rsid w:val="008A2D0F"/>
    <w:rsid w:val="008A3002"/>
    <w:rsid w:val="008A3033"/>
    <w:rsid w:val="008A308F"/>
    <w:rsid w:val="008A3E0B"/>
    <w:rsid w:val="008A40F9"/>
    <w:rsid w:val="008A448A"/>
    <w:rsid w:val="008A44E7"/>
    <w:rsid w:val="008A4A42"/>
    <w:rsid w:val="008A4AD7"/>
    <w:rsid w:val="008A4D93"/>
    <w:rsid w:val="008A50B8"/>
    <w:rsid w:val="008A569A"/>
    <w:rsid w:val="008A5737"/>
    <w:rsid w:val="008A5ABA"/>
    <w:rsid w:val="008A5DAA"/>
    <w:rsid w:val="008A60D7"/>
    <w:rsid w:val="008A62C8"/>
    <w:rsid w:val="008A66CC"/>
    <w:rsid w:val="008A6D25"/>
    <w:rsid w:val="008A6DD2"/>
    <w:rsid w:val="008A74CF"/>
    <w:rsid w:val="008A7C8A"/>
    <w:rsid w:val="008A7EE5"/>
    <w:rsid w:val="008B0878"/>
    <w:rsid w:val="008B156C"/>
    <w:rsid w:val="008B196A"/>
    <w:rsid w:val="008B1E61"/>
    <w:rsid w:val="008B1EBD"/>
    <w:rsid w:val="008B28AC"/>
    <w:rsid w:val="008B28CA"/>
    <w:rsid w:val="008B28D7"/>
    <w:rsid w:val="008B2949"/>
    <w:rsid w:val="008B2A93"/>
    <w:rsid w:val="008B2CB5"/>
    <w:rsid w:val="008B2EA5"/>
    <w:rsid w:val="008B31AE"/>
    <w:rsid w:val="008B31D9"/>
    <w:rsid w:val="008B346F"/>
    <w:rsid w:val="008B3917"/>
    <w:rsid w:val="008B4867"/>
    <w:rsid w:val="008B4FD9"/>
    <w:rsid w:val="008B5A31"/>
    <w:rsid w:val="008B5A87"/>
    <w:rsid w:val="008B603B"/>
    <w:rsid w:val="008B6CFA"/>
    <w:rsid w:val="008B7A79"/>
    <w:rsid w:val="008B7CFB"/>
    <w:rsid w:val="008B7F0E"/>
    <w:rsid w:val="008C03CD"/>
    <w:rsid w:val="008C0E35"/>
    <w:rsid w:val="008C1810"/>
    <w:rsid w:val="008C1D8F"/>
    <w:rsid w:val="008C236B"/>
    <w:rsid w:val="008C2598"/>
    <w:rsid w:val="008C2681"/>
    <w:rsid w:val="008C2945"/>
    <w:rsid w:val="008C2D18"/>
    <w:rsid w:val="008C4A76"/>
    <w:rsid w:val="008C4C82"/>
    <w:rsid w:val="008C546E"/>
    <w:rsid w:val="008C6926"/>
    <w:rsid w:val="008C6CBE"/>
    <w:rsid w:val="008C6EFD"/>
    <w:rsid w:val="008C7503"/>
    <w:rsid w:val="008C7893"/>
    <w:rsid w:val="008C7C8E"/>
    <w:rsid w:val="008C7D1C"/>
    <w:rsid w:val="008D01A0"/>
    <w:rsid w:val="008D05AD"/>
    <w:rsid w:val="008D0826"/>
    <w:rsid w:val="008D093A"/>
    <w:rsid w:val="008D0A2B"/>
    <w:rsid w:val="008D191D"/>
    <w:rsid w:val="008D2529"/>
    <w:rsid w:val="008D2BFC"/>
    <w:rsid w:val="008D31E3"/>
    <w:rsid w:val="008D337C"/>
    <w:rsid w:val="008D33DC"/>
    <w:rsid w:val="008D3402"/>
    <w:rsid w:val="008D4691"/>
    <w:rsid w:val="008D47C9"/>
    <w:rsid w:val="008D4CD4"/>
    <w:rsid w:val="008D4EA4"/>
    <w:rsid w:val="008D5132"/>
    <w:rsid w:val="008D5BBC"/>
    <w:rsid w:val="008D6706"/>
    <w:rsid w:val="008D693A"/>
    <w:rsid w:val="008D6F10"/>
    <w:rsid w:val="008E0328"/>
    <w:rsid w:val="008E0AC6"/>
    <w:rsid w:val="008E1368"/>
    <w:rsid w:val="008E26CD"/>
    <w:rsid w:val="008E32C3"/>
    <w:rsid w:val="008E37CF"/>
    <w:rsid w:val="008E38EA"/>
    <w:rsid w:val="008E3B40"/>
    <w:rsid w:val="008E3CA9"/>
    <w:rsid w:val="008E48D5"/>
    <w:rsid w:val="008E4A71"/>
    <w:rsid w:val="008E5748"/>
    <w:rsid w:val="008E5AB6"/>
    <w:rsid w:val="008E5F42"/>
    <w:rsid w:val="008E6742"/>
    <w:rsid w:val="008E69BC"/>
    <w:rsid w:val="008E6FB4"/>
    <w:rsid w:val="008E723F"/>
    <w:rsid w:val="008F053B"/>
    <w:rsid w:val="008F0985"/>
    <w:rsid w:val="008F2036"/>
    <w:rsid w:val="008F23E4"/>
    <w:rsid w:val="008F2462"/>
    <w:rsid w:val="008F2562"/>
    <w:rsid w:val="008F27F7"/>
    <w:rsid w:val="008F2F6F"/>
    <w:rsid w:val="008F3495"/>
    <w:rsid w:val="008F36F7"/>
    <w:rsid w:val="008F43F0"/>
    <w:rsid w:val="008F4AE0"/>
    <w:rsid w:val="008F58CA"/>
    <w:rsid w:val="008F5B22"/>
    <w:rsid w:val="008F604A"/>
    <w:rsid w:val="008F604B"/>
    <w:rsid w:val="008F6142"/>
    <w:rsid w:val="008F61CC"/>
    <w:rsid w:val="008F681F"/>
    <w:rsid w:val="008F6ACD"/>
    <w:rsid w:val="008F6E58"/>
    <w:rsid w:val="008F746F"/>
    <w:rsid w:val="00900127"/>
    <w:rsid w:val="0090020F"/>
    <w:rsid w:val="00900400"/>
    <w:rsid w:val="0090043B"/>
    <w:rsid w:val="00900C6A"/>
    <w:rsid w:val="00900EEF"/>
    <w:rsid w:val="0090108C"/>
    <w:rsid w:val="00901AC3"/>
    <w:rsid w:val="00901D77"/>
    <w:rsid w:val="0090207F"/>
    <w:rsid w:val="00903394"/>
    <w:rsid w:val="009037FA"/>
    <w:rsid w:val="00905B85"/>
    <w:rsid w:val="009060BF"/>
    <w:rsid w:val="00906962"/>
    <w:rsid w:val="00906E31"/>
    <w:rsid w:val="00907283"/>
    <w:rsid w:val="00907AB2"/>
    <w:rsid w:val="00910F10"/>
    <w:rsid w:val="009114C3"/>
    <w:rsid w:val="00911F64"/>
    <w:rsid w:val="00912151"/>
    <w:rsid w:val="0091234D"/>
    <w:rsid w:val="009125B4"/>
    <w:rsid w:val="00912AD7"/>
    <w:rsid w:val="00914964"/>
    <w:rsid w:val="00914C4C"/>
    <w:rsid w:val="0091518A"/>
    <w:rsid w:val="009158B8"/>
    <w:rsid w:val="009164A0"/>
    <w:rsid w:val="00916569"/>
    <w:rsid w:val="00916873"/>
    <w:rsid w:val="00916BE7"/>
    <w:rsid w:val="0091720E"/>
    <w:rsid w:val="00917400"/>
    <w:rsid w:val="00917F88"/>
    <w:rsid w:val="00920162"/>
    <w:rsid w:val="00920396"/>
    <w:rsid w:val="009208B7"/>
    <w:rsid w:val="00920F06"/>
    <w:rsid w:val="00921C4A"/>
    <w:rsid w:val="00921C8C"/>
    <w:rsid w:val="00921CE1"/>
    <w:rsid w:val="009224F8"/>
    <w:rsid w:val="00922A67"/>
    <w:rsid w:val="00923024"/>
    <w:rsid w:val="00923259"/>
    <w:rsid w:val="009237A3"/>
    <w:rsid w:val="00923F6D"/>
    <w:rsid w:val="00924177"/>
    <w:rsid w:val="0092434C"/>
    <w:rsid w:val="009249C7"/>
    <w:rsid w:val="00924CA1"/>
    <w:rsid w:val="00925D2A"/>
    <w:rsid w:val="00925D58"/>
    <w:rsid w:val="00926CE0"/>
    <w:rsid w:val="0092784E"/>
    <w:rsid w:val="00927A9A"/>
    <w:rsid w:val="00927D67"/>
    <w:rsid w:val="009301BC"/>
    <w:rsid w:val="00930351"/>
    <w:rsid w:val="00930B25"/>
    <w:rsid w:val="00930B28"/>
    <w:rsid w:val="00930F48"/>
    <w:rsid w:val="00931278"/>
    <w:rsid w:val="00931298"/>
    <w:rsid w:val="00931C5A"/>
    <w:rsid w:val="00931D42"/>
    <w:rsid w:val="0093225B"/>
    <w:rsid w:val="00932B70"/>
    <w:rsid w:val="00932BF8"/>
    <w:rsid w:val="0093304B"/>
    <w:rsid w:val="00933FE2"/>
    <w:rsid w:val="00934FAC"/>
    <w:rsid w:val="00935B81"/>
    <w:rsid w:val="00935B8B"/>
    <w:rsid w:val="00935E0D"/>
    <w:rsid w:val="00935FC7"/>
    <w:rsid w:val="00936154"/>
    <w:rsid w:val="00936868"/>
    <w:rsid w:val="00937628"/>
    <w:rsid w:val="009379A6"/>
    <w:rsid w:val="00937A44"/>
    <w:rsid w:val="00940575"/>
    <w:rsid w:val="009405FC"/>
    <w:rsid w:val="0094060E"/>
    <w:rsid w:val="00940670"/>
    <w:rsid w:val="00940EBE"/>
    <w:rsid w:val="00940FD3"/>
    <w:rsid w:val="00941076"/>
    <w:rsid w:val="00941263"/>
    <w:rsid w:val="0094128E"/>
    <w:rsid w:val="00942345"/>
    <w:rsid w:val="0094246F"/>
    <w:rsid w:val="009428E5"/>
    <w:rsid w:val="0094338F"/>
    <w:rsid w:val="0094362F"/>
    <w:rsid w:val="0094381F"/>
    <w:rsid w:val="00943886"/>
    <w:rsid w:val="009439CE"/>
    <w:rsid w:val="009444A2"/>
    <w:rsid w:val="00944989"/>
    <w:rsid w:val="00944ADA"/>
    <w:rsid w:val="00944AE3"/>
    <w:rsid w:val="00945FAD"/>
    <w:rsid w:val="00946D45"/>
    <w:rsid w:val="00947003"/>
    <w:rsid w:val="009473C0"/>
    <w:rsid w:val="009477AB"/>
    <w:rsid w:val="00947A23"/>
    <w:rsid w:val="00947F1E"/>
    <w:rsid w:val="009504B4"/>
    <w:rsid w:val="0095075A"/>
    <w:rsid w:val="009507AB"/>
    <w:rsid w:val="0095106C"/>
    <w:rsid w:val="009513BD"/>
    <w:rsid w:val="00951628"/>
    <w:rsid w:val="00951BEE"/>
    <w:rsid w:val="00951C4C"/>
    <w:rsid w:val="0095207F"/>
    <w:rsid w:val="0095271A"/>
    <w:rsid w:val="0095298E"/>
    <w:rsid w:val="009529E5"/>
    <w:rsid w:val="0095334B"/>
    <w:rsid w:val="00953E03"/>
    <w:rsid w:val="009554BE"/>
    <w:rsid w:val="0095583A"/>
    <w:rsid w:val="0095598D"/>
    <w:rsid w:val="00955FA3"/>
    <w:rsid w:val="0095637B"/>
    <w:rsid w:val="00956487"/>
    <w:rsid w:val="009568DD"/>
    <w:rsid w:val="00956D42"/>
    <w:rsid w:val="00957E8F"/>
    <w:rsid w:val="00957FAE"/>
    <w:rsid w:val="00960C20"/>
    <w:rsid w:val="00961868"/>
    <w:rsid w:val="009627AB"/>
    <w:rsid w:val="0096316C"/>
    <w:rsid w:val="00963597"/>
    <w:rsid w:val="0096370B"/>
    <w:rsid w:val="00963E5A"/>
    <w:rsid w:val="00963E89"/>
    <w:rsid w:val="009642DF"/>
    <w:rsid w:val="00964F17"/>
    <w:rsid w:val="00964FA6"/>
    <w:rsid w:val="009661DA"/>
    <w:rsid w:val="00966538"/>
    <w:rsid w:val="00966864"/>
    <w:rsid w:val="00966AB9"/>
    <w:rsid w:val="00966AC7"/>
    <w:rsid w:val="009675F9"/>
    <w:rsid w:val="00967695"/>
    <w:rsid w:val="009700F0"/>
    <w:rsid w:val="009703E5"/>
    <w:rsid w:val="0097123F"/>
    <w:rsid w:val="00971C18"/>
    <w:rsid w:val="009732DB"/>
    <w:rsid w:val="009737BD"/>
    <w:rsid w:val="00973958"/>
    <w:rsid w:val="00973FBF"/>
    <w:rsid w:val="009741BD"/>
    <w:rsid w:val="009749C7"/>
    <w:rsid w:val="00974B12"/>
    <w:rsid w:val="00974ED3"/>
    <w:rsid w:val="00975AC3"/>
    <w:rsid w:val="00976444"/>
    <w:rsid w:val="00976606"/>
    <w:rsid w:val="00976DF7"/>
    <w:rsid w:val="009773EF"/>
    <w:rsid w:val="009778D0"/>
    <w:rsid w:val="00977E13"/>
    <w:rsid w:val="00980EA4"/>
    <w:rsid w:val="009817E1"/>
    <w:rsid w:val="00981866"/>
    <w:rsid w:val="009823E9"/>
    <w:rsid w:val="0098253C"/>
    <w:rsid w:val="0098292F"/>
    <w:rsid w:val="00983CCB"/>
    <w:rsid w:val="009862F1"/>
    <w:rsid w:val="009864AF"/>
    <w:rsid w:val="0098677B"/>
    <w:rsid w:val="00986AB1"/>
    <w:rsid w:val="00986C71"/>
    <w:rsid w:val="00986F5B"/>
    <w:rsid w:val="00986FFB"/>
    <w:rsid w:val="009871AE"/>
    <w:rsid w:val="0098740C"/>
    <w:rsid w:val="009874ED"/>
    <w:rsid w:val="00987543"/>
    <w:rsid w:val="009879E3"/>
    <w:rsid w:val="00987A13"/>
    <w:rsid w:val="00990317"/>
    <w:rsid w:val="00990689"/>
    <w:rsid w:val="0099088B"/>
    <w:rsid w:val="009908D1"/>
    <w:rsid w:val="00990F7A"/>
    <w:rsid w:val="00991966"/>
    <w:rsid w:val="00992253"/>
    <w:rsid w:val="0099255D"/>
    <w:rsid w:val="009926B1"/>
    <w:rsid w:val="009938A7"/>
    <w:rsid w:val="00994301"/>
    <w:rsid w:val="00994544"/>
    <w:rsid w:val="00994B38"/>
    <w:rsid w:val="00994EB2"/>
    <w:rsid w:val="00994FC5"/>
    <w:rsid w:val="00995491"/>
    <w:rsid w:val="009956C4"/>
    <w:rsid w:val="009958D9"/>
    <w:rsid w:val="00995BE7"/>
    <w:rsid w:val="00996AB3"/>
    <w:rsid w:val="009970D5"/>
    <w:rsid w:val="0099715F"/>
    <w:rsid w:val="009972AA"/>
    <w:rsid w:val="00997685"/>
    <w:rsid w:val="00997810"/>
    <w:rsid w:val="009979FE"/>
    <w:rsid w:val="009A0019"/>
    <w:rsid w:val="009A0184"/>
    <w:rsid w:val="009A0A0F"/>
    <w:rsid w:val="009A0AA8"/>
    <w:rsid w:val="009A1696"/>
    <w:rsid w:val="009A1B26"/>
    <w:rsid w:val="009A25B4"/>
    <w:rsid w:val="009A3626"/>
    <w:rsid w:val="009A3727"/>
    <w:rsid w:val="009A38EE"/>
    <w:rsid w:val="009A3C41"/>
    <w:rsid w:val="009A4534"/>
    <w:rsid w:val="009A4D0B"/>
    <w:rsid w:val="009A4FC6"/>
    <w:rsid w:val="009A5058"/>
    <w:rsid w:val="009A5E30"/>
    <w:rsid w:val="009A61F4"/>
    <w:rsid w:val="009A630E"/>
    <w:rsid w:val="009A63EC"/>
    <w:rsid w:val="009A673A"/>
    <w:rsid w:val="009A706F"/>
    <w:rsid w:val="009A7E0C"/>
    <w:rsid w:val="009B06FD"/>
    <w:rsid w:val="009B0858"/>
    <w:rsid w:val="009B08BF"/>
    <w:rsid w:val="009B1590"/>
    <w:rsid w:val="009B250A"/>
    <w:rsid w:val="009B254B"/>
    <w:rsid w:val="009B2B60"/>
    <w:rsid w:val="009B2CEA"/>
    <w:rsid w:val="009B2DF8"/>
    <w:rsid w:val="009B2FEE"/>
    <w:rsid w:val="009B31DD"/>
    <w:rsid w:val="009B371E"/>
    <w:rsid w:val="009B3B23"/>
    <w:rsid w:val="009B4B2C"/>
    <w:rsid w:val="009B5BB4"/>
    <w:rsid w:val="009B64A7"/>
    <w:rsid w:val="009B662B"/>
    <w:rsid w:val="009B6E39"/>
    <w:rsid w:val="009C0A07"/>
    <w:rsid w:val="009C0CF0"/>
    <w:rsid w:val="009C1291"/>
    <w:rsid w:val="009C1AB1"/>
    <w:rsid w:val="009C1BC3"/>
    <w:rsid w:val="009C2B05"/>
    <w:rsid w:val="009C38B1"/>
    <w:rsid w:val="009C50A8"/>
    <w:rsid w:val="009C53D8"/>
    <w:rsid w:val="009C54DF"/>
    <w:rsid w:val="009C5534"/>
    <w:rsid w:val="009C5547"/>
    <w:rsid w:val="009C5729"/>
    <w:rsid w:val="009C5F2F"/>
    <w:rsid w:val="009C62C6"/>
    <w:rsid w:val="009C63A3"/>
    <w:rsid w:val="009C6780"/>
    <w:rsid w:val="009C67CB"/>
    <w:rsid w:val="009C68CB"/>
    <w:rsid w:val="009C6C72"/>
    <w:rsid w:val="009C6EB7"/>
    <w:rsid w:val="009C6FD9"/>
    <w:rsid w:val="009C739A"/>
    <w:rsid w:val="009C7545"/>
    <w:rsid w:val="009C764B"/>
    <w:rsid w:val="009C7669"/>
    <w:rsid w:val="009C7FEE"/>
    <w:rsid w:val="009D0422"/>
    <w:rsid w:val="009D0EF2"/>
    <w:rsid w:val="009D1839"/>
    <w:rsid w:val="009D1CEC"/>
    <w:rsid w:val="009D1D3F"/>
    <w:rsid w:val="009D1FF9"/>
    <w:rsid w:val="009D2325"/>
    <w:rsid w:val="009D2407"/>
    <w:rsid w:val="009D254A"/>
    <w:rsid w:val="009D2EA5"/>
    <w:rsid w:val="009D33C4"/>
    <w:rsid w:val="009D3543"/>
    <w:rsid w:val="009D3556"/>
    <w:rsid w:val="009D3DF8"/>
    <w:rsid w:val="009D3E52"/>
    <w:rsid w:val="009D4267"/>
    <w:rsid w:val="009D47B4"/>
    <w:rsid w:val="009D4F7C"/>
    <w:rsid w:val="009D5079"/>
    <w:rsid w:val="009D574C"/>
    <w:rsid w:val="009D5750"/>
    <w:rsid w:val="009D6979"/>
    <w:rsid w:val="009D6F1C"/>
    <w:rsid w:val="009D7185"/>
    <w:rsid w:val="009D71D2"/>
    <w:rsid w:val="009D75CE"/>
    <w:rsid w:val="009E02BA"/>
    <w:rsid w:val="009E05D7"/>
    <w:rsid w:val="009E07D3"/>
    <w:rsid w:val="009E0AA0"/>
    <w:rsid w:val="009E0CA6"/>
    <w:rsid w:val="009E14C7"/>
    <w:rsid w:val="009E1A75"/>
    <w:rsid w:val="009E1D38"/>
    <w:rsid w:val="009E2450"/>
    <w:rsid w:val="009E2B27"/>
    <w:rsid w:val="009E409D"/>
    <w:rsid w:val="009E42D5"/>
    <w:rsid w:val="009E4AB5"/>
    <w:rsid w:val="009E4DCC"/>
    <w:rsid w:val="009E51C8"/>
    <w:rsid w:val="009E5B3F"/>
    <w:rsid w:val="009E63B5"/>
    <w:rsid w:val="009E69E4"/>
    <w:rsid w:val="009E6AA3"/>
    <w:rsid w:val="009E6C2C"/>
    <w:rsid w:val="009E6E04"/>
    <w:rsid w:val="009E731A"/>
    <w:rsid w:val="009E73EE"/>
    <w:rsid w:val="009E779F"/>
    <w:rsid w:val="009E7893"/>
    <w:rsid w:val="009E7907"/>
    <w:rsid w:val="009E7B70"/>
    <w:rsid w:val="009E7F9E"/>
    <w:rsid w:val="009F03BC"/>
    <w:rsid w:val="009F0513"/>
    <w:rsid w:val="009F05B5"/>
    <w:rsid w:val="009F1681"/>
    <w:rsid w:val="009F1D9F"/>
    <w:rsid w:val="009F1FA9"/>
    <w:rsid w:val="009F2109"/>
    <w:rsid w:val="009F2246"/>
    <w:rsid w:val="009F291E"/>
    <w:rsid w:val="009F2BD7"/>
    <w:rsid w:val="009F45C4"/>
    <w:rsid w:val="009F47A8"/>
    <w:rsid w:val="009F4E9D"/>
    <w:rsid w:val="009F4FA8"/>
    <w:rsid w:val="009F5033"/>
    <w:rsid w:val="009F5928"/>
    <w:rsid w:val="009F69EA"/>
    <w:rsid w:val="009F6DB2"/>
    <w:rsid w:val="009F775C"/>
    <w:rsid w:val="009F77A7"/>
    <w:rsid w:val="00A00772"/>
    <w:rsid w:val="00A018F4"/>
    <w:rsid w:val="00A01C95"/>
    <w:rsid w:val="00A0257B"/>
    <w:rsid w:val="00A02841"/>
    <w:rsid w:val="00A03611"/>
    <w:rsid w:val="00A04061"/>
    <w:rsid w:val="00A040C2"/>
    <w:rsid w:val="00A0429A"/>
    <w:rsid w:val="00A04420"/>
    <w:rsid w:val="00A0484A"/>
    <w:rsid w:val="00A04E34"/>
    <w:rsid w:val="00A05E0C"/>
    <w:rsid w:val="00A062CA"/>
    <w:rsid w:val="00A0645D"/>
    <w:rsid w:val="00A064D9"/>
    <w:rsid w:val="00A06B48"/>
    <w:rsid w:val="00A11066"/>
    <w:rsid w:val="00A11AFD"/>
    <w:rsid w:val="00A11E86"/>
    <w:rsid w:val="00A127D0"/>
    <w:rsid w:val="00A132AB"/>
    <w:rsid w:val="00A13C7B"/>
    <w:rsid w:val="00A141B9"/>
    <w:rsid w:val="00A1451C"/>
    <w:rsid w:val="00A162C4"/>
    <w:rsid w:val="00A16355"/>
    <w:rsid w:val="00A16EAE"/>
    <w:rsid w:val="00A17255"/>
    <w:rsid w:val="00A17A4E"/>
    <w:rsid w:val="00A17E5C"/>
    <w:rsid w:val="00A20069"/>
    <w:rsid w:val="00A208B0"/>
    <w:rsid w:val="00A20BC6"/>
    <w:rsid w:val="00A21764"/>
    <w:rsid w:val="00A21C63"/>
    <w:rsid w:val="00A22FC1"/>
    <w:rsid w:val="00A236CD"/>
    <w:rsid w:val="00A248FD"/>
    <w:rsid w:val="00A24F2B"/>
    <w:rsid w:val="00A2518D"/>
    <w:rsid w:val="00A2691B"/>
    <w:rsid w:val="00A27043"/>
    <w:rsid w:val="00A27C1E"/>
    <w:rsid w:val="00A30029"/>
    <w:rsid w:val="00A30944"/>
    <w:rsid w:val="00A31BEB"/>
    <w:rsid w:val="00A31F10"/>
    <w:rsid w:val="00A3224F"/>
    <w:rsid w:val="00A3231B"/>
    <w:rsid w:val="00A32491"/>
    <w:rsid w:val="00A328E0"/>
    <w:rsid w:val="00A32D2B"/>
    <w:rsid w:val="00A3333E"/>
    <w:rsid w:val="00A33B03"/>
    <w:rsid w:val="00A34AC2"/>
    <w:rsid w:val="00A34E49"/>
    <w:rsid w:val="00A356BD"/>
    <w:rsid w:val="00A35D28"/>
    <w:rsid w:val="00A35F24"/>
    <w:rsid w:val="00A36378"/>
    <w:rsid w:val="00A36512"/>
    <w:rsid w:val="00A36CBA"/>
    <w:rsid w:val="00A36EC7"/>
    <w:rsid w:val="00A37439"/>
    <w:rsid w:val="00A406AD"/>
    <w:rsid w:val="00A40794"/>
    <w:rsid w:val="00A40801"/>
    <w:rsid w:val="00A40BF5"/>
    <w:rsid w:val="00A41576"/>
    <w:rsid w:val="00A416D1"/>
    <w:rsid w:val="00A419F8"/>
    <w:rsid w:val="00A41BCB"/>
    <w:rsid w:val="00A427D3"/>
    <w:rsid w:val="00A42EB7"/>
    <w:rsid w:val="00A4355A"/>
    <w:rsid w:val="00A4363F"/>
    <w:rsid w:val="00A436D0"/>
    <w:rsid w:val="00A441AA"/>
    <w:rsid w:val="00A446E0"/>
    <w:rsid w:val="00A44BD2"/>
    <w:rsid w:val="00A44D13"/>
    <w:rsid w:val="00A45B2C"/>
    <w:rsid w:val="00A45FC1"/>
    <w:rsid w:val="00A45FFE"/>
    <w:rsid w:val="00A469C0"/>
    <w:rsid w:val="00A4714B"/>
    <w:rsid w:val="00A4727F"/>
    <w:rsid w:val="00A47C04"/>
    <w:rsid w:val="00A47C36"/>
    <w:rsid w:val="00A47DCB"/>
    <w:rsid w:val="00A501CF"/>
    <w:rsid w:val="00A508C2"/>
    <w:rsid w:val="00A51827"/>
    <w:rsid w:val="00A524CA"/>
    <w:rsid w:val="00A5345A"/>
    <w:rsid w:val="00A53E7E"/>
    <w:rsid w:val="00A54215"/>
    <w:rsid w:val="00A54382"/>
    <w:rsid w:val="00A545E6"/>
    <w:rsid w:val="00A54612"/>
    <w:rsid w:val="00A5500A"/>
    <w:rsid w:val="00A555AA"/>
    <w:rsid w:val="00A558D4"/>
    <w:rsid w:val="00A5590B"/>
    <w:rsid w:val="00A5617F"/>
    <w:rsid w:val="00A56528"/>
    <w:rsid w:val="00A57686"/>
    <w:rsid w:val="00A600B3"/>
    <w:rsid w:val="00A60126"/>
    <w:rsid w:val="00A6046B"/>
    <w:rsid w:val="00A605FE"/>
    <w:rsid w:val="00A60875"/>
    <w:rsid w:val="00A60B88"/>
    <w:rsid w:val="00A613B3"/>
    <w:rsid w:val="00A6154A"/>
    <w:rsid w:val="00A6197D"/>
    <w:rsid w:val="00A6200F"/>
    <w:rsid w:val="00A6224B"/>
    <w:rsid w:val="00A6247C"/>
    <w:rsid w:val="00A624B0"/>
    <w:rsid w:val="00A624B5"/>
    <w:rsid w:val="00A629D8"/>
    <w:rsid w:val="00A62AE8"/>
    <w:rsid w:val="00A62C1A"/>
    <w:rsid w:val="00A62CA2"/>
    <w:rsid w:val="00A638AD"/>
    <w:rsid w:val="00A63EA2"/>
    <w:rsid w:val="00A645C7"/>
    <w:rsid w:val="00A64DF3"/>
    <w:rsid w:val="00A65362"/>
    <w:rsid w:val="00A65465"/>
    <w:rsid w:val="00A655D7"/>
    <w:rsid w:val="00A65DD7"/>
    <w:rsid w:val="00A663E7"/>
    <w:rsid w:val="00A66BFC"/>
    <w:rsid w:val="00A67630"/>
    <w:rsid w:val="00A67F88"/>
    <w:rsid w:val="00A706C6"/>
    <w:rsid w:val="00A70867"/>
    <w:rsid w:val="00A709BC"/>
    <w:rsid w:val="00A71740"/>
    <w:rsid w:val="00A728A7"/>
    <w:rsid w:val="00A72E6C"/>
    <w:rsid w:val="00A72F4A"/>
    <w:rsid w:val="00A7323D"/>
    <w:rsid w:val="00A73282"/>
    <w:rsid w:val="00A736E7"/>
    <w:rsid w:val="00A736FF"/>
    <w:rsid w:val="00A738B9"/>
    <w:rsid w:val="00A74C41"/>
    <w:rsid w:val="00A74C84"/>
    <w:rsid w:val="00A7528F"/>
    <w:rsid w:val="00A75340"/>
    <w:rsid w:val="00A75E36"/>
    <w:rsid w:val="00A75F4A"/>
    <w:rsid w:val="00A77CB4"/>
    <w:rsid w:val="00A81704"/>
    <w:rsid w:val="00A81F95"/>
    <w:rsid w:val="00A8295E"/>
    <w:rsid w:val="00A82A69"/>
    <w:rsid w:val="00A83183"/>
    <w:rsid w:val="00A83D5D"/>
    <w:rsid w:val="00A843A8"/>
    <w:rsid w:val="00A84508"/>
    <w:rsid w:val="00A8462D"/>
    <w:rsid w:val="00A84D18"/>
    <w:rsid w:val="00A850C9"/>
    <w:rsid w:val="00A85A3B"/>
    <w:rsid w:val="00A85E15"/>
    <w:rsid w:val="00A85E3C"/>
    <w:rsid w:val="00A861F3"/>
    <w:rsid w:val="00A864CD"/>
    <w:rsid w:val="00A8684F"/>
    <w:rsid w:val="00A874E1"/>
    <w:rsid w:val="00A87626"/>
    <w:rsid w:val="00A90446"/>
    <w:rsid w:val="00A904F6"/>
    <w:rsid w:val="00A9107A"/>
    <w:rsid w:val="00A910B4"/>
    <w:rsid w:val="00A9151E"/>
    <w:rsid w:val="00A91802"/>
    <w:rsid w:val="00A9193F"/>
    <w:rsid w:val="00A92740"/>
    <w:rsid w:val="00A937E5"/>
    <w:rsid w:val="00A938EB"/>
    <w:rsid w:val="00A93DAF"/>
    <w:rsid w:val="00A94B01"/>
    <w:rsid w:val="00A94B34"/>
    <w:rsid w:val="00A94EF5"/>
    <w:rsid w:val="00A9503F"/>
    <w:rsid w:val="00A955EC"/>
    <w:rsid w:val="00A956E9"/>
    <w:rsid w:val="00A959E2"/>
    <w:rsid w:val="00A961BA"/>
    <w:rsid w:val="00A967E3"/>
    <w:rsid w:val="00A96B80"/>
    <w:rsid w:val="00A96C37"/>
    <w:rsid w:val="00A96DE7"/>
    <w:rsid w:val="00A97044"/>
    <w:rsid w:val="00A97457"/>
    <w:rsid w:val="00AA000A"/>
    <w:rsid w:val="00AA11D5"/>
    <w:rsid w:val="00AA152F"/>
    <w:rsid w:val="00AA1714"/>
    <w:rsid w:val="00AA1971"/>
    <w:rsid w:val="00AA2144"/>
    <w:rsid w:val="00AA2325"/>
    <w:rsid w:val="00AA2665"/>
    <w:rsid w:val="00AA297D"/>
    <w:rsid w:val="00AA326C"/>
    <w:rsid w:val="00AA3397"/>
    <w:rsid w:val="00AA3DD2"/>
    <w:rsid w:val="00AA4472"/>
    <w:rsid w:val="00AA4F91"/>
    <w:rsid w:val="00AA522A"/>
    <w:rsid w:val="00AA594C"/>
    <w:rsid w:val="00AA5B16"/>
    <w:rsid w:val="00AA5CE7"/>
    <w:rsid w:val="00AA6182"/>
    <w:rsid w:val="00AA6428"/>
    <w:rsid w:val="00AA6F77"/>
    <w:rsid w:val="00AA7133"/>
    <w:rsid w:val="00AA7A22"/>
    <w:rsid w:val="00AB0B41"/>
    <w:rsid w:val="00AB14DA"/>
    <w:rsid w:val="00AB186C"/>
    <w:rsid w:val="00AB1CBD"/>
    <w:rsid w:val="00AB1DD2"/>
    <w:rsid w:val="00AB2623"/>
    <w:rsid w:val="00AB2C12"/>
    <w:rsid w:val="00AB2CB7"/>
    <w:rsid w:val="00AB3057"/>
    <w:rsid w:val="00AB3207"/>
    <w:rsid w:val="00AB399E"/>
    <w:rsid w:val="00AB402C"/>
    <w:rsid w:val="00AB5470"/>
    <w:rsid w:val="00AB5909"/>
    <w:rsid w:val="00AB5B37"/>
    <w:rsid w:val="00AB6451"/>
    <w:rsid w:val="00AB6467"/>
    <w:rsid w:val="00AB6E15"/>
    <w:rsid w:val="00AC01BC"/>
    <w:rsid w:val="00AC0227"/>
    <w:rsid w:val="00AC03B4"/>
    <w:rsid w:val="00AC19E9"/>
    <w:rsid w:val="00AC1B86"/>
    <w:rsid w:val="00AC1EA1"/>
    <w:rsid w:val="00AC387C"/>
    <w:rsid w:val="00AC3E40"/>
    <w:rsid w:val="00AC4D0B"/>
    <w:rsid w:val="00AC4EDA"/>
    <w:rsid w:val="00AC53B1"/>
    <w:rsid w:val="00AC5521"/>
    <w:rsid w:val="00AC5682"/>
    <w:rsid w:val="00AC582B"/>
    <w:rsid w:val="00AC65BA"/>
    <w:rsid w:val="00AC65CB"/>
    <w:rsid w:val="00AC6730"/>
    <w:rsid w:val="00AC69E7"/>
    <w:rsid w:val="00AC6D28"/>
    <w:rsid w:val="00AC6F1D"/>
    <w:rsid w:val="00AC73C4"/>
    <w:rsid w:val="00AC7C7E"/>
    <w:rsid w:val="00AD03C7"/>
    <w:rsid w:val="00AD051F"/>
    <w:rsid w:val="00AD0848"/>
    <w:rsid w:val="00AD0A8A"/>
    <w:rsid w:val="00AD0B75"/>
    <w:rsid w:val="00AD1200"/>
    <w:rsid w:val="00AD12A0"/>
    <w:rsid w:val="00AD1431"/>
    <w:rsid w:val="00AD1BB8"/>
    <w:rsid w:val="00AD1F39"/>
    <w:rsid w:val="00AD208A"/>
    <w:rsid w:val="00AD227E"/>
    <w:rsid w:val="00AD264D"/>
    <w:rsid w:val="00AD31ED"/>
    <w:rsid w:val="00AD35FE"/>
    <w:rsid w:val="00AD38DF"/>
    <w:rsid w:val="00AD3CA2"/>
    <w:rsid w:val="00AD418F"/>
    <w:rsid w:val="00AD4210"/>
    <w:rsid w:val="00AD4225"/>
    <w:rsid w:val="00AD51DE"/>
    <w:rsid w:val="00AD52A2"/>
    <w:rsid w:val="00AD5391"/>
    <w:rsid w:val="00AD653A"/>
    <w:rsid w:val="00AD6A55"/>
    <w:rsid w:val="00AD6D2B"/>
    <w:rsid w:val="00AD74A1"/>
    <w:rsid w:val="00AD7D79"/>
    <w:rsid w:val="00AE0044"/>
    <w:rsid w:val="00AE0390"/>
    <w:rsid w:val="00AE1C19"/>
    <w:rsid w:val="00AE36A8"/>
    <w:rsid w:val="00AE36EF"/>
    <w:rsid w:val="00AE3DDD"/>
    <w:rsid w:val="00AE40D0"/>
    <w:rsid w:val="00AE461E"/>
    <w:rsid w:val="00AE4A6A"/>
    <w:rsid w:val="00AE4D66"/>
    <w:rsid w:val="00AE4D6D"/>
    <w:rsid w:val="00AE537D"/>
    <w:rsid w:val="00AE541C"/>
    <w:rsid w:val="00AE5461"/>
    <w:rsid w:val="00AE6220"/>
    <w:rsid w:val="00AE6472"/>
    <w:rsid w:val="00AE6948"/>
    <w:rsid w:val="00AE7119"/>
    <w:rsid w:val="00AE7B5C"/>
    <w:rsid w:val="00AF0398"/>
    <w:rsid w:val="00AF0954"/>
    <w:rsid w:val="00AF0A4F"/>
    <w:rsid w:val="00AF0D35"/>
    <w:rsid w:val="00AF15E7"/>
    <w:rsid w:val="00AF18FA"/>
    <w:rsid w:val="00AF220B"/>
    <w:rsid w:val="00AF225F"/>
    <w:rsid w:val="00AF22E6"/>
    <w:rsid w:val="00AF23AD"/>
    <w:rsid w:val="00AF31FB"/>
    <w:rsid w:val="00AF3243"/>
    <w:rsid w:val="00AF37BD"/>
    <w:rsid w:val="00AF42E7"/>
    <w:rsid w:val="00AF45AE"/>
    <w:rsid w:val="00AF470A"/>
    <w:rsid w:val="00AF4C78"/>
    <w:rsid w:val="00AF53B5"/>
    <w:rsid w:val="00AF5797"/>
    <w:rsid w:val="00AF58B8"/>
    <w:rsid w:val="00AF5EFF"/>
    <w:rsid w:val="00AF60CE"/>
    <w:rsid w:val="00AF61C4"/>
    <w:rsid w:val="00AF6980"/>
    <w:rsid w:val="00AF6AE4"/>
    <w:rsid w:val="00AF6DAA"/>
    <w:rsid w:val="00AF7834"/>
    <w:rsid w:val="00B000E0"/>
    <w:rsid w:val="00B00C78"/>
    <w:rsid w:val="00B01182"/>
    <w:rsid w:val="00B01FB6"/>
    <w:rsid w:val="00B02B83"/>
    <w:rsid w:val="00B02D1F"/>
    <w:rsid w:val="00B02FB1"/>
    <w:rsid w:val="00B03017"/>
    <w:rsid w:val="00B0343A"/>
    <w:rsid w:val="00B03844"/>
    <w:rsid w:val="00B03933"/>
    <w:rsid w:val="00B03EC0"/>
    <w:rsid w:val="00B0416E"/>
    <w:rsid w:val="00B0460E"/>
    <w:rsid w:val="00B04CAD"/>
    <w:rsid w:val="00B04F4E"/>
    <w:rsid w:val="00B05428"/>
    <w:rsid w:val="00B05487"/>
    <w:rsid w:val="00B05C70"/>
    <w:rsid w:val="00B05DCD"/>
    <w:rsid w:val="00B05E7C"/>
    <w:rsid w:val="00B06043"/>
    <w:rsid w:val="00B06A5D"/>
    <w:rsid w:val="00B079E5"/>
    <w:rsid w:val="00B07B0A"/>
    <w:rsid w:val="00B07EB3"/>
    <w:rsid w:val="00B07F0D"/>
    <w:rsid w:val="00B10780"/>
    <w:rsid w:val="00B10F42"/>
    <w:rsid w:val="00B11F16"/>
    <w:rsid w:val="00B1239E"/>
    <w:rsid w:val="00B127E2"/>
    <w:rsid w:val="00B12902"/>
    <w:rsid w:val="00B138C4"/>
    <w:rsid w:val="00B13ADD"/>
    <w:rsid w:val="00B14BAD"/>
    <w:rsid w:val="00B150CE"/>
    <w:rsid w:val="00B16264"/>
    <w:rsid w:val="00B17025"/>
    <w:rsid w:val="00B175E6"/>
    <w:rsid w:val="00B203EB"/>
    <w:rsid w:val="00B2086A"/>
    <w:rsid w:val="00B218BF"/>
    <w:rsid w:val="00B21B99"/>
    <w:rsid w:val="00B21C43"/>
    <w:rsid w:val="00B21D18"/>
    <w:rsid w:val="00B21D57"/>
    <w:rsid w:val="00B229C1"/>
    <w:rsid w:val="00B22C1E"/>
    <w:rsid w:val="00B22F33"/>
    <w:rsid w:val="00B230D2"/>
    <w:rsid w:val="00B23770"/>
    <w:rsid w:val="00B23C3B"/>
    <w:rsid w:val="00B23D26"/>
    <w:rsid w:val="00B23F3D"/>
    <w:rsid w:val="00B243F5"/>
    <w:rsid w:val="00B24496"/>
    <w:rsid w:val="00B248B0"/>
    <w:rsid w:val="00B24E9F"/>
    <w:rsid w:val="00B2514D"/>
    <w:rsid w:val="00B25221"/>
    <w:rsid w:val="00B256B5"/>
    <w:rsid w:val="00B258A7"/>
    <w:rsid w:val="00B26643"/>
    <w:rsid w:val="00B26781"/>
    <w:rsid w:val="00B26D11"/>
    <w:rsid w:val="00B2773F"/>
    <w:rsid w:val="00B27833"/>
    <w:rsid w:val="00B27AF1"/>
    <w:rsid w:val="00B27B9C"/>
    <w:rsid w:val="00B27D1C"/>
    <w:rsid w:val="00B309E3"/>
    <w:rsid w:val="00B30C1C"/>
    <w:rsid w:val="00B30FD6"/>
    <w:rsid w:val="00B310C5"/>
    <w:rsid w:val="00B3159F"/>
    <w:rsid w:val="00B31705"/>
    <w:rsid w:val="00B31979"/>
    <w:rsid w:val="00B32DF3"/>
    <w:rsid w:val="00B32F94"/>
    <w:rsid w:val="00B33A75"/>
    <w:rsid w:val="00B3416A"/>
    <w:rsid w:val="00B342DF"/>
    <w:rsid w:val="00B34A7E"/>
    <w:rsid w:val="00B34D52"/>
    <w:rsid w:val="00B34FBA"/>
    <w:rsid w:val="00B354BB"/>
    <w:rsid w:val="00B35771"/>
    <w:rsid w:val="00B359DA"/>
    <w:rsid w:val="00B35BE7"/>
    <w:rsid w:val="00B35EFF"/>
    <w:rsid w:val="00B35FA6"/>
    <w:rsid w:val="00B36E5F"/>
    <w:rsid w:val="00B36E8F"/>
    <w:rsid w:val="00B3744F"/>
    <w:rsid w:val="00B37651"/>
    <w:rsid w:val="00B3799B"/>
    <w:rsid w:val="00B37CEC"/>
    <w:rsid w:val="00B4057B"/>
    <w:rsid w:val="00B40DE4"/>
    <w:rsid w:val="00B41B33"/>
    <w:rsid w:val="00B41C6A"/>
    <w:rsid w:val="00B4214F"/>
    <w:rsid w:val="00B42169"/>
    <w:rsid w:val="00B4224C"/>
    <w:rsid w:val="00B424D1"/>
    <w:rsid w:val="00B427F5"/>
    <w:rsid w:val="00B43560"/>
    <w:rsid w:val="00B43A95"/>
    <w:rsid w:val="00B44087"/>
    <w:rsid w:val="00B4419D"/>
    <w:rsid w:val="00B445CD"/>
    <w:rsid w:val="00B448BA"/>
    <w:rsid w:val="00B44B05"/>
    <w:rsid w:val="00B44B06"/>
    <w:rsid w:val="00B44EC9"/>
    <w:rsid w:val="00B452BE"/>
    <w:rsid w:val="00B45A4C"/>
    <w:rsid w:val="00B462AE"/>
    <w:rsid w:val="00B473F4"/>
    <w:rsid w:val="00B47FE8"/>
    <w:rsid w:val="00B50064"/>
    <w:rsid w:val="00B50617"/>
    <w:rsid w:val="00B50890"/>
    <w:rsid w:val="00B50891"/>
    <w:rsid w:val="00B515AE"/>
    <w:rsid w:val="00B519EF"/>
    <w:rsid w:val="00B520E7"/>
    <w:rsid w:val="00B52AB8"/>
    <w:rsid w:val="00B52D93"/>
    <w:rsid w:val="00B52E0E"/>
    <w:rsid w:val="00B52FF8"/>
    <w:rsid w:val="00B54510"/>
    <w:rsid w:val="00B547F9"/>
    <w:rsid w:val="00B54C8D"/>
    <w:rsid w:val="00B564C7"/>
    <w:rsid w:val="00B5770F"/>
    <w:rsid w:val="00B57A1C"/>
    <w:rsid w:val="00B57D16"/>
    <w:rsid w:val="00B60570"/>
    <w:rsid w:val="00B60C87"/>
    <w:rsid w:val="00B60D9B"/>
    <w:rsid w:val="00B60E8D"/>
    <w:rsid w:val="00B61475"/>
    <w:rsid w:val="00B617D1"/>
    <w:rsid w:val="00B61C3E"/>
    <w:rsid w:val="00B62029"/>
    <w:rsid w:val="00B620F3"/>
    <w:rsid w:val="00B621C7"/>
    <w:rsid w:val="00B623CA"/>
    <w:rsid w:val="00B627F0"/>
    <w:rsid w:val="00B62BAB"/>
    <w:rsid w:val="00B62FC6"/>
    <w:rsid w:val="00B63076"/>
    <w:rsid w:val="00B63239"/>
    <w:rsid w:val="00B6341A"/>
    <w:rsid w:val="00B6361E"/>
    <w:rsid w:val="00B63E5F"/>
    <w:rsid w:val="00B6477B"/>
    <w:rsid w:val="00B6517F"/>
    <w:rsid w:val="00B65CC5"/>
    <w:rsid w:val="00B661EC"/>
    <w:rsid w:val="00B669E3"/>
    <w:rsid w:val="00B66FCD"/>
    <w:rsid w:val="00B670D9"/>
    <w:rsid w:val="00B676E0"/>
    <w:rsid w:val="00B67BE5"/>
    <w:rsid w:val="00B702A0"/>
    <w:rsid w:val="00B70CDB"/>
    <w:rsid w:val="00B7126E"/>
    <w:rsid w:val="00B71372"/>
    <w:rsid w:val="00B71569"/>
    <w:rsid w:val="00B71793"/>
    <w:rsid w:val="00B7185A"/>
    <w:rsid w:val="00B7195B"/>
    <w:rsid w:val="00B719BA"/>
    <w:rsid w:val="00B71B22"/>
    <w:rsid w:val="00B71B45"/>
    <w:rsid w:val="00B73151"/>
    <w:rsid w:val="00B73515"/>
    <w:rsid w:val="00B7364A"/>
    <w:rsid w:val="00B74A23"/>
    <w:rsid w:val="00B7500D"/>
    <w:rsid w:val="00B75653"/>
    <w:rsid w:val="00B75AAB"/>
    <w:rsid w:val="00B76590"/>
    <w:rsid w:val="00B76A1E"/>
    <w:rsid w:val="00B771A9"/>
    <w:rsid w:val="00B8031D"/>
    <w:rsid w:val="00B80801"/>
    <w:rsid w:val="00B80AC8"/>
    <w:rsid w:val="00B80F3F"/>
    <w:rsid w:val="00B8253E"/>
    <w:rsid w:val="00B82F74"/>
    <w:rsid w:val="00B8313B"/>
    <w:rsid w:val="00B837C9"/>
    <w:rsid w:val="00B83833"/>
    <w:rsid w:val="00B8383A"/>
    <w:rsid w:val="00B838C7"/>
    <w:rsid w:val="00B8391C"/>
    <w:rsid w:val="00B83C45"/>
    <w:rsid w:val="00B83D01"/>
    <w:rsid w:val="00B83F3A"/>
    <w:rsid w:val="00B842BF"/>
    <w:rsid w:val="00B846F8"/>
    <w:rsid w:val="00B84D4B"/>
    <w:rsid w:val="00B85005"/>
    <w:rsid w:val="00B85306"/>
    <w:rsid w:val="00B85E3E"/>
    <w:rsid w:val="00B8606F"/>
    <w:rsid w:val="00B871C5"/>
    <w:rsid w:val="00B87751"/>
    <w:rsid w:val="00B879AF"/>
    <w:rsid w:val="00B87A8C"/>
    <w:rsid w:val="00B90154"/>
    <w:rsid w:val="00B907DD"/>
    <w:rsid w:val="00B90FE8"/>
    <w:rsid w:val="00B91979"/>
    <w:rsid w:val="00B91CDC"/>
    <w:rsid w:val="00B91EF6"/>
    <w:rsid w:val="00B91F91"/>
    <w:rsid w:val="00B92206"/>
    <w:rsid w:val="00B92541"/>
    <w:rsid w:val="00B9274F"/>
    <w:rsid w:val="00B929A1"/>
    <w:rsid w:val="00B92D23"/>
    <w:rsid w:val="00B92F32"/>
    <w:rsid w:val="00B92FB7"/>
    <w:rsid w:val="00B933A6"/>
    <w:rsid w:val="00B9350F"/>
    <w:rsid w:val="00B94C3A"/>
    <w:rsid w:val="00B94D2D"/>
    <w:rsid w:val="00B94E31"/>
    <w:rsid w:val="00B95AF8"/>
    <w:rsid w:val="00B95F08"/>
    <w:rsid w:val="00B96212"/>
    <w:rsid w:val="00B964C5"/>
    <w:rsid w:val="00B96F99"/>
    <w:rsid w:val="00B9719E"/>
    <w:rsid w:val="00BA0BA4"/>
    <w:rsid w:val="00BA15F6"/>
    <w:rsid w:val="00BA1F29"/>
    <w:rsid w:val="00BA2182"/>
    <w:rsid w:val="00BA2694"/>
    <w:rsid w:val="00BA2FE7"/>
    <w:rsid w:val="00BA326F"/>
    <w:rsid w:val="00BA35DC"/>
    <w:rsid w:val="00BA393C"/>
    <w:rsid w:val="00BA3EF3"/>
    <w:rsid w:val="00BA4D72"/>
    <w:rsid w:val="00BA580A"/>
    <w:rsid w:val="00BA5BCE"/>
    <w:rsid w:val="00BA5FF0"/>
    <w:rsid w:val="00BA6D36"/>
    <w:rsid w:val="00BA7348"/>
    <w:rsid w:val="00BB0D5B"/>
    <w:rsid w:val="00BB0E1F"/>
    <w:rsid w:val="00BB1118"/>
    <w:rsid w:val="00BB12EE"/>
    <w:rsid w:val="00BB1405"/>
    <w:rsid w:val="00BB14B0"/>
    <w:rsid w:val="00BB18BD"/>
    <w:rsid w:val="00BB1C42"/>
    <w:rsid w:val="00BB2408"/>
    <w:rsid w:val="00BB265A"/>
    <w:rsid w:val="00BB28AC"/>
    <w:rsid w:val="00BB3333"/>
    <w:rsid w:val="00BB3374"/>
    <w:rsid w:val="00BB3433"/>
    <w:rsid w:val="00BB3634"/>
    <w:rsid w:val="00BB3E09"/>
    <w:rsid w:val="00BB51E1"/>
    <w:rsid w:val="00BB5DF8"/>
    <w:rsid w:val="00BB6929"/>
    <w:rsid w:val="00BB6A34"/>
    <w:rsid w:val="00BB787D"/>
    <w:rsid w:val="00BB7CA9"/>
    <w:rsid w:val="00BC0103"/>
    <w:rsid w:val="00BC031C"/>
    <w:rsid w:val="00BC03FF"/>
    <w:rsid w:val="00BC049F"/>
    <w:rsid w:val="00BC0FD9"/>
    <w:rsid w:val="00BC1147"/>
    <w:rsid w:val="00BC2A2B"/>
    <w:rsid w:val="00BC2CD2"/>
    <w:rsid w:val="00BC2D10"/>
    <w:rsid w:val="00BC2F0C"/>
    <w:rsid w:val="00BC3036"/>
    <w:rsid w:val="00BC3D07"/>
    <w:rsid w:val="00BC41BB"/>
    <w:rsid w:val="00BC41DD"/>
    <w:rsid w:val="00BC42FF"/>
    <w:rsid w:val="00BC497E"/>
    <w:rsid w:val="00BC4DC2"/>
    <w:rsid w:val="00BC5068"/>
    <w:rsid w:val="00BC7219"/>
    <w:rsid w:val="00BD03DC"/>
    <w:rsid w:val="00BD0828"/>
    <w:rsid w:val="00BD0A4D"/>
    <w:rsid w:val="00BD0D19"/>
    <w:rsid w:val="00BD0D5E"/>
    <w:rsid w:val="00BD1096"/>
    <w:rsid w:val="00BD1259"/>
    <w:rsid w:val="00BD15BF"/>
    <w:rsid w:val="00BD212F"/>
    <w:rsid w:val="00BD356F"/>
    <w:rsid w:val="00BD3E6C"/>
    <w:rsid w:val="00BD3FDC"/>
    <w:rsid w:val="00BD5122"/>
    <w:rsid w:val="00BD514A"/>
    <w:rsid w:val="00BD52B5"/>
    <w:rsid w:val="00BD59B6"/>
    <w:rsid w:val="00BD5B28"/>
    <w:rsid w:val="00BD5F62"/>
    <w:rsid w:val="00BD61C0"/>
    <w:rsid w:val="00BD6AF4"/>
    <w:rsid w:val="00BD7300"/>
    <w:rsid w:val="00BD7AC0"/>
    <w:rsid w:val="00BD7ADE"/>
    <w:rsid w:val="00BD7F4C"/>
    <w:rsid w:val="00BE0091"/>
    <w:rsid w:val="00BE0E95"/>
    <w:rsid w:val="00BE125C"/>
    <w:rsid w:val="00BE1801"/>
    <w:rsid w:val="00BE1D9B"/>
    <w:rsid w:val="00BE388E"/>
    <w:rsid w:val="00BE3D21"/>
    <w:rsid w:val="00BE3F53"/>
    <w:rsid w:val="00BE41EA"/>
    <w:rsid w:val="00BE4770"/>
    <w:rsid w:val="00BE48FA"/>
    <w:rsid w:val="00BE499B"/>
    <w:rsid w:val="00BE537E"/>
    <w:rsid w:val="00BE54CE"/>
    <w:rsid w:val="00BE5A2E"/>
    <w:rsid w:val="00BE5AF8"/>
    <w:rsid w:val="00BE5C39"/>
    <w:rsid w:val="00BE61BF"/>
    <w:rsid w:val="00BE61EB"/>
    <w:rsid w:val="00BE6FFF"/>
    <w:rsid w:val="00BE7BD7"/>
    <w:rsid w:val="00BF002E"/>
    <w:rsid w:val="00BF07A5"/>
    <w:rsid w:val="00BF0883"/>
    <w:rsid w:val="00BF15D6"/>
    <w:rsid w:val="00BF1996"/>
    <w:rsid w:val="00BF1D95"/>
    <w:rsid w:val="00BF2CB0"/>
    <w:rsid w:val="00BF2CEF"/>
    <w:rsid w:val="00BF35CC"/>
    <w:rsid w:val="00BF48BF"/>
    <w:rsid w:val="00BF49F3"/>
    <w:rsid w:val="00BF4BC3"/>
    <w:rsid w:val="00BF4FFD"/>
    <w:rsid w:val="00BF55F7"/>
    <w:rsid w:val="00BF6311"/>
    <w:rsid w:val="00BF6BCD"/>
    <w:rsid w:val="00BF713A"/>
    <w:rsid w:val="00BF7175"/>
    <w:rsid w:val="00BF7505"/>
    <w:rsid w:val="00BF79D0"/>
    <w:rsid w:val="00BF7AC7"/>
    <w:rsid w:val="00BF7ECD"/>
    <w:rsid w:val="00C003B8"/>
    <w:rsid w:val="00C01F23"/>
    <w:rsid w:val="00C02607"/>
    <w:rsid w:val="00C02C46"/>
    <w:rsid w:val="00C02C76"/>
    <w:rsid w:val="00C0324B"/>
    <w:rsid w:val="00C03AF3"/>
    <w:rsid w:val="00C03C0F"/>
    <w:rsid w:val="00C04344"/>
    <w:rsid w:val="00C05040"/>
    <w:rsid w:val="00C053FC"/>
    <w:rsid w:val="00C05C5B"/>
    <w:rsid w:val="00C060A9"/>
    <w:rsid w:val="00C06353"/>
    <w:rsid w:val="00C064C4"/>
    <w:rsid w:val="00C06CAB"/>
    <w:rsid w:val="00C06D2B"/>
    <w:rsid w:val="00C071CC"/>
    <w:rsid w:val="00C071D4"/>
    <w:rsid w:val="00C106D7"/>
    <w:rsid w:val="00C10947"/>
    <w:rsid w:val="00C1154C"/>
    <w:rsid w:val="00C12A44"/>
    <w:rsid w:val="00C12EA8"/>
    <w:rsid w:val="00C131BC"/>
    <w:rsid w:val="00C13FE9"/>
    <w:rsid w:val="00C14079"/>
    <w:rsid w:val="00C141E0"/>
    <w:rsid w:val="00C144F6"/>
    <w:rsid w:val="00C14DAD"/>
    <w:rsid w:val="00C153BC"/>
    <w:rsid w:val="00C153DA"/>
    <w:rsid w:val="00C15503"/>
    <w:rsid w:val="00C1599F"/>
    <w:rsid w:val="00C15DE1"/>
    <w:rsid w:val="00C16075"/>
    <w:rsid w:val="00C1639E"/>
    <w:rsid w:val="00C16443"/>
    <w:rsid w:val="00C16508"/>
    <w:rsid w:val="00C16BEB"/>
    <w:rsid w:val="00C16ECC"/>
    <w:rsid w:val="00C2041C"/>
    <w:rsid w:val="00C204A2"/>
    <w:rsid w:val="00C210BE"/>
    <w:rsid w:val="00C21E1A"/>
    <w:rsid w:val="00C21E34"/>
    <w:rsid w:val="00C22C5A"/>
    <w:rsid w:val="00C24AC8"/>
    <w:rsid w:val="00C24FA3"/>
    <w:rsid w:val="00C25265"/>
    <w:rsid w:val="00C252BC"/>
    <w:rsid w:val="00C25D6C"/>
    <w:rsid w:val="00C26813"/>
    <w:rsid w:val="00C27893"/>
    <w:rsid w:val="00C27E02"/>
    <w:rsid w:val="00C30333"/>
    <w:rsid w:val="00C30F02"/>
    <w:rsid w:val="00C31463"/>
    <w:rsid w:val="00C314A1"/>
    <w:rsid w:val="00C31A5F"/>
    <w:rsid w:val="00C32199"/>
    <w:rsid w:val="00C32777"/>
    <w:rsid w:val="00C32B6E"/>
    <w:rsid w:val="00C32B9E"/>
    <w:rsid w:val="00C32BA9"/>
    <w:rsid w:val="00C330A8"/>
    <w:rsid w:val="00C335FA"/>
    <w:rsid w:val="00C33849"/>
    <w:rsid w:val="00C3401D"/>
    <w:rsid w:val="00C34BBB"/>
    <w:rsid w:val="00C35225"/>
    <w:rsid w:val="00C35D1E"/>
    <w:rsid w:val="00C35F56"/>
    <w:rsid w:val="00C36685"/>
    <w:rsid w:val="00C36CE7"/>
    <w:rsid w:val="00C376DC"/>
    <w:rsid w:val="00C40955"/>
    <w:rsid w:val="00C41578"/>
    <w:rsid w:val="00C42D6E"/>
    <w:rsid w:val="00C4321E"/>
    <w:rsid w:val="00C43620"/>
    <w:rsid w:val="00C43719"/>
    <w:rsid w:val="00C43E1A"/>
    <w:rsid w:val="00C456F3"/>
    <w:rsid w:val="00C46E74"/>
    <w:rsid w:val="00C47DF8"/>
    <w:rsid w:val="00C51089"/>
    <w:rsid w:val="00C52267"/>
    <w:rsid w:val="00C52BD2"/>
    <w:rsid w:val="00C5399A"/>
    <w:rsid w:val="00C53A6A"/>
    <w:rsid w:val="00C53B00"/>
    <w:rsid w:val="00C53E20"/>
    <w:rsid w:val="00C54D88"/>
    <w:rsid w:val="00C54EF2"/>
    <w:rsid w:val="00C54F30"/>
    <w:rsid w:val="00C550E5"/>
    <w:rsid w:val="00C5513A"/>
    <w:rsid w:val="00C5576A"/>
    <w:rsid w:val="00C55A66"/>
    <w:rsid w:val="00C56CB9"/>
    <w:rsid w:val="00C5775D"/>
    <w:rsid w:val="00C60EE6"/>
    <w:rsid w:val="00C61589"/>
    <w:rsid w:val="00C6170F"/>
    <w:rsid w:val="00C61FC4"/>
    <w:rsid w:val="00C62C86"/>
    <w:rsid w:val="00C62DA9"/>
    <w:rsid w:val="00C635CC"/>
    <w:rsid w:val="00C63D49"/>
    <w:rsid w:val="00C6430D"/>
    <w:rsid w:val="00C6448F"/>
    <w:rsid w:val="00C6450A"/>
    <w:rsid w:val="00C64AAC"/>
    <w:rsid w:val="00C64AC9"/>
    <w:rsid w:val="00C65476"/>
    <w:rsid w:val="00C654A4"/>
    <w:rsid w:val="00C6592A"/>
    <w:rsid w:val="00C66E43"/>
    <w:rsid w:val="00C678F3"/>
    <w:rsid w:val="00C67B11"/>
    <w:rsid w:val="00C70CE5"/>
    <w:rsid w:val="00C71FBA"/>
    <w:rsid w:val="00C72226"/>
    <w:rsid w:val="00C72250"/>
    <w:rsid w:val="00C72328"/>
    <w:rsid w:val="00C723E7"/>
    <w:rsid w:val="00C72678"/>
    <w:rsid w:val="00C72971"/>
    <w:rsid w:val="00C73361"/>
    <w:rsid w:val="00C744C8"/>
    <w:rsid w:val="00C74E35"/>
    <w:rsid w:val="00C75232"/>
    <w:rsid w:val="00C75986"/>
    <w:rsid w:val="00C77B37"/>
    <w:rsid w:val="00C80086"/>
    <w:rsid w:val="00C8028B"/>
    <w:rsid w:val="00C80403"/>
    <w:rsid w:val="00C815F6"/>
    <w:rsid w:val="00C81C37"/>
    <w:rsid w:val="00C8272B"/>
    <w:rsid w:val="00C83154"/>
    <w:rsid w:val="00C8396F"/>
    <w:rsid w:val="00C83C8D"/>
    <w:rsid w:val="00C84738"/>
    <w:rsid w:val="00C84A5D"/>
    <w:rsid w:val="00C84F71"/>
    <w:rsid w:val="00C85021"/>
    <w:rsid w:val="00C85D92"/>
    <w:rsid w:val="00C8605E"/>
    <w:rsid w:val="00C8669F"/>
    <w:rsid w:val="00C868AD"/>
    <w:rsid w:val="00C878A1"/>
    <w:rsid w:val="00C87A20"/>
    <w:rsid w:val="00C904B9"/>
    <w:rsid w:val="00C90C6F"/>
    <w:rsid w:val="00C91243"/>
    <w:rsid w:val="00C914B3"/>
    <w:rsid w:val="00C9180E"/>
    <w:rsid w:val="00C91BE0"/>
    <w:rsid w:val="00C91EA8"/>
    <w:rsid w:val="00C91F20"/>
    <w:rsid w:val="00C92D9C"/>
    <w:rsid w:val="00C9338F"/>
    <w:rsid w:val="00C935E8"/>
    <w:rsid w:val="00C93A00"/>
    <w:rsid w:val="00C93AFE"/>
    <w:rsid w:val="00C944BD"/>
    <w:rsid w:val="00C947A3"/>
    <w:rsid w:val="00C949C9"/>
    <w:rsid w:val="00C9543C"/>
    <w:rsid w:val="00C9557D"/>
    <w:rsid w:val="00C95B49"/>
    <w:rsid w:val="00C95C93"/>
    <w:rsid w:val="00C9642B"/>
    <w:rsid w:val="00C968F5"/>
    <w:rsid w:val="00C96A2D"/>
    <w:rsid w:val="00C96AFA"/>
    <w:rsid w:val="00C96CD5"/>
    <w:rsid w:val="00C96DE5"/>
    <w:rsid w:val="00C97B31"/>
    <w:rsid w:val="00C97F04"/>
    <w:rsid w:val="00CA0856"/>
    <w:rsid w:val="00CA0BE8"/>
    <w:rsid w:val="00CA11A4"/>
    <w:rsid w:val="00CA1867"/>
    <w:rsid w:val="00CA1C81"/>
    <w:rsid w:val="00CA24EB"/>
    <w:rsid w:val="00CA31C8"/>
    <w:rsid w:val="00CA324A"/>
    <w:rsid w:val="00CA333D"/>
    <w:rsid w:val="00CA4846"/>
    <w:rsid w:val="00CA4923"/>
    <w:rsid w:val="00CA4CAA"/>
    <w:rsid w:val="00CA5ACA"/>
    <w:rsid w:val="00CA5FCA"/>
    <w:rsid w:val="00CA6028"/>
    <w:rsid w:val="00CA60C1"/>
    <w:rsid w:val="00CA6D24"/>
    <w:rsid w:val="00CA6F7D"/>
    <w:rsid w:val="00CA704B"/>
    <w:rsid w:val="00CA70CB"/>
    <w:rsid w:val="00CA7478"/>
    <w:rsid w:val="00CA7504"/>
    <w:rsid w:val="00CA78C6"/>
    <w:rsid w:val="00CA792B"/>
    <w:rsid w:val="00CA799A"/>
    <w:rsid w:val="00CB09E0"/>
    <w:rsid w:val="00CB0D6B"/>
    <w:rsid w:val="00CB0E72"/>
    <w:rsid w:val="00CB13A0"/>
    <w:rsid w:val="00CB14AF"/>
    <w:rsid w:val="00CB1687"/>
    <w:rsid w:val="00CB175E"/>
    <w:rsid w:val="00CB1E4D"/>
    <w:rsid w:val="00CB2572"/>
    <w:rsid w:val="00CB2B40"/>
    <w:rsid w:val="00CB41B5"/>
    <w:rsid w:val="00CB5129"/>
    <w:rsid w:val="00CB5D48"/>
    <w:rsid w:val="00CB6164"/>
    <w:rsid w:val="00CB64DE"/>
    <w:rsid w:val="00CB6BE8"/>
    <w:rsid w:val="00CB6F45"/>
    <w:rsid w:val="00CB75E6"/>
    <w:rsid w:val="00CC03E5"/>
    <w:rsid w:val="00CC0549"/>
    <w:rsid w:val="00CC0C55"/>
    <w:rsid w:val="00CC1AFD"/>
    <w:rsid w:val="00CC2384"/>
    <w:rsid w:val="00CC23E0"/>
    <w:rsid w:val="00CC25E1"/>
    <w:rsid w:val="00CC2A9B"/>
    <w:rsid w:val="00CC34A1"/>
    <w:rsid w:val="00CC39B4"/>
    <w:rsid w:val="00CC41EE"/>
    <w:rsid w:val="00CC4759"/>
    <w:rsid w:val="00CC478A"/>
    <w:rsid w:val="00CC481B"/>
    <w:rsid w:val="00CC4DCD"/>
    <w:rsid w:val="00CC538D"/>
    <w:rsid w:val="00CC57C4"/>
    <w:rsid w:val="00CC62E1"/>
    <w:rsid w:val="00CC6B7F"/>
    <w:rsid w:val="00CC6D1F"/>
    <w:rsid w:val="00CC76CC"/>
    <w:rsid w:val="00CC7E27"/>
    <w:rsid w:val="00CD0BF1"/>
    <w:rsid w:val="00CD0DA8"/>
    <w:rsid w:val="00CD1069"/>
    <w:rsid w:val="00CD1321"/>
    <w:rsid w:val="00CD1CC1"/>
    <w:rsid w:val="00CD1E20"/>
    <w:rsid w:val="00CD2023"/>
    <w:rsid w:val="00CD2F4C"/>
    <w:rsid w:val="00CD37E2"/>
    <w:rsid w:val="00CD439D"/>
    <w:rsid w:val="00CD4D08"/>
    <w:rsid w:val="00CD5136"/>
    <w:rsid w:val="00CD51F7"/>
    <w:rsid w:val="00CD679E"/>
    <w:rsid w:val="00CD6D18"/>
    <w:rsid w:val="00CD6FF6"/>
    <w:rsid w:val="00CD7509"/>
    <w:rsid w:val="00CD76AD"/>
    <w:rsid w:val="00CD7AE9"/>
    <w:rsid w:val="00CE078F"/>
    <w:rsid w:val="00CE07C2"/>
    <w:rsid w:val="00CE0E25"/>
    <w:rsid w:val="00CE126B"/>
    <w:rsid w:val="00CE1660"/>
    <w:rsid w:val="00CE1956"/>
    <w:rsid w:val="00CE210D"/>
    <w:rsid w:val="00CE2291"/>
    <w:rsid w:val="00CE2494"/>
    <w:rsid w:val="00CE2A2F"/>
    <w:rsid w:val="00CE2E17"/>
    <w:rsid w:val="00CE3117"/>
    <w:rsid w:val="00CE3141"/>
    <w:rsid w:val="00CE33C4"/>
    <w:rsid w:val="00CE341C"/>
    <w:rsid w:val="00CE4697"/>
    <w:rsid w:val="00CE4D5E"/>
    <w:rsid w:val="00CE4D7D"/>
    <w:rsid w:val="00CE531C"/>
    <w:rsid w:val="00CE5882"/>
    <w:rsid w:val="00CE5960"/>
    <w:rsid w:val="00CE601B"/>
    <w:rsid w:val="00CE62AC"/>
    <w:rsid w:val="00CE68A3"/>
    <w:rsid w:val="00CE7730"/>
    <w:rsid w:val="00CE78C9"/>
    <w:rsid w:val="00CE7956"/>
    <w:rsid w:val="00CF0479"/>
    <w:rsid w:val="00CF07CD"/>
    <w:rsid w:val="00CF09EB"/>
    <w:rsid w:val="00CF0BDD"/>
    <w:rsid w:val="00CF13DD"/>
    <w:rsid w:val="00CF2357"/>
    <w:rsid w:val="00CF24EC"/>
    <w:rsid w:val="00CF3A2D"/>
    <w:rsid w:val="00CF4232"/>
    <w:rsid w:val="00CF44A3"/>
    <w:rsid w:val="00CF4890"/>
    <w:rsid w:val="00CF49F8"/>
    <w:rsid w:val="00CF5295"/>
    <w:rsid w:val="00CF52A2"/>
    <w:rsid w:val="00CF52FE"/>
    <w:rsid w:val="00CF5941"/>
    <w:rsid w:val="00CF5EF9"/>
    <w:rsid w:val="00CF5F2A"/>
    <w:rsid w:val="00CF60D4"/>
    <w:rsid w:val="00CF670F"/>
    <w:rsid w:val="00CF70BD"/>
    <w:rsid w:val="00CF75B2"/>
    <w:rsid w:val="00CF774D"/>
    <w:rsid w:val="00D00890"/>
    <w:rsid w:val="00D00C92"/>
    <w:rsid w:val="00D016A3"/>
    <w:rsid w:val="00D0178E"/>
    <w:rsid w:val="00D01792"/>
    <w:rsid w:val="00D020B8"/>
    <w:rsid w:val="00D02DAA"/>
    <w:rsid w:val="00D03809"/>
    <w:rsid w:val="00D03B16"/>
    <w:rsid w:val="00D03DEB"/>
    <w:rsid w:val="00D04347"/>
    <w:rsid w:val="00D04590"/>
    <w:rsid w:val="00D04795"/>
    <w:rsid w:val="00D047F6"/>
    <w:rsid w:val="00D0486B"/>
    <w:rsid w:val="00D04A8C"/>
    <w:rsid w:val="00D05278"/>
    <w:rsid w:val="00D052AA"/>
    <w:rsid w:val="00D05A4F"/>
    <w:rsid w:val="00D0623B"/>
    <w:rsid w:val="00D066FD"/>
    <w:rsid w:val="00D06B91"/>
    <w:rsid w:val="00D0790A"/>
    <w:rsid w:val="00D1012B"/>
    <w:rsid w:val="00D10A5C"/>
    <w:rsid w:val="00D117AD"/>
    <w:rsid w:val="00D11C86"/>
    <w:rsid w:val="00D11E5A"/>
    <w:rsid w:val="00D11EC3"/>
    <w:rsid w:val="00D128AA"/>
    <w:rsid w:val="00D13721"/>
    <w:rsid w:val="00D14156"/>
    <w:rsid w:val="00D14490"/>
    <w:rsid w:val="00D14DFB"/>
    <w:rsid w:val="00D15019"/>
    <w:rsid w:val="00D151AC"/>
    <w:rsid w:val="00D15D67"/>
    <w:rsid w:val="00D163C9"/>
    <w:rsid w:val="00D166A1"/>
    <w:rsid w:val="00D16C3C"/>
    <w:rsid w:val="00D16CBF"/>
    <w:rsid w:val="00D1733A"/>
    <w:rsid w:val="00D173F4"/>
    <w:rsid w:val="00D17F3F"/>
    <w:rsid w:val="00D20F9A"/>
    <w:rsid w:val="00D211A4"/>
    <w:rsid w:val="00D2166F"/>
    <w:rsid w:val="00D21E50"/>
    <w:rsid w:val="00D21E81"/>
    <w:rsid w:val="00D22177"/>
    <w:rsid w:val="00D22A7E"/>
    <w:rsid w:val="00D22F73"/>
    <w:rsid w:val="00D233A4"/>
    <w:rsid w:val="00D23438"/>
    <w:rsid w:val="00D23D43"/>
    <w:rsid w:val="00D24622"/>
    <w:rsid w:val="00D24D38"/>
    <w:rsid w:val="00D24D74"/>
    <w:rsid w:val="00D24F64"/>
    <w:rsid w:val="00D25BE2"/>
    <w:rsid w:val="00D25D95"/>
    <w:rsid w:val="00D270AA"/>
    <w:rsid w:val="00D274AE"/>
    <w:rsid w:val="00D274B0"/>
    <w:rsid w:val="00D2769B"/>
    <w:rsid w:val="00D27AE5"/>
    <w:rsid w:val="00D27D3B"/>
    <w:rsid w:val="00D30C8F"/>
    <w:rsid w:val="00D324B9"/>
    <w:rsid w:val="00D32609"/>
    <w:rsid w:val="00D326E4"/>
    <w:rsid w:val="00D32D09"/>
    <w:rsid w:val="00D32EF0"/>
    <w:rsid w:val="00D3305A"/>
    <w:rsid w:val="00D33315"/>
    <w:rsid w:val="00D33354"/>
    <w:rsid w:val="00D3362C"/>
    <w:rsid w:val="00D33E90"/>
    <w:rsid w:val="00D35599"/>
    <w:rsid w:val="00D355A5"/>
    <w:rsid w:val="00D35834"/>
    <w:rsid w:val="00D35C7F"/>
    <w:rsid w:val="00D35F06"/>
    <w:rsid w:val="00D36CD1"/>
    <w:rsid w:val="00D36DCD"/>
    <w:rsid w:val="00D3719C"/>
    <w:rsid w:val="00D37989"/>
    <w:rsid w:val="00D379BF"/>
    <w:rsid w:val="00D400CD"/>
    <w:rsid w:val="00D40A03"/>
    <w:rsid w:val="00D41245"/>
    <w:rsid w:val="00D41675"/>
    <w:rsid w:val="00D417E0"/>
    <w:rsid w:val="00D41A6F"/>
    <w:rsid w:val="00D42496"/>
    <w:rsid w:val="00D427DF"/>
    <w:rsid w:val="00D42D0F"/>
    <w:rsid w:val="00D4337F"/>
    <w:rsid w:val="00D43DB4"/>
    <w:rsid w:val="00D4401E"/>
    <w:rsid w:val="00D4403F"/>
    <w:rsid w:val="00D4415F"/>
    <w:rsid w:val="00D44B5A"/>
    <w:rsid w:val="00D44DDD"/>
    <w:rsid w:val="00D4582E"/>
    <w:rsid w:val="00D45BC0"/>
    <w:rsid w:val="00D45D0D"/>
    <w:rsid w:val="00D45F19"/>
    <w:rsid w:val="00D46338"/>
    <w:rsid w:val="00D467CD"/>
    <w:rsid w:val="00D47249"/>
    <w:rsid w:val="00D472C2"/>
    <w:rsid w:val="00D4758F"/>
    <w:rsid w:val="00D476C3"/>
    <w:rsid w:val="00D47727"/>
    <w:rsid w:val="00D50E5E"/>
    <w:rsid w:val="00D521EF"/>
    <w:rsid w:val="00D52F6E"/>
    <w:rsid w:val="00D52F8C"/>
    <w:rsid w:val="00D53189"/>
    <w:rsid w:val="00D53DF7"/>
    <w:rsid w:val="00D5451F"/>
    <w:rsid w:val="00D548EC"/>
    <w:rsid w:val="00D54D14"/>
    <w:rsid w:val="00D54D2F"/>
    <w:rsid w:val="00D557AC"/>
    <w:rsid w:val="00D55873"/>
    <w:rsid w:val="00D56306"/>
    <w:rsid w:val="00D5655A"/>
    <w:rsid w:val="00D56B7E"/>
    <w:rsid w:val="00D5727F"/>
    <w:rsid w:val="00D6066F"/>
    <w:rsid w:val="00D60825"/>
    <w:rsid w:val="00D60F50"/>
    <w:rsid w:val="00D62380"/>
    <w:rsid w:val="00D62422"/>
    <w:rsid w:val="00D62574"/>
    <w:rsid w:val="00D6350B"/>
    <w:rsid w:val="00D63D55"/>
    <w:rsid w:val="00D6432C"/>
    <w:rsid w:val="00D643B2"/>
    <w:rsid w:val="00D653F0"/>
    <w:rsid w:val="00D65B94"/>
    <w:rsid w:val="00D65EB1"/>
    <w:rsid w:val="00D66156"/>
    <w:rsid w:val="00D66239"/>
    <w:rsid w:val="00D67D9D"/>
    <w:rsid w:val="00D67E03"/>
    <w:rsid w:val="00D7015C"/>
    <w:rsid w:val="00D7074D"/>
    <w:rsid w:val="00D708B8"/>
    <w:rsid w:val="00D709E1"/>
    <w:rsid w:val="00D70CA5"/>
    <w:rsid w:val="00D70DDE"/>
    <w:rsid w:val="00D70E33"/>
    <w:rsid w:val="00D71142"/>
    <w:rsid w:val="00D71281"/>
    <w:rsid w:val="00D71936"/>
    <w:rsid w:val="00D71D5D"/>
    <w:rsid w:val="00D71D68"/>
    <w:rsid w:val="00D72301"/>
    <w:rsid w:val="00D72322"/>
    <w:rsid w:val="00D72B14"/>
    <w:rsid w:val="00D740C7"/>
    <w:rsid w:val="00D74219"/>
    <w:rsid w:val="00D74561"/>
    <w:rsid w:val="00D7467A"/>
    <w:rsid w:val="00D746D0"/>
    <w:rsid w:val="00D74937"/>
    <w:rsid w:val="00D766C1"/>
    <w:rsid w:val="00D802BB"/>
    <w:rsid w:val="00D808E2"/>
    <w:rsid w:val="00D80952"/>
    <w:rsid w:val="00D80F72"/>
    <w:rsid w:val="00D8114C"/>
    <w:rsid w:val="00D81450"/>
    <w:rsid w:val="00D81BFF"/>
    <w:rsid w:val="00D82579"/>
    <w:rsid w:val="00D82614"/>
    <w:rsid w:val="00D8340C"/>
    <w:rsid w:val="00D8363D"/>
    <w:rsid w:val="00D8370E"/>
    <w:rsid w:val="00D83A4B"/>
    <w:rsid w:val="00D84150"/>
    <w:rsid w:val="00D844BA"/>
    <w:rsid w:val="00D8467D"/>
    <w:rsid w:val="00D85339"/>
    <w:rsid w:val="00D856DB"/>
    <w:rsid w:val="00D85782"/>
    <w:rsid w:val="00D85D65"/>
    <w:rsid w:val="00D8653B"/>
    <w:rsid w:val="00D86631"/>
    <w:rsid w:val="00D86A76"/>
    <w:rsid w:val="00D86ADD"/>
    <w:rsid w:val="00D873AB"/>
    <w:rsid w:val="00D90479"/>
    <w:rsid w:val="00D9170C"/>
    <w:rsid w:val="00D91969"/>
    <w:rsid w:val="00D91EAF"/>
    <w:rsid w:val="00D920F6"/>
    <w:rsid w:val="00D92183"/>
    <w:rsid w:val="00D937E6"/>
    <w:rsid w:val="00D945CE"/>
    <w:rsid w:val="00D94B24"/>
    <w:rsid w:val="00D94F12"/>
    <w:rsid w:val="00D950B8"/>
    <w:rsid w:val="00D96349"/>
    <w:rsid w:val="00D9650F"/>
    <w:rsid w:val="00D96819"/>
    <w:rsid w:val="00D975C5"/>
    <w:rsid w:val="00D9772B"/>
    <w:rsid w:val="00D978D1"/>
    <w:rsid w:val="00D97A76"/>
    <w:rsid w:val="00D97BD4"/>
    <w:rsid w:val="00DA1267"/>
    <w:rsid w:val="00DA128B"/>
    <w:rsid w:val="00DA244B"/>
    <w:rsid w:val="00DA24B0"/>
    <w:rsid w:val="00DA3ADB"/>
    <w:rsid w:val="00DA460A"/>
    <w:rsid w:val="00DA46F2"/>
    <w:rsid w:val="00DA5015"/>
    <w:rsid w:val="00DA5CDC"/>
    <w:rsid w:val="00DA6680"/>
    <w:rsid w:val="00DA695B"/>
    <w:rsid w:val="00DA6FD7"/>
    <w:rsid w:val="00DA72FB"/>
    <w:rsid w:val="00DA7309"/>
    <w:rsid w:val="00DA7705"/>
    <w:rsid w:val="00DB02F4"/>
    <w:rsid w:val="00DB0A8C"/>
    <w:rsid w:val="00DB0FFE"/>
    <w:rsid w:val="00DB1AD4"/>
    <w:rsid w:val="00DB1FAD"/>
    <w:rsid w:val="00DB213C"/>
    <w:rsid w:val="00DB25D5"/>
    <w:rsid w:val="00DB2DC5"/>
    <w:rsid w:val="00DB30F9"/>
    <w:rsid w:val="00DB32C5"/>
    <w:rsid w:val="00DB344E"/>
    <w:rsid w:val="00DB3A53"/>
    <w:rsid w:val="00DB4163"/>
    <w:rsid w:val="00DB4256"/>
    <w:rsid w:val="00DB4B66"/>
    <w:rsid w:val="00DB4F69"/>
    <w:rsid w:val="00DB545D"/>
    <w:rsid w:val="00DB5631"/>
    <w:rsid w:val="00DB5708"/>
    <w:rsid w:val="00DB61B0"/>
    <w:rsid w:val="00DB630F"/>
    <w:rsid w:val="00DB68F0"/>
    <w:rsid w:val="00DB6D69"/>
    <w:rsid w:val="00DB6E73"/>
    <w:rsid w:val="00DB6FEE"/>
    <w:rsid w:val="00DC035E"/>
    <w:rsid w:val="00DC0673"/>
    <w:rsid w:val="00DC085A"/>
    <w:rsid w:val="00DC0C9F"/>
    <w:rsid w:val="00DC1754"/>
    <w:rsid w:val="00DC17F5"/>
    <w:rsid w:val="00DC205A"/>
    <w:rsid w:val="00DC2489"/>
    <w:rsid w:val="00DC32B6"/>
    <w:rsid w:val="00DC386D"/>
    <w:rsid w:val="00DC3CDC"/>
    <w:rsid w:val="00DC3E32"/>
    <w:rsid w:val="00DC3F6D"/>
    <w:rsid w:val="00DC4111"/>
    <w:rsid w:val="00DC45FF"/>
    <w:rsid w:val="00DC4652"/>
    <w:rsid w:val="00DC4B4D"/>
    <w:rsid w:val="00DC53A4"/>
    <w:rsid w:val="00DC546D"/>
    <w:rsid w:val="00DC6338"/>
    <w:rsid w:val="00DC6547"/>
    <w:rsid w:val="00DC7271"/>
    <w:rsid w:val="00DC75D6"/>
    <w:rsid w:val="00DC7759"/>
    <w:rsid w:val="00DD01E3"/>
    <w:rsid w:val="00DD08F0"/>
    <w:rsid w:val="00DD0F42"/>
    <w:rsid w:val="00DD104B"/>
    <w:rsid w:val="00DD1350"/>
    <w:rsid w:val="00DD18C0"/>
    <w:rsid w:val="00DD2467"/>
    <w:rsid w:val="00DD2851"/>
    <w:rsid w:val="00DD28F2"/>
    <w:rsid w:val="00DD2A07"/>
    <w:rsid w:val="00DD2C35"/>
    <w:rsid w:val="00DD2E80"/>
    <w:rsid w:val="00DD32BC"/>
    <w:rsid w:val="00DD5C0B"/>
    <w:rsid w:val="00DD6044"/>
    <w:rsid w:val="00DD6AB2"/>
    <w:rsid w:val="00DD7125"/>
    <w:rsid w:val="00DD7E70"/>
    <w:rsid w:val="00DE04D8"/>
    <w:rsid w:val="00DE0813"/>
    <w:rsid w:val="00DE16B5"/>
    <w:rsid w:val="00DE1A1E"/>
    <w:rsid w:val="00DE1D79"/>
    <w:rsid w:val="00DE1E72"/>
    <w:rsid w:val="00DE230B"/>
    <w:rsid w:val="00DE24A9"/>
    <w:rsid w:val="00DE3C4F"/>
    <w:rsid w:val="00DE4362"/>
    <w:rsid w:val="00DE436B"/>
    <w:rsid w:val="00DE4548"/>
    <w:rsid w:val="00DE59E4"/>
    <w:rsid w:val="00DE6247"/>
    <w:rsid w:val="00DE63BA"/>
    <w:rsid w:val="00DE6C05"/>
    <w:rsid w:val="00DE7036"/>
    <w:rsid w:val="00DE75E6"/>
    <w:rsid w:val="00DE7656"/>
    <w:rsid w:val="00DE78FF"/>
    <w:rsid w:val="00DF121A"/>
    <w:rsid w:val="00DF1C5E"/>
    <w:rsid w:val="00DF1E7F"/>
    <w:rsid w:val="00DF1FEA"/>
    <w:rsid w:val="00DF239D"/>
    <w:rsid w:val="00DF262B"/>
    <w:rsid w:val="00DF35A1"/>
    <w:rsid w:val="00DF35E7"/>
    <w:rsid w:val="00DF3D9D"/>
    <w:rsid w:val="00DF4B6B"/>
    <w:rsid w:val="00DF5432"/>
    <w:rsid w:val="00DF54B7"/>
    <w:rsid w:val="00DF613E"/>
    <w:rsid w:val="00DF6247"/>
    <w:rsid w:val="00DF6B9F"/>
    <w:rsid w:val="00DF77CB"/>
    <w:rsid w:val="00DF7BE6"/>
    <w:rsid w:val="00DF7CA9"/>
    <w:rsid w:val="00E00360"/>
    <w:rsid w:val="00E00570"/>
    <w:rsid w:val="00E00605"/>
    <w:rsid w:val="00E01335"/>
    <w:rsid w:val="00E016E8"/>
    <w:rsid w:val="00E02DF5"/>
    <w:rsid w:val="00E0324A"/>
    <w:rsid w:val="00E03430"/>
    <w:rsid w:val="00E03DAE"/>
    <w:rsid w:val="00E047FA"/>
    <w:rsid w:val="00E048AD"/>
    <w:rsid w:val="00E04CD5"/>
    <w:rsid w:val="00E04FDE"/>
    <w:rsid w:val="00E055E9"/>
    <w:rsid w:val="00E05A12"/>
    <w:rsid w:val="00E06620"/>
    <w:rsid w:val="00E074D6"/>
    <w:rsid w:val="00E07BF7"/>
    <w:rsid w:val="00E10AED"/>
    <w:rsid w:val="00E10B10"/>
    <w:rsid w:val="00E114D0"/>
    <w:rsid w:val="00E11C41"/>
    <w:rsid w:val="00E11FFD"/>
    <w:rsid w:val="00E12479"/>
    <w:rsid w:val="00E12DB8"/>
    <w:rsid w:val="00E13348"/>
    <w:rsid w:val="00E13571"/>
    <w:rsid w:val="00E13763"/>
    <w:rsid w:val="00E13AC1"/>
    <w:rsid w:val="00E13C26"/>
    <w:rsid w:val="00E1451B"/>
    <w:rsid w:val="00E146CB"/>
    <w:rsid w:val="00E1488F"/>
    <w:rsid w:val="00E14A7F"/>
    <w:rsid w:val="00E15270"/>
    <w:rsid w:val="00E158D7"/>
    <w:rsid w:val="00E166A3"/>
    <w:rsid w:val="00E16AB1"/>
    <w:rsid w:val="00E16C7F"/>
    <w:rsid w:val="00E17325"/>
    <w:rsid w:val="00E17392"/>
    <w:rsid w:val="00E1758E"/>
    <w:rsid w:val="00E17DE8"/>
    <w:rsid w:val="00E20791"/>
    <w:rsid w:val="00E20B8C"/>
    <w:rsid w:val="00E212DA"/>
    <w:rsid w:val="00E21E85"/>
    <w:rsid w:val="00E22062"/>
    <w:rsid w:val="00E221BD"/>
    <w:rsid w:val="00E2254B"/>
    <w:rsid w:val="00E225FF"/>
    <w:rsid w:val="00E22AE8"/>
    <w:rsid w:val="00E22CED"/>
    <w:rsid w:val="00E22E84"/>
    <w:rsid w:val="00E22EBE"/>
    <w:rsid w:val="00E2325E"/>
    <w:rsid w:val="00E23D8B"/>
    <w:rsid w:val="00E243E6"/>
    <w:rsid w:val="00E24C2E"/>
    <w:rsid w:val="00E24C75"/>
    <w:rsid w:val="00E26633"/>
    <w:rsid w:val="00E26776"/>
    <w:rsid w:val="00E26CDE"/>
    <w:rsid w:val="00E26E62"/>
    <w:rsid w:val="00E27589"/>
    <w:rsid w:val="00E2766D"/>
    <w:rsid w:val="00E27DAE"/>
    <w:rsid w:val="00E27E99"/>
    <w:rsid w:val="00E301B5"/>
    <w:rsid w:val="00E3040A"/>
    <w:rsid w:val="00E30CAA"/>
    <w:rsid w:val="00E30F1C"/>
    <w:rsid w:val="00E313C6"/>
    <w:rsid w:val="00E313E1"/>
    <w:rsid w:val="00E327D1"/>
    <w:rsid w:val="00E32B3E"/>
    <w:rsid w:val="00E33637"/>
    <w:rsid w:val="00E33A20"/>
    <w:rsid w:val="00E34996"/>
    <w:rsid w:val="00E354E3"/>
    <w:rsid w:val="00E35748"/>
    <w:rsid w:val="00E3596E"/>
    <w:rsid w:val="00E3690B"/>
    <w:rsid w:val="00E36917"/>
    <w:rsid w:val="00E36F54"/>
    <w:rsid w:val="00E37CBF"/>
    <w:rsid w:val="00E37EE4"/>
    <w:rsid w:val="00E40F6E"/>
    <w:rsid w:val="00E413AE"/>
    <w:rsid w:val="00E4147F"/>
    <w:rsid w:val="00E41FE6"/>
    <w:rsid w:val="00E428B7"/>
    <w:rsid w:val="00E4295F"/>
    <w:rsid w:val="00E43A9F"/>
    <w:rsid w:val="00E441B9"/>
    <w:rsid w:val="00E4565B"/>
    <w:rsid w:val="00E45682"/>
    <w:rsid w:val="00E45B8D"/>
    <w:rsid w:val="00E45BB8"/>
    <w:rsid w:val="00E460E8"/>
    <w:rsid w:val="00E462F5"/>
    <w:rsid w:val="00E463AD"/>
    <w:rsid w:val="00E464FC"/>
    <w:rsid w:val="00E46D5E"/>
    <w:rsid w:val="00E503C6"/>
    <w:rsid w:val="00E50A11"/>
    <w:rsid w:val="00E50CC9"/>
    <w:rsid w:val="00E50F79"/>
    <w:rsid w:val="00E518F1"/>
    <w:rsid w:val="00E525D5"/>
    <w:rsid w:val="00E528BA"/>
    <w:rsid w:val="00E52C2F"/>
    <w:rsid w:val="00E53009"/>
    <w:rsid w:val="00E541C7"/>
    <w:rsid w:val="00E54D2C"/>
    <w:rsid w:val="00E54F0B"/>
    <w:rsid w:val="00E55144"/>
    <w:rsid w:val="00E55521"/>
    <w:rsid w:val="00E5580B"/>
    <w:rsid w:val="00E55DF1"/>
    <w:rsid w:val="00E55E8F"/>
    <w:rsid w:val="00E56199"/>
    <w:rsid w:val="00E56210"/>
    <w:rsid w:val="00E56480"/>
    <w:rsid w:val="00E56B48"/>
    <w:rsid w:val="00E572AB"/>
    <w:rsid w:val="00E572B9"/>
    <w:rsid w:val="00E577C3"/>
    <w:rsid w:val="00E60631"/>
    <w:rsid w:val="00E608CD"/>
    <w:rsid w:val="00E60ACD"/>
    <w:rsid w:val="00E60C4D"/>
    <w:rsid w:val="00E611BB"/>
    <w:rsid w:val="00E61351"/>
    <w:rsid w:val="00E613A1"/>
    <w:rsid w:val="00E62372"/>
    <w:rsid w:val="00E6271C"/>
    <w:rsid w:val="00E62998"/>
    <w:rsid w:val="00E62F2A"/>
    <w:rsid w:val="00E6577B"/>
    <w:rsid w:val="00E65940"/>
    <w:rsid w:val="00E65D1B"/>
    <w:rsid w:val="00E65EA1"/>
    <w:rsid w:val="00E6625A"/>
    <w:rsid w:val="00E6632E"/>
    <w:rsid w:val="00E6659C"/>
    <w:rsid w:val="00E666A8"/>
    <w:rsid w:val="00E66D56"/>
    <w:rsid w:val="00E66FEC"/>
    <w:rsid w:val="00E67810"/>
    <w:rsid w:val="00E67FEF"/>
    <w:rsid w:val="00E7001F"/>
    <w:rsid w:val="00E70544"/>
    <w:rsid w:val="00E70739"/>
    <w:rsid w:val="00E70A6A"/>
    <w:rsid w:val="00E71E06"/>
    <w:rsid w:val="00E72865"/>
    <w:rsid w:val="00E728FF"/>
    <w:rsid w:val="00E729E7"/>
    <w:rsid w:val="00E72A78"/>
    <w:rsid w:val="00E734EC"/>
    <w:rsid w:val="00E7363E"/>
    <w:rsid w:val="00E73684"/>
    <w:rsid w:val="00E7368D"/>
    <w:rsid w:val="00E73D15"/>
    <w:rsid w:val="00E749DC"/>
    <w:rsid w:val="00E7513B"/>
    <w:rsid w:val="00E75252"/>
    <w:rsid w:val="00E7565C"/>
    <w:rsid w:val="00E76307"/>
    <w:rsid w:val="00E76A70"/>
    <w:rsid w:val="00E76B14"/>
    <w:rsid w:val="00E76C2F"/>
    <w:rsid w:val="00E76EAF"/>
    <w:rsid w:val="00E77E8B"/>
    <w:rsid w:val="00E8011E"/>
    <w:rsid w:val="00E80E3F"/>
    <w:rsid w:val="00E81706"/>
    <w:rsid w:val="00E81711"/>
    <w:rsid w:val="00E81E2E"/>
    <w:rsid w:val="00E828B8"/>
    <w:rsid w:val="00E829D6"/>
    <w:rsid w:val="00E829E4"/>
    <w:rsid w:val="00E83195"/>
    <w:rsid w:val="00E835A4"/>
    <w:rsid w:val="00E84457"/>
    <w:rsid w:val="00E84F61"/>
    <w:rsid w:val="00E85531"/>
    <w:rsid w:val="00E856A2"/>
    <w:rsid w:val="00E8592F"/>
    <w:rsid w:val="00E85A91"/>
    <w:rsid w:val="00E85FB7"/>
    <w:rsid w:val="00E864CC"/>
    <w:rsid w:val="00E87412"/>
    <w:rsid w:val="00E87575"/>
    <w:rsid w:val="00E87C9D"/>
    <w:rsid w:val="00E902D8"/>
    <w:rsid w:val="00E904FD"/>
    <w:rsid w:val="00E90ACD"/>
    <w:rsid w:val="00E91BB3"/>
    <w:rsid w:val="00E923BE"/>
    <w:rsid w:val="00E9272F"/>
    <w:rsid w:val="00E927C3"/>
    <w:rsid w:val="00E927EF"/>
    <w:rsid w:val="00E92849"/>
    <w:rsid w:val="00E92CAC"/>
    <w:rsid w:val="00E93657"/>
    <w:rsid w:val="00E936C8"/>
    <w:rsid w:val="00E937D9"/>
    <w:rsid w:val="00E9403F"/>
    <w:rsid w:val="00E9405D"/>
    <w:rsid w:val="00E940D7"/>
    <w:rsid w:val="00E95370"/>
    <w:rsid w:val="00E95C52"/>
    <w:rsid w:val="00E963D9"/>
    <w:rsid w:val="00E96834"/>
    <w:rsid w:val="00E9711D"/>
    <w:rsid w:val="00E97ECD"/>
    <w:rsid w:val="00EA00BF"/>
    <w:rsid w:val="00EA08D6"/>
    <w:rsid w:val="00EA0C36"/>
    <w:rsid w:val="00EA0FBA"/>
    <w:rsid w:val="00EA1986"/>
    <w:rsid w:val="00EA21BA"/>
    <w:rsid w:val="00EA2D6D"/>
    <w:rsid w:val="00EA2DE8"/>
    <w:rsid w:val="00EA2EF0"/>
    <w:rsid w:val="00EA30D2"/>
    <w:rsid w:val="00EA38EE"/>
    <w:rsid w:val="00EA3C87"/>
    <w:rsid w:val="00EA4516"/>
    <w:rsid w:val="00EA470A"/>
    <w:rsid w:val="00EA4BF6"/>
    <w:rsid w:val="00EA58C3"/>
    <w:rsid w:val="00EA623A"/>
    <w:rsid w:val="00EA6441"/>
    <w:rsid w:val="00EA74BD"/>
    <w:rsid w:val="00EA7514"/>
    <w:rsid w:val="00EA7B2E"/>
    <w:rsid w:val="00EA7B3E"/>
    <w:rsid w:val="00EA7CA7"/>
    <w:rsid w:val="00EA7F5A"/>
    <w:rsid w:val="00EB0567"/>
    <w:rsid w:val="00EB07B1"/>
    <w:rsid w:val="00EB0CCD"/>
    <w:rsid w:val="00EB1F2D"/>
    <w:rsid w:val="00EB2733"/>
    <w:rsid w:val="00EB2A11"/>
    <w:rsid w:val="00EB3101"/>
    <w:rsid w:val="00EB3577"/>
    <w:rsid w:val="00EB37D1"/>
    <w:rsid w:val="00EB37D9"/>
    <w:rsid w:val="00EB4361"/>
    <w:rsid w:val="00EB4891"/>
    <w:rsid w:val="00EB48A2"/>
    <w:rsid w:val="00EB48CB"/>
    <w:rsid w:val="00EB4D06"/>
    <w:rsid w:val="00EB4E39"/>
    <w:rsid w:val="00EB56F7"/>
    <w:rsid w:val="00EB5758"/>
    <w:rsid w:val="00EB5858"/>
    <w:rsid w:val="00EB5C3C"/>
    <w:rsid w:val="00EB5E16"/>
    <w:rsid w:val="00EB601D"/>
    <w:rsid w:val="00EB6C90"/>
    <w:rsid w:val="00EB72DB"/>
    <w:rsid w:val="00EB7D22"/>
    <w:rsid w:val="00EC0392"/>
    <w:rsid w:val="00EC03F1"/>
    <w:rsid w:val="00EC08CE"/>
    <w:rsid w:val="00EC1320"/>
    <w:rsid w:val="00EC14C9"/>
    <w:rsid w:val="00EC20A6"/>
    <w:rsid w:val="00EC3164"/>
    <w:rsid w:val="00EC359D"/>
    <w:rsid w:val="00EC3E7E"/>
    <w:rsid w:val="00EC41DB"/>
    <w:rsid w:val="00EC4897"/>
    <w:rsid w:val="00EC4E15"/>
    <w:rsid w:val="00EC4FFE"/>
    <w:rsid w:val="00EC55FC"/>
    <w:rsid w:val="00EC5CE9"/>
    <w:rsid w:val="00EC61B4"/>
    <w:rsid w:val="00EC6597"/>
    <w:rsid w:val="00EC6D4D"/>
    <w:rsid w:val="00EC7218"/>
    <w:rsid w:val="00EC759F"/>
    <w:rsid w:val="00EC7A5E"/>
    <w:rsid w:val="00ED0017"/>
    <w:rsid w:val="00ED035C"/>
    <w:rsid w:val="00ED0919"/>
    <w:rsid w:val="00ED0980"/>
    <w:rsid w:val="00ED24E3"/>
    <w:rsid w:val="00ED2CC5"/>
    <w:rsid w:val="00ED3A21"/>
    <w:rsid w:val="00ED3B57"/>
    <w:rsid w:val="00ED4091"/>
    <w:rsid w:val="00ED4C65"/>
    <w:rsid w:val="00ED5494"/>
    <w:rsid w:val="00ED57BE"/>
    <w:rsid w:val="00ED5865"/>
    <w:rsid w:val="00ED606D"/>
    <w:rsid w:val="00ED675A"/>
    <w:rsid w:val="00ED6DC6"/>
    <w:rsid w:val="00ED72DA"/>
    <w:rsid w:val="00ED7975"/>
    <w:rsid w:val="00ED7D7D"/>
    <w:rsid w:val="00ED7DD9"/>
    <w:rsid w:val="00ED7F4A"/>
    <w:rsid w:val="00EE0353"/>
    <w:rsid w:val="00EE0D80"/>
    <w:rsid w:val="00EE0E1E"/>
    <w:rsid w:val="00EE0FE5"/>
    <w:rsid w:val="00EE1206"/>
    <w:rsid w:val="00EE123C"/>
    <w:rsid w:val="00EE1A01"/>
    <w:rsid w:val="00EE1CEF"/>
    <w:rsid w:val="00EE235E"/>
    <w:rsid w:val="00EE2566"/>
    <w:rsid w:val="00EE30C7"/>
    <w:rsid w:val="00EE3A34"/>
    <w:rsid w:val="00EE3BAD"/>
    <w:rsid w:val="00EE3E93"/>
    <w:rsid w:val="00EE3EAB"/>
    <w:rsid w:val="00EE566A"/>
    <w:rsid w:val="00EE5B12"/>
    <w:rsid w:val="00EE5BD0"/>
    <w:rsid w:val="00EE5C74"/>
    <w:rsid w:val="00EE5FDB"/>
    <w:rsid w:val="00EE6136"/>
    <w:rsid w:val="00EE64C7"/>
    <w:rsid w:val="00EE6C1E"/>
    <w:rsid w:val="00EE7371"/>
    <w:rsid w:val="00EF0429"/>
    <w:rsid w:val="00EF08AE"/>
    <w:rsid w:val="00EF08F4"/>
    <w:rsid w:val="00EF096A"/>
    <w:rsid w:val="00EF1623"/>
    <w:rsid w:val="00EF1A9A"/>
    <w:rsid w:val="00EF1E62"/>
    <w:rsid w:val="00EF1ED7"/>
    <w:rsid w:val="00EF2037"/>
    <w:rsid w:val="00EF2B61"/>
    <w:rsid w:val="00EF2D7D"/>
    <w:rsid w:val="00EF2F13"/>
    <w:rsid w:val="00EF3169"/>
    <w:rsid w:val="00EF3374"/>
    <w:rsid w:val="00EF38AA"/>
    <w:rsid w:val="00EF3C02"/>
    <w:rsid w:val="00EF3CC1"/>
    <w:rsid w:val="00EF3D06"/>
    <w:rsid w:val="00EF4811"/>
    <w:rsid w:val="00EF48A9"/>
    <w:rsid w:val="00EF4914"/>
    <w:rsid w:val="00EF49F2"/>
    <w:rsid w:val="00EF4AFA"/>
    <w:rsid w:val="00EF4B08"/>
    <w:rsid w:val="00EF4D7C"/>
    <w:rsid w:val="00EF4DA6"/>
    <w:rsid w:val="00EF4FC1"/>
    <w:rsid w:val="00EF52BF"/>
    <w:rsid w:val="00EF5326"/>
    <w:rsid w:val="00EF5866"/>
    <w:rsid w:val="00EF5B51"/>
    <w:rsid w:val="00EF5C16"/>
    <w:rsid w:val="00EF5E47"/>
    <w:rsid w:val="00EF5E73"/>
    <w:rsid w:val="00EF71AB"/>
    <w:rsid w:val="00EF7A69"/>
    <w:rsid w:val="00EF7AA4"/>
    <w:rsid w:val="00EF7F9E"/>
    <w:rsid w:val="00F000C5"/>
    <w:rsid w:val="00F00212"/>
    <w:rsid w:val="00F004B6"/>
    <w:rsid w:val="00F0059C"/>
    <w:rsid w:val="00F0105D"/>
    <w:rsid w:val="00F01159"/>
    <w:rsid w:val="00F01339"/>
    <w:rsid w:val="00F01472"/>
    <w:rsid w:val="00F0266C"/>
    <w:rsid w:val="00F02A0A"/>
    <w:rsid w:val="00F0378A"/>
    <w:rsid w:val="00F0391B"/>
    <w:rsid w:val="00F03B7A"/>
    <w:rsid w:val="00F04A6A"/>
    <w:rsid w:val="00F05234"/>
    <w:rsid w:val="00F0545D"/>
    <w:rsid w:val="00F055A9"/>
    <w:rsid w:val="00F05D15"/>
    <w:rsid w:val="00F0612E"/>
    <w:rsid w:val="00F06BDB"/>
    <w:rsid w:val="00F06F7B"/>
    <w:rsid w:val="00F06FD4"/>
    <w:rsid w:val="00F071EB"/>
    <w:rsid w:val="00F0733B"/>
    <w:rsid w:val="00F0770B"/>
    <w:rsid w:val="00F077B2"/>
    <w:rsid w:val="00F079AE"/>
    <w:rsid w:val="00F10131"/>
    <w:rsid w:val="00F1070B"/>
    <w:rsid w:val="00F1100C"/>
    <w:rsid w:val="00F114F4"/>
    <w:rsid w:val="00F11983"/>
    <w:rsid w:val="00F11C8E"/>
    <w:rsid w:val="00F11D1A"/>
    <w:rsid w:val="00F12CA0"/>
    <w:rsid w:val="00F12E47"/>
    <w:rsid w:val="00F131E0"/>
    <w:rsid w:val="00F137B9"/>
    <w:rsid w:val="00F14A14"/>
    <w:rsid w:val="00F1556B"/>
    <w:rsid w:val="00F15738"/>
    <w:rsid w:val="00F15CE3"/>
    <w:rsid w:val="00F15EA3"/>
    <w:rsid w:val="00F15FB9"/>
    <w:rsid w:val="00F1647A"/>
    <w:rsid w:val="00F166D2"/>
    <w:rsid w:val="00F16FE0"/>
    <w:rsid w:val="00F2000A"/>
    <w:rsid w:val="00F20551"/>
    <w:rsid w:val="00F21005"/>
    <w:rsid w:val="00F2127C"/>
    <w:rsid w:val="00F22473"/>
    <w:rsid w:val="00F224E1"/>
    <w:rsid w:val="00F227C8"/>
    <w:rsid w:val="00F22DDF"/>
    <w:rsid w:val="00F22E5C"/>
    <w:rsid w:val="00F23500"/>
    <w:rsid w:val="00F239BC"/>
    <w:rsid w:val="00F23CBD"/>
    <w:rsid w:val="00F243F7"/>
    <w:rsid w:val="00F24410"/>
    <w:rsid w:val="00F248D1"/>
    <w:rsid w:val="00F2532D"/>
    <w:rsid w:val="00F25588"/>
    <w:rsid w:val="00F25764"/>
    <w:rsid w:val="00F257D8"/>
    <w:rsid w:val="00F26170"/>
    <w:rsid w:val="00F2642B"/>
    <w:rsid w:val="00F268D6"/>
    <w:rsid w:val="00F26A58"/>
    <w:rsid w:val="00F271CE"/>
    <w:rsid w:val="00F274C1"/>
    <w:rsid w:val="00F30133"/>
    <w:rsid w:val="00F30502"/>
    <w:rsid w:val="00F30702"/>
    <w:rsid w:val="00F3082B"/>
    <w:rsid w:val="00F30A4D"/>
    <w:rsid w:val="00F30BC4"/>
    <w:rsid w:val="00F30C22"/>
    <w:rsid w:val="00F30F53"/>
    <w:rsid w:val="00F313B8"/>
    <w:rsid w:val="00F31592"/>
    <w:rsid w:val="00F324F3"/>
    <w:rsid w:val="00F32621"/>
    <w:rsid w:val="00F32791"/>
    <w:rsid w:val="00F3331C"/>
    <w:rsid w:val="00F3367E"/>
    <w:rsid w:val="00F3388B"/>
    <w:rsid w:val="00F33C3D"/>
    <w:rsid w:val="00F33F52"/>
    <w:rsid w:val="00F35207"/>
    <w:rsid w:val="00F35351"/>
    <w:rsid w:val="00F35B5F"/>
    <w:rsid w:val="00F35CCB"/>
    <w:rsid w:val="00F3633D"/>
    <w:rsid w:val="00F36826"/>
    <w:rsid w:val="00F36AD5"/>
    <w:rsid w:val="00F36E05"/>
    <w:rsid w:val="00F371C4"/>
    <w:rsid w:val="00F4014C"/>
    <w:rsid w:val="00F40234"/>
    <w:rsid w:val="00F41530"/>
    <w:rsid w:val="00F420D9"/>
    <w:rsid w:val="00F42892"/>
    <w:rsid w:val="00F42F33"/>
    <w:rsid w:val="00F430C0"/>
    <w:rsid w:val="00F438E8"/>
    <w:rsid w:val="00F4442D"/>
    <w:rsid w:val="00F44C93"/>
    <w:rsid w:val="00F456A6"/>
    <w:rsid w:val="00F45970"/>
    <w:rsid w:val="00F4675C"/>
    <w:rsid w:val="00F468B2"/>
    <w:rsid w:val="00F46FEA"/>
    <w:rsid w:val="00F47A8F"/>
    <w:rsid w:val="00F50F1E"/>
    <w:rsid w:val="00F511BA"/>
    <w:rsid w:val="00F511E0"/>
    <w:rsid w:val="00F5137A"/>
    <w:rsid w:val="00F5171E"/>
    <w:rsid w:val="00F529A2"/>
    <w:rsid w:val="00F529AE"/>
    <w:rsid w:val="00F52EA7"/>
    <w:rsid w:val="00F53531"/>
    <w:rsid w:val="00F53BC6"/>
    <w:rsid w:val="00F54529"/>
    <w:rsid w:val="00F5458B"/>
    <w:rsid w:val="00F54AC9"/>
    <w:rsid w:val="00F54B46"/>
    <w:rsid w:val="00F54D6F"/>
    <w:rsid w:val="00F557CC"/>
    <w:rsid w:val="00F559A6"/>
    <w:rsid w:val="00F55ABA"/>
    <w:rsid w:val="00F5623C"/>
    <w:rsid w:val="00F567EB"/>
    <w:rsid w:val="00F56988"/>
    <w:rsid w:val="00F56FD3"/>
    <w:rsid w:val="00F60B8A"/>
    <w:rsid w:val="00F60F4B"/>
    <w:rsid w:val="00F6113E"/>
    <w:rsid w:val="00F6127D"/>
    <w:rsid w:val="00F614B8"/>
    <w:rsid w:val="00F618A6"/>
    <w:rsid w:val="00F621E8"/>
    <w:rsid w:val="00F62491"/>
    <w:rsid w:val="00F62896"/>
    <w:rsid w:val="00F637AA"/>
    <w:rsid w:val="00F63DC7"/>
    <w:rsid w:val="00F64357"/>
    <w:rsid w:val="00F64BCA"/>
    <w:rsid w:val="00F65E22"/>
    <w:rsid w:val="00F65EB4"/>
    <w:rsid w:val="00F66A57"/>
    <w:rsid w:val="00F670FF"/>
    <w:rsid w:val="00F676EB"/>
    <w:rsid w:val="00F679C8"/>
    <w:rsid w:val="00F702CA"/>
    <w:rsid w:val="00F70D84"/>
    <w:rsid w:val="00F70E07"/>
    <w:rsid w:val="00F70E19"/>
    <w:rsid w:val="00F71508"/>
    <w:rsid w:val="00F71D6C"/>
    <w:rsid w:val="00F7241E"/>
    <w:rsid w:val="00F7246A"/>
    <w:rsid w:val="00F72C1F"/>
    <w:rsid w:val="00F72CC4"/>
    <w:rsid w:val="00F73EEB"/>
    <w:rsid w:val="00F7412A"/>
    <w:rsid w:val="00F7418D"/>
    <w:rsid w:val="00F74EA3"/>
    <w:rsid w:val="00F75A0D"/>
    <w:rsid w:val="00F7600E"/>
    <w:rsid w:val="00F76488"/>
    <w:rsid w:val="00F77B2B"/>
    <w:rsid w:val="00F77BAF"/>
    <w:rsid w:val="00F77C98"/>
    <w:rsid w:val="00F801B5"/>
    <w:rsid w:val="00F80320"/>
    <w:rsid w:val="00F8066D"/>
    <w:rsid w:val="00F80984"/>
    <w:rsid w:val="00F8182D"/>
    <w:rsid w:val="00F81930"/>
    <w:rsid w:val="00F81AA3"/>
    <w:rsid w:val="00F81F9E"/>
    <w:rsid w:val="00F8232E"/>
    <w:rsid w:val="00F82F71"/>
    <w:rsid w:val="00F83279"/>
    <w:rsid w:val="00F83CA3"/>
    <w:rsid w:val="00F84813"/>
    <w:rsid w:val="00F84DE8"/>
    <w:rsid w:val="00F85A21"/>
    <w:rsid w:val="00F85B1C"/>
    <w:rsid w:val="00F863DA"/>
    <w:rsid w:val="00F86B84"/>
    <w:rsid w:val="00F8742B"/>
    <w:rsid w:val="00F8744F"/>
    <w:rsid w:val="00F87DDA"/>
    <w:rsid w:val="00F87E52"/>
    <w:rsid w:val="00F90A61"/>
    <w:rsid w:val="00F90F97"/>
    <w:rsid w:val="00F929F6"/>
    <w:rsid w:val="00F92C04"/>
    <w:rsid w:val="00F92FCB"/>
    <w:rsid w:val="00F932C2"/>
    <w:rsid w:val="00F93A18"/>
    <w:rsid w:val="00F93C78"/>
    <w:rsid w:val="00F93EF2"/>
    <w:rsid w:val="00F93F5D"/>
    <w:rsid w:val="00F946BF"/>
    <w:rsid w:val="00F94CF2"/>
    <w:rsid w:val="00F95036"/>
    <w:rsid w:val="00F963ED"/>
    <w:rsid w:val="00F969B0"/>
    <w:rsid w:val="00F971D1"/>
    <w:rsid w:val="00F971D4"/>
    <w:rsid w:val="00FA05FF"/>
    <w:rsid w:val="00FA15A5"/>
    <w:rsid w:val="00FA2692"/>
    <w:rsid w:val="00FA346D"/>
    <w:rsid w:val="00FA3579"/>
    <w:rsid w:val="00FA3749"/>
    <w:rsid w:val="00FA38F5"/>
    <w:rsid w:val="00FA442D"/>
    <w:rsid w:val="00FA4E0E"/>
    <w:rsid w:val="00FA5578"/>
    <w:rsid w:val="00FA5B79"/>
    <w:rsid w:val="00FA6A1E"/>
    <w:rsid w:val="00FA6E27"/>
    <w:rsid w:val="00FA77EA"/>
    <w:rsid w:val="00FB0AEE"/>
    <w:rsid w:val="00FB0B60"/>
    <w:rsid w:val="00FB1EED"/>
    <w:rsid w:val="00FB2CC0"/>
    <w:rsid w:val="00FB32A7"/>
    <w:rsid w:val="00FB35DC"/>
    <w:rsid w:val="00FB370A"/>
    <w:rsid w:val="00FB3756"/>
    <w:rsid w:val="00FB3CAD"/>
    <w:rsid w:val="00FB4D58"/>
    <w:rsid w:val="00FB54BB"/>
    <w:rsid w:val="00FB637F"/>
    <w:rsid w:val="00FB6FD8"/>
    <w:rsid w:val="00FB7A80"/>
    <w:rsid w:val="00FB7B3F"/>
    <w:rsid w:val="00FB7D0B"/>
    <w:rsid w:val="00FB7DB0"/>
    <w:rsid w:val="00FC1014"/>
    <w:rsid w:val="00FC165A"/>
    <w:rsid w:val="00FC23AA"/>
    <w:rsid w:val="00FC247C"/>
    <w:rsid w:val="00FC2E1D"/>
    <w:rsid w:val="00FC3002"/>
    <w:rsid w:val="00FC34E3"/>
    <w:rsid w:val="00FC430E"/>
    <w:rsid w:val="00FC452B"/>
    <w:rsid w:val="00FC4A1B"/>
    <w:rsid w:val="00FC4AE1"/>
    <w:rsid w:val="00FC50CF"/>
    <w:rsid w:val="00FC51EC"/>
    <w:rsid w:val="00FC527D"/>
    <w:rsid w:val="00FC59C4"/>
    <w:rsid w:val="00FC5B98"/>
    <w:rsid w:val="00FC6065"/>
    <w:rsid w:val="00FC687E"/>
    <w:rsid w:val="00FC6B58"/>
    <w:rsid w:val="00FC73D7"/>
    <w:rsid w:val="00FC7402"/>
    <w:rsid w:val="00FC7607"/>
    <w:rsid w:val="00FC7A3E"/>
    <w:rsid w:val="00FD06C1"/>
    <w:rsid w:val="00FD086F"/>
    <w:rsid w:val="00FD0E8D"/>
    <w:rsid w:val="00FD118D"/>
    <w:rsid w:val="00FD1293"/>
    <w:rsid w:val="00FD1CFB"/>
    <w:rsid w:val="00FD2164"/>
    <w:rsid w:val="00FD231F"/>
    <w:rsid w:val="00FD23CB"/>
    <w:rsid w:val="00FD24C4"/>
    <w:rsid w:val="00FD2580"/>
    <w:rsid w:val="00FD25E8"/>
    <w:rsid w:val="00FD2AFE"/>
    <w:rsid w:val="00FD2C27"/>
    <w:rsid w:val="00FD2F4E"/>
    <w:rsid w:val="00FD3545"/>
    <w:rsid w:val="00FD3C53"/>
    <w:rsid w:val="00FD3DBB"/>
    <w:rsid w:val="00FD429C"/>
    <w:rsid w:val="00FD4963"/>
    <w:rsid w:val="00FD4E9F"/>
    <w:rsid w:val="00FD52A1"/>
    <w:rsid w:val="00FD5F5B"/>
    <w:rsid w:val="00FD64B2"/>
    <w:rsid w:val="00FD64F8"/>
    <w:rsid w:val="00FD6DE2"/>
    <w:rsid w:val="00FE0B7A"/>
    <w:rsid w:val="00FE0BD5"/>
    <w:rsid w:val="00FE12A0"/>
    <w:rsid w:val="00FE16E7"/>
    <w:rsid w:val="00FE1AAD"/>
    <w:rsid w:val="00FE365B"/>
    <w:rsid w:val="00FE3798"/>
    <w:rsid w:val="00FE3BA8"/>
    <w:rsid w:val="00FE5621"/>
    <w:rsid w:val="00FE5886"/>
    <w:rsid w:val="00FE7D76"/>
    <w:rsid w:val="00FF053C"/>
    <w:rsid w:val="00FF0586"/>
    <w:rsid w:val="00FF0DB3"/>
    <w:rsid w:val="00FF12D6"/>
    <w:rsid w:val="00FF1338"/>
    <w:rsid w:val="00FF1F2C"/>
    <w:rsid w:val="00FF2068"/>
    <w:rsid w:val="00FF27D0"/>
    <w:rsid w:val="00FF2848"/>
    <w:rsid w:val="00FF2B66"/>
    <w:rsid w:val="00FF540F"/>
    <w:rsid w:val="00FF5981"/>
    <w:rsid w:val="00FF5E9D"/>
    <w:rsid w:val="00FF6127"/>
    <w:rsid w:val="00FF69BC"/>
    <w:rsid w:val="00FF6A68"/>
    <w:rsid w:val="00FF6B05"/>
    <w:rsid w:val="00FF6D52"/>
    <w:rsid w:val="00FF6DAE"/>
    <w:rsid w:val="00FF6F4C"/>
    <w:rsid w:val="00FF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805EB"/>
  <w15:docId w15:val="{B4CCBCE2-CD68-4276-AAB5-A7013902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E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sz w:val="24"/>
      <w:szCs w:val="24"/>
    </w:rPr>
  </w:style>
  <w:style w:type="paragraph" w:styleId="1">
    <w:name w:val="heading 1"/>
    <w:basedOn w:val="a"/>
    <w:next w:val="a"/>
    <w:link w:val="14"/>
    <w:uiPriority w:val="99"/>
    <w:qFormat/>
    <w:rsid w:val="00CB0D6B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1"/>
    <w:qFormat/>
    <w:rsid w:val="006B0FD5"/>
    <w:pPr>
      <w:keepNext/>
      <w:keepLines/>
      <w:spacing w:before="120"/>
      <w:jc w:val="both"/>
      <w:outlineLvl w:val="1"/>
    </w:pPr>
    <w:rPr>
      <w:b/>
      <w:bCs/>
      <w:color w:val="000000"/>
      <w:sz w:val="28"/>
      <w:szCs w:val="20"/>
    </w:rPr>
  </w:style>
  <w:style w:type="paragraph" w:styleId="3">
    <w:name w:val="heading 3"/>
    <w:basedOn w:val="a"/>
    <w:next w:val="a"/>
    <w:link w:val="32"/>
    <w:unhideWhenUsed/>
    <w:qFormat/>
    <w:rsid w:val="00C52BD2"/>
    <w:pPr>
      <w:keepNext/>
      <w:keepLines/>
      <w:spacing w:before="200"/>
      <w:ind w:firstLine="397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paragraph" w:styleId="4">
    <w:name w:val="heading 4"/>
    <w:basedOn w:val="a"/>
    <w:next w:val="a"/>
    <w:link w:val="42"/>
    <w:qFormat/>
    <w:rsid w:val="006B0FD5"/>
    <w:pPr>
      <w:keepNext/>
      <w:spacing w:before="240" w:after="60"/>
      <w:ind w:firstLine="397"/>
      <w:jc w:val="both"/>
      <w:outlineLvl w:val="3"/>
    </w:pPr>
    <w:rPr>
      <w:b/>
      <w:bCs/>
      <w:color w:val="000000"/>
      <w:sz w:val="28"/>
      <w:szCs w:val="28"/>
    </w:rPr>
  </w:style>
  <w:style w:type="paragraph" w:styleId="5">
    <w:name w:val="heading 5"/>
    <w:basedOn w:val="a"/>
    <w:next w:val="a"/>
    <w:link w:val="52"/>
    <w:qFormat/>
    <w:rsid w:val="006B0FD5"/>
    <w:pPr>
      <w:spacing w:before="240" w:after="60"/>
      <w:ind w:firstLine="397"/>
      <w:jc w:val="both"/>
      <w:outlineLvl w:val="4"/>
    </w:pPr>
    <w:rPr>
      <w:rFonts w:ascii="Arial" w:hAnsi="Arial"/>
      <w:b/>
      <w:bCs/>
      <w:i/>
      <w:iCs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Заголовок 1 Знак4"/>
    <w:basedOn w:val="a0"/>
    <w:link w:val="1"/>
    <w:uiPriority w:val="9"/>
    <w:rsid w:val="00CB0D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shd w:val="clear" w:color="auto" w:fill="FFFFFF"/>
    </w:rPr>
  </w:style>
  <w:style w:type="character" w:customStyle="1" w:styleId="21">
    <w:name w:val="Заголовок 2 Знак1"/>
    <w:basedOn w:val="a0"/>
    <w:link w:val="2"/>
    <w:rsid w:val="006B0FD5"/>
    <w:rPr>
      <w:b/>
      <w:bCs/>
      <w:color w:val="000000"/>
      <w:sz w:val="28"/>
      <w:szCs w:val="20"/>
    </w:rPr>
  </w:style>
  <w:style w:type="character" w:customStyle="1" w:styleId="32">
    <w:name w:val="Заголовок 3 Знак2"/>
    <w:basedOn w:val="a0"/>
    <w:link w:val="3"/>
    <w:uiPriority w:val="9"/>
    <w:semiHidden/>
    <w:rsid w:val="00C52BD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2">
    <w:name w:val="Заголовок 4 Знак2"/>
    <w:basedOn w:val="a0"/>
    <w:link w:val="4"/>
    <w:rsid w:val="006B0FD5"/>
    <w:rPr>
      <w:b/>
      <w:bCs/>
      <w:color w:val="000000"/>
      <w:sz w:val="28"/>
      <w:szCs w:val="28"/>
    </w:rPr>
  </w:style>
  <w:style w:type="character" w:customStyle="1" w:styleId="52">
    <w:name w:val="Заголовок 5 Знак2"/>
    <w:basedOn w:val="a0"/>
    <w:link w:val="5"/>
    <w:rsid w:val="006B0FD5"/>
    <w:rPr>
      <w:rFonts w:ascii="Arial" w:hAnsi="Arial"/>
      <w:b/>
      <w:bCs/>
      <w:i/>
      <w:iCs/>
      <w:color w:val="000000"/>
      <w:sz w:val="26"/>
      <w:szCs w:val="26"/>
    </w:rPr>
  </w:style>
  <w:style w:type="paragraph" w:customStyle="1" w:styleId="31">
    <w:name w:val="Заголовок 31"/>
    <w:basedOn w:val="a"/>
    <w:next w:val="a"/>
    <w:link w:val="30"/>
    <w:uiPriority w:val="9"/>
    <w:qFormat/>
    <w:rsid w:val="009661D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customStyle="1" w:styleId="30">
    <w:name w:val="Заголовок 3 Знак"/>
    <w:basedOn w:val="a0"/>
    <w:link w:val="31"/>
    <w:rsid w:val="009661DA"/>
    <w:rPr>
      <w:rFonts w:ascii="Arial" w:hAnsi="Arial" w:cs="Arial"/>
      <w:b/>
      <w:bCs/>
      <w:sz w:val="26"/>
      <w:szCs w:val="26"/>
    </w:rPr>
  </w:style>
  <w:style w:type="paragraph" w:customStyle="1" w:styleId="210">
    <w:name w:val="Заголовок 21"/>
    <w:basedOn w:val="a"/>
    <w:next w:val="a"/>
    <w:link w:val="Heading2Char"/>
    <w:uiPriority w:val="9"/>
    <w:unhideWhenUsed/>
    <w:qFormat/>
    <w:rsid w:val="009661DA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0"/>
    <w:uiPriority w:val="99"/>
    <w:rsid w:val="009661DA"/>
    <w:rPr>
      <w:rFonts w:ascii="Arial" w:eastAsia="Times New Roman" w:hAnsi="Arial" w:cs="Arial"/>
      <w:b/>
      <w:bCs/>
      <w:color w:val="000000"/>
      <w:sz w:val="40"/>
      <w:szCs w:val="40"/>
    </w:rPr>
  </w:style>
  <w:style w:type="paragraph" w:customStyle="1" w:styleId="320">
    <w:name w:val="Заголовок 32"/>
    <w:basedOn w:val="a"/>
    <w:next w:val="a"/>
    <w:link w:val="Heading3Char"/>
    <w:uiPriority w:val="9"/>
    <w:unhideWhenUsed/>
    <w:qFormat/>
    <w:rsid w:val="009661DA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20"/>
    <w:uiPriority w:val="99"/>
    <w:rsid w:val="009661DA"/>
    <w:rPr>
      <w:rFonts w:ascii="Arial" w:eastAsia="Times New Roman" w:hAnsi="Arial" w:cs="Arial"/>
      <w:b/>
      <w:bCs/>
      <w:i/>
      <w:iCs/>
      <w:color w:val="000000"/>
      <w:sz w:val="40"/>
      <w:szCs w:val="4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9661DA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9"/>
    <w:rsid w:val="009661DA"/>
    <w:rPr>
      <w:rFonts w:ascii="Arial" w:eastAsia="Times New Roman" w:hAnsi="Arial" w:cs="Arial"/>
      <w:color w:val="232323"/>
      <w:sz w:val="32"/>
      <w:szCs w:val="32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9661DA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"/>
    <w:uiPriority w:val="99"/>
    <w:rsid w:val="009661DA"/>
    <w:rPr>
      <w:rFonts w:ascii="Arial" w:eastAsia="Times New Roman" w:hAnsi="Arial" w:cs="Arial"/>
      <w:b/>
      <w:bCs/>
      <w:color w:val="444444"/>
      <w:sz w:val="28"/>
      <w:szCs w:val="28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9661DA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9"/>
    <w:rsid w:val="009661DA"/>
    <w:rPr>
      <w:rFonts w:ascii="Arial" w:eastAsia="Times New Roman" w:hAnsi="Arial" w:cs="Arial"/>
      <w:i/>
      <w:iCs/>
      <w:color w:val="232323"/>
      <w:sz w:val="28"/>
      <w:szCs w:val="28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9661DA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9"/>
    <w:rsid w:val="009661DA"/>
    <w:rPr>
      <w:rFonts w:ascii="Arial" w:eastAsia="Times New Roman" w:hAnsi="Arial" w:cs="Arial"/>
      <w:b/>
      <w:bCs/>
      <w:color w:val="606060"/>
      <w:sz w:val="28"/>
      <w:szCs w:val="28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9661DA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9"/>
    <w:rsid w:val="009661DA"/>
    <w:rPr>
      <w:rFonts w:ascii="Arial" w:eastAsia="Times New Roman" w:hAnsi="Arial" w:cs="Arial"/>
      <w:color w:val="444444"/>
      <w:sz w:val="24"/>
      <w:szCs w:val="24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9661DA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9"/>
    <w:rsid w:val="009661DA"/>
    <w:rPr>
      <w:rFonts w:ascii="Arial" w:eastAsia="Times New Roman" w:hAnsi="Arial" w:cs="Arial"/>
      <w:i/>
      <w:iCs/>
      <w:color w:val="444444"/>
      <w:sz w:val="23"/>
      <w:szCs w:val="23"/>
    </w:rPr>
  </w:style>
  <w:style w:type="character" w:customStyle="1" w:styleId="TitleChar">
    <w:name w:val="Title Char"/>
    <w:basedOn w:val="a0"/>
    <w:uiPriority w:val="10"/>
    <w:rsid w:val="009661D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661DA"/>
    <w:rPr>
      <w:sz w:val="24"/>
      <w:szCs w:val="24"/>
    </w:rPr>
  </w:style>
  <w:style w:type="character" w:customStyle="1" w:styleId="QuoteChar">
    <w:name w:val="Quote Char"/>
    <w:uiPriority w:val="29"/>
    <w:rsid w:val="009661DA"/>
    <w:rPr>
      <w:i/>
    </w:rPr>
  </w:style>
  <w:style w:type="character" w:customStyle="1" w:styleId="IntenseQuoteChar">
    <w:name w:val="Intense Quote Char"/>
    <w:uiPriority w:val="30"/>
    <w:rsid w:val="009661DA"/>
    <w:rPr>
      <w:i/>
    </w:rPr>
  </w:style>
  <w:style w:type="character" w:customStyle="1" w:styleId="FootnoteTextChar">
    <w:name w:val="Footnote Text Char"/>
    <w:uiPriority w:val="99"/>
    <w:rsid w:val="009661DA"/>
    <w:rPr>
      <w:sz w:val="18"/>
    </w:rPr>
  </w:style>
  <w:style w:type="paragraph" w:customStyle="1" w:styleId="11">
    <w:name w:val="Заголовок 11"/>
    <w:basedOn w:val="a"/>
    <w:next w:val="a"/>
    <w:link w:val="13"/>
    <w:uiPriority w:val="99"/>
    <w:qFormat/>
    <w:rsid w:val="009661DA"/>
    <w:pPr>
      <w:keepNext/>
      <w:outlineLvl w:val="0"/>
    </w:pPr>
    <w:rPr>
      <w:sz w:val="28"/>
    </w:rPr>
  </w:style>
  <w:style w:type="character" w:customStyle="1" w:styleId="13">
    <w:name w:val="Заголовок 1 Знак3"/>
    <w:basedOn w:val="a0"/>
    <w:link w:val="11"/>
    <w:uiPriority w:val="99"/>
    <w:rsid w:val="009661DA"/>
    <w:rPr>
      <w:rFonts w:ascii="Cambria" w:eastAsia="Times New Roman" w:hAnsi="Cambria" w:cs="Times New Roman"/>
      <w:b/>
      <w:bCs/>
      <w:color w:val="365F91"/>
      <w:sz w:val="28"/>
      <w:szCs w:val="28"/>
      <w:shd w:val="clear" w:color="auto" w:fill="FFFFFF"/>
    </w:rPr>
  </w:style>
  <w:style w:type="character" w:customStyle="1" w:styleId="Heading1Char">
    <w:name w:val="Heading 1 Char"/>
    <w:basedOn w:val="a0"/>
    <w:uiPriority w:val="99"/>
    <w:rsid w:val="009661DA"/>
    <w:rPr>
      <w:rFonts w:ascii="Arial" w:eastAsia="Times New Roman" w:hAnsi="Arial" w:cs="Arial"/>
      <w:b/>
      <w:bCs/>
      <w:color w:val="000000"/>
      <w:sz w:val="48"/>
      <w:szCs w:val="48"/>
    </w:rPr>
  </w:style>
  <w:style w:type="character" w:customStyle="1" w:styleId="a3">
    <w:name w:val="Заголовок Знак"/>
    <w:basedOn w:val="a0"/>
    <w:link w:val="a4"/>
    <w:uiPriority w:val="99"/>
    <w:rsid w:val="009661DA"/>
    <w:rPr>
      <w:rFonts w:cs="Times New Roman"/>
      <w:sz w:val="48"/>
      <w:szCs w:val="48"/>
    </w:rPr>
  </w:style>
  <w:style w:type="paragraph" w:styleId="a4">
    <w:name w:val="Title"/>
    <w:basedOn w:val="a"/>
    <w:link w:val="a3"/>
    <w:uiPriority w:val="99"/>
    <w:qFormat/>
    <w:rsid w:val="009661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jc w:val="center"/>
    </w:pPr>
    <w:rPr>
      <w:b/>
      <w:sz w:val="56"/>
      <w:szCs w:val="20"/>
    </w:rPr>
  </w:style>
  <w:style w:type="character" w:customStyle="1" w:styleId="a5">
    <w:name w:val="Подзаголовок Знак"/>
    <w:basedOn w:val="a0"/>
    <w:link w:val="a6"/>
    <w:uiPriority w:val="99"/>
    <w:rsid w:val="009661DA"/>
    <w:rPr>
      <w:rFonts w:cs="Times New Roman"/>
      <w:sz w:val="24"/>
      <w:szCs w:val="24"/>
    </w:rPr>
  </w:style>
  <w:style w:type="paragraph" w:styleId="a6">
    <w:name w:val="Subtitle"/>
    <w:basedOn w:val="a"/>
    <w:next w:val="a"/>
    <w:link w:val="a5"/>
    <w:uiPriority w:val="99"/>
    <w:qFormat/>
    <w:rsid w:val="009661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outlineLvl w:val="0"/>
    </w:pPr>
    <w:rPr>
      <w:i/>
      <w:color w:val="444444"/>
      <w:sz w:val="52"/>
    </w:rPr>
  </w:style>
  <w:style w:type="character" w:customStyle="1" w:styleId="20">
    <w:name w:val="Цитата 2 Знак"/>
    <w:link w:val="22"/>
    <w:uiPriority w:val="99"/>
    <w:rsid w:val="009661DA"/>
    <w:rPr>
      <w:i/>
    </w:rPr>
  </w:style>
  <w:style w:type="paragraph" w:styleId="22">
    <w:name w:val="Quote"/>
    <w:basedOn w:val="a"/>
    <w:next w:val="a"/>
    <w:link w:val="20"/>
    <w:uiPriority w:val="99"/>
    <w:qFormat/>
    <w:rsid w:val="009661DA"/>
    <w:pPr>
      <w:pBdr>
        <w:top w:val="none" w:sz="4" w:space="0" w:color="000000"/>
        <w:left w:val="single" w:sz="12" w:space="11" w:color="A6A6A6"/>
        <w:bottom w:val="single" w:sz="12" w:space="3" w:color="A6A6A6"/>
        <w:right w:val="none" w:sz="4" w:space="0" w:color="000000"/>
        <w:between w:val="none" w:sz="4" w:space="0" w:color="000000"/>
      </w:pBdr>
      <w:shd w:val="clear" w:color="auto" w:fill="FFFFFF"/>
      <w:ind w:left="3402"/>
    </w:pPr>
    <w:rPr>
      <w:i/>
      <w:sz w:val="20"/>
      <w:szCs w:val="20"/>
    </w:rPr>
  </w:style>
  <w:style w:type="character" w:customStyle="1" w:styleId="a7">
    <w:name w:val="Выделенная цитата Знак"/>
    <w:link w:val="a8"/>
    <w:uiPriority w:val="99"/>
    <w:rsid w:val="009661DA"/>
    <w:rPr>
      <w:i/>
    </w:rPr>
  </w:style>
  <w:style w:type="paragraph" w:styleId="a8">
    <w:name w:val="Intense Quote"/>
    <w:basedOn w:val="a"/>
    <w:next w:val="a"/>
    <w:link w:val="a7"/>
    <w:uiPriority w:val="99"/>
    <w:qFormat/>
    <w:rsid w:val="009661DA"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  <w:between w:val="none" w:sz="4" w:space="0" w:color="000000"/>
      </w:pBdr>
      <w:shd w:val="clear" w:color="auto" w:fill="D9D9D9"/>
      <w:ind w:left="567" w:right="567"/>
    </w:pPr>
    <w:rPr>
      <w:i/>
      <w:sz w:val="20"/>
      <w:szCs w:val="20"/>
    </w:rPr>
  </w:style>
  <w:style w:type="character" w:customStyle="1" w:styleId="HeaderChar">
    <w:name w:val="Header Char"/>
    <w:basedOn w:val="a0"/>
    <w:link w:val="Header2"/>
    <w:uiPriority w:val="99"/>
    <w:rsid w:val="009661DA"/>
    <w:rPr>
      <w:rFonts w:cs="Times New Roman"/>
    </w:rPr>
  </w:style>
  <w:style w:type="paragraph" w:customStyle="1" w:styleId="Header2">
    <w:name w:val="Header2"/>
    <w:basedOn w:val="a"/>
    <w:link w:val="HeaderChar"/>
    <w:uiPriority w:val="99"/>
    <w:rsid w:val="009661D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link w:val="Footer2"/>
    <w:uiPriority w:val="99"/>
    <w:rsid w:val="009661DA"/>
    <w:rPr>
      <w:rFonts w:cs="Times New Roman"/>
    </w:rPr>
  </w:style>
  <w:style w:type="paragraph" w:customStyle="1" w:styleId="Footer2">
    <w:name w:val="Footer2"/>
    <w:basedOn w:val="a"/>
    <w:link w:val="FooterChar"/>
    <w:uiPriority w:val="99"/>
    <w:rsid w:val="009661DA"/>
    <w:pPr>
      <w:tabs>
        <w:tab w:val="center" w:pos="4677"/>
        <w:tab w:val="right" w:pos="9355"/>
      </w:tabs>
    </w:pPr>
  </w:style>
  <w:style w:type="paragraph" w:customStyle="1" w:styleId="Heading11">
    <w:name w:val="Heading 11"/>
    <w:basedOn w:val="a"/>
    <w:next w:val="a"/>
    <w:link w:val="10"/>
    <w:uiPriority w:val="99"/>
    <w:rsid w:val="009661DA"/>
    <w:pPr>
      <w:keepNext/>
      <w:outlineLvl w:val="0"/>
    </w:pPr>
    <w:rPr>
      <w:sz w:val="28"/>
    </w:rPr>
  </w:style>
  <w:style w:type="character" w:customStyle="1" w:styleId="10">
    <w:name w:val="Заголовок 1 Знак"/>
    <w:basedOn w:val="a0"/>
    <w:link w:val="Heading11"/>
    <w:uiPriority w:val="99"/>
    <w:rsid w:val="009661DA"/>
    <w:rPr>
      <w:rFonts w:cs="Times New Roman"/>
      <w:sz w:val="24"/>
      <w:szCs w:val="24"/>
    </w:rPr>
  </w:style>
  <w:style w:type="paragraph" w:customStyle="1" w:styleId="Heading12">
    <w:name w:val="Heading 12"/>
    <w:basedOn w:val="a"/>
    <w:next w:val="a"/>
    <w:uiPriority w:val="99"/>
    <w:rsid w:val="009661DA"/>
    <w:pPr>
      <w:keepNext/>
      <w:jc w:val="center"/>
      <w:outlineLvl w:val="0"/>
    </w:pPr>
    <w:rPr>
      <w:sz w:val="28"/>
    </w:rPr>
  </w:style>
  <w:style w:type="paragraph" w:customStyle="1" w:styleId="Heading21">
    <w:name w:val="Heading 21"/>
    <w:basedOn w:val="a"/>
    <w:next w:val="a"/>
    <w:uiPriority w:val="99"/>
    <w:rsid w:val="009661DA"/>
    <w:pPr>
      <w:keepNext/>
      <w:jc w:val="center"/>
      <w:outlineLvl w:val="1"/>
    </w:pPr>
    <w:rPr>
      <w:b/>
      <w:sz w:val="28"/>
    </w:rPr>
  </w:style>
  <w:style w:type="paragraph" w:customStyle="1" w:styleId="Heading31">
    <w:name w:val="Heading 31"/>
    <w:basedOn w:val="a"/>
    <w:next w:val="a"/>
    <w:uiPriority w:val="99"/>
    <w:rsid w:val="009661D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Heading41">
    <w:name w:val="Heading 41"/>
    <w:basedOn w:val="a"/>
    <w:next w:val="a"/>
    <w:uiPriority w:val="99"/>
    <w:rsid w:val="009661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Heading51">
    <w:name w:val="Heading 51"/>
    <w:basedOn w:val="a"/>
    <w:next w:val="a"/>
    <w:uiPriority w:val="99"/>
    <w:rsid w:val="009661D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customStyle="1" w:styleId="Heading91">
    <w:name w:val="Heading 91"/>
    <w:basedOn w:val="a"/>
    <w:next w:val="a"/>
    <w:uiPriority w:val="99"/>
    <w:rsid w:val="009661D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paragraph" w:customStyle="1" w:styleId="Heading61">
    <w:name w:val="Heading 61"/>
    <w:basedOn w:val="a"/>
    <w:next w:val="a"/>
    <w:uiPriority w:val="99"/>
    <w:rsid w:val="009661DA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200"/>
      <w:outlineLvl w:val="5"/>
    </w:pPr>
    <w:rPr>
      <w:rFonts w:ascii="Arial" w:hAnsi="Arial" w:cs="Arial"/>
      <w:i/>
      <w:iCs/>
      <w:color w:val="232323"/>
      <w:sz w:val="28"/>
      <w:szCs w:val="28"/>
    </w:rPr>
  </w:style>
  <w:style w:type="paragraph" w:customStyle="1" w:styleId="Heading71">
    <w:name w:val="Heading 71"/>
    <w:basedOn w:val="a"/>
    <w:next w:val="a"/>
    <w:uiPriority w:val="99"/>
    <w:rsid w:val="009661DA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200"/>
      <w:outlineLvl w:val="6"/>
    </w:pPr>
    <w:rPr>
      <w:rFonts w:ascii="Arial" w:hAnsi="Arial" w:cs="Arial"/>
      <w:b/>
      <w:bCs/>
      <w:color w:val="606060"/>
    </w:rPr>
  </w:style>
  <w:style w:type="paragraph" w:customStyle="1" w:styleId="Heading81">
    <w:name w:val="Heading 81"/>
    <w:basedOn w:val="a"/>
    <w:next w:val="a"/>
    <w:uiPriority w:val="99"/>
    <w:rsid w:val="009661DA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200"/>
      <w:outlineLvl w:val="7"/>
    </w:pPr>
    <w:rPr>
      <w:rFonts w:ascii="Arial" w:hAnsi="Arial" w:cs="Arial"/>
      <w:color w:val="444444"/>
    </w:rPr>
  </w:style>
  <w:style w:type="character" w:customStyle="1" w:styleId="SubtitleChar1">
    <w:name w:val="Subtitle Char1"/>
    <w:basedOn w:val="a0"/>
    <w:uiPriority w:val="11"/>
    <w:rsid w:val="009661DA"/>
    <w:rPr>
      <w:rFonts w:ascii="Cambria" w:eastAsia="Cambria" w:hAnsi="Cambria" w:cs="Cambria"/>
      <w:sz w:val="24"/>
      <w:szCs w:val="24"/>
      <w:shd w:val="clear" w:color="auto" w:fill="FFFFFF"/>
    </w:rPr>
  </w:style>
  <w:style w:type="character" w:customStyle="1" w:styleId="QuoteChar1">
    <w:name w:val="Quote Char1"/>
    <w:basedOn w:val="a0"/>
    <w:uiPriority w:val="29"/>
    <w:rsid w:val="009661DA"/>
    <w:rPr>
      <w:i/>
      <w:iCs/>
      <w:color w:val="000000" w:themeColor="text1"/>
      <w:sz w:val="24"/>
      <w:szCs w:val="24"/>
      <w:shd w:val="clear" w:color="auto" w:fill="FFFFFF"/>
    </w:rPr>
  </w:style>
  <w:style w:type="character" w:customStyle="1" w:styleId="IntenseQuoteChar1">
    <w:name w:val="Intense Quote Char1"/>
    <w:basedOn w:val="a0"/>
    <w:uiPriority w:val="30"/>
    <w:rsid w:val="009661DA"/>
    <w:rPr>
      <w:b/>
      <w:bCs/>
      <w:i/>
      <w:iCs/>
      <w:color w:val="4F81BD" w:themeColor="accent1"/>
      <w:sz w:val="24"/>
      <w:szCs w:val="24"/>
      <w:shd w:val="clear" w:color="auto" w:fill="FFFFFF"/>
    </w:rPr>
  </w:style>
  <w:style w:type="table" w:customStyle="1" w:styleId="Lined">
    <w:name w:val="Lined"/>
    <w:uiPriority w:val="99"/>
    <w:rsid w:val="009661D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sid w:val="009661D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sid w:val="009661D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sid w:val="009661D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sid w:val="009661D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sid w:val="009661D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sid w:val="009661D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rsid w:val="009661D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Times New Roman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rsid w:val="009661D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 w:cs="Times New Roman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rsid w:val="009661D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 w:cs="Times New Roman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rsid w:val="009661D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 w:cs="Times New Roman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rsid w:val="009661D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 w:cs="Times New Roman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rsid w:val="009661D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 w:cs="Times New Roman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rsid w:val="009661D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 w:cs="Times New Roman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sid w:val="009661D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sid w:val="009661D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sid w:val="009661D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sid w:val="009661D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sid w:val="009661D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sid w:val="009661D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sid w:val="009661D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auto" w:fill="FDE9D9"/>
      </w:tcPr>
    </w:tblStylePr>
  </w:style>
  <w:style w:type="character" w:styleId="a9">
    <w:name w:val="Hyperlink"/>
    <w:basedOn w:val="a0"/>
    <w:uiPriority w:val="99"/>
    <w:rsid w:val="009661DA"/>
    <w:rPr>
      <w:rFonts w:cs="Times New Roman"/>
      <w:color w:val="0000FF"/>
      <w:u w:val="single"/>
    </w:rPr>
  </w:style>
  <w:style w:type="paragraph" w:styleId="aa">
    <w:name w:val="footnote text"/>
    <w:basedOn w:val="a"/>
    <w:link w:val="ab"/>
    <w:uiPriority w:val="99"/>
    <w:semiHidden/>
    <w:rsid w:val="009661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</w:pPr>
    <w:rPr>
      <w:sz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661DA"/>
    <w:rPr>
      <w:rFonts w:cs="Times New Roman"/>
      <w:sz w:val="20"/>
    </w:rPr>
  </w:style>
  <w:style w:type="character" w:styleId="ac">
    <w:name w:val="footnote reference"/>
    <w:basedOn w:val="a0"/>
    <w:uiPriority w:val="99"/>
    <w:semiHidden/>
    <w:rsid w:val="009661DA"/>
    <w:rPr>
      <w:rFonts w:cs="Times New Roman"/>
      <w:vertAlign w:val="superscript"/>
    </w:rPr>
  </w:style>
  <w:style w:type="paragraph" w:styleId="12">
    <w:name w:val="toc 1"/>
    <w:basedOn w:val="a"/>
    <w:next w:val="a"/>
    <w:uiPriority w:val="99"/>
    <w:rsid w:val="009661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57"/>
    </w:pPr>
  </w:style>
  <w:style w:type="paragraph" w:styleId="23">
    <w:name w:val="toc 2"/>
    <w:basedOn w:val="a"/>
    <w:next w:val="a"/>
    <w:uiPriority w:val="99"/>
    <w:rsid w:val="009661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57"/>
      <w:ind w:left="283"/>
    </w:pPr>
  </w:style>
  <w:style w:type="paragraph" w:styleId="33">
    <w:name w:val="toc 3"/>
    <w:basedOn w:val="a"/>
    <w:next w:val="a"/>
    <w:uiPriority w:val="99"/>
    <w:rsid w:val="009661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57"/>
      <w:ind w:left="567"/>
    </w:pPr>
  </w:style>
  <w:style w:type="paragraph" w:styleId="40">
    <w:name w:val="toc 4"/>
    <w:basedOn w:val="a"/>
    <w:next w:val="a"/>
    <w:uiPriority w:val="99"/>
    <w:rsid w:val="009661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57"/>
      <w:ind w:left="850"/>
    </w:pPr>
  </w:style>
  <w:style w:type="paragraph" w:styleId="50">
    <w:name w:val="toc 5"/>
    <w:basedOn w:val="a"/>
    <w:next w:val="a"/>
    <w:uiPriority w:val="99"/>
    <w:rsid w:val="009661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57"/>
      <w:ind w:left="1134"/>
    </w:pPr>
  </w:style>
  <w:style w:type="paragraph" w:styleId="6">
    <w:name w:val="toc 6"/>
    <w:basedOn w:val="a"/>
    <w:next w:val="a"/>
    <w:uiPriority w:val="99"/>
    <w:rsid w:val="009661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57"/>
      <w:ind w:left="1417"/>
    </w:pPr>
  </w:style>
  <w:style w:type="paragraph" w:styleId="7">
    <w:name w:val="toc 7"/>
    <w:basedOn w:val="a"/>
    <w:next w:val="a"/>
    <w:uiPriority w:val="99"/>
    <w:rsid w:val="009661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57"/>
      <w:ind w:left="1701"/>
    </w:pPr>
  </w:style>
  <w:style w:type="paragraph" w:styleId="8">
    <w:name w:val="toc 8"/>
    <w:basedOn w:val="a"/>
    <w:next w:val="a"/>
    <w:uiPriority w:val="99"/>
    <w:rsid w:val="009661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57"/>
      <w:ind w:left="1984"/>
    </w:pPr>
  </w:style>
  <w:style w:type="paragraph" w:styleId="9">
    <w:name w:val="toc 9"/>
    <w:basedOn w:val="a"/>
    <w:next w:val="a"/>
    <w:uiPriority w:val="99"/>
    <w:rsid w:val="009661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57"/>
      <w:ind w:left="2268"/>
    </w:pPr>
  </w:style>
  <w:style w:type="paragraph" w:styleId="ad">
    <w:name w:val="TOC Heading"/>
    <w:basedOn w:val="11"/>
    <w:uiPriority w:val="99"/>
    <w:qFormat/>
    <w:rsid w:val="009661DA"/>
    <w:pPr>
      <w:keepNext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outlineLvl w:val="9"/>
    </w:pPr>
    <w:rPr>
      <w:sz w:val="20"/>
      <w:szCs w:val="22"/>
    </w:rPr>
  </w:style>
  <w:style w:type="paragraph" w:customStyle="1" w:styleId="Heading13">
    <w:name w:val="Heading 13"/>
    <w:basedOn w:val="a"/>
    <w:next w:val="a"/>
    <w:uiPriority w:val="99"/>
    <w:rsid w:val="009661DA"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jc w:val="center"/>
      <w:outlineLvl w:val="0"/>
    </w:pPr>
    <w:rPr>
      <w:sz w:val="28"/>
    </w:rPr>
  </w:style>
  <w:style w:type="paragraph" w:customStyle="1" w:styleId="Heading22">
    <w:name w:val="Heading 22"/>
    <w:basedOn w:val="a"/>
    <w:next w:val="a"/>
    <w:uiPriority w:val="99"/>
    <w:rsid w:val="009661DA"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jc w:val="center"/>
      <w:outlineLvl w:val="1"/>
    </w:pPr>
    <w:rPr>
      <w:b/>
      <w:sz w:val="28"/>
    </w:rPr>
  </w:style>
  <w:style w:type="paragraph" w:customStyle="1" w:styleId="Heading32">
    <w:name w:val="Heading 32"/>
    <w:basedOn w:val="a"/>
    <w:next w:val="a"/>
    <w:uiPriority w:val="99"/>
    <w:rsid w:val="009661DA"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Heading42">
    <w:name w:val="Heading 42"/>
    <w:basedOn w:val="a"/>
    <w:next w:val="a"/>
    <w:uiPriority w:val="99"/>
    <w:rsid w:val="009661DA"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240" w:after="60"/>
      <w:outlineLvl w:val="3"/>
    </w:pPr>
    <w:rPr>
      <w:b/>
      <w:bCs/>
      <w:sz w:val="28"/>
      <w:szCs w:val="28"/>
    </w:rPr>
  </w:style>
  <w:style w:type="paragraph" w:customStyle="1" w:styleId="Heading52">
    <w:name w:val="Heading 52"/>
    <w:basedOn w:val="a"/>
    <w:next w:val="a"/>
    <w:uiPriority w:val="99"/>
    <w:rsid w:val="009661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240" w:after="60"/>
      <w:outlineLvl w:val="4"/>
    </w:pPr>
    <w:rPr>
      <w:b/>
      <w:bCs/>
      <w:i/>
      <w:iCs/>
      <w:sz w:val="26"/>
      <w:szCs w:val="26"/>
    </w:rPr>
  </w:style>
  <w:style w:type="paragraph" w:customStyle="1" w:styleId="Heading92">
    <w:name w:val="Heading 92"/>
    <w:basedOn w:val="a"/>
    <w:next w:val="a"/>
    <w:uiPriority w:val="99"/>
    <w:rsid w:val="009661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customStyle="1" w:styleId="43">
    <w:name w:val="Заголовок 4 Знак"/>
    <w:basedOn w:val="a0"/>
    <w:uiPriority w:val="99"/>
    <w:rsid w:val="009661DA"/>
    <w:rPr>
      <w:rFonts w:cs="Times New Roman"/>
      <w:b/>
      <w:bCs/>
      <w:sz w:val="28"/>
      <w:szCs w:val="28"/>
    </w:rPr>
  </w:style>
  <w:style w:type="character" w:customStyle="1" w:styleId="53">
    <w:name w:val="Заголовок 5 Знак"/>
    <w:basedOn w:val="a0"/>
    <w:uiPriority w:val="99"/>
    <w:rsid w:val="009661DA"/>
    <w:rPr>
      <w:rFonts w:cs="Times New Roman"/>
      <w:b/>
      <w:bCs/>
      <w:i/>
      <w:iCs/>
      <w:sz w:val="26"/>
      <w:szCs w:val="26"/>
    </w:rPr>
  </w:style>
  <w:style w:type="character" w:customStyle="1" w:styleId="90">
    <w:name w:val="Заголовок 9 Знак"/>
    <w:basedOn w:val="a0"/>
    <w:uiPriority w:val="99"/>
    <w:rsid w:val="009661DA"/>
    <w:rPr>
      <w:rFonts w:ascii="Arial" w:hAnsi="Arial" w:cs="Arial"/>
      <w:sz w:val="22"/>
      <w:szCs w:val="22"/>
    </w:rPr>
  </w:style>
  <w:style w:type="paragraph" w:styleId="ae">
    <w:name w:val="Block Text"/>
    <w:basedOn w:val="a"/>
    <w:uiPriority w:val="99"/>
    <w:rsid w:val="009661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ind w:left="-95" w:right="-95"/>
    </w:pPr>
  </w:style>
  <w:style w:type="paragraph" w:styleId="af">
    <w:name w:val="Body Text"/>
    <w:basedOn w:val="a"/>
    <w:link w:val="15"/>
    <w:rsid w:val="009661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ind w:right="-95"/>
      <w:jc w:val="center"/>
    </w:pPr>
    <w:rPr>
      <w:b/>
      <w:bCs/>
      <w:sz w:val="23"/>
    </w:rPr>
  </w:style>
  <w:style w:type="character" w:customStyle="1" w:styleId="15">
    <w:name w:val="Основной текст Знак1"/>
    <w:basedOn w:val="a0"/>
    <w:link w:val="af"/>
    <w:uiPriority w:val="99"/>
    <w:semiHidden/>
    <w:rsid w:val="009661DA"/>
    <w:rPr>
      <w:sz w:val="24"/>
      <w:szCs w:val="24"/>
      <w:shd w:val="clear" w:color="auto" w:fill="FFFFFF"/>
    </w:rPr>
  </w:style>
  <w:style w:type="character" w:customStyle="1" w:styleId="af0">
    <w:name w:val="Основной текст Знак"/>
    <w:basedOn w:val="a0"/>
    <w:rsid w:val="009661DA"/>
    <w:rPr>
      <w:rFonts w:cs="Times New Roman"/>
      <w:b/>
      <w:bCs/>
      <w:sz w:val="24"/>
      <w:szCs w:val="24"/>
    </w:rPr>
  </w:style>
  <w:style w:type="paragraph" w:styleId="af1">
    <w:name w:val="Body Text Indent"/>
    <w:basedOn w:val="a"/>
    <w:link w:val="af2"/>
    <w:uiPriority w:val="99"/>
    <w:rsid w:val="009661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9661DA"/>
    <w:rPr>
      <w:sz w:val="24"/>
      <w:szCs w:val="24"/>
      <w:shd w:val="clear" w:color="auto" w:fill="FFFFFF"/>
    </w:rPr>
  </w:style>
  <w:style w:type="paragraph" w:styleId="af3">
    <w:name w:val="Normal (Web)"/>
    <w:basedOn w:val="a"/>
    <w:uiPriority w:val="99"/>
    <w:rsid w:val="009661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26" w:after="26"/>
    </w:pPr>
    <w:rPr>
      <w:rFonts w:ascii="Arial" w:hAnsi="Arial" w:cs="Arial"/>
      <w:color w:val="332E2D"/>
      <w:spacing w:val="2"/>
    </w:rPr>
  </w:style>
  <w:style w:type="table" w:styleId="af4">
    <w:name w:val="Table Grid"/>
    <w:basedOn w:val="a1"/>
    <w:rsid w:val="009661DA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alloon Text"/>
    <w:basedOn w:val="a"/>
    <w:link w:val="16"/>
    <w:rsid w:val="009661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</w:pPr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f5"/>
    <w:uiPriority w:val="99"/>
    <w:semiHidden/>
    <w:rsid w:val="009661DA"/>
    <w:rPr>
      <w:sz w:val="0"/>
      <w:szCs w:val="0"/>
      <w:shd w:val="clear" w:color="auto" w:fill="FFFFFF"/>
    </w:rPr>
  </w:style>
  <w:style w:type="character" w:customStyle="1" w:styleId="af6">
    <w:name w:val="Текст выноски Знак"/>
    <w:basedOn w:val="a0"/>
    <w:uiPriority w:val="99"/>
    <w:rsid w:val="009661DA"/>
    <w:rPr>
      <w:rFonts w:ascii="Tahoma" w:hAnsi="Tahoma" w:cs="Tahoma"/>
      <w:sz w:val="16"/>
      <w:szCs w:val="16"/>
    </w:rPr>
  </w:style>
  <w:style w:type="paragraph" w:customStyle="1" w:styleId="Footer1">
    <w:name w:val="Footer1"/>
    <w:basedOn w:val="a"/>
    <w:uiPriority w:val="99"/>
    <w:rsid w:val="009661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17"/>
    <w:uiPriority w:val="99"/>
    <w:rsid w:val="009661DA"/>
    <w:rPr>
      <w:rFonts w:cs="Times New Roman"/>
      <w:sz w:val="24"/>
      <w:szCs w:val="24"/>
    </w:rPr>
  </w:style>
  <w:style w:type="paragraph" w:customStyle="1" w:styleId="17">
    <w:name w:val="Нижний колонтитул1"/>
    <w:basedOn w:val="a"/>
    <w:link w:val="af7"/>
    <w:uiPriority w:val="99"/>
    <w:rsid w:val="009661DA"/>
    <w:pPr>
      <w:tabs>
        <w:tab w:val="center" w:pos="4677"/>
        <w:tab w:val="right" w:pos="9355"/>
      </w:tabs>
      <w:spacing w:after="200" w:line="276" w:lineRule="auto"/>
    </w:pPr>
  </w:style>
  <w:style w:type="character" w:styleId="af8">
    <w:name w:val="page number"/>
    <w:basedOn w:val="a0"/>
    <w:uiPriority w:val="99"/>
    <w:rsid w:val="009661DA"/>
    <w:rPr>
      <w:rFonts w:cs="Times New Roman"/>
    </w:rPr>
  </w:style>
  <w:style w:type="paragraph" w:customStyle="1" w:styleId="Header1">
    <w:name w:val="Header1"/>
    <w:basedOn w:val="a"/>
    <w:uiPriority w:val="99"/>
    <w:rsid w:val="009661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tabs>
        <w:tab w:val="center" w:pos="4677"/>
        <w:tab w:val="right" w:pos="9355"/>
      </w:tabs>
    </w:pPr>
  </w:style>
  <w:style w:type="paragraph" w:customStyle="1" w:styleId="ConsPlusCell">
    <w:name w:val="ConsPlusCell"/>
    <w:uiPriority w:val="99"/>
    <w:rsid w:val="009661DA"/>
    <w:pPr>
      <w:widowControl w:val="0"/>
      <w:shd w:val="clear" w:color="auto" w:fill="FFFFFF"/>
    </w:pPr>
    <w:rPr>
      <w:rFonts w:ascii="Arial" w:hAnsi="Arial" w:cs="Arial"/>
      <w:sz w:val="20"/>
    </w:rPr>
  </w:style>
  <w:style w:type="character" w:customStyle="1" w:styleId="TitleChar1">
    <w:name w:val="Title Char1"/>
    <w:basedOn w:val="a0"/>
    <w:uiPriority w:val="10"/>
    <w:rsid w:val="009661DA"/>
    <w:rPr>
      <w:rFonts w:ascii="Cambria" w:eastAsia="Cambria" w:hAnsi="Cambria" w:cs="Cambria"/>
      <w:b/>
      <w:bCs/>
      <w:sz w:val="32"/>
      <w:szCs w:val="32"/>
      <w:shd w:val="clear" w:color="auto" w:fill="FFFFFF"/>
    </w:rPr>
  </w:style>
  <w:style w:type="character" w:customStyle="1" w:styleId="af9">
    <w:name w:val="Название Знак"/>
    <w:basedOn w:val="a0"/>
    <w:uiPriority w:val="99"/>
    <w:rsid w:val="009661DA"/>
    <w:rPr>
      <w:rFonts w:cs="Times New Roman"/>
      <w:b/>
      <w:sz w:val="56"/>
    </w:rPr>
  </w:style>
  <w:style w:type="paragraph" w:customStyle="1" w:styleId="afa">
    <w:name w:val="Знак"/>
    <w:basedOn w:val="a"/>
    <w:rsid w:val="009661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tabs>
        <w:tab w:val="left" w:pos="720"/>
      </w:tabs>
      <w:spacing w:after="160" w:line="240" w:lineRule="exact"/>
      <w:ind w:left="720" w:hanging="707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9661DA"/>
    <w:pPr>
      <w:widowControl w:val="0"/>
      <w:shd w:val="clear" w:color="auto" w:fill="FFFFFF"/>
      <w:ind w:firstLine="720"/>
    </w:pPr>
    <w:rPr>
      <w:rFonts w:ascii="Arial" w:hAnsi="Arial" w:cs="Arial"/>
      <w:sz w:val="20"/>
    </w:rPr>
  </w:style>
  <w:style w:type="character" w:customStyle="1" w:styleId="ConsPlusNormal0">
    <w:name w:val="ConsPlusNormal Знак"/>
    <w:basedOn w:val="a0"/>
    <w:uiPriority w:val="99"/>
    <w:rsid w:val="009661DA"/>
    <w:rPr>
      <w:rFonts w:ascii="Arial" w:hAnsi="Arial" w:cs="Arial"/>
    </w:rPr>
  </w:style>
  <w:style w:type="paragraph" w:customStyle="1" w:styleId="ConsCell">
    <w:name w:val="ConsCell"/>
    <w:uiPriority w:val="99"/>
    <w:rsid w:val="009661DA"/>
    <w:pPr>
      <w:widowControl w:val="0"/>
      <w:shd w:val="clear" w:color="auto" w:fill="FFFFFF"/>
      <w:ind w:right="19772"/>
    </w:pPr>
    <w:rPr>
      <w:rFonts w:ascii="Arial" w:hAnsi="Arial" w:cs="Arial"/>
      <w:sz w:val="18"/>
      <w:szCs w:val="18"/>
    </w:rPr>
  </w:style>
  <w:style w:type="paragraph" w:customStyle="1" w:styleId="24">
    <w:name w:val="Знак2"/>
    <w:basedOn w:val="a"/>
    <w:uiPriority w:val="99"/>
    <w:rsid w:val="009661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tabs>
        <w:tab w:val="left" w:pos="720"/>
      </w:tabs>
      <w:spacing w:after="160" w:line="240" w:lineRule="exact"/>
      <w:ind w:left="720" w:hanging="70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rsid w:val="009661DA"/>
    <w:pPr>
      <w:shd w:val="clear" w:color="auto" w:fill="FFFFFF"/>
      <w:ind w:right="19772"/>
    </w:pPr>
    <w:rPr>
      <w:rFonts w:ascii="Courier New" w:hAnsi="Courier New" w:cs="Courier New"/>
      <w:sz w:val="20"/>
    </w:rPr>
  </w:style>
  <w:style w:type="paragraph" w:customStyle="1" w:styleId="18">
    <w:name w:val="Знак1"/>
    <w:basedOn w:val="a"/>
    <w:uiPriority w:val="99"/>
    <w:rsid w:val="009661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tabs>
        <w:tab w:val="left" w:pos="720"/>
      </w:tabs>
      <w:spacing w:after="160" w:line="240" w:lineRule="exact"/>
      <w:ind w:left="720" w:hanging="707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10">
    <w:name w:val="Знак11"/>
    <w:basedOn w:val="a"/>
    <w:uiPriority w:val="99"/>
    <w:rsid w:val="009661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tabs>
        <w:tab w:val="left" w:pos="720"/>
      </w:tabs>
      <w:spacing w:after="160" w:line="240" w:lineRule="exact"/>
      <w:ind w:left="720" w:hanging="707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Title">
    <w:name w:val="ConsPlusTitle"/>
    <w:rsid w:val="009661DA"/>
    <w:pPr>
      <w:widowControl w:val="0"/>
      <w:shd w:val="clear" w:color="auto" w:fill="FFFFFF"/>
    </w:pPr>
    <w:rPr>
      <w:b/>
      <w:bCs/>
      <w:sz w:val="24"/>
      <w:szCs w:val="24"/>
    </w:rPr>
  </w:style>
  <w:style w:type="paragraph" w:styleId="25">
    <w:name w:val="Body Text Indent 2"/>
    <w:basedOn w:val="a"/>
    <w:link w:val="26"/>
    <w:uiPriority w:val="99"/>
    <w:rsid w:val="009661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tabs>
        <w:tab w:val="left" w:pos="6480"/>
      </w:tabs>
      <w:ind w:firstLine="900"/>
      <w:jc w:val="both"/>
    </w:pPr>
    <w:rPr>
      <w:sz w:val="28"/>
      <w:u w:val="single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9661DA"/>
    <w:rPr>
      <w:sz w:val="24"/>
      <w:szCs w:val="24"/>
      <w:shd w:val="clear" w:color="auto" w:fill="FFFFFF"/>
    </w:rPr>
  </w:style>
  <w:style w:type="paragraph" w:styleId="34">
    <w:name w:val="Body Text Indent 3"/>
    <w:basedOn w:val="a"/>
    <w:link w:val="35"/>
    <w:uiPriority w:val="99"/>
    <w:rsid w:val="009661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ind w:firstLine="900"/>
    </w:pPr>
    <w:rPr>
      <w:sz w:val="28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rsid w:val="009661DA"/>
    <w:rPr>
      <w:sz w:val="16"/>
      <w:szCs w:val="16"/>
      <w:shd w:val="clear" w:color="auto" w:fill="FFFFFF"/>
    </w:rPr>
  </w:style>
  <w:style w:type="paragraph" w:customStyle="1" w:styleId="ConsTitle">
    <w:name w:val="ConsTitle"/>
    <w:uiPriority w:val="99"/>
    <w:rsid w:val="009661DA"/>
    <w:pPr>
      <w:widowControl w:val="0"/>
      <w:shd w:val="clear" w:color="auto" w:fill="FFFFFF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rsid w:val="009661DA"/>
    <w:pPr>
      <w:widowControl w:val="0"/>
      <w:shd w:val="clear" w:color="auto" w:fill="FFFFFF"/>
    </w:pPr>
    <w:rPr>
      <w:rFonts w:ascii="Courier New" w:hAnsi="Courier New" w:cs="Courier New"/>
      <w:sz w:val="20"/>
    </w:rPr>
  </w:style>
  <w:style w:type="paragraph" w:styleId="afb">
    <w:name w:val="Plain Text"/>
    <w:basedOn w:val="a"/>
    <w:link w:val="afc"/>
    <w:uiPriority w:val="99"/>
    <w:rsid w:val="009661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</w:pPr>
    <w:rPr>
      <w:rFonts w:ascii="Courier New" w:hAnsi="Courier New"/>
      <w:sz w:val="20"/>
      <w:szCs w:val="20"/>
    </w:rPr>
  </w:style>
  <w:style w:type="character" w:customStyle="1" w:styleId="afc">
    <w:name w:val="Текст Знак"/>
    <w:basedOn w:val="a0"/>
    <w:link w:val="afb"/>
    <w:uiPriority w:val="99"/>
    <w:semiHidden/>
    <w:rsid w:val="009661DA"/>
    <w:rPr>
      <w:rFonts w:ascii="Courier New" w:hAnsi="Courier New" w:cs="Courier New"/>
      <w:sz w:val="20"/>
      <w:szCs w:val="20"/>
      <w:shd w:val="clear" w:color="auto" w:fill="FFFFFF"/>
    </w:rPr>
  </w:style>
  <w:style w:type="paragraph" w:customStyle="1" w:styleId="Iauiue">
    <w:name w:val="Iau?iue"/>
    <w:uiPriority w:val="99"/>
    <w:rsid w:val="009661DA"/>
    <w:pPr>
      <w:shd w:val="clear" w:color="auto" w:fill="FFFFFF"/>
    </w:pPr>
    <w:rPr>
      <w:sz w:val="20"/>
    </w:rPr>
  </w:style>
  <w:style w:type="paragraph" w:customStyle="1" w:styleId="afd">
    <w:name w:val="Знак Знак Знак Знак"/>
    <w:basedOn w:val="a"/>
    <w:uiPriority w:val="99"/>
    <w:rsid w:val="009661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tabs>
        <w:tab w:val="left" w:pos="720"/>
      </w:tabs>
      <w:spacing w:after="160" w:line="240" w:lineRule="exact"/>
      <w:ind w:left="720" w:hanging="707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afe">
    <w:name w:val="Содержимое таблицы"/>
    <w:basedOn w:val="a"/>
    <w:rsid w:val="009661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</w:pPr>
    <w:rPr>
      <w:sz w:val="28"/>
      <w:lang w:eastAsia="ar-SA"/>
    </w:rPr>
  </w:style>
  <w:style w:type="character" w:styleId="aff">
    <w:name w:val="Emphasis"/>
    <w:basedOn w:val="a0"/>
    <w:uiPriority w:val="99"/>
    <w:qFormat/>
    <w:rsid w:val="009661DA"/>
    <w:rPr>
      <w:rFonts w:cs="Times New Roman"/>
      <w:i/>
      <w:iCs/>
    </w:rPr>
  </w:style>
  <w:style w:type="paragraph" w:styleId="aff0">
    <w:name w:val="No Spacing"/>
    <w:link w:val="aff1"/>
    <w:uiPriority w:val="1"/>
    <w:qFormat/>
    <w:rsid w:val="009661DA"/>
    <w:pPr>
      <w:shd w:val="clear" w:color="auto" w:fill="FFFFFF"/>
    </w:pPr>
    <w:rPr>
      <w:lang w:eastAsia="en-US"/>
    </w:rPr>
  </w:style>
  <w:style w:type="character" w:customStyle="1" w:styleId="aff1">
    <w:name w:val="Без интервала Знак"/>
    <w:link w:val="aff0"/>
    <w:uiPriority w:val="1"/>
    <w:rsid w:val="009661DA"/>
    <w:rPr>
      <w:rFonts w:eastAsia="Times New Roman"/>
      <w:sz w:val="22"/>
      <w:shd w:val="clear" w:color="auto" w:fill="FFFFFF"/>
      <w:lang w:eastAsia="en-US"/>
    </w:rPr>
  </w:style>
  <w:style w:type="paragraph" w:styleId="aff2">
    <w:name w:val="List Paragraph"/>
    <w:basedOn w:val="a"/>
    <w:uiPriority w:val="34"/>
    <w:qFormat/>
    <w:rsid w:val="009661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aff3">
    <w:name w:val="Прижатый влево"/>
    <w:basedOn w:val="a"/>
    <w:next w:val="a"/>
    <w:uiPriority w:val="99"/>
    <w:rsid w:val="009661DA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</w:pPr>
    <w:rPr>
      <w:rFonts w:ascii="Arial" w:hAnsi="Arial" w:cs="Arial"/>
    </w:rPr>
  </w:style>
  <w:style w:type="character" w:customStyle="1" w:styleId="19">
    <w:name w:val="Основной текст1"/>
    <w:basedOn w:val="a0"/>
    <w:uiPriority w:val="99"/>
    <w:rsid w:val="009661DA"/>
    <w:rPr>
      <w:rFonts w:ascii="Times New Roman" w:hAnsi="Times New Roman" w:cs="Times New Roman"/>
      <w:spacing w:val="0"/>
      <w:sz w:val="21"/>
      <w:szCs w:val="21"/>
    </w:rPr>
  </w:style>
  <w:style w:type="character" w:customStyle="1" w:styleId="1a">
    <w:name w:val="Заголовок 1 Знак Знак Знак"/>
    <w:uiPriority w:val="99"/>
    <w:rsid w:val="009661DA"/>
    <w:rPr>
      <w:rFonts w:ascii="Times New Roman" w:hAnsi="Times New Roman"/>
      <w:b/>
      <w:sz w:val="32"/>
      <w:lang w:val="ru-RU" w:eastAsia="ru-RU"/>
    </w:rPr>
  </w:style>
  <w:style w:type="character" w:customStyle="1" w:styleId="aff4">
    <w:name w:val="Верхний колонтитул Знак"/>
    <w:basedOn w:val="a0"/>
    <w:link w:val="1b"/>
    <w:uiPriority w:val="99"/>
    <w:rsid w:val="009661DA"/>
    <w:rPr>
      <w:rFonts w:cs="Times New Roman"/>
      <w:sz w:val="24"/>
      <w:szCs w:val="24"/>
    </w:rPr>
  </w:style>
  <w:style w:type="paragraph" w:customStyle="1" w:styleId="1b">
    <w:name w:val="Верхний колонтитул1"/>
    <w:basedOn w:val="a"/>
    <w:link w:val="aff4"/>
    <w:uiPriority w:val="99"/>
    <w:semiHidden/>
    <w:rsid w:val="009661DA"/>
    <w:pPr>
      <w:tabs>
        <w:tab w:val="center" w:pos="4677"/>
        <w:tab w:val="right" w:pos="9355"/>
      </w:tabs>
      <w:spacing w:after="200" w:line="276" w:lineRule="auto"/>
    </w:pPr>
  </w:style>
  <w:style w:type="character" w:customStyle="1" w:styleId="apple-converted-space">
    <w:name w:val="apple-converted-space"/>
    <w:basedOn w:val="a0"/>
    <w:uiPriority w:val="99"/>
    <w:rsid w:val="009661DA"/>
    <w:rPr>
      <w:rFonts w:cs="Times New Roman"/>
    </w:rPr>
  </w:style>
  <w:style w:type="paragraph" w:customStyle="1" w:styleId="ConsPlusDocList">
    <w:name w:val="ConsPlusDocList"/>
    <w:uiPriority w:val="99"/>
    <w:rsid w:val="009661DA"/>
    <w:pPr>
      <w:widowControl w:val="0"/>
      <w:shd w:val="clear" w:color="auto" w:fill="FFFFFF"/>
    </w:pPr>
    <w:rPr>
      <w:rFonts w:ascii="Courier New" w:hAnsi="Courier New" w:cs="Courier New"/>
      <w:sz w:val="20"/>
    </w:rPr>
  </w:style>
  <w:style w:type="character" w:customStyle="1" w:styleId="111">
    <w:name w:val="Заголовок 1 Знак1"/>
    <w:basedOn w:val="a0"/>
    <w:uiPriority w:val="99"/>
    <w:rsid w:val="009661DA"/>
    <w:rPr>
      <w:rFonts w:ascii="Cambria" w:eastAsia="Times New Roman" w:hAnsi="Cambria" w:cs="Cambria"/>
      <w:b/>
      <w:bCs/>
      <w:color w:val="365F91"/>
      <w:sz w:val="28"/>
      <w:szCs w:val="28"/>
      <w:shd w:val="clear" w:color="auto" w:fill="FFFFFF"/>
    </w:rPr>
  </w:style>
  <w:style w:type="character" w:customStyle="1" w:styleId="27">
    <w:name w:val="Заголовок 2 Знак"/>
    <w:basedOn w:val="a0"/>
    <w:uiPriority w:val="99"/>
    <w:rsid w:val="009661DA"/>
    <w:rPr>
      <w:rFonts w:cs="Times New Roman"/>
      <w:b/>
      <w:sz w:val="24"/>
      <w:szCs w:val="24"/>
    </w:rPr>
  </w:style>
  <w:style w:type="character" w:customStyle="1" w:styleId="410">
    <w:name w:val="Заголовок 4 Знак1"/>
    <w:basedOn w:val="a0"/>
    <w:uiPriority w:val="99"/>
    <w:semiHidden/>
    <w:rsid w:val="009661DA"/>
    <w:rPr>
      <w:rFonts w:ascii="Cambria" w:eastAsia="Times New Roman" w:hAnsi="Cambria" w:cs="Cambria"/>
      <w:b/>
      <w:bCs/>
      <w:i/>
      <w:iCs/>
      <w:color w:val="4F81BD"/>
      <w:sz w:val="24"/>
      <w:szCs w:val="24"/>
      <w:shd w:val="clear" w:color="auto" w:fill="FFFFFF"/>
    </w:rPr>
  </w:style>
  <w:style w:type="character" w:customStyle="1" w:styleId="510">
    <w:name w:val="Заголовок 5 Знак1"/>
    <w:basedOn w:val="a0"/>
    <w:uiPriority w:val="99"/>
    <w:semiHidden/>
    <w:rsid w:val="009661DA"/>
    <w:rPr>
      <w:rFonts w:ascii="Cambria" w:eastAsia="Times New Roman" w:hAnsi="Cambria" w:cs="Cambria"/>
      <w:color w:val="243F60"/>
      <w:sz w:val="24"/>
      <w:szCs w:val="24"/>
      <w:shd w:val="clear" w:color="auto" w:fill="FFFFFF"/>
    </w:rPr>
  </w:style>
  <w:style w:type="character" w:customStyle="1" w:styleId="910">
    <w:name w:val="Заголовок 9 Знак1"/>
    <w:basedOn w:val="a0"/>
    <w:uiPriority w:val="99"/>
    <w:semiHidden/>
    <w:rsid w:val="009661DA"/>
    <w:rPr>
      <w:rFonts w:ascii="Cambria" w:eastAsia="Times New Roman" w:hAnsi="Cambria" w:cs="Cambria"/>
      <w:i/>
      <w:iCs/>
      <w:color w:val="404040"/>
      <w:sz w:val="20"/>
      <w:szCs w:val="20"/>
      <w:shd w:val="clear" w:color="auto" w:fill="FFFFFF"/>
    </w:rPr>
  </w:style>
  <w:style w:type="character" w:customStyle="1" w:styleId="1c">
    <w:name w:val="Нижний колонтитул Знак1"/>
    <w:basedOn w:val="a0"/>
    <w:uiPriority w:val="99"/>
    <w:semiHidden/>
    <w:rsid w:val="009661DA"/>
    <w:rPr>
      <w:rFonts w:cs="Times New Roman"/>
      <w:sz w:val="24"/>
      <w:szCs w:val="24"/>
      <w:shd w:val="clear" w:color="auto" w:fill="FFFFFF"/>
    </w:rPr>
  </w:style>
  <w:style w:type="character" w:customStyle="1" w:styleId="1d">
    <w:name w:val="Верхний колонтитул Знак1"/>
    <w:basedOn w:val="a0"/>
    <w:uiPriority w:val="99"/>
    <w:semiHidden/>
    <w:rsid w:val="009661DA"/>
    <w:rPr>
      <w:rFonts w:cs="Times New Roman"/>
      <w:sz w:val="24"/>
      <w:szCs w:val="24"/>
      <w:shd w:val="clear" w:color="auto" w:fill="FFFFFF"/>
    </w:rPr>
  </w:style>
  <w:style w:type="paragraph" w:styleId="28">
    <w:name w:val="Body Text 2"/>
    <w:basedOn w:val="a"/>
    <w:link w:val="29"/>
    <w:uiPriority w:val="99"/>
    <w:rsid w:val="009661DA"/>
    <w:pPr>
      <w:spacing w:after="120" w:line="480" w:lineRule="auto"/>
    </w:pPr>
  </w:style>
  <w:style w:type="character" w:customStyle="1" w:styleId="29">
    <w:name w:val="Основной текст 2 Знак"/>
    <w:basedOn w:val="a0"/>
    <w:link w:val="28"/>
    <w:uiPriority w:val="99"/>
    <w:rsid w:val="009661DA"/>
    <w:rPr>
      <w:rFonts w:cs="Times New Roman"/>
      <w:sz w:val="24"/>
      <w:szCs w:val="24"/>
    </w:rPr>
  </w:style>
  <w:style w:type="character" w:customStyle="1" w:styleId="120">
    <w:name w:val="Заголовок 1 Знак2"/>
    <w:basedOn w:val="a0"/>
    <w:uiPriority w:val="99"/>
    <w:rsid w:val="009661DA"/>
    <w:rPr>
      <w:rFonts w:ascii="Cambria" w:eastAsia="Times New Roman" w:hAnsi="Cambria" w:cs="Cambria"/>
      <w:b/>
      <w:bCs/>
      <w:color w:val="365F91"/>
      <w:sz w:val="28"/>
      <w:szCs w:val="28"/>
      <w:shd w:val="clear" w:color="auto" w:fill="FFFFFF"/>
    </w:rPr>
  </w:style>
  <w:style w:type="character" w:customStyle="1" w:styleId="HeaderChar2">
    <w:name w:val="Header Char2"/>
    <w:basedOn w:val="a0"/>
    <w:uiPriority w:val="99"/>
    <w:semiHidden/>
    <w:rsid w:val="009661DA"/>
    <w:rPr>
      <w:sz w:val="24"/>
      <w:szCs w:val="24"/>
      <w:shd w:val="clear" w:color="auto" w:fill="FFFFFF"/>
    </w:rPr>
  </w:style>
  <w:style w:type="character" w:customStyle="1" w:styleId="2a">
    <w:name w:val="Верхний колонтитул Знак2"/>
    <w:basedOn w:val="a0"/>
    <w:uiPriority w:val="99"/>
    <w:semiHidden/>
    <w:rsid w:val="009661DA"/>
    <w:rPr>
      <w:rFonts w:cs="Times New Roman"/>
      <w:sz w:val="24"/>
      <w:szCs w:val="24"/>
      <w:shd w:val="clear" w:color="auto" w:fill="FFFFFF"/>
    </w:rPr>
  </w:style>
  <w:style w:type="character" w:customStyle="1" w:styleId="FooterChar2">
    <w:name w:val="Footer Char2"/>
    <w:basedOn w:val="a0"/>
    <w:uiPriority w:val="99"/>
    <w:semiHidden/>
    <w:rsid w:val="009661DA"/>
    <w:rPr>
      <w:sz w:val="24"/>
      <w:szCs w:val="24"/>
      <w:shd w:val="clear" w:color="auto" w:fill="FFFFFF"/>
    </w:rPr>
  </w:style>
  <w:style w:type="character" w:customStyle="1" w:styleId="2b">
    <w:name w:val="Нижний колонтитул Знак2"/>
    <w:basedOn w:val="a0"/>
    <w:uiPriority w:val="99"/>
    <w:semiHidden/>
    <w:rsid w:val="009661DA"/>
    <w:rPr>
      <w:rFonts w:cs="Times New Roman"/>
      <w:sz w:val="24"/>
      <w:szCs w:val="24"/>
      <w:shd w:val="clear" w:color="auto" w:fill="FFFFFF"/>
    </w:rPr>
  </w:style>
  <w:style w:type="character" w:customStyle="1" w:styleId="310">
    <w:name w:val="Заголовок 3 Знак1"/>
    <w:basedOn w:val="a0"/>
    <w:uiPriority w:val="9"/>
    <w:semiHidden/>
    <w:rsid w:val="009661DA"/>
    <w:rPr>
      <w:rFonts w:ascii="Cambria" w:eastAsia="Cambria" w:hAnsi="Cambria" w:cs="Cambria"/>
      <w:b/>
      <w:bCs/>
      <w:color w:val="4F81BD" w:themeColor="accent1"/>
      <w:sz w:val="24"/>
      <w:szCs w:val="24"/>
      <w:shd w:val="clear" w:color="auto" w:fill="FFFFFF"/>
    </w:rPr>
  </w:style>
  <w:style w:type="paragraph" w:styleId="aff5">
    <w:name w:val="header"/>
    <w:basedOn w:val="a"/>
    <w:link w:val="36"/>
    <w:rsid w:val="006B0FD5"/>
    <w:pPr>
      <w:tabs>
        <w:tab w:val="center" w:pos="4677"/>
        <w:tab w:val="right" w:pos="9355"/>
      </w:tabs>
      <w:spacing w:before="120"/>
      <w:ind w:firstLine="397"/>
      <w:jc w:val="both"/>
    </w:pPr>
    <w:rPr>
      <w:rFonts w:ascii="Arial" w:hAnsi="Arial"/>
      <w:color w:val="000000"/>
      <w:szCs w:val="20"/>
    </w:rPr>
  </w:style>
  <w:style w:type="character" w:customStyle="1" w:styleId="36">
    <w:name w:val="Верхний колонтитул Знак3"/>
    <w:basedOn w:val="a0"/>
    <w:link w:val="aff5"/>
    <w:rsid w:val="006B0FD5"/>
    <w:rPr>
      <w:rFonts w:ascii="Arial" w:hAnsi="Arial"/>
      <w:color w:val="000000"/>
      <w:sz w:val="24"/>
      <w:szCs w:val="20"/>
    </w:rPr>
  </w:style>
  <w:style w:type="paragraph" w:styleId="aff6">
    <w:name w:val="footer"/>
    <w:basedOn w:val="a"/>
    <w:link w:val="37"/>
    <w:rsid w:val="006B0FD5"/>
    <w:pPr>
      <w:tabs>
        <w:tab w:val="center" w:pos="4677"/>
        <w:tab w:val="right" w:pos="9355"/>
      </w:tabs>
      <w:spacing w:before="120"/>
      <w:ind w:firstLine="397"/>
      <w:jc w:val="both"/>
    </w:pPr>
    <w:rPr>
      <w:rFonts w:ascii="Arial" w:hAnsi="Arial"/>
      <w:color w:val="000000"/>
      <w:szCs w:val="20"/>
    </w:rPr>
  </w:style>
  <w:style w:type="character" w:customStyle="1" w:styleId="37">
    <w:name w:val="Нижний колонтитул Знак3"/>
    <w:basedOn w:val="a0"/>
    <w:link w:val="aff6"/>
    <w:rsid w:val="006B0FD5"/>
    <w:rPr>
      <w:rFonts w:ascii="Arial" w:hAnsi="Arial"/>
      <w:color w:val="000000"/>
      <w:sz w:val="24"/>
      <w:szCs w:val="20"/>
    </w:rPr>
  </w:style>
  <w:style w:type="paragraph" w:customStyle="1" w:styleId="44">
    <w:name w:val="Стиль4"/>
    <w:basedOn w:val="a"/>
    <w:rsid w:val="006B0FD5"/>
    <w:pPr>
      <w:framePr w:h="11" w:wrap="notBeside" w:vAnchor="text" w:hAnchor="text" w:y="1"/>
      <w:spacing w:before="240" w:after="60"/>
      <w:ind w:firstLine="397"/>
      <w:jc w:val="center"/>
      <w:outlineLvl w:val="7"/>
    </w:pPr>
    <w:rPr>
      <w:rFonts w:ascii="Book Antiqua" w:hAnsi="Book Antiqua"/>
      <w:bCs/>
      <w:i/>
      <w:iCs/>
      <w:color w:val="000000"/>
      <w:sz w:val="36"/>
      <w:szCs w:val="20"/>
    </w:rPr>
  </w:style>
  <w:style w:type="paragraph" w:customStyle="1" w:styleId="aff7">
    <w:name w:val="Знак"/>
    <w:basedOn w:val="a"/>
    <w:rsid w:val="006B0FD5"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aff8">
    <w:name w:val="Знак Знак Знак Знак Знак Знак Знак"/>
    <w:basedOn w:val="a"/>
    <w:rsid w:val="006B0FD5"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styleId="aff9">
    <w:name w:val="FollowedHyperlink"/>
    <w:basedOn w:val="a0"/>
    <w:uiPriority w:val="99"/>
    <w:semiHidden/>
    <w:unhideWhenUsed/>
    <w:rsid w:val="00507B61"/>
    <w:rPr>
      <w:color w:val="800080"/>
      <w:u w:val="single"/>
    </w:rPr>
  </w:style>
  <w:style w:type="paragraph" w:customStyle="1" w:styleId="font5">
    <w:name w:val="font5"/>
    <w:basedOn w:val="a"/>
    <w:rsid w:val="00507B61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font6">
    <w:name w:val="font6"/>
    <w:basedOn w:val="a"/>
    <w:rsid w:val="00507B61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7">
    <w:name w:val="font7"/>
    <w:basedOn w:val="a"/>
    <w:rsid w:val="00507B61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3">
    <w:name w:val="xl63"/>
    <w:basedOn w:val="a"/>
    <w:rsid w:val="00507B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64">
    <w:name w:val="xl64"/>
    <w:basedOn w:val="a"/>
    <w:rsid w:val="00507B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65">
    <w:name w:val="xl65"/>
    <w:basedOn w:val="a"/>
    <w:rsid w:val="00507B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color w:val="000000"/>
    </w:rPr>
  </w:style>
  <w:style w:type="paragraph" w:customStyle="1" w:styleId="xl66">
    <w:name w:val="xl66"/>
    <w:basedOn w:val="a"/>
    <w:rsid w:val="00507B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67">
    <w:name w:val="xl67"/>
    <w:basedOn w:val="a"/>
    <w:rsid w:val="00507B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68">
    <w:name w:val="xl68"/>
    <w:basedOn w:val="a"/>
    <w:rsid w:val="00507B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69">
    <w:name w:val="xl69"/>
    <w:basedOn w:val="a"/>
    <w:rsid w:val="00507B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i/>
      <w:iCs/>
      <w:color w:val="000000"/>
    </w:rPr>
  </w:style>
  <w:style w:type="paragraph" w:customStyle="1" w:styleId="xl70">
    <w:name w:val="xl70"/>
    <w:basedOn w:val="a"/>
    <w:rsid w:val="00507B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color w:val="000000"/>
    </w:rPr>
  </w:style>
  <w:style w:type="paragraph" w:customStyle="1" w:styleId="xl71">
    <w:name w:val="xl71"/>
    <w:basedOn w:val="a"/>
    <w:rsid w:val="00507B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72">
    <w:name w:val="xl72"/>
    <w:basedOn w:val="a"/>
    <w:rsid w:val="00507B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73">
    <w:name w:val="xl73"/>
    <w:basedOn w:val="a"/>
    <w:rsid w:val="00507B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4">
    <w:name w:val="xl74"/>
    <w:basedOn w:val="a"/>
    <w:rsid w:val="00507B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75">
    <w:name w:val="xl75"/>
    <w:basedOn w:val="a"/>
    <w:rsid w:val="00507B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color w:val="000000"/>
    </w:rPr>
  </w:style>
  <w:style w:type="paragraph" w:customStyle="1" w:styleId="xl76">
    <w:name w:val="xl76"/>
    <w:basedOn w:val="a"/>
    <w:rsid w:val="00507B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7">
    <w:name w:val="xl77"/>
    <w:basedOn w:val="a"/>
    <w:rsid w:val="00507B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78">
    <w:name w:val="xl78"/>
    <w:basedOn w:val="a"/>
    <w:rsid w:val="00507B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9">
    <w:name w:val="xl79"/>
    <w:basedOn w:val="a"/>
    <w:rsid w:val="00507B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0">
    <w:name w:val="xl80"/>
    <w:basedOn w:val="a"/>
    <w:rsid w:val="00507B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a"/>
    <w:rsid w:val="00507B6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82">
    <w:name w:val="xl82"/>
    <w:basedOn w:val="a"/>
    <w:rsid w:val="00507B6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83">
    <w:name w:val="xl83"/>
    <w:basedOn w:val="a"/>
    <w:rsid w:val="00507B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a"/>
    <w:rsid w:val="00FF714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sz w:val="28"/>
      <w:szCs w:val="28"/>
    </w:rPr>
  </w:style>
  <w:style w:type="paragraph" w:customStyle="1" w:styleId="xl85">
    <w:name w:val="xl85"/>
    <w:basedOn w:val="a"/>
    <w:rsid w:val="00FF7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86">
    <w:name w:val="xl86"/>
    <w:basedOn w:val="a"/>
    <w:rsid w:val="00FF7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87">
    <w:name w:val="xl87"/>
    <w:basedOn w:val="a"/>
    <w:rsid w:val="00FF7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"/>
    <w:rsid w:val="00FF7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D27F41-B9A5-4226-A411-40AB11FAD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106</Pages>
  <Words>22975</Words>
  <Characters>130962</Characters>
  <Application>Microsoft Office Word</Application>
  <DocSecurity>0</DocSecurity>
  <Lines>1091</Lines>
  <Paragraphs>307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ORGPC</cp:lastModifiedBy>
  <cp:revision>2</cp:revision>
  <cp:lastPrinted>2026-02-17T10:25:00Z</cp:lastPrinted>
  <dcterms:created xsi:type="dcterms:W3CDTF">2026-03-07T08:20:00Z</dcterms:created>
  <dcterms:modified xsi:type="dcterms:W3CDTF">2026-03-07T08:20:00Z</dcterms:modified>
</cp:coreProperties>
</file>