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51A1" w14:textId="77777777" w:rsidR="00D86A9A" w:rsidRDefault="00D86A9A" w:rsidP="00362D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A8FBDA2" wp14:editId="176ABB9B">
            <wp:simplePos x="0" y="0"/>
            <wp:positionH relativeFrom="column">
              <wp:posOffset>2536190</wp:posOffset>
            </wp:positionH>
            <wp:positionV relativeFrom="paragraph">
              <wp:posOffset>13335</wp:posOffset>
            </wp:positionV>
            <wp:extent cx="760730" cy="933450"/>
            <wp:effectExtent l="19050" t="0" r="1270" b="0"/>
            <wp:wrapNone/>
            <wp:docPr id="3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D78021" w14:textId="77777777" w:rsidR="00D86A9A" w:rsidRDefault="00D86A9A" w:rsidP="00362D05">
      <w:pPr>
        <w:jc w:val="center"/>
        <w:rPr>
          <w:b/>
          <w:sz w:val="28"/>
          <w:szCs w:val="28"/>
        </w:rPr>
      </w:pPr>
    </w:p>
    <w:p w14:paraId="295B4862" w14:textId="77777777" w:rsidR="00362D05" w:rsidRDefault="00362D05" w:rsidP="00362D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DF49BA3" w14:textId="77777777" w:rsidR="00362D05" w:rsidRDefault="00362D05" w:rsidP="00362D05">
      <w:pPr>
        <w:jc w:val="center"/>
        <w:rPr>
          <w:b/>
          <w:sz w:val="28"/>
          <w:szCs w:val="28"/>
        </w:rPr>
      </w:pPr>
    </w:p>
    <w:p w14:paraId="1C03935C" w14:textId="77777777" w:rsidR="00362D05" w:rsidRPr="005F77AD" w:rsidRDefault="00362D05" w:rsidP="00362D05">
      <w:pPr>
        <w:pStyle w:val="5"/>
        <w:spacing w:before="0" w:line="360" w:lineRule="auto"/>
      </w:pPr>
      <w:r w:rsidRPr="005F77AD">
        <w:t>КЕМЕРОВСКАЯ ОБЛАСТЬ</w:t>
      </w:r>
      <w:r w:rsidR="00286C2D">
        <w:t>-КУЗБАСС</w:t>
      </w:r>
    </w:p>
    <w:p w14:paraId="5038ED6A" w14:textId="77777777" w:rsidR="00362D05" w:rsidRPr="005F77AD" w:rsidRDefault="00362D05" w:rsidP="00362D05">
      <w:pPr>
        <w:pStyle w:val="5"/>
        <w:spacing w:before="0" w:line="360" w:lineRule="auto"/>
      </w:pPr>
      <w:r w:rsidRPr="005F77AD">
        <w:t xml:space="preserve">ТАШТАГОЛЬСКИЙ </w:t>
      </w:r>
      <w:r>
        <w:t xml:space="preserve">МУНИЦИПАЛЬНЫЙ </w:t>
      </w:r>
      <w:r w:rsidR="00286C2D">
        <w:t>ОКРУГ</w:t>
      </w:r>
    </w:p>
    <w:p w14:paraId="32F8CFCE" w14:textId="77777777" w:rsidR="00362D05" w:rsidRDefault="00362D05" w:rsidP="00362D05">
      <w:pPr>
        <w:pStyle w:val="5"/>
        <w:spacing w:before="0" w:line="360" w:lineRule="auto"/>
      </w:pPr>
      <w:r w:rsidRPr="005F77AD">
        <w:t xml:space="preserve">АДМИНИСТРАЦИЯ ТАШТАГОЛЬСКОГО </w:t>
      </w:r>
      <w:r>
        <w:t xml:space="preserve">МУНИЦИПАЛЬНОГО </w:t>
      </w:r>
      <w:r w:rsidR="00286C2D">
        <w:t>ОКРУГА</w:t>
      </w:r>
    </w:p>
    <w:p w14:paraId="0E48D294" w14:textId="77777777" w:rsidR="00F964AD" w:rsidRPr="00F964AD" w:rsidRDefault="00F964AD" w:rsidP="00F964AD"/>
    <w:p w14:paraId="1AC328D9" w14:textId="77777777" w:rsidR="00362D05" w:rsidRDefault="00362D05" w:rsidP="00362D05">
      <w:pPr>
        <w:pStyle w:val="4"/>
        <w:jc w:val="center"/>
        <w:rPr>
          <w:bCs w:val="0"/>
          <w:spacing w:val="60"/>
        </w:rPr>
      </w:pPr>
      <w:r w:rsidRPr="005F77AD">
        <w:rPr>
          <w:bCs w:val="0"/>
          <w:spacing w:val="60"/>
        </w:rPr>
        <w:t>ПОСТАНОВЛЕНИЕ</w:t>
      </w:r>
    </w:p>
    <w:p w14:paraId="4C02BF55" w14:textId="77777777" w:rsidR="004F5448" w:rsidRPr="004F5448" w:rsidRDefault="004F5448" w:rsidP="004F5448"/>
    <w:p w14:paraId="20730A0E" w14:textId="77777777" w:rsidR="00362D05" w:rsidRPr="005F77AD" w:rsidRDefault="00362D05" w:rsidP="00362D05"/>
    <w:p w14:paraId="78557D52" w14:textId="6C9C75D8" w:rsidR="00362D05" w:rsidRPr="00191E0C" w:rsidRDefault="00362D05" w:rsidP="00362D05">
      <w:pPr>
        <w:ind w:left="397"/>
        <w:rPr>
          <w:rFonts w:ascii="Times New Roman" w:hAnsi="Times New Roman"/>
          <w:sz w:val="28"/>
          <w:szCs w:val="28"/>
        </w:rPr>
      </w:pPr>
      <w:r w:rsidRPr="005F77AD">
        <w:rPr>
          <w:rFonts w:ascii="Times New Roman" w:hAnsi="Times New Roman"/>
          <w:sz w:val="28"/>
          <w:szCs w:val="28"/>
        </w:rPr>
        <w:t>от «</w:t>
      </w:r>
      <w:r w:rsidR="00286C2D">
        <w:rPr>
          <w:rFonts w:ascii="Times New Roman" w:hAnsi="Times New Roman"/>
          <w:sz w:val="28"/>
          <w:szCs w:val="28"/>
        </w:rPr>
        <w:t xml:space="preserve">  </w:t>
      </w:r>
      <w:r w:rsidR="005B51A1">
        <w:rPr>
          <w:rFonts w:ascii="Times New Roman" w:hAnsi="Times New Roman"/>
          <w:sz w:val="28"/>
          <w:szCs w:val="28"/>
        </w:rPr>
        <w:t>04</w:t>
      </w:r>
      <w:r w:rsidR="00286C2D">
        <w:rPr>
          <w:rFonts w:ascii="Times New Roman" w:hAnsi="Times New Roman"/>
          <w:sz w:val="28"/>
          <w:szCs w:val="28"/>
        </w:rPr>
        <w:t xml:space="preserve">   </w:t>
      </w:r>
      <w:r w:rsidRPr="005F77AD">
        <w:rPr>
          <w:rFonts w:ascii="Times New Roman" w:hAnsi="Times New Roman"/>
          <w:sz w:val="28"/>
          <w:szCs w:val="28"/>
        </w:rPr>
        <w:t>»</w:t>
      </w:r>
      <w:r w:rsidR="00BD6B17">
        <w:rPr>
          <w:rFonts w:ascii="Times New Roman" w:hAnsi="Times New Roman"/>
          <w:sz w:val="28"/>
          <w:szCs w:val="28"/>
        </w:rPr>
        <w:t xml:space="preserve"> </w:t>
      </w:r>
      <w:r w:rsidR="00286C2D">
        <w:rPr>
          <w:rFonts w:ascii="Times New Roman" w:hAnsi="Times New Roman"/>
          <w:sz w:val="28"/>
          <w:szCs w:val="28"/>
        </w:rPr>
        <w:t xml:space="preserve"> </w:t>
      </w:r>
      <w:r w:rsidR="005B51A1">
        <w:rPr>
          <w:rFonts w:ascii="Times New Roman" w:hAnsi="Times New Roman"/>
          <w:sz w:val="28"/>
          <w:szCs w:val="28"/>
        </w:rPr>
        <w:t>марта</w:t>
      </w:r>
      <w:r w:rsidR="007275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286C2D">
        <w:rPr>
          <w:rFonts w:ascii="Times New Roman" w:hAnsi="Times New Roman"/>
          <w:sz w:val="28"/>
          <w:szCs w:val="28"/>
        </w:rPr>
        <w:t>2</w:t>
      </w:r>
      <w:r w:rsidR="004F5448">
        <w:rPr>
          <w:rFonts w:ascii="Times New Roman" w:hAnsi="Times New Roman"/>
          <w:sz w:val="28"/>
          <w:szCs w:val="28"/>
        </w:rPr>
        <w:t>6</w:t>
      </w:r>
      <w:r w:rsidR="00286C2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B51A1">
        <w:rPr>
          <w:rFonts w:ascii="Times New Roman" w:hAnsi="Times New Roman"/>
          <w:sz w:val="28"/>
          <w:szCs w:val="28"/>
        </w:rPr>
        <w:t>309 - п</w:t>
      </w:r>
      <w:r w:rsidR="00286C2D">
        <w:rPr>
          <w:rFonts w:ascii="Times New Roman" w:hAnsi="Times New Roman"/>
          <w:sz w:val="28"/>
          <w:szCs w:val="28"/>
        </w:rPr>
        <w:t xml:space="preserve">       </w:t>
      </w:r>
      <w:r w:rsidR="004E6EB4">
        <w:rPr>
          <w:rFonts w:ascii="Times New Roman" w:hAnsi="Times New Roman"/>
          <w:sz w:val="28"/>
          <w:szCs w:val="28"/>
        </w:rPr>
        <w:t xml:space="preserve"> </w:t>
      </w:r>
    </w:p>
    <w:p w14:paraId="02B5A283" w14:textId="77777777" w:rsidR="00191E0C" w:rsidRPr="00503258" w:rsidRDefault="00191E0C" w:rsidP="00362D05">
      <w:pPr>
        <w:ind w:left="397"/>
        <w:rPr>
          <w:rFonts w:ascii="Times New Roman" w:hAnsi="Times New Roman"/>
          <w:sz w:val="28"/>
          <w:szCs w:val="28"/>
        </w:rPr>
      </w:pPr>
    </w:p>
    <w:p w14:paraId="0D28287A" w14:textId="77777777" w:rsidR="00191E0C" w:rsidRDefault="00191E0C" w:rsidP="00BD6B17">
      <w:pPr>
        <w:ind w:left="397"/>
        <w:jc w:val="center"/>
        <w:rPr>
          <w:rFonts w:ascii="Times New Roman" w:hAnsi="Times New Roman"/>
          <w:b/>
          <w:sz w:val="28"/>
          <w:szCs w:val="28"/>
        </w:rPr>
      </w:pPr>
      <w:r w:rsidRPr="00191E0C">
        <w:rPr>
          <w:rFonts w:ascii="Times New Roman" w:hAnsi="Times New Roman"/>
          <w:b/>
          <w:sz w:val="28"/>
          <w:szCs w:val="28"/>
        </w:rPr>
        <w:t xml:space="preserve">Об </w:t>
      </w:r>
      <w:r w:rsidR="0033753D">
        <w:rPr>
          <w:rFonts w:ascii="Times New Roman" w:hAnsi="Times New Roman"/>
          <w:b/>
          <w:sz w:val="28"/>
          <w:szCs w:val="28"/>
        </w:rPr>
        <w:t xml:space="preserve">общественном обсуждении проектов документов стратегического планирования </w:t>
      </w:r>
      <w:r w:rsidR="008D09E0">
        <w:rPr>
          <w:rFonts w:ascii="Times New Roman" w:hAnsi="Times New Roman"/>
          <w:b/>
          <w:sz w:val="28"/>
          <w:szCs w:val="28"/>
        </w:rPr>
        <w:t>Таштагольского</w:t>
      </w:r>
      <w:r w:rsidR="001231A0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8D09E0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286C2D">
        <w:rPr>
          <w:rFonts w:ascii="Times New Roman" w:hAnsi="Times New Roman"/>
          <w:b/>
          <w:sz w:val="28"/>
          <w:szCs w:val="28"/>
        </w:rPr>
        <w:t>округа</w:t>
      </w:r>
      <w:r w:rsidR="008D09E0">
        <w:rPr>
          <w:rFonts w:ascii="Times New Roman" w:hAnsi="Times New Roman"/>
          <w:b/>
          <w:sz w:val="28"/>
          <w:szCs w:val="28"/>
        </w:rPr>
        <w:t xml:space="preserve"> </w:t>
      </w:r>
    </w:p>
    <w:p w14:paraId="58A57C3B" w14:textId="77777777" w:rsidR="00362D05" w:rsidRDefault="00362D05" w:rsidP="00362D05">
      <w:pPr>
        <w:ind w:left="397"/>
        <w:rPr>
          <w:rFonts w:ascii="Times New Roman" w:hAnsi="Times New Roman"/>
          <w:sz w:val="28"/>
          <w:szCs w:val="28"/>
        </w:rPr>
      </w:pPr>
    </w:p>
    <w:p w14:paraId="5F9BBED6" w14:textId="77777777" w:rsidR="00843C60" w:rsidRDefault="00843C60" w:rsidP="00843C60">
      <w:pPr>
        <w:tabs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9A7025">
        <w:rPr>
          <w:rFonts w:ascii="Times New Roman" w:hAnsi="Times New Roman"/>
          <w:sz w:val="28"/>
          <w:szCs w:val="28"/>
        </w:rPr>
        <w:t xml:space="preserve">В </w:t>
      </w:r>
      <w:r w:rsidR="001231A0">
        <w:rPr>
          <w:rFonts w:ascii="Times New Roman" w:hAnsi="Times New Roman"/>
          <w:sz w:val="28"/>
          <w:szCs w:val="28"/>
        </w:rPr>
        <w:t xml:space="preserve"> </w:t>
      </w:r>
      <w:r w:rsidR="0033753D">
        <w:rPr>
          <w:rFonts w:ascii="Times New Roman" w:hAnsi="Times New Roman"/>
          <w:sz w:val="28"/>
          <w:szCs w:val="28"/>
        </w:rPr>
        <w:t>целях реализации статьи 13 Фед</w:t>
      </w:r>
      <w:r w:rsidR="00230289">
        <w:rPr>
          <w:rFonts w:ascii="Times New Roman" w:hAnsi="Times New Roman"/>
          <w:sz w:val="28"/>
          <w:szCs w:val="28"/>
        </w:rPr>
        <w:t xml:space="preserve">ерального закона от 28.06.2014          </w:t>
      </w:r>
      <w:r w:rsidR="00BD6B17">
        <w:rPr>
          <w:rFonts w:ascii="Times New Roman" w:hAnsi="Times New Roman"/>
          <w:sz w:val="28"/>
          <w:szCs w:val="28"/>
        </w:rPr>
        <w:t xml:space="preserve"> №172-ФЗ «О стратегическом планировании в Российской Федерации</w:t>
      </w:r>
      <w:r w:rsidR="00230289">
        <w:rPr>
          <w:rFonts w:ascii="Times New Roman" w:hAnsi="Times New Roman"/>
          <w:sz w:val="28"/>
          <w:szCs w:val="28"/>
        </w:rPr>
        <w:t>»</w:t>
      </w:r>
      <w:r w:rsidR="006D4F30">
        <w:rPr>
          <w:rFonts w:ascii="Times New Roman" w:hAnsi="Times New Roman"/>
          <w:sz w:val="28"/>
          <w:szCs w:val="28"/>
        </w:rPr>
        <w:t xml:space="preserve"> </w:t>
      </w:r>
      <w:r w:rsidR="00AC0242">
        <w:rPr>
          <w:rFonts w:ascii="Times New Roman" w:hAnsi="Times New Roman"/>
          <w:sz w:val="28"/>
          <w:szCs w:val="28"/>
        </w:rPr>
        <w:t>А</w:t>
      </w:r>
      <w:r w:rsidR="00573AEA">
        <w:rPr>
          <w:rFonts w:ascii="Times New Roman" w:hAnsi="Times New Roman"/>
          <w:sz w:val="28"/>
          <w:szCs w:val="28"/>
        </w:rPr>
        <w:t xml:space="preserve">дминистрация Таштагольского муниципального </w:t>
      </w:r>
      <w:r w:rsidR="00286C2D">
        <w:rPr>
          <w:rFonts w:ascii="Times New Roman" w:hAnsi="Times New Roman"/>
          <w:sz w:val="28"/>
          <w:szCs w:val="28"/>
        </w:rPr>
        <w:t>округа</w:t>
      </w:r>
      <w:r w:rsidR="00573AEA">
        <w:rPr>
          <w:rFonts w:ascii="Times New Roman" w:hAnsi="Times New Roman"/>
          <w:sz w:val="28"/>
          <w:szCs w:val="28"/>
        </w:rPr>
        <w:t xml:space="preserve"> постановляет</w:t>
      </w:r>
      <w:r w:rsidRPr="009A7025">
        <w:rPr>
          <w:rFonts w:ascii="Times New Roman" w:hAnsi="Times New Roman"/>
          <w:sz w:val="28"/>
          <w:szCs w:val="28"/>
        </w:rPr>
        <w:t>:</w:t>
      </w:r>
    </w:p>
    <w:p w14:paraId="74F4F95F" w14:textId="77777777" w:rsidR="004D697D" w:rsidRDefault="00843C60" w:rsidP="00CB6145">
      <w:pPr>
        <w:numPr>
          <w:ilvl w:val="0"/>
          <w:numId w:val="41"/>
        </w:numPr>
        <w:tabs>
          <w:tab w:val="num" w:pos="0"/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left="0" w:firstLine="284"/>
        <w:rPr>
          <w:rFonts w:ascii="Times New Roman" w:hAnsi="Times New Roman"/>
          <w:sz w:val="28"/>
          <w:szCs w:val="28"/>
        </w:rPr>
      </w:pPr>
      <w:r w:rsidRPr="004F4424">
        <w:rPr>
          <w:rFonts w:ascii="Times New Roman" w:hAnsi="Times New Roman"/>
          <w:sz w:val="28"/>
          <w:szCs w:val="28"/>
        </w:rPr>
        <w:t xml:space="preserve">Утвердить </w:t>
      </w:r>
      <w:r w:rsidR="004D697D">
        <w:rPr>
          <w:rFonts w:ascii="Times New Roman" w:hAnsi="Times New Roman"/>
          <w:sz w:val="28"/>
          <w:szCs w:val="28"/>
        </w:rPr>
        <w:t xml:space="preserve">Правила общественного обсуждения проектов документов стратегического планирования Таштагольского муниципального </w:t>
      </w:r>
      <w:r w:rsidR="00286C2D">
        <w:rPr>
          <w:rFonts w:ascii="Times New Roman" w:hAnsi="Times New Roman"/>
          <w:sz w:val="28"/>
          <w:szCs w:val="28"/>
        </w:rPr>
        <w:t>округа</w:t>
      </w:r>
      <w:r w:rsidR="00AB2623">
        <w:rPr>
          <w:rFonts w:ascii="Times New Roman" w:hAnsi="Times New Roman"/>
          <w:sz w:val="28"/>
          <w:szCs w:val="28"/>
        </w:rPr>
        <w:t xml:space="preserve"> в соответствии с приложением №1 к настоящему постановлению</w:t>
      </w:r>
      <w:r w:rsidR="004D697D">
        <w:rPr>
          <w:rFonts w:ascii="Times New Roman" w:hAnsi="Times New Roman"/>
          <w:sz w:val="28"/>
          <w:szCs w:val="28"/>
        </w:rPr>
        <w:t>.</w:t>
      </w:r>
    </w:p>
    <w:p w14:paraId="750FA559" w14:textId="77777777" w:rsidR="006D0E9F" w:rsidRDefault="006D0E9F" w:rsidP="006D0E9F">
      <w:pPr>
        <w:pStyle w:val="2"/>
      </w:pPr>
      <w:r>
        <w:rPr>
          <w:b w:val="0"/>
          <w:szCs w:val="28"/>
        </w:rPr>
        <w:t xml:space="preserve">    </w:t>
      </w:r>
      <w:r w:rsidRPr="006D0E9F">
        <w:rPr>
          <w:b w:val="0"/>
          <w:szCs w:val="28"/>
        </w:rPr>
        <w:t xml:space="preserve">2. </w:t>
      </w:r>
      <w:r w:rsidR="00814AA2">
        <w:rPr>
          <w:b w:val="0"/>
          <w:szCs w:val="28"/>
        </w:rPr>
        <w:t>Администраци</w:t>
      </w:r>
      <w:r w:rsidR="009E00FF">
        <w:rPr>
          <w:b w:val="0"/>
          <w:szCs w:val="28"/>
        </w:rPr>
        <w:t>и</w:t>
      </w:r>
      <w:r w:rsidR="00814AA2">
        <w:rPr>
          <w:b w:val="0"/>
          <w:szCs w:val="28"/>
        </w:rPr>
        <w:t xml:space="preserve"> Таштагольского  </w:t>
      </w:r>
      <w:r w:rsidRPr="006D0E9F">
        <w:rPr>
          <w:b w:val="0"/>
          <w:szCs w:val="28"/>
        </w:rPr>
        <w:t xml:space="preserve">муниципального </w:t>
      </w:r>
      <w:r w:rsidR="00286C2D">
        <w:rPr>
          <w:b w:val="0"/>
          <w:szCs w:val="28"/>
        </w:rPr>
        <w:t>округа</w:t>
      </w:r>
      <w:r w:rsidRPr="006D0E9F">
        <w:rPr>
          <w:b w:val="0"/>
          <w:szCs w:val="28"/>
        </w:rPr>
        <w:t xml:space="preserve"> при </w:t>
      </w:r>
      <w:r w:rsidRPr="006D0E9F">
        <w:rPr>
          <w:rStyle w:val="af0"/>
          <w:b w:val="0"/>
          <w:i w:val="0"/>
        </w:rPr>
        <w:t xml:space="preserve">разработке </w:t>
      </w:r>
      <w:r>
        <w:rPr>
          <w:rStyle w:val="af0"/>
          <w:b w:val="0"/>
          <w:i w:val="0"/>
        </w:rPr>
        <w:t>документов стратегического планирования руководствоваться настоящими Правилами.</w:t>
      </w:r>
      <w:r w:rsidRPr="006D0E9F">
        <w:t xml:space="preserve"> </w:t>
      </w:r>
    </w:p>
    <w:p w14:paraId="744740A3" w14:textId="77777777" w:rsidR="00727FE4" w:rsidRDefault="00727FE4" w:rsidP="00727FE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3.Признать утратившими силу:</w:t>
      </w:r>
    </w:p>
    <w:p w14:paraId="6C87B069" w14:textId="77777777" w:rsidR="00727FE4" w:rsidRPr="00D71B62" w:rsidRDefault="009566B8" w:rsidP="00727FE4">
      <w:pPr>
        <w:ind w:firstLine="0"/>
        <w:rPr>
          <w:rFonts w:ascii="Times New Roman" w:hAnsi="Times New Roman"/>
          <w:sz w:val="28"/>
          <w:szCs w:val="28"/>
        </w:rPr>
      </w:pPr>
      <w:r w:rsidRPr="00D71B62">
        <w:rPr>
          <w:rFonts w:ascii="Times New Roman" w:hAnsi="Times New Roman"/>
          <w:sz w:val="28"/>
          <w:szCs w:val="28"/>
        </w:rPr>
        <w:t>3.1. П</w:t>
      </w:r>
      <w:r w:rsidR="00727FE4" w:rsidRPr="00D71B62">
        <w:rPr>
          <w:rFonts w:ascii="Times New Roman" w:hAnsi="Times New Roman"/>
          <w:sz w:val="28"/>
          <w:szCs w:val="28"/>
        </w:rPr>
        <w:t xml:space="preserve">остановление Администрации Таштагольского муниципального района от </w:t>
      </w:r>
      <w:r w:rsidRPr="00D71B62">
        <w:rPr>
          <w:rFonts w:ascii="Times New Roman" w:hAnsi="Times New Roman"/>
          <w:sz w:val="28"/>
          <w:szCs w:val="28"/>
        </w:rPr>
        <w:t>03</w:t>
      </w:r>
      <w:r w:rsidR="00F020A4">
        <w:rPr>
          <w:rFonts w:ascii="Times New Roman" w:hAnsi="Times New Roman"/>
          <w:sz w:val="28"/>
          <w:szCs w:val="28"/>
        </w:rPr>
        <w:t>.05.</w:t>
      </w:r>
      <w:r w:rsidR="00727FE4" w:rsidRPr="00D71B62">
        <w:rPr>
          <w:rFonts w:ascii="Times New Roman" w:hAnsi="Times New Roman"/>
          <w:sz w:val="28"/>
          <w:szCs w:val="28"/>
        </w:rPr>
        <w:t>20</w:t>
      </w:r>
      <w:r w:rsidRPr="00D71B62">
        <w:rPr>
          <w:rFonts w:ascii="Times New Roman" w:hAnsi="Times New Roman"/>
          <w:sz w:val="28"/>
          <w:szCs w:val="28"/>
        </w:rPr>
        <w:t>17</w:t>
      </w:r>
      <w:r w:rsidR="00727FE4" w:rsidRPr="00D71B62">
        <w:rPr>
          <w:rFonts w:ascii="Times New Roman" w:hAnsi="Times New Roman"/>
          <w:sz w:val="28"/>
          <w:szCs w:val="28"/>
        </w:rPr>
        <w:t xml:space="preserve">  № </w:t>
      </w:r>
      <w:r w:rsidRPr="00D71B62">
        <w:rPr>
          <w:rFonts w:ascii="Times New Roman" w:hAnsi="Times New Roman"/>
          <w:sz w:val="28"/>
          <w:szCs w:val="28"/>
        </w:rPr>
        <w:t>322</w:t>
      </w:r>
      <w:r w:rsidR="00727FE4" w:rsidRPr="00D71B62">
        <w:rPr>
          <w:rFonts w:ascii="Times New Roman" w:hAnsi="Times New Roman"/>
          <w:sz w:val="28"/>
          <w:szCs w:val="28"/>
        </w:rPr>
        <w:t xml:space="preserve">-п «Об </w:t>
      </w:r>
      <w:r w:rsidRPr="00D71B62">
        <w:rPr>
          <w:rFonts w:ascii="Times New Roman" w:hAnsi="Times New Roman"/>
          <w:sz w:val="28"/>
          <w:szCs w:val="28"/>
        </w:rPr>
        <w:t>общественном обсуждении проектов документов стратегического планирования Таштагольского муниципального района</w:t>
      </w:r>
      <w:r w:rsidR="001E2EBD" w:rsidRPr="00D71B62">
        <w:rPr>
          <w:rFonts w:ascii="Times New Roman" w:hAnsi="Times New Roman"/>
          <w:sz w:val="28"/>
          <w:szCs w:val="28"/>
        </w:rPr>
        <w:t>»</w:t>
      </w:r>
      <w:r w:rsidRPr="00D71B62">
        <w:rPr>
          <w:rFonts w:ascii="Times New Roman" w:hAnsi="Times New Roman"/>
          <w:sz w:val="28"/>
          <w:szCs w:val="28"/>
        </w:rPr>
        <w:t>;</w:t>
      </w:r>
    </w:p>
    <w:p w14:paraId="2C87AE72" w14:textId="77777777" w:rsidR="009566B8" w:rsidRDefault="009566B8" w:rsidP="009566B8">
      <w:pPr>
        <w:ind w:firstLine="0"/>
        <w:rPr>
          <w:rFonts w:ascii="Times New Roman" w:hAnsi="Times New Roman"/>
          <w:sz w:val="28"/>
          <w:szCs w:val="28"/>
        </w:rPr>
      </w:pPr>
      <w:r w:rsidRPr="00D71B62">
        <w:rPr>
          <w:rFonts w:ascii="Times New Roman" w:hAnsi="Times New Roman"/>
          <w:sz w:val="28"/>
          <w:szCs w:val="28"/>
        </w:rPr>
        <w:t>3.</w:t>
      </w:r>
      <w:proofErr w:type="gramStart"/>
      <w:r w:rsidRPr="00D71B62">
        <w:rPr>
          <w:rFonts w:ascii="Times New Roman" w:hAnsi="Times New Roman"/>
          <w:sz w:val="28"/>
          <w:szCs w:val="28"/>
        </w:rPr>
        <w:t>2.Постановление</w:t>
      </w:r>
      <w:proofErr w:type="gramEnd"/>
      <w:r w:rsidRPr="00D71B62">
        <w:rPr>
          <w:rFonts w:ascii="Times New Roman" w:hAnsi="Times New Roman"/>
          <w:sz w:val="28"/>
          <w:szCs w:val="28"/>
        </w:rPr>
        <w:t xml:space="preserve"> Администрации Таштагольского муниципального района от </w:t>
      </w:r>
      <w:proofErr w:type="gramStart"/>
      <w:r w:rsidR="00ED2552">
        <w:rPr>
          <w:rFonts w:ascii="Times New Roman" w:hAnsi="Times New Roman"/>
          <w:sz w:val="28"/>
          <w:szCs w:val="28"/>
        </w:rPr>
        <w:t>0</w:t>
      </w:r>
      <w:r w:rsidRPr="00D71B62">
        <w:rPr>
          <w:rFonts w:ascii="Times New Roman" w:hAnsi="Times New Roman"/>
          <w:sz w:val="28"/>
          <w:szCs w:val="28"/>
        </w:rPr>
        <w:t>6</w:t>
      </w:r>
      <w:r w:rsidR="00F020A4">
        <w:rPr>
          <w:rFonts w:ascii="Times New Roman" w:hAnsi="Times New Roman"/>
          <w:sz w:val="28"/>
          <w:szCs w:val="28"/>
        </w:rPr>
        <w:t>.0</w:t>
      </w:r>
      <w:r w:rsidR="00ED2552">
        <w:rPr>
          <w:rFonts w:ascii="Times New Roman" w:hAnsi="Times New Roman"/>
          <w:sz w:val="28"/>
          <w:szCs w:val="28"/>
        </w:rPr>
        <w:t>9</w:t>
      </w:r>
      <w:r w:rsidR="00F020A4">
        <w:rPr>
          <w:rFonts w:ascii="Times New Roman" w:hAnsi="Times New Roman"/>
          <w:sz w:val="28"/>
          <w:szCs w:val="28"/>
        </w:rPr>
        <w:t>.</w:t>
      </w:r>
      <w:r w:rsidRPr="00D71B62">
        <w:rPr>
          <w:rFonts w:ascii="Times New Roman" w:hAnsi="Times New Roman"/>
          <w:sz w:val="28"/>
          <w:szCs w:val="28"/>
        </w:rPr>
        <w:t xml:space="preserve">2018 </w:t>
      </w:r>
      <w:r w:rsidR="00F020A4">
        <w:rPr>
          <w:rFonts w:ascii="Times New Roman" w:hAnsi="Times New Roman"/>
          <w:sz w:val="28"/>
          <w:szCs w:val="28"/>
        </w:rPr>
        <w:t xml:space="preserve"> </w:t>
      </w:r>
      <w:r w:rsidRPr="00D71B62">
        <w:rPr>
          <w:rFonts w:ascii="Times New Roman" w:hAnsi="Times New Roman"/>
          <w:sz w:val="28"/>
          <w:szCs w:val="28"/>
        </w:rPr>
        <w:t>№</w:t>
      </w:r>
      <w:proofErr w:type="gramEnd"/>
      <w:r w:rsidRPr="00D71B62">
        <w:rPr>
          <w:rFonts w:ascii="Times New Roman" w:hAnsi="Times New Roman"/>
          <w:sz w:val="28"/>
          <w:szCs w:val="28"/>
        </w:rPr>
        <w:t xml:space="preserve">710-п «О внесении изменений в постановление </w:t>
      </w:r>
      <w:proofErr w:type="spellStart"/>
      <w:r w:rsidRPr="00D71B62">
        <w:rPr>
          <w:rFonts w:ascii="Times New Roman" w:hAnsi="Times New Roman"/>
          <w:sz w:val="28"/>
          <w:szCs w:val="28"/>
        </w:rPr>
        <w:t>адми-нистрации</w:t>
      </w:r>
      <w:proofErr w:type="spellEnd"/>
      <w:r w:rsidRPr="00D71B62">
        <w:rPr>
          <w:rFonts w:ascii="Times New Roman" w:hAnsi="Times New Roman"/>
          <w:sz w:val="28"/>
          <w:szCs w:val="28"/>
        </w:rPr>
        <w:t xml:space="preserve"> Таштагольского муниципального района от 03.05.2017 № 322-п «Об общественном обсуждении проектов документов стратегического </w:t>
      </w:r>
      <w:proofErr w:type="spellStart"/>
      <w:r w:rsidRPr="00D71B62">
        <w:rPr>
          <w:rFonts w:ascii="Times New Roman" w:hAnsi="Times New Roman"/>
          <w:sz w:val="28"/>
          <w:szCs w:val="28"/>
        </w:rPr>
        <w:t>плани-рования</w:t>
      </w:r>
      <w:proofErr w:type="spellEnd"/>
      <w:r w:rsidRPr="00D71B62">
        <w:rPr>
          <w:rFonts w:ascii="Times New Roman" w:hAnsi="Times New Roman"/>
          <w:sz w:val="28"/>
          <w:szCs w:val="28"/>
        </w:rPr>
        <w:t xml:space="preserve"> Таштаг</w:t>
      </w:r>
      <w:r w:rsidR="00F40DD0">
        <w:rPr>
          <w:rFonts w:ascii="Times New Roman" w:hAnsi="Times New Roman"/>
          <w:sz w:val="28"/>
          <w:szCs w:val="28"/>
        </w:rPr>
        <w:t>ольского муниципального района».</w:t>
      </w:r>
    </w:p>
    <w:p w14:paraId="6C3C2075" w14:textId="77777777" w:rsidR="004D697D" w:rsidRPr="00814AA2" w:rsidRDefault="004D697D" w:rsidP="00814AA2">
      <w:pPr>
        <w:pStyle w:val="2"/>
        <w:rPr>
          <w:b w:val="0"/>
          <w:szCs w:val="28"/>
        </w:rPr>
      </w:pPr>
      <w:r>
        <w:rPr>
          <w:b w:val="0"/>
        </w:rPr>
        <w:lastRenderedPageBreak/>
        <w:t xml:space="preserve">     </w:t>
      </w:r>
      <w:r w:rsidR="00D71B62">
        <w:rPr>
          <w:b w:val="0"/>
        </w:rPr>
        <w:t>4</w:t>
      </w:r>
      <w:r>
        <w:rPr>
          <w:b w:val="0"/>
        </w:rPr>
        <w:t xml:space="preserve">. </w:t>
      </w:r>
      <w:r w:rsidRPr="004D697D">
        <w:rPr>
          <w:b w:val="0"/>
        </w:rPr>
        <w:t xml:space="preserve">Отделу информатизации и компьютерного обеспечения </w:t>
      </w:r>
      <w:r w:rsidR="00204CBA">
        <w:rPr>
          <w:b w:val="0"/>
        </w:rPr>
        <w:t>А</w:t>
      </w:r>
      <w:r w:rsidRPr="004D697D">
        <w:rPr>
          <w:b w:val="0"/>
        </w:rPr>
        <w:t>дминистраци</w:t>
      </w:r>
      <w:r w:rsidRPr="00814AA2">
        <w:rPr>
          <w:b w:val="0"/>
        </w:rPr>
        <w:t>и</w:t>
      </w:r>
      <w:r>
        <w:t xml:space="preserve"> </w:t>
      </w:r>
      <w:r w:rsidRPr="004D697D">
        <w:rPr>
          <w:b w:val="0"/>
        </w:rPr>
        <w:t xml:space="preserve">Таштагольского муниципального </w:t>
      </w:r>
      <w:r w:rsidR="00286C2D">
        <w:rPr>
          <w:b w:val="0"/>
        </w:rPr>
        <w:t xml:space="preserve">округа </w:t>
      </w:r>
      <w:r w:rsidRPr="00814AA2">
        <w:rPr>
          <w:b w:val="0"/>
          <w:szCs w:val="28"/>
        </w:rPr>
        <w:t xml:space="preserve">обеспечить размещение </w:t>
      </w:r>
      <w:r w:rsidR="002B61E8" w:rsidRPr="00814AA2">
        <w:rPr>
          <w:b w:val="0"/>
          <w:szCs w:val="28"/>
        </w:rPr>
        <w:t>информации о проведении общественного обсуждения проектов документов</w:t>
      </w:r>
      <w:r w:rsidR="00736335" w:rsidRPr="00814AA2">
        <w:rPr>
          <w:b w:val="0"/>
          <w:szCs w:val="28"/>
        </w:rPr>
        <w:t xml:space="preserve"> </w:t>
      </w:r>
      <w:r w:rsidR="002B61E8" w:rsidRPr="00814AA2">
        <w:rPr>
          <w:b w:val="0"/>
          <w:szCs w:val="28"/>
        </w:rPr>
        <w:t xml:space="preserve">стратегического планирования Таштагольского муниципального </w:t>
      </w:r>
      <w:r w:rsidR="00286C2D">
        <w:rPr>
          <w:b w:val="0"/>
          <w:szCs w:val="28"/>
        </w:rPr>
        <w:t>округа</w:t>
      </w:r>
      <w:r w:rsidR="00F253E8" w:rsidRPr="00814AA2">
        <w:rPr>
          <w:b w:val="0"/>
          <w:szCs w:val="28"/>
        </w:rPr>
        <w:t xml:space="preserve"> на официальном сайте Администрации Ташта</w:t>
      </w:r>
      <w:r w:rsidR="00814AA2">
        <w:rPr>
          <w:b w:val="0"/>
          <w:szCs w:val="28"/>
        </w:rPr>
        <w:t xml:space="preserve">гольского муниципального </w:t>
      </w:r>
      <w:r w:rsidR="00286C2D">
        <w:rPr>
          <w:b w:val="0"/>
          <w:szCs w:val="28"/>
        </w:rPr>
        <w:t>округа</w:t>
      </w:r>
      <w:r w:rsidR="00814AA2">
        <w:rPr>
          <w:b w:val="0"/>
          <w:szCs w:val="28"/>
        </w:rPr>
        <w:t>.</w:t>
      </w:r>
    </w:p>
    <w:p w14:paraId="59B60890" w14:textId="77777777" w:rsidR="00F253E8" w:rsidRDefault="00814AA2" w:rsidP="00814AA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71B6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.Пресс-секретарю Главы Таштагольского муниципального </w:t>
      </w:r>
      <w:r w:rsidR="00286C2D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М.Л.Кустова</w:t>
      </w:r>
      <w:proofErr w:type="spellEnd"/>
      <w:r>
        <w:rPr>
          <w:rFonts w:ascii="Times New Roman" w:hAnsi="Times New Roman"/>
          <w:sz w:val="28"/>
          <w:szCs w:val="28"/>
        </w:rPr>
        <w:t xml:space="preserve">) разместить </w:t>
      </w:r>
      <w:r w:rsidR="00BC772B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70450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Таштагольского муниципального </w:t>
      </w:r>
      <w:r w:rsidR="00286C2D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F253E8">
        <w:rPr>
          <w:rFonts w:ascii="Times New Roman" w:hAnsi="Times New Roman"/>
          <w:sz w:val="28"/>
          <w:szCs w:val="28"/>
        </w:rPr>
        <w:t>в информационно-</w:t>
      </w:r>
      <w:proofErr w:type="spellStart"/>
      <w:r w:rsidR="00F253E8">
        <w:rPr>
          <w:rFonts w:ascii="Times New Roman" w:hAnsi="Times New Roman"/>
          <w:sz w:val="28"/>
          <w:szCs w:val="28"/>
        </w:rPr>
        <w:t>телекоммунистической</w:t>
      </w:r>
      <w:proofErr w:type="spellEnd"/>
      <w:r w:rsidR="00F253E8">
        <w:rPr>
          <w:rFonts w:ascii="Times New Roman" w:hAnsi="Times New Roman"/>
          <w:sz w:val="28"/>
          <w:szCs w:val="28"/>
        </w:rPr>
        <w:t xml:space="preserve"> сети «Интернет».</w:t>
      </w:r>
    </w:p>
    <w:p w14:paraId="3773510F" w14:textId="77777777" w:rsidR="00017BBF" w:rsidRPr="00C449F1" w:rsidRDefault="00C449F1" w:rsidP="00D57DF8">
      <w:pPr>
        <w:pStyle w:val="2"/>
        <w:rPr>
          <w:rStyle w:val="af0"/>
          <w:b w:val="0"/>
          <w:i w:val="0"/>
          <w:szCs w:val="28"/>
        </w:rPr>
      </w:pPr>
      <w:r>
        <w:rPr>
          <w:b w:val="0"/>
        </w:rPr>
        <w:t xml:space="preserve">     </w:t>
      </w:r>
      <w:r w:rsidR="00D71B62">
        <w:rPr>
          <w:b w:val="0"/>
        </w:rPr>
        <w:t>6</w:t>
      </w:r>
      <w:r w:rsidR="00F253E8" w:rsidRPr="00C449F1">
        <w:rPr>
          <w:b w:val="0"/>
        </w:rPr>
        <w:t>.</w:t>
      </w:r>
      <w:r w:rsidR="00FF27DA" w:rsidRPr="00C449F1">
        <w:rPr>
          <w:b w:val="0"/>
        </w:rPr>
        <w:t xml:space="preserve">Контроль за </w:t>
      </w:r>
      <w:r w:rsidR="00017BBF" w:rsidRPr="00C449F1">
        <w:rPr>
          <w:b w:val="0"/>
        </w:rPr>
        <w:t>выполнением настоя</w:t>
      </w:r>
      <w:r w:rsidR="00286C2D">
        <w:rPr>
          <w:b w:val="0"/>
        </w:rPr>
        <w:t>щего постановления</w:t>
      </w:r>
      <w:r w:rsidR="0010453D">
        <w:rPr>
          <w:b w:val="0"/>
        </w:rPr>
        <w:t xml:space="preserve"> оставляю за собой</w:t>
      </w:r>
      <w:r w:rsidR="00017BBF" w:rsidRPr="00C449F1">
        <w:rPr>
          <w:rStyle w:val="af0"/>
          <w:b w:val="0"/>
          <w:i w:val="0"/>
          <w:szCs w:val="28"/>
        </w:rPr>
        <w:t xml:space="preserve">. </w:t>
      </w:r>
    </w:p>
    <w:p w14:paraId="5DF970A2" w14:textId="77777777" w:rsidR="00017BBF" w:rsidRDefault="00017BBF" w:rsidP="00017BBF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F37E4">
        <w:rPr>
          <w:rFonts w:ascii="Times New Roman" w:hAnsi="Times New Roman"/>
          <w:sz w:val="28"/>
          <w:szCs w:val="28"/>
        </w:rPr>
        <w:t xml:space="preserve"> </w:t>
      </w:r>
      <w:r w:rsidR="00D71B6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70450F">
        <w:rPr>
          <w:rFonts w:ascii="Times New Roman" w:hAnsi="Times New Roman"/>
          <w:sz w:val="28"/>
          <w:szCs w:val="28"/>
        </w:rPr>
        <w:t>Настоящее п</w:t>
      </w:r>
      <w:r>
        <w:rPr>
          <w:rFonts w:ascii="Times New Roman" w:hAnsi="Times New Roman"/>
          <w:sz w:val="28"/>
          <w:szCs w:val="28"/>
        </w:rPr>
        <w:t xml:space="preserve">остановление вступает в силу с момента </w:t>
      </w:r>
      <w:r w:rsidR="0096041D">
        <w:rPr>
          <w:rFonts w:ascii="Times New Roman" w:hAnsi="Times New Roman"/>
          <w:sz w:val="28"/>
          <w:szCs w:val="28"/>
        </w:rPr>
        <w:t>опубликования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562DBEE" w14:textId="77777777" w:rsidR="00017BBF" w:rsidRDefault="00017BBF" w:rsidP="00017BBF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7C9C1492" w14:textId="77777777" w:rsidR="00017BBF" w:rsidRDefault="00017BBF" w:rsidP="00017BBF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0ACE2073" w14:textId="77777777" w:rsidR="00017BBF" w:rsidRDefault="00017BBF" w:rsidP="00017BBF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20BF958D" w14:textId="77777777" w:rsidR="00017BBF" w:rsidRDefault="00017BBF" w:rsidP="00017BBF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70D8F76B" w14:textId="77777777" w:rsidR="00BC645D" w:rsidRPr="00BC645D" w:rsidRDefault="00BC645D" w:rsidP="00BC645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BC645D">
        <w:rPr>
          <w:rFonts w:ascii="Times New Roman" w:hAnsi="Times New Roman"/>
          <w:sz w:val="28"/>
          <w:szCs w:val="28"/>
        </w:rPr>
        <w:t>Врип</w:t>
      </w:r>
      <w:proofErr w:type="spellEnd"/>
      <w:r w:rsidRPr="00BC645D">
        <w:rPr>
          <w:rFonts w:ascii="Times New Roman" w:hAnsi="Times New Roman"/>
          <w:sz w:val="28"/>
          <w:szCs w:val="28"/>
        </w:rPr>
        <w:t xml:space="preserve"> Главы Таштагольского</w:t>
      </w:r>
    </w:p>
    <w:p w14:paraId="4E98C2B9" w14:textId="77777777" w:rsidR="00BC645D" w:rsidRPr="00BC645D" w:rsidRDefault="00BC645D" w:rsidP="00BC645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rPr>
          <w:rFonts w:ascii="Times New Roman" w:hAnsi="Times New Roman"/>
          <w:sz w:val="40"/>
          <w:szCs w:val="40"/>
        </w:rPr>
      </w:pPr>
      <w:r w:rsidRPr="00BC645D"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     </w:t>
      </w:r>
      <w:proofErr w:type="spellStart"/>
      <w:r w:rsidRPr="00BC645D">
        <w:rPr>
          <w:rFonts w:ascii="Times New Roman" w:hAnsi="Times New Roman"/>
          <w:sz w:val="28"/>
          <w:szCs w:val="28"/>
        </w:rPr>
        <w:t>В.С.Швайгерт</w:t>
      </w:r>
      <w:proofErr w:type="spellEnd"/>
      <w:r w:rsidRPr="00BC645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BC645D">
        <w:rPr>
          <w:rFonts w:ascii="Times New Roman" w:hAnsi="Times New Roman"/>
          <w:sz w:val="40"/>
          <w:szCs w:val="40"/>
        </w:rPr>
        <w:t xml:space="preserve">        </w:t>
      </w:r>
    </w:p>
    <w:p w14:paraId="557320FA" w14:textId="77777777" w:rsidR="00843C60" w:rsidRPr="00BC645D" w:rsidRDefault="00843C60" w:rsidP="00843C60">
      <w:pPr>
        <w:tabs>
          <w:tab w:val="num" w:pos="0"/>
          <w:tab w:val="left" w:pos="567"/>
        </w:tabs>
        <w:rPr>
          <w:rFonts w:ascii="Times New Roman" w:hAnsi="Times New Roman"/>
          <w:sz w:val="28"/>
          <w:szCs w:val="28"/>
        </w:rPr>
      </w:pPr>
    </w:p>
    <w:p w14:paraId="3CC4F4A2" w14:textId="77777777" w:rsidR="00A2169A" w:rsidRDefault="00017BBF" w:rsidP="00A2169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A0C67">
        <w:rPr>
          <w:rFonts w:ascii="Times New Roman" w:hAnsi="Times New Roman"/>
          <w:sz w:val="28"/>
          <w:szCs w:val="28"/>
        </w:rPr>
        <w:t xml:space="preserve">                               </w:t>
      </w:r>
      <w:r w:rsidR="00067733">
        <w:rPr>
          <w:rFonts w:ascii="Times New Roman" w:hAnsi="Times New Roman"/>
          <w:sz w:val="28"/>
          <w:szCs w:val="28"/>
        </w:rPr>
        <w:t xml:space="preserve">                   </w:t>
      </w:r>
      <w:r w:rsidR="004F644A">
        <w:rPr>
          <w:rFonts w:ascii="Times New Roman" w:hAnsi="Times New Roman"/>
          <w:sz w:val="28"/>
          <w:szCs w:val="28"/>
        </w:rPr>
        <w:t xml:space="preserve">      </w:t>
      </w:r>
      <w:r w:rsidR="001B59AE">
        <w:rPr>
          <w:rFonts w:ascii="Times New Roman" w:hAnsi="Times New Roman"/>
          <w:sz w:val="28"/>
          <w:szCs w:val="28"/>
        </w:rPr>
        <w:t xml:space="preserve">         </w:t>
      </w:r>
    </w:p>
    <w:p w14:paraId="6AE9AE36" w14:textId="77777777" w:rsidR="00A2169A" w:rsidRDefault="00A2169A" w:rsidP="00A2169A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14:paraId="21CD32C6" w14:textId="77777777" w:rsidR="00A2169A" w:rsidRDefault="00A2169A" w:rsidP="00A2169A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14:paraId="582191CC" w14:textId="77777777" w:rsidR="00597F59" w:rsidRDefault="00597F59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AE31DF9" w14:textId="77777777" w:rsidR="00597F59" w:rsidRDefault="00597F59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6018B4A" w14:textId="77777777" w:rsidR="00597F59" w:rsidRDefault="00597F59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4494157" w14:textId="77777777" w:rsidR="00597F59" w:rsidRDefault="00597F59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95C8DEF" w14:textId="77777777" w:rsidR="00597F59" w:rsidRDefault="00597F59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EBDCFD0" w14:textId="77777777" w:rsidR="00597F59" w:rsidRDefault="00597F59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2DA04B4" w14:textId="77777777" w:rsidR="00597F59" w:rsidRDefault="00597F59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0F33254" w14:textId="77777777" w:rsidR="00597F59" w:rsidRDefault="00597F59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CDE7830" w14:textId="77777777" w:rsidR="00597F59" w:rsidRDefault="00597F59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DB5A1B3" w14:textId="77777777" w:rsidR="00597F59" w:rsidRDefault="00597F59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C094F2E" w14:textId="77777777" w:rsidR="00597F59" w:rsidRDefault="00597F59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C2F7AFE" w14:textId="77777777" w:rsidR="00597F59" w:rsidRDefault="00597F59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48E2FAE" w14:textId="77777777" w:rsidR="00597F59" w:rsidRDefault="00597F59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DC7CBAC" w14:textId="77777777" w:rsidR="00551E42" w:rsidRDefault="00551E42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4DD7ECB" w14:textId="77777777" w:rsidR="00551E42" w:rsidRDefault="00551E42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0560E82" w14:textId="77777777" w:rsidR="00551E42" w:rsidRDefault="00551E42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0776620" w14:textId="77777777" w:rsidR="00551E42" w:rsidRDefault="00551E42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F958562" w14:textId="77777777" w:rsidR="00597F59" w:rsidRDefault="00597F59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62ADD70" w14:textId="77777777" w:rsidR="00031917" w:rsidRDefault="00031917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57DED8D" w14:textId="77777777" w:rsidR="003A5B10" w:rsidRDefault="003A5B10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B0F0839" w14:textId="77777777" w:rsidR="003A5B10" w:rsidRDefault="003A5B10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ABB4FEB" w14:textId="77777777" w:rsidR="00031917" w:rsidRDefault="00031917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EF5C2B6" w14:textId="77777777" w:rsidR="00031917" w:rsidRDefault="00031917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53B9FDF" w14:textId="77777777" w:rsidR="00031917" w:rsidRDefault="00031917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B713376" w14:textId="77777777" w:rsidR="00597F59" w:rsidRDefault="00597F59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0CFFCAD" w14:textId="77777777" w:rsidR="00597F59" w:rsidRDefault="00597F59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61D4547" w14:textId="77777777" w:rsidR="00A2169A" w:rsidRPr="00543605" w:rsidRDefault="004F644A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3605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A2169A" w:rsidRPr="00543605">
        <w:rPr>
          <w:rFonts w:ascii="Times New Roman" w:hAnsi="Times New Roman" w:cs="Times New Roman"/>
          <w:sz w:val="24"/>
          <w:szCs w:val="24"/>
        </w:rPr>
        <w:t>Приложение</w:t>
      </w:r>
      <w:r w:rsidR="003F728F">
        <w:rPr>
          <w:rFonts w:ascii="Times New Roman" w:hAnsi="Times New Roman" w:cs="Times New Roman"/>
          <w:sz w:val="24"/>
          <w:szCs w:val="24"/>
        </w:rPr>
        <w:t xml:space="preserve"> №1</w:t>
      </w:r>
    </w:p>
    <w:p w14:paraId="7BF772C1" w14:textId="77777777" w:rsidR="00A2169A" w:rsidRPr="00543605" w:rsidRDefault="00A2169A" w:rsidP="00A216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360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5EFA5EA2" w14:textId="77777777" w:rsidR="00FB5C1D" w:rsidRDefault="00720460" w:rsidP="007204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0460">
        <w:rPr>
          <w:rFonts w:ascii="Times New Roman" w:hAnsi="Times New Roman" w:cs="Times New Roman"/>
          <w:sz w:val="24"/>
          <w:szCs w:val="24"/>
        </w:rPr>
        <w:t xml:space="preserve">Таштагольского муниципального </w:t>
      </w:r>
      <w:r w:rsidR="00286C2D">
        <w:rPr>
          <w:rFonts w:ascii="Times New Roman" w:hAnsi="Times New Roman" w:cs="Times New Roman"/>
          <w:sz w:val="24"/>
          <w:szCs w:val="24"/>
        </w:rPr>
        <w:t>округа</w:t>
      </w:r>
      <w:r w:rsidRPr="00720460">
        <w:rPr>
          <w:rFonts w:ascii="Times New Roman" w:hAnsi="Times New Roman" w:cs="Times New Roman"/>
          <w:sz w:val="24"/>
          <w:szCs w:val="24"/>
        </w:rPr>
        <w:t xml:space="preserve"> </w:t>
      </w:r>
      <w:r w:rsidR="00A2169A" w:rsidRPr="00543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54360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2169A" w:rsidRPr="00543605">
        <w:rPr>
          <w:rFonts w:ascii="Times New Roman" w:hAnsi="Times New Roman" w:cs="Times New Roman"/>
          <w:sz w:val="24"/>
          <w:szCs w:val="24"/>
        </w:rPr>
        <w:t xml:space="preserve">от     </w:t>
      </w:r>
      <w:r w:rsidR="00543605">
        <w:rPr>
          <w:rFonts w:ascii="Times New Roman" w:hAnsi="Times New Roman" w:cs="Times New Roman"/>
          <w:sz w:val="24"/>
          <w:szCs w:val="24"/>
        </w:rPr>
        <w:t xml:space="preserve">        </w:t>
      </w:r>
      <w:r w:rsidR="000815E4">
        <w:rPr>
          <w:rFonts w:ascii="Times New Roman" w:hAnsi="Times New Roman" w:cs="Times New Roman"/>
          <w:sz w:val="24"/>
          <w:szCs w:val="24"/>
        </w:rPr>
        <w:t xml:space="preserve">     </w:t>
      </w:r>
      <w:r w:rsidR="00543605">
        <w:rPr>
          <w:rFonts w:ascii="Times New Roman" w:hAnsi="Times New Roman" w:cs="Times New Roman"/>
          <w:sz w:val="24"/>
          <w:szCs w:val="24"/>
        </w:rPr>
        <w:t xml:space="preserve">       </w:t>
      </w:r>
      <w:r w:rsidR="00A2169A" w:rsidRPr="00543605">
        <w:rPr>
          <w:rFonts w:ascii="Times New Roman" w:hAnsi="Times New Roman" w:cs="Times New Roman"/>
          <w:sz w:val="24"/>
          <w:szCs w:val="24"/>
        </w:rPr>
        <w:t xml:space="preserve"> 20</w:t>
      </w:r>
      <w:r w:rsidR="00286C2D">
        <w:rPr>
          <w:rFonts w:ascii="Times New Roman" w:hAnsi="Times New Roman" w:cs="Times New Roman"/>
          <w:sz w:val="24"/>
          <w:szCs w:val="24"/>
        </w:rPr>
        <w:t>2</w:t>
      </w:r>
      <w:r w:rsidR="000815E4">
        <w:rPr>
          <w:rFonts w:ascii="Times New Roman" w:hAnsi="Times New Roman" w:cs="Times New Roman"/>
          <w:sz w:val="24"/>
          <w:szCs w:val="24"/>
        </w:rPr>
        <w:t>6</w:t>
      </w:r>
      <w:r w:rsidR="00A2169A" w:rsidRPr="00543605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35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60D44E4" w14:textId="77777777" w:rsidR="00FB5C1D" w:rsidRDefault="00FB5C1D" w:rsidP="007204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618C915" w14:textId="77777777" w:rsidR="00720460" w:rsidRDefault="00B30351" w:rsidP="007204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46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7FE6CD78" w14:textId="77777777" w:rsidR="00A2169A" w:rsidRPr="00543605" w:rsidRDefault="00A2169A" w:rsidP="007204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36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56031" w14:textId="77777777" w:rsidR="00A2169A" w:rsidRPr="00A2169A" w:rsidRDefault="00A2169A" w:rsidP="00A2169A">
      <w:pPr>
        <w:pStyle w:val="ConsPlusNormal"/>
        <w:jc w:val="right"/>
        <w:rPr>
          <w:rFonts w:ascii="Times New Roman" w:hAnsi="Times New Roman" w:cs="Times New Roman"/>
        </w:rPr>
      </w:pPr>
    </w:p>
    <w:p w14:paraId="50280B58" w14:textId="77777777" w:rsidR="00FB5C1D" w:rsidRPr="00FB5C1D" w:rsidRDefault="00FB5C1D" w:rsidP="00FB5C1D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B5C1D">
        <w:rPr>
          <w:rFonts w:ascii="Times New Roman" w:hAnsi="Times New Roman" w:cs="Times New Roman"/>
          <w:sz w:val="28"/>
        </w:rPr>
        <w:t xml:space="preserve">Правила общественного обсуждения проектов документов стратегического планирования </w:t>
      </w:r>
      <w:r>
        <w:rPr>
          <w:rFonts w:ascii="Times New Roman" w:hAnsi="Times New Roman" w:cs="Times New Roman"/>
          <w:sz w:val="28"/>
        </w:rPr>
        <w:t xml:space="preserve">Таштагольского муниципального </w:t>
      </w:r>
      <w:r w:rsidR="00286C2D">
        <w:rPr>
          <w:rFonts w:ascii="Times New Roman" w:hAnsi="Times New Roman" w:cs="Times New Roman"/>
          <w:sz w:val="28"/>
        </w:rPr>
        <w:t>округа</w:t>
      </w:r>
    </w:p>
    <w:p w14:paraId="2B481D1D" w14:textId="77777777" w:rsidR="00FB5C1D" w:rsidRPr="00FB5C1D" w:rsidRDefault="00FB5C1D" w:rsidP="00FB5C1D">
      <w:pPr>
        <w:pStyle w:val="ConsPlusTitle"/>
        <w:jc w:val="center"/>
        <w:rPr>
          <w:rFonts w:ascii="Times New Roman" w:hAnsi="Times New Roman" w:cs="Times New Roman"/>
          <w:bCs/>
          <w:caps/>
        </w:rPr>
      </w:pPr>
    </w:p>
    <w:p w14:paraId="0891BBD4" w14:textId="77777777" w:rsidR="00FB5C1D" w:rsidRPr="00FB5C1D" w:rsidRDefault="00FB5C1D" w:rsidP="00FB5C1D">
      <w:pPr>
        <w:pStyle w:val="ConsPlusTitle"/>
        <w:jc w:val="center"/>
        <w:rPr>
          <w:rFonts w:ascii="Times New Roman" w:hAnsi="Times New Roman" w:cs="Times New Roman"/>
          <w:bCs/>
          <w:caps/>
        </w:rPr>
      </w:pPr>
    </w:p>
    <w:p w14:paraId="59DF62C5" w14:textId="77777777" w:rsidR="00FB5C1D" w:rsidRPr="00FB5C1D" w:rsidRDefault="00FB5C1D" w:rsidP="00FB5C1D">
      <w:pPr>
        <w:pStyle w:val="ConsPlusNormal"/>
        <w:widowControl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C1D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</w:t>
      </w:r>
      <w:r w:rsidR="00551E42" w:rsidRPr="00FB5C1D">
        <w:rPr>
          <w:rFonts w:ascii="Times New Roman" w:hAnsi="Times New Roman" w:cs="Times New Roman"/>
          <w:sz w:val="28"/>
          <w:szCs w:val="28"/>
        </w:rPr>
        <w:t>порядок</w:t>
      </w:r>
      <w:r w:rsidR="00551E42">
        <w:rPr>
          <w:rFonts w:ascii="Times New Roman" w:hAnsi="Times New Roman" w:cs="Times New Roman"/>
          <w:sz w:val="28"/>
          <w:szCs w:val="28"/>
        </w:rPr>
        <w:t xml:space="preserve">, </w:t>
      </w:r>
      <w:r w:rsidR="00551E42" w:rsidRPr="00FB5C1D">
        <w:rPr>
          <w:rFonts w:ascii="Times New Roman" w:hAnsi="Times New Roman" w:cs="Times New Roman"/>
          <w:sz w:val="28"/>
          <w:szCs w:val="28"/>
        </w:rPr>
        <w:t>сроки</w:t>
      </w:r>
      <w:r w:rsidR="00551E42">
        <w:rPr>
          <w:rFonts w:ascii="Times New Roman" w:hAnsi="Times New Roman" w:cs="Times New Roman"/>
          <w:sz w:val="28"/>
          <w:szCs w:val="28"/>
        </w:rPr>
        <w:t xml:space="preserve"> и </w:t>
      </w:r>
      <w:r w:rsidRPr="00FB5C1D">
        <w:rPr>
          <w:rFonts w:ascii="Times New Roman" w:hAnsi="Times New Roman" w:cs="Times New Roman"/>
          <w:sz w:val="28"/>
          <w:szCs w:val="28"/>
        </w:rPr>
        <w:t xml:space="preserve">форму общественного обсуждения проектов документов стратегического планирования </w:t>
      </w:r>
      <w:r w:rsidR="00297CF5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286C2D">
        <w:rPr>
          <w:rFonts w:ascii="Times New Roman" w:hAnsi="Times New Roman" w:cs="Times New Roman"/>
          <w:sz w:val="28"/>
          <w:szCs w:val="28"/>
        </w:rPr>
        <w:t>округа</w:t>
      </w:r>
      <w:r w:rsidRPr="00FB5C1D">
        <w:rPr>
          <w:rFonts w:ascii="Times New Roman" w:hAnsi="Times New Roman" w:cs="Times New Roman"/>
          <w:sz w:val="28"/>
          <w:szCs w:val="28"/>
        </w:rPr>
        <w:t xml:space="preserve"> (далее – проект документа стратегического планирования).</w:t>
      </w:r>
    </w:p>
    <w:p w14:paraId="69DD0697" w14:textId="77777777" w:rsidR="00FB5C1D" w:rsidRPr="00FB5C1D" w:rsidRDefault="00FB5C1D" w:rsidP="00FB5C1D">
      <w:pPr>
        <w:pStyle w:val="ConsPlusNormal"/>
        <w:widowControl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C1D">
        <w:rPr>
          <w:rFonts w:ascii="Times New Roman" w:hAnsi="Times New Roman" w:cs="Times New Roman"/>
          <w:sz w:val="28"/>
          <w:szCs w:val="28"/>
        </w:rPr>
        <w:t>Настоящие Правила применяются при вынесении на общественное обсуждение следующих проектов документов стратегического планирования:</w:t>
      </w:r>
    </w:p>
    <w:p w14:paraId="5F52C5B1" w14:textId="77777777" w:rsidR="00FB5C1D" w:rsidRPr="00FB5C1D" w:rsidRDefault="00FB5C1D" w:rsidP="00FB5C1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C1D">
        <w:rPr>
          <w:rFonts w:ascii="Times New Roman" w:hAnsi="Times New Roman" w:cs="Times New Roman"/>
          <w:sz w:val="28"/>
          <w:szCs w:val="28"/>
        </w:rPr>
        <w:t xml:space="preserve">а) проект прогноза социально-экономического развития </w:t>
      </w:r>
      <w:r w:rsidR="00297CF5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286C2D">
        <w:rPr>
          <w:rFonts w:ascii="Times New Roman" w:hAnsi="Times New Roman" w:cs="Times New Roman"/>
          <w:sz w:val="28"/>
          <w:szCs w:val="28"/>
        </w:rPr>
        <w:t>округа</w:t>
      </w:r>
      <w:r w:rsidR="00297CF5">
        <w:rPr>
          <w:rFonts w:ascii="Times New Roman" w:hAnsi="Times New Roman" w:cs="Times New Roman"/>
          <w:sz w:val="28"/>
          <w:szCs w:val="28"/>
        </w:rPr>
        <w:t xml:space="preserve"> </w:t>
      </w:r>
      <w:r w:rsidRPr="00FB5C1D">
        <w:rPr>
          <w:rFonts w:ascii="Times New Roman" w:hAnsi="Times New Roman" w:cs="Times New Roman"/>
          <w:sz w:val="28"/>
          <w:szCs w:val="28"/>
        </w:rPr>
        <w:t>на долгосрочный период;</w:t>
      </w:r>
    </w:p>
    <w:p w14:paraId="0576F44A" w14:textId="77777777" w:rsidR="00FB5C1D" w:rsidRPr="00FB5C1D" w:rsidRDefault="00FB5C1D" w:rsidP="00FB5C1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C1D">
        <w:rPr>
          <w:rFonts w:ascii="Times New Roman" w:hAnsi="Times New Roman" w:cs="Times New Roman"/>
          <w:sz w:val="28"/>
          <w:szCs w:val="28"/>
        </w:rPr>
        <w:t xml:space="preserve">б) проект прогноза социально-экономического развития </w:t>
      </w:r>
      <w:r w:rsidR="00297CF5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286C2D">
        <w:rPr>
          <w:rFonts w:ascii="Times New Roman" w:hAnsi="Times New Roman" w:cs="Times New Roman"/>
          <w:sz w:val="28"/>
          <w:szCs w:val="28"/>
        </w:rPr>
        <w:t>округа</w:t>
      </w:r>
      <w:r w:rsidRPr="00FB5C1D">
        <w:rPr>
          <w:rFonts w:ascii="Times New Roman" w:hAnsi="Times New Roman" w:cs="Times New Roman"/>
          <w:sz w:val="28"/>
          <w:szCs w:val="28"/>
        </w:rPr>
        <w:t xml:space="preserve"> на среднесрочный период;</w:t>
      </w:r>
    </w:p>
    <w:p w14:paraId="3F867E52" w14:textId="77777777" w:rsidR="00FB5C1D" w:rsidRPr="00FB5C1D" w:rsidRDefault="00A56614" w:rsidP="00FB5C1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5C1D" w:rsidRPr="00FB5C1D">
        <w:rPr>
          <w:rFonts w:ascii="Times New Roman" w:hAnsi="Times New Roman" w:cs="Times New Roman"/>
          <w:sz w:val="28"/>
          <w:szCs w:val="28"/>
        </w:rPr>
        <w:t xml:space="preserve">) проекты </w:t>
      </w:r>
      <w:r w:rsidR="00190D5B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297CF5">
        <w:rPr>
          <w:rFonts w:ascii="Times New Roman" w:hAnsi="Times New Roman" w:cs="Times New Roman"/>
          <w:sz w:val="28"/>
          <w:szCs w:val="28"/>
        </w:rPr>
        <w:t xml:space="preserve">муниципальных программ Таштагольского муниципального </w:t>
      </w:r>
      <w:r w:rsidR="00286C2D">
        <w:rPr>
          <w:rFonts w:ascii="Times New Roman" w:hAnsi="Times New Roman" w:cs="Times New Roman"/>
          <w:sz w:val="28"/>
          <w:szCs w:val="28"/>
        </w:rPr>
        <w:t>округа</w:t>
      </w:r>
      <w:r w:rsidR="00297CF5">
        <w:rPr>
          <w:rFonts w:ascii="Times New Roman" w:hAnsi="Times New Roman" w:cs="Times New Roman"/>
          <w:sz w:val="28"/>
          <w:szCs w:val="28"/>
        </w:rPr>
        <w:t>.</w:t>
      </w:r>
    </w:p>
    <w:p w14:paraId="25A8D58D" w14:textId="77777777" w:rsidR="00FB5C1D" w:rsidRPr="00C67845" w:rsidRDefault="0096397A" w:rsidP="0096397A">
      <w:pPr>
        <w:pStyle w:val="2"/>
        <w:rPr>
          <w:rFonts w:eastAsia="SimSun"/>
          <w:b w:val="0"/>
          <w:spacing w:val="-1"/>
          <w:highlight w:val="yellow"/>
          <w:lang w:eastAsia="zh-CN"/>
        </w:rPr>
      </w:pPr>
      <w:r w:rsidRPr="0096397A">
        <w:rPr>
          <w:rFonts w:eastAsia="SimSun"/>
          <w:b w:val="0"/>
          <w:spacing w:val="-1"/>
          <w:lang w:eastAsia="zh-CN"/>
        </w:rPr>
        <w:t xml:space="preserve">      3.</w:t>
      </w:r>
      <w:r w:rsidR="00FB5C1D" w:rsidRPr="0096397A">
        <w:rPr>
          <w:rFonts w:eastAsia="SimSun"/>
          <w:b w:val="0"/>
          <w:spacing w:val="-1"/>
          <w:lang w:eastAsia="zh-CN"/>
        </w:rPr>
        <w:t xml:space="preserve">Информирование населения о проведении общественного обсуждения проекта </w:t>
      </w:r>
      <w:r w:rsidR="00FB5C1D" w:rsidRPr="0096397A">
        <w:rPr>
          <w:b w:val="0"/>
        </w:rPr>
        <w:t>документа стратегического планирования и его результатах осуществляется путем размещения сообщения</w:t>
      </w:r>
      <w:r w:rsidR="00551E42">
        <w:rPr>
          <w:b w:val="0"/>
        </w:rPr>
        <w:t xml:space="preserve"> в информационно-телекоммуникационной сети «Интернет» на официальном сайте </w:t>
      </w:r>
      <w:r w:rsidR="00FB5C1D" w:rsidRPr="0096397A">
        <w:rPr>
          <w:b w:val="0"/>
        </w:rPr>
        <w:t xml:space="preserve"> </w:t>
      </w:r>
      <w:proofErr w:type="spellStart"/>
      <w:r w:rsidR="00551E42" w:rsidRPr="0096397A">
        <w:rPr>
          <w:b w:val="0"/>
        </w:rPr>
        <w:t>Адми</w:t>
      </w:r>
      <w:r w:rsidR="00CC5990">
        <w:rPr>
          <w:b w:val="0"/>
        </w:rPr>
        <w:t>-</w:t>
      </w:r>
      <w:r w:rsidR="00551E42" w:rsidRPr="0096397A">
        <w:rPr>
          <w:b w:val="0"/>
        </w:rPr>
        <w:t>нистрации</w:t>
      </w:r>
      <w:proofErr w:type="spellEnd"/>
      <w:r w:rsidR="00551E42" w:rsidRPr="0096397A">
        <w:rPr>
          <w:b w:val="0"/>
        </w:rPr>
        <w:t xml:space="preserve"> Таштагольского муниципального </w:t>
      </w:r>
      <w:r w:rsidR="00551E42">
        <w:rPr>
          <w:b w:val="0"/>
        </w:rPr>
        <w:t>округа (</w:t>
      </w:r>
      <w:r w:rsidR="00551E42">
        <w:rPr>
          <w:b w:val="0"/>
          <w:lang w:val="en-US"/>
        </w:rPr>
        <w:t>www</w:t>
      </w:r>
      <w:r w:rsidR="00551E42">
        <w:rPr>
          <w:b w:val="0"/>
        </w:rPr>
        <w:t>.</w:t>
      </w:r>
      <w:proofErr w:type="spellStart"/>
      <w:r w:rsidR="00551E42">
        <w:rPr>
          <w:b w:val="0"/>
          <w:lang w:val="en-US"/>
        </w:rPr>
        <w:t>atr</w:t>
      </w:r>
      <w:proofErr w:type="spellEnd"/>
      <w:r w:rsidR="00551E42">
        <w:rPr>
          <w:b w:val="0"/>
        </w:rPr>
        <w:t>42.ru)</w:t>
      </w:r>
      <w:r w:rsidR="00551E42" w:rsidRPr="0096397A">
        <w:rPr>
          <w:b w:val="0"/>
        </w:rPr>
        <w:t xml:space="preserve"> </w:t>
      </w:r>
      <w:r w:rsidR="00FB5C1D" w:rsidRPr="0096397A">
        <w:rPr>
          <w:b w:val="0"/>
        </w:rPr>
        <w:t>в разделе</w:t>
      </w:r>
      <w:r w:rsidR="00C67845">
        <w:rPr>
          <w:b w:val="0"/>
        </w:rPr>
        <w:t xml:space="preserve"> «Экономика»  подраздел «Стратегическое планирование» </w:t>
      </w:r>
      <w:r w:rsidR="00FB5C1D" w:rsidRPr="00C67845">
        <w:rPr>
          <w:b w:val="0"/>
        </w:rPr>
        <w:t>«Объявления»</w:t>
      </w:r>
      <w:r w:rsidR="00551E42">
        <w:rPr>
          <w:b w:val="0"/>
        </w:rPr>
        <w:t>.</w:t>
      </w:r>
      <w:r w:rsidR="00FB5C1D" w:rsidRPr="0096397A">
        <w:rPr>
          <w:b w:val="0"/>
        </w:rPr>
        <w:t xml:space="preserve"> </w:t>
      </w:r>
    </w:p>
    <w:p w14:paraId="591539D1" w14:textId="77777777" w:rsidR="008645BB" w:rsidRPr="00C67845" w:rsidRDefault="00C67845" w:rsidP="008645BB">
      <w:pPr>
        <w:pStyle w:val="2"/>
        <w:rPr>
          <w:b w:val="0"/>
        </w:rPr>
      </w:pPr>
      <w:r w:rsidRPr="00C67845">
        <w:rPr>
          <w:rFonts w:eastAsia="SimSun"/>
          <w:b w:val="0"/>
          <w:spacing w:val="-1"/>
          <w:lang w:eastAsia="zh-CN"/>
        </w:rPr>
        <w:t xml:space="preserve">    </w:t>
      </w:r>
      <w:r>
        <w:rPr>
          <w:rFonts w:eastAsia="SimSun"/>
          <w:b w:val="0"/>
          <w:spacing w:val="-1"/>
          <w:lang w:eastAsia="zh-CN"/>
        </w:rPr>
        <w:t xml:space="preserve">   </w:t>
      </w:r>
      <w:r w:rsidRPr="00C67845">
        <w:rPr>
          <w:rFonts w:eastAsia="SimSun"/>
          <w:b w:val="0"/>
          <w:spacing w:val="-1"/>
          <w:lang w:eastAsia="zh-CN"/>
        </w:rPr>
        <w:t>4.</w:t>
      </w:r>
      <w:r w:rsidR="008645BB" w:rsidRPr="00C67845">
        <w:rPr>
          <w:rFonts w:eastAsia="SimSun"/>
          <w:b w:val="0"/>
          <w:spacing w:val="-1"/>
          <w:lang w:eastAsia="zh-CN"/>
        </w:rPr>
        <w:t xml:space="preserve">Исполнительный орган Администрации Таштагольского муниципального </w:t>
      </w:r>
      <w:r w:rsidR="008645BB">
        <w:rPr>
          <w:rFonts w:eastAsia="SimSun"/>
          <w:b w:val="0"/>
          <w:spacing w:val="-1"/>
          <w:lang w:eastAsia="zh-CN"/>
        </w:rPr>
        <w:t>округа</w:t>
      </w:r>
      <w:r w:rsidR="008645BB" w:rsidRPr="00C67845">
        <w:rPr>
          <w:rFonts w:eastAsia="SimSun"/>
          <w:b w:val="0"/>
          <w:spacing w:val="-1"/>
          <w:lang w:eastAsia="zh-CN"/>
        </w:rPr>
        <w:t>, ответственный за разработку проекта документа стратегического планирования</w:t>
      </w:r>
      <w:r w:rsidR="008645BB" w:rsidRPr="00C67845">
        <w:rPr>
          <w:b w:val="0"/>
        </w:rPr>
        <w:t xml:space="preserve"> (далее – разработчик проекта)</w:t>
      </w:r>
      <w:r w:rsidR="008645BB" w:rsidRPr="00C67845">
        <w:rPr>
          <w:rFonts w:eastAsia="SimSun"/>
          <w:b w:val="0"/>
          <w:spacing w:val="-1"/>
          <w:lang w:eastAsia="zh-CN"/>
        </w:rPr>
        <w:t xml:space="preserve">, </w:t>
      </w:r>
      <w:r w:rsidR="008645BB" w:rsidRPr="00C67845">
        <w:rPr>
          <w:b w:val="0"/>
        </w:rPr>
        <w:t>размещает в информационно-телекоммуникационной сети «Интернет» на своем официальном сайте проект документа стратегического планирования и паспорт проекта документа стратегического планирования</w:t>
      </w:r>
      <w:r w:rsidR="008645BB">
        <w:rPr>
          <w:rFonts w:eastAsia="SimSun"/>
          <w:b w:val="0"/>
          <w:spacing w:val="-1"/>
          <w:lang w:eastAsia="zh-CN"/>
        </w:rPr>
        <w:t xml:space="preserve"> с соблюдением требований законодательства Российской Федерации о государственной, коммерческой, служебной и иной охраняемой законом тайне.</w:t>
      </w:r>
    </w:p>
    <w:p w14:paraId="1E57FE97" w14:textId="77777777" w:rsidR="008645BB" w:rsidRPr="00FB5C1D" w:rsidRDefault="008645BB" w:rsidP="008645BB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B5C1D">
        <w:rPr>
          <w:rFonts w:ascii="Times New Roman" w:hAnsi="Times New Roman"/>
          <w:sz w:val="28"/>
          <w:szCs w:val="28"/>
        </w:rPr>
        <w:tab/>
      </w:r>
      <w:r w:rsidRPr="00EF156E">
        <w:rPr>
          <w:rFonts w:ascii="Times New Roman" w:hAnsi="Times New Roman"/>
          <w:sz w:val="28"/>
          <w:szCs w:val="28"/>
        </w:rPr>
        <w:t>В случае если проект документа стратегического планирования размещен в информационно-телекоммуникационной сети «Интернет» в информационных системах, в паспорте проекта документа стратегического планирования разработчиком проекта указывается ссылка на страницу, где размещен соответствующий проект документа стратегического планирования.</w:t>
      </w:r>
    </w:p>
    <w:p w14:paraId="30CE9D68" w14:textId="77777777" w:rsidR="00FB5C1D" w:rsidRPr="00FB5C1D" w:rsidRDefault="00FB5C1D" w:rsidP="008645BB">
      <w:pPr>
        <w:pStyle w:val="2"/>
        <w:rPr>
          <w:szCs w:val="28"/>
        </w:rPr>
      </w:pPr>
      <w:r w:rsidRPr="00FB5C1D">
        <w:rPr>
          <w:szCs w:val="28"/>
        </w:rPr>
        <w:lastRenderedPageBreak/>
        <w:tab/>
      </w:r>
    </w:p>
    <w:p w14:paraId="01795B41" w14:textId="77777777" w:rsidR="008645BB" w:rsidRPr="00A914AE" w:rsidRDefault="00A914AE" w:rsidP="008645BB">
      <w:pPr>
        <w:pStyle w:val="2"/>
        <w:rPr>
          <w:b w:val="0"/>
        </w:rPr>
      </w:pPr>
      <w:r>
        <w:rPr>
          <w:b w:val="0"/>
        </w:rPr>
        <w:t xml:space="preserve">      </w:t>
      </w:r>
      <w:r w:rsidRPr="00A914AE">
        <w:rPr>
          <w:b w:val="0"/>
        </w:rPr>
        <w:t>5.</w:t>
      </w:r>
      <w:r w:rsidR="008645BB" w:rsidRPr="008645BB">
        <w:rPr>
          <w:b w:val="0"/>
        </w:rPr>
        <w:t xml:space="preserve"> </w:t>
      </w:r>
      <w:r w:rsidR="008645BB" w:rsidRPr="00A914AE">
        <w:rPr>
          <w:b w:val="0"/>
        </w:rPr>
        <w:t>Паспорт проекта документа стратегического планирования  содержит следующие сведения:</w:t>
      </w:r>
    </w:p>
    <w:p w14:paraId="27AE7022" w14:textId="77777777" w:rsidR="00FB5C1D" w:rsidRPr="00FB5C1D" w:rsidRDefault="00CC3AF1" w:rsidP="00FB5C1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5C1D" w:rsidRPr="00FB5C1D">
        <w:rPr>
          <w:rFonts w:ascii="Times New Roman" w:hAnsi="Times New Roman" w:cs="Times New Roman"/>
          <w:sz w:val="28"/>
          <w:szCs w:val="28"/>
        </w:rPr>
        <w:t>) наименование разработчика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FB5C1D" w:rsidRPr="00FB5C1D">
        <w:rPr>
          <w:rFonts w:ascii="Times New Roman" w:hAnsi="Times New Roman" w:cs="Times New Roman"/>
          <w:sz w:val="28"/>
          <w:szCs w:val="28"/>
        </w:rPr>
        <w:t>;</w:t>
      </w:r>
    </w:p>
    <w:p w14:paraId="6A107F93" w14:textId="77777777" w:rsidR="00FB5C1D" w:rsidRDefault="00CC3AF1" w:rsidP="00FB5C1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5C1D" w:rsidRPr="00FB5C1D">
        <w:rPr>
          <w:rFonts w:ascii="Times New Roman" w:hAnsi="Times New Roman" w:cs="Times New Roman"/>
          <w:sz w:val="28"/>
          <w:szCs w:val="28"/>
        </w:rPr>
        <w:t>) вид документа стратегического планирования;</w:t>
      </w:r>
    </w:p>
    <w:p w14:paraId="15FB0ABA" w14:textId="77777777" w:rsidR="00CC3AF1" w:rsidRPr="00FB5C1D" w:rsidRDefault="00CC3AF1" w:rsidP="00FB5C1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уровень документа стратегического планирования;</w:t>
      </w:r>
    </w:p>
    <w:p w14:paraId="5AD734F8" w14:textId="77777777" w:rsidR="00FB5C1D" w:rsidRPr="00FB5C1D" w:rsidRDefault="00CC3AF1" w:rsidP="00FB5C1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5C1D" w:rsidRPr="00FB5C1D">
        <w:rPr>
          <w:rFonts w:ascii="Times New Roman" w:hAnsi="Times New Roman" w:cs="Times New Roman"/>
          <w:sz w:val="28"/>
          <w:szCs w:val="28"/>
        </w:rPr>
        <w:t>) наименование проекта документа стратегического планирования;</w:t>
      </w:r>
    </w:p>
    <w:p w14:paraId="0D17FF2A" w14:textId="77777777" w:rsidR="00FB5C1D" w:rsidRDefault="00CC3AF1" w:rsidP="00FB5C1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5C1D" w:rsidRPr="00FB5C1D">
        <w:rPr>
          <w:rFonts w:ascii="Times New Roman" w:hAnsi="Times New Roman" w:cs="Times New Roman"/>
          <w:sz w:val="28"/>
          <w:szCs w:val="28"/>
        </w:rPr>
        <w:t>) проект документа стратегического планирования;</w:t>
      </w:r>
      <w:r w:rsidR="00FB5C1D" w:rsidRPr="00FB5C1D">
        <w:rPr>
          <w:rFonts w:ascii="Times New Roman" w:hAnsi="Times New Roman" w:cs="Times New Roman"/>
          <w:b/>
          <w:bCs/>
        </w:rPr>
        <w:t xml:space="preserve"> </w:t>
      </w:r>
    </w:p>
    <w:p w14:paraId="6CA4A567" w14:textId="77777777" w:rsidR="00CC3AF1" w:rsidRPr="00FB5C1D" w:rsidRDefault="00CC3AF1" w:rsidP="00CC3AF1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B5C1D">
        <w:rPr>
          <w:rFonts w:ascii="Times New Roman" w:hAnsi="Times New Roman" w:cs="Times New Roman"/>
          <w:sz w:val="28"/>
          <w:szCs w:val="28"/>
        </w:rPr>
        <w:t>) пояснительная записка к проекту документа стратегического планирования;</w:t>
      </w:r>
    </w:p>
    <w:p w14:paraId="036A54A3" w14:textId="77777777" w:rsidR="00FB5C1D" w:rsidRPr="00FB5C1D" w:rsidRDefault="00CC3AF1" w:rsidP="00FB5C1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93574">
        <w:rPr>
          <w:rFonts w:ascii="Times New Roman" w:hAnsi="Times New Roman" w:cs="Times New Roman"/>
          <w:sz w:val="28"/>
          <w:szCs w:val="28"/>
        </w:rPr>
        <w:t>) дата</w:t>
      </w:r>
      <w:r w:rsidR="00FB5C1D" w:rsidRPr="00FB5C1D">
        <w:rPr>
          <w:rFonts w:ascii="Times New Roman" w:hAnsi="Times New Roman" w:cs="Times New Roman"/>
          <w:sz w:val="28"/>
          <w:szCs w:val="28"/>
        </w:rPr>
        <w:t xml:space="preserve"> начала и завершения общественного обсуждения проекта документа стратегического планирования;</w:t>
      </w:r>
    </w:p>
    <w:p w14:paraId="213D9A34" w14:textId="77777777" w:rsidR="00FB5C1D" w:rsidRPr="00FB5C1D" w:rsidRDefault="001431E7" w:rsidP="00FB5C1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B5C1D" w:rsidRPr="00FB5C1D">
        <w:rPr>
          <w:rFonts w:ascii="Times New Roman" w:hAnsi="Times New Roman" w:cs="Times New Roman"/>
          <w:sz w:val="28"/>
          <w:szCs w:val="28"/>
        </w:rPr>
        <w:t xml:space="preserve">) контактная информация </w:t>
      </w:r>
      <w:r w:rsidR="00CC3AF1">
        <w:rPr>
          <w:rFonts w:ascii="Times New Roman" w:hAnsi="Times New Roman" w:cs="Times New Roman"/>
          <w:sz w:val="28"/>
          <w:szCs w:val="28"/>
        </w:rPr>
        <w:t xml:space="preserve">ответственного лица разработчика проекта  </w:t>
      </w:r>
      <w:r w:rsidR="00FB5C1D" w:rsidRPr="00FB5C1D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CC3AF1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FB5C1D" w:rsidRPr="00FB5C1D">
        <w:rPr>
          <w:rFonts w:ascii="Times New Roman" w:hAnsi="Times New Roman" w:cs="Times New Roman"/>
          <w:sz w:val="28"/>
          <w:szCs w:val="28"/>
        </w:rPr>
        <w:t xml:space="preserve">, </w:t>
      </w:r>
      <w:r w:rsidR="00CC3AF1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FB5C1D" w:rsidRPr="00FB5C1D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="00CC3AF1">
        <w:rPr>
          <w:rFonts w:ascii="Times New Roman" w:hAnsi="Times New Roman" w:cs="Times New Roman"/>
          <w:sz w:val="28"/>
          <w:szCs w:val="28"/>
        </w:rPr>
        <w:t>почты</w:t>
      </w:r>
      <w:r w:rsidR="00FB5C1D" w:rsidRPr="00FB5C1D">
        <w:rPr>
          <w:rFonts w:ascii="Times New Roman" w:hAnsi="Times New Roman" w:cs="Times New Roman"/>
          <w:sz w:val="28"/>
          <w:szCs w:val="28"/>
        </w:rPr>
        <w:t>, номер контактного телефона);</w:t>
      </w:r>
    </w:p>
    <w:p w14:paraId="53517E14" w14:textId="77777777" w:rsidR="00FB5C1D" w:rsidRDefault="001431E7" w:rsidP="00FB5C1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B5C1D" w:rsidRPr="00FB5C1D">
        <w:rPr>
          <w:rFonts w:ascii="Times New Roman" w:hAnsi="Times New Roman" w:cs="Times New Roman"/>
          <w:sz w:val="28"/>
          <w:szCs w:val="28"/>
        </w:rPr>
        <w:t>) иная информация, относящаяся к общественному обсуждению проекта документа стратегического планирования.</w:t>
      </w:r>
    </w:p>
    <w:p w14:paraId="785EA027" w14:textId="77777777" w:rsidR="001431E7" w:rsidRDefault="001431E7" w:rsidP="00FB5C1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32DEAB" w14:textId="77777777" w:rsidR="00FB5C1D" w:rsidRPr="00A914AE" w:rsidRDefault="00A914AE" w:rsidP="00A914AE">
      <w:pPr>
        <w:pStyle w:val="2"/>
        <w:rPr>
          <w:rFonts w:eastAsia="SimSun"/>
          <w:b w:val="0"/>
          <w:lang w:eastAsia="zh-CN"/>
        </w:rPr>
      </w:pPr>
      <w:r>
        <w:rPr>
          <w:rFonts w:eastAsia="SimSun"/>
          <w:lang w:eastAsia="zh-CN"/>
        </w:rPr>
        <w:t xml:space="preserve">      </w:t>
      </w:r>
      <w:r w:rsidRPr="00A914AE">
        <w:rPr>
          <w:rFonts w:eastAsia="SimSun"/>
          <w:b w:val="0"/>
          <w:lang w:eastAsia="zh-CN"/>
        </w:rPr>
        <w:t>6.</w:t>
      </w:r>
      <w:r w:rsidR="00FB5C1D" w:rsidRPr="00A914AE">
        <w:rPr>
          <w:rFonts w:eastAsia="SimSun"/>
          <w:b w:val="0"/>
          <w:lang w:eastAsia="zh-CN"/>
        </w:rPr>
        <w:t>Ответственность за достоверность сведений и документов, содержащихся в паспорте</w:t>
      </w:r>
      <w:r w:rsidR="00FB5C1D" w:rsidRPr="00A914AE">
        <w:rPr>
          <w:b w:val="0"/>
        </w:rPr>
        <w:t xml:space="preserve"> проекта, несет разработчик</w:t>
      </w:r>
      <w:r w:rsidR="007C1121">
        <w:rPr>
          <w:b w:val="0"/>
        </w:rPr>
        <w:t xml:space="preserve"> проекта</w:t>
      </w:r>
      <w:r w:rsidR="00FB5C1D" w:rsidRPr="00A914AE">
        <w:rPr>
          <w:b w:val="0"/>
        </w:rPr>
        <w:t xml:space="preserve">. </w:t>
      </w:r>
    </w:p>
    <w:p w14:paraId="7795328A" w14:textId="77777777" w:rsidR="00FB5C1D" w:rsidRPr="00A914AE" w:rsidRDefault="00A914AE" w:rsidP="00A914AE">
      <w:pPr>
        <w:pStyle w:val="2"/>
        <w:rPr>
          <w:rFonts w:eastAsia="SimSun"/>
          <w:b w:val="0"/>
          <w:spacing w:val="-1"/>
          <w:lang w:eastAsia="zh-CN"/>
        </w:rPr>
      </w:pPr>
      <w:r w:rsidRPr="00A914AE">
        <w:rPr>
          <w:rFonts w:eastAsia="SimSun"/>
          <w:b w:val="0"/>
          <w:spacing w:val="-1"/>
          <w:lang w:eastAsia="zh-CN"/>
        </w:rPr>
        <w:t xml:space="preserve">     7.</w:t>
      </w:r>
      <w:r w:rsidR="00FB5C1D" w:rsidRPr="00A914AE">
        <w:rPr>
          <w:rFonts w:eastAsia="SimSun"/>
          <w:b w:val="0"/>
          <w:spacing w:val="-1"/>
          <w:lang w:eastAsia="zh-CN"/>
        </w:rPr>
        <w:t xml:space="preserve">Разработчик проекта </w:t>
      </w:r>
      <w:r w:rsidR="00FB5C1D" w:rsidRPr="00A914AE">
        <w:rPr>
          <w:b w:val="0"/>
        </w:rPr>
        <w:t xml:space="preserve">не </w:t>
      </w:r>
      <w:r w:rsidR="00CF29C7">
        <w:rPr>
          <w:b w:val="0"/>
        </w:rPr>
        <w:t xml:space="preserve"> </w:t>
      </w:r>
      <w:r w:rsidR="00FB5C1D" w:rsidRPr="00A914AE">
        <w:rPr>
          <w:b w:val="0"/>
        </w:rPr>
        <w:t xml:space="preserve">позднее </w:t>
      </w:r>
      <w:r w:rsidR="007166AD">
        <w:rPr>
          <w:b w:val="0"/>
        </w:rPr>
        <w:t xml:space="preserve"> </w:t>
      </w:r>
      <w:r w:rsidR="00FB5C1D" w:rsidRPr="00A914AE">
        <w:rPr>
          <w:b w:val="0"/>
        </w:rPr>
        <w:t xml:space="preserve">чем за 1 рабочий день до дня размещения проекта документа стратегического планирования в информационно-телекоммуникационной сети «Интернет» </w:t>
      </w:r>
      <w:r w:rsidR="007C1121">
        <w:rPr>
          <w:b w:val="0"/>
        </w:rPr>
        <w:t xml:space="preserve">в соответствии с пунктом 4 настоящих Правил </w:t>
      </w:r>
      <w:r w:rsidR="00FB5C1D" w:rsidRPr="00A914AE">
        <w:rPr>
          <w:rFonts w:eastAsia="SimSun"/>
          <w:b w:val="0"/>
          <w:spacing w:val="-1"/>
          <w:lang w:eastAsia="zh-CN"/>
        </w:rPr>
        <w:t xml:space="preserve">направляет в </w:t>
      </w:r>
      <w:r w:rsidR="002A27FA" w:rsidRPr="00A914AE">
        <w:rPr>
          <w:rFonts w:eastAsia="SimSun"/>
          <w:b w:val="0"/>
          <w:spacing w:val="-1"/>
          <w:lang w:eastAsia="zh-CN"/>
        </w:rPr>
        <w:t>экономический отдел Администрации Таштагольского муниципального</w:t>
      </w:r>
      <w:r w:rsidR="00286C2D">
        <w:rPr>
          <w:rFonts w:eastAsia="SimSun"/>
          <w:b w:val="0"/>
          <w:spacing w:val="-1"/>
          <w:lang w:eastAsia="zh-CN"/>
        </w:rPr>
        <w:t xml:space="preserve"> округа</w:t>
      </w:r>
      <w:r w:rsidR="002A27FA" w:rsidRPr="00A914AE">
        <w:rPr>
          <w:rFonts w:eastAsia="SimSun"/>
          <w:b w:val="0"/>
          <w:spacing w:val="-1"/>
          <w:lang w:eastAsia="zh-CN"/>
        </w:rPr>
        <w:t xml:space="preserve"> </w:t>
      </w:r>
      <w:r w:rsidR="00FB5C1D" w:rsidRPr="00A914AE">
        <w:rPr>
          <w:rFonts w:eastAsia="SimSun"/>
          <w:b w:val="0"/>
          <w:spacing w:val="-1"/>
          <w:lang w:eastAsia="zh-CN"/>
        </w:rPr>
        <w:t xml:space="preserve"> уведомление о проведении общественного обсуждения</w:t>
      </w:r>
      <w:r w:rsidR="007C1121">
        <w:rPr>
          <w:rFonts w:eastAsia="SimSun"/>
          <w:b w:val="0"/>
          <w:spacing w:val="-1"/>
          <w:lang w:eastAsia="zh-CN"/>
        </w:rPr>
        <w:t xml:space="preserve"> проекта   документа стратегического </w:t>
      </w:r>
      <w:r w:rsidR="00FB5C1D" w:rsidRPr="00A914AE">
        <w:rPr>
          <w:rFonts w:eastAsia="SimSun"/>
          <w:b w:val="0"/>
          <w:spacing w:val="-1"/>
          <w:lang w:eastAsia="zh-CN"/>
        </w:rPr>
        <w:t xml:space="preserve"> </w:t>
      </w:r>
      <w:r w:rsidR="007C1121">
        <w:rPr>
          <w:rFonts w:eastAsia="SimSun"/>
          <w:b w:val="0"/>
          <w:spacing w:val="-1"/>
          <w:lang w:eastAsia="zh-CN"/>
        </w:rPr>
        <w:t xml:space="preserve">планирования </w:t>
      </w:r>
      <w:r w:rsidR="00FB5C1D" w:rsidRPr="00A914AE">
        <w:rPr>
          <w:rFonts w:eastAsia="SimSun"/>
          <w:b w:val="0"/>
          <w:spacing w:val="-1"/>
          <w:lang w:eastAsia="zh-CN"/>
        </w:rPr>
        <w:t>(срок, ссылка на страницу сайта, где размещен</w:t>
      </w:r>
      <w:r w:rsidR="00FB5C1D" w:rsidRPr="00A914AE">
        <w:rPr>
          <w:b w:val="0"/>
        </w:rPr>
        <w:t xml:space="preserve"> проект документа стратегического планирования).</w:t>
      </w:r>
    </w:p>
    <w:p w14:paraId="31C0D1F8" w14:textId="77777777" w:rsidR="00FB5C1D" w:rsidRPr="00FB5C1D" w:rsidRDefault="002A27FA" w:rsidP="00FB5C1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pacing w:val="-1"/>
          <w:sz w:val="28"/>
          <w:szCs w:val="28"/>
          <w:lang w:eastAsia="zh-CN"/>
        </w:rPr>
        <w:t xml:space="preserve"> Экономический отдел Администрации Таштагольского муниципального </w:t>
      </w:r>
      <w:r w:rsidR="00286C2D">
        <w:rPr>
          <w:rFonts w:ascii="Times New Roman" w:eastAsia="SimSun" w:hAnsi="Times New Roman" w:cs="Times New Roman"/>
          <w:spacing w:val="-1"/>
          <w:sz w:val="28"/>
          <w:szCs w:val="28"/>
          <w:lang w:eastAsia="zh-CN"/>
        </w:rPr>
        <w:t>округа</w:t>
      </w:r>
      <w:r>
        <w:rPr>
          <w:rFonts w:ascii="Times New Roman" w:eastAsia="SimSun" w:hAnsi="Times New Roman" w:cs="Times New Roman"/>
          <w:spacing w:val="-1"/>
          <w:sz w:val="28"/>
          <w:szCs w:val="28"/>
          <w:lang w:eastAsia="zh-CN"/>
        </w:rPr>
        <w:t xml:space="preserve">  </w:t>
      </w:r>
      <w:r w:rsidR="00051B62" w:rsidRPr="00FB5C1D">
        <w:rPr>
          <w:rFonts w:ascii="Times New Roman" w:eastAsia="SimSun" w:hAnsi="Times New Roman" w:cs="Times New Roman"/>
          <w:spacing w:val="-1"/>
          <w:sz w:val="28"/>
          <w:szCs w:val="28"/>
          <w:lang w:eastAsia="zh-CN"/>
        </w:rPr>
        <w:t xml:space="preserve">в течение 1 рабочего дня </w:t>
      </w:r>
      <w:r w:rsidR="00FB5C1D" w:rsidRPr="00FB5C1D">
        <w:rPr>
          <w:rFonts w:ascii="Times New Roman" w:eastAsia="SimSun" w:hAnsi="Times New Roman" w:cs="Times New Roman"/>
          <w:spacing w:val="-1"/>
          <w:sz w:val="28"/>
          <w:szCs w:val="28"/>
          <w:lang w:eastAsia="zh-CN"/>
        </w:rPr>
        <w:t>передает полученное от разработчика проекта уведомление</w:t>
      </w:r>
      <w:r w:rsidR="00FB5C1D" w:rsidRPr="00FB5C1D">
        <w:rPr>
          <w:rFonts w:ascii="Times New Roman" w:hAnsi="Times New Roman" w:cs="Times New Roman"/>
          <w:sz w:val="28"/>
          <w:szCs w:val="28"/>
        </w:rPr>
        <w:t xml:space="preserve"> о проведении общественного обсуждения</w:t>
      </w:r>
      <w:r w:rsidR="00051B62">
        <w:rPr>
          <w:rFonts w:ascii="Times New Roman" w:hAnsi="Times New Roman" w:cs="Times New Roman"/>
          <w:sz w:val="28"/>
          <w:szCs w:val="28"/>
        </w:rPr>
        <w:t xml:space="preserve"> проекта документа стратегического планирования </w:t>
      </w:r>
      <w:r w:rsidR="007515D7">
        <w:rPr>
          <w:rFonts w:ascii="Times New Roman" w:hAnsi="Times New Roman" w:cs="Times New Roman"/>
          <w:sz w:val="28"/>
          <w:szCs w:val="28"/>
        </w:rPr>
        <w:t>о</w:t>
      </w:r>
      <w:r w:rsidRPr="002A27FA">
        <w:rPr>
          <w:rFonts w:ascii="Times New Roman" w:hAnsi="Times New Roman" w:cs="Times New Roman"/>
          <w:sz w:val="28"/>
          <w:szCs w:val="28"/>
        </w:rPr>
        <w:t xml:space="preserve">тделу информатизации и компьютерного обеспечения </w:t>
      </w:r>
      <w:r w:rsidR="00AD60B2">
        <w:rPr>
          <w:rFonts w:ascii="Times New Roman" w:hAnsi="Times New Roman" w:cs="Times New Roman"/>
          <w:sz w:val="28"/>
          <w:szCs w:val="28"/>
        </w:rPr>
        <w:t>А</w:t>
      </w:r>
      <w:r w:rsidRPr="002A27FA">
        <w:rPr>
          <w:rFonts w:ascii="Times New Roman" w:hAnsi="Times New Roman" w:cs="Times New Roman"/>
          <w:sz w:val="28"/>
          <w:szCs w:val="28"/>
        </w:rPr>
        <w:t xml:space="preserve">дминистрации Таштагольского муниципального </w:t>
      </w:r>
      <w:r w:rsidR="00286C2D">
        <w:rPr>
          <w:rFonts w:ascii="Times New Roman" w:hAnsi="Times New Roman" w:cs="Times New Roman"/>
          <w:sz w:val="28"/>
          <w:szCs w:val="28"/>
        </w:rPr>
        <w:t>округа</w:t>
      </w:r>
      <w:r w:rsidR="00FB5C1D" w:rsidRPr="002A27FA">
        <w:rPr>
          <w:rFonts w:ascii="Times New Roman" w:hAnsi="Times New Roman" w:cs="Times New Roman"/>
          <w:sz w:val="28"/>
          <w:szCs w:val="28"/>
        </w:rPr>
        <w:t>.</w:t>
      </w:r>
      <w:r w:rsidR="00FB5C1D" w:rsidRPr="00FB5C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43D80E" w14:textId="77777777" w:rsidR="00FB5C1D" w:rsidRPr="00FB5C1D" w:rsidRDefault="002A27FA" w:rsidP="00FB5C1D">
      <w:pPr>
        <w:pStyle w:val="ConsPlusNormal"/>
        <w:tabs>
          <w:tab w:val="left" w:pos="993"/>
        </w:tabs>
        <w:ind w:firstLine="567"/>
        <w:jc w:val="both"/>
        <w:rPr>
          <w:rFonts w:ascii="Times New Roman" w:eastAsia="SimSun" w:hAnsi="Times New Roman" w:cs="Times New Roman"/>
          <w:spacing w:val="-1"/>
          <w:sz w:val="28"/>
          <w:szCs w:val="28"/>
          <w:lang w:eastAsia="zh-CN"/>
        </w:rPr>
      </w:pPr>
      <w:r w:rsidRPr="002A27FA">
        <w:rPr>
          <w:rFonts w:ascii="Times New Roman" w:hAnsi="Times New Roman" w:cs="Times New Roman"/>
          <w:sz w:val="28"/>
          <w:szCs w:val="28"/>
        </w:rPr>
        <w:t xml:space="preserve">Отдел информатизации и компьютерного обеспечения администрации Таштагольского муниципального </w:t>
      </w:r>
      <w:r w:rsidR="00286C2D">
        <w:rPr>
          <w:rFonts w:ascii="Times New Roman" w:hAnsi="Times New Roman" w:cs="Times New Roman"/>
          <w:sz w:val="28"/>
          <w:szCs w:val="28"/>
        </w:rPr>
        <w:t>округа</w:t>
      </w:r>
      <w:r w:rsidRPr="00FB5C1D">
        <w:rPr>
          <w:rFonts w:ascii="Times New Roman" w:eastAsia="SimSun" w:hAnsi="Times New Roman" w:cs="Times New Roman"/>
          <w:spacing w:val="-1"/>
          <w:sz w:val="28"/>
          <w:szCs w:val="28"/>
          <w:lang w:eastAsia="zh-CN"/>
        </w:rPr>
        <w:t xml:space="preserve"> </w:t>
      </w:r>
      <w:r w:rsidR="00FB5C1D" w:rsidRPr="00FB5C1D">
        <w:rPr>
          <w:rFonts w:ascii="Times New Roman" w:eastAsia="SimSun" w:hAnsi="Times New Roman" w:cs="Times New Roman"/>
          <w:spacing w:val="-1"/>
          <w:sz w:val="28"/>
          <w:szCs w:val="28"/>
          <w:lang w:eastAsia="zh-CN"/>
        </w:rPr>
        <w:t xml:space="preserve">в течение 1 рабочего дня </w:t>
      </w:r>
      <w:r w:rsidR="00FB5C1D" w:rsidRPr="00FB5C1D">
        <w:rPr>
          <w:rFonts w:ascii="Times New Roman" w:hAnsi="Times New Roman" w:cs="Times New Roman"/>
          <w:sz w:val="28"/>
          <w:szCs w:val="28"/>
        </w:rPr>
        <w:t>размещает</w:t>
      </w:r>
      <w:r w:rsidR="00051B62">
        <w:rPr>
          <w:rFonts w:ascii="Times New Roman" w:hAnsi="Times New Roman" w:cs="Times New Roman"/>
          <w:sz w:val="28"/>
          <w:szCs w:val="28"/>
        </w:rPr>
        <w:t xml:space="preserve"> </w:t>
      </w:r>
      <w:r w:rsidR="00051B62" w:rsidRPr="00FB5C1D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051B62" w:rsidRPr="00FB5C1D">
        <w:rPr>
          <w:rFonts w:ascii="Times New Roman" w:eastAsia="SimSun" w:hAnsi="Times New Roman" w:cs="Times New Roman"/>
          <w:spacing w:val="-1"/>
          <w:sz w:val="28"/>
          <w:szCs w:val="28"/>
          <w:lang w:eastAsia="zh-CN"/>
        </w:rPr>
        <w:t>о проведении общественного обсуждения</w:t>
      </w:r>
      <w:r w:rsidR="00051B62">
        <w:rPr>
          <w:rFonts w:ascii="Times New Roman" w:eastAsia="SimSun" w:hAnsi="Times New Roman" w:cs="Times New Roman"/>
          <w:spacing w:val="-1"/>
          <w:sz w:val="28"/>
          <w:szCs w:val="28"/>
          <w:lang w:eastAsia="zh-CN"/>
        </w:rPr>
        <w:t xml:space="preserve"> проекта документа стратегического планирования </w:t>
      </w:r>
      <w:r w:rsidR="00051B62" w:rsidRPr="00FB5C1D">
        <w:rPr>
          <w:rFonts w:ascii="Times New Roman" w:hAnsi="Times New Roman" w:cs="Times New Roman"/>
          <w:sz w:val="28"/>
          <w:szCs w:val="28"/>
        </w:rPr>
        <w:t>из</w:t>
      </w:r>
      <w:r w:rsidR="00051B62" w:rsidRPr="00FB5C1D">
        <w:rPr>
          <w:rFonts w:ascii="Times New Roman" w:eastAsia="SimSun" w:hAnsi="Times New Roman" w:cs="Times New Roman"/>
          <w:spacing w:val="-1"/>
          <w:sz w:val="28"/>
          <w:szCs w:val="28"/>
          <w:lang w:eastAsia="zh-CN"/>
        </w:rPr>
        <w:t xml:space="preserve"> уведомления разработчика проекта</w:t>
      </w:r>
      <w:r w:rsidR="00051B62">
        <w:rPr>
          <w:rFonts w:ascii="Times New Roman" w:hAnsi="Times New Roman" w:cs="Times New Roman"/>
          <w:sz w:val="28"/>
          <w:szCs w:val="28"/>
        </w:rPr>
        <w:t xml:space="preserve"> </w:t>
      </w:r>
      <w:r w:rsidR="00FB5C1D" w:rsidRPr="00FB5C1D">
        <w:rPr>
          <w:rFonts w:ascii="Times New Roman" w:hAnsi="Times New Roman" w:cs="Times New Roman"/>
          <w:sz w:val="28"/>
          <w:szCs w:val="28"/>
        </w:rPr>
        <w:t xml:space="preserve"> </w:t>
      </w:r>
      <w:r w:rsidR="00051B62" w:rsidRPr="00FB5C1D">
        <w:rPr>
          <w:rFonts w:ascii="Times New Roman" w:hAnsi="Times New Roman" w:cs="Times New Roman"/>
          <w:sz w:val="28"/>
          <w:szCs w:val="28"/>
        </w:rPr>
        <w:t xml:space="preserve">на </w:t>
      </w:r>
      <w:r w:rsidR="00051B62">
        <w:rPr>
          <w:rFonts w:ascii="Times New Roman" w:hAnsi="Times New Roman" w:cs="Times New Roman"/>
          <w:sz w:val="28"/>
          <w:szCs w:val="28"/>
        </w:rPr>
        <w:t>официальном сайте Администрации Таштагольского муниципального округа</w:t>
      </w:r>
      <w:r w:rsidR="00051B62" w:rsidRPr="00FB5C1D">
        <w:rPr>
          <w:rFonts w:ascii="Times New Roman" w:hAnsi="Times New Roman" w:cs="Times New Roman"/>
          <w:sz w:val="28"/>
          <w:szCs w:val="28"/>
        </w:rPr>
        <w:t xml:space="preserve"> </w:t>
      </w:r>
      <w:r w:rsidR="00051B62">
        <w:rPr>
          <w:rFonts w:ascii="Times New Roman" w:hAnsi="Times New Roman" w:cs="Times New Roman"/>
          <w:sz w:val="28"/>
          <w:szCs w:val="28"/>
        </w:rPr>
        <w:t>(</w:t>
      </w:r>
      <w:r w:rsidR="00193574" w:rsidRPr="0019357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93574" w:rsidRPr="0019357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51B62">
        <w:rPr>
          <w:rFonts w:ascii="Times New Roman" w:hAnsi="Times New Roman" w:cs="Times New Roman"/>
          <w:sz w:val="28"/>
          <w:szCs w:val="28"/>
          <w:lang w:val="en-US"/>
        </w:rPr>
        <w:t>atr</w:t>
      </w:r>
      <w:proofErr w:type="spellEnd"/>
      <w:r w:rsidR="00051B62" w:rsidRPr="00EF156E">
        <w:rPr>
          <w:rFonts w:ascii="Times New Roman" w:hAnsi="Times New Roman" w:cs="Times New Roman"/>
          <w:sz w:val="28"/>
          <w:szCs w:val="28"/>
        </w:rPr>
        <w:t>.</w:t>
      </w:r>
      <w:r w:rsidR="00051B62">
        <w:rPr>
          <w:rFonts w:ascii="Times New Roman" w:hAnsi="Times New Roman" w:cs="Times New Roman"/>
          <w:sz w:val="28"/>
          <w:szCs w:val="28"/>
        </w:rPr>
        <w:t>42</w:t>
      </w:r>
      <w:r w:rsidR="00051B62" w:rsidRPr="00EF156E">
        <w:rPr>
          <w:rFonts w:ascii="Times New Roman" w:hAnsi="Times New Roman" w:cs="Times New Roman"/>
          <w:sz w:val="28"/>
          <w:szCs w:val="28"/>
        </w:rPr>
        <w:t>.ru</w:t>
      </w:r>
      <w:r w:rsidR="00051B62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 </w:t>
      </w:r>
      <w:r w:rsidR="00FB5C1D" w:rsidRPr="00FB5C1D">
        <w:rPr>
          <w:rFonts w:ascii="Times New Roman" w:hAnsi="Times New Roman" w:cs="Times New Roman"/>
          <w:sz w:val="28"/>
          <w:szCs w:val="28"/>
        </w:rPr>
        <w:t>в разделе «</w:t>
      </w:r>
      <w:r w:rsidR="00A914AE">
        <w:rPr>
          <w:rFonts w:ascii="Times New Roman" w:hAnsi="Times New Roman" w:cs="Times New Roman"/>
          <w:sz w:val="28"/>
          <w:szCs w:val="28"/>
        </w:rPr>
        <w:t>Экономика»</w:t>
      </w:r>
      <w:r w:rsidR="00EF156E">
        <w:rPr>
          <w:rFonts w:ascii="Times New Roman" w:hAnsi="Times New Roman" w:cs="Times New Roman"/>
          <w:sz w:val="28"/>
          <w:szCs w:val="28"/>
        </w:rPr>
        <w:t xml:space="preserve"> в подразделе «Стратегическое планирование»</w:t>
      </w:r>
      <w:r w:rsidR="00051B62">
        <w:rPr>
          <w:rFonts w:ascii="Times New Roman" w:hAnsi="Times New Roman" w:cs="Times New Roman"/>
          <w:sz w:val="28"/>
          <w:szCs w:val="28"/>
        </w:rPr>
        <w:t>.</w:t>
      </w:r>
    </w:p>
    <w:p w14:paraId="3EC47D6F" w14:textId="77777777" w:rsidR="00FB5C1D" w:rsidRPr="00BC7EB4" w:rsidRDefault="00BC7EB4" w:rsidP="00BC7EB4">
      <w:pPr>
        <w:pStyle w:val="2"/>
        <w:rPr>
          <w:b w:val="0"/>
        </w:rPr>
      </w:pPr>
      <w:r>
        <w:lastRenderedPageBreak/>
        <w:t xml:space="preserve">       </w:t>
      </w:r>
      <w:r w:rsidRPr="00BC7EB4">
        <w:rPr>
          <w:b w:val="0"/>
        </w:rPr>
        <w:t>8.</w:t>
      </w:r>
      <w:r w:rsidR="00FB5C1D" w:rsidRPr="00BC7EB4">
        <w:rPr>
          <w:b w:val="0"/>
        </w:rPr>
        <w:t>Общественное обсуждение проектов документов стратегического планирования осуществляется в электронной форме путем направления предложений и замечаний на адрес электронной почты разработчика проекта, указанный в паспорте проекта</w:t>
      </w:r>
      <w:r w:rsidR="003D5CBD">
        <w:rPr>
          <w:b w:val="0"/>
        </w:rPr>
        <w:t xml:space="preserve"> документа стратегического планирования</w:t>
      </w:r>
      <w:r w:rsidR="00FB5C1D" w:rsidRPr="00BC7EB4">
        <w:rPr>
          <w:b w:val="0"/>
        </w:rPr>
        <w:t>.</w:t>
      </w:r>
    </w:p>
    <w:p w14:paraId="130CD7D4" w14:textId="77777777" w:rsidR="00FB5C1D" w:rsidRPr="0070676A" w:rsidRDefault="00BC7EB4" w:rsidP="00BC7EB4">
      <w:pPr>
        <w:pStyle w:val="2"/>
        <w:rPr>
          <w:b w:val="0"/>
        </w:rPr>
      </w:pPr>
      <w:r>
        <w:t xml:space="preserve">       </w:t>
      </w:r>
      <w:r w:rsidRPr="00BC7EB4">
        <w:rPr>
          <w:b w:val="0"/>
        </w:rPr>
        <w:t>9.</w:t>
      </w:r>
      <w:r w:rsidR="00FB5C1D" w:rsidRPr="00BC7EB4">
        <w:rPr>
          <w:b w:val="0"/>
        </w:rPr>
        <w:t xml:space="preserve">В целях проведения общественного обсуждения </w:t>
      </w:r>
      <w:r w:rsidR="00051B62" w:rsidRPr="00BC7EB4">
        <w:rPr>
          <w:b w:val="0"/>
        </w:rPr>
        <w:t xml:space="preserve">проекта документа стратегического планирования </w:t>
      </w:r>
      <w:r w:rsidR="00FB5C1D" w:rsidRPr="00BC7EB4">
        <w:rPr>
          <w:b w:val="0"/>
        </w:rPr>
        <w:t>разработчик проекта не позднее дня размещения</w:t>
      </w:r>
      <w:r w:rsidR="00051B62">
        <w:rPr>
          <w:b w:val="0"/>
        </w:rPr>
        <w:t xml:space="preserve"> проекта документа стратегического планирования </w:t>
      </w:r>
      <w:r w:rsidR="00FB5C1D" w:rsidRPr="00BC7EB4">
        <w:rPr>
          <w:b w:val="0"/>
        </w:rPr>
        <w:t xml:space="preserve"> в информационно-телекоммуникационной сети «Интернет»</w:t>
      </w:r>
      <w:r w:rsidR="00051B62">
        <w:rPr>
          <w:b w:val="0"/>
        </w:rPr>
        <w:t xml:space="preserve"> в соответствии с п.4 настоящих Правил </w:t>
      </w:r>
      <w:r w:rsidR="00FB5C1D" w:rsidRPr="00BC7EB4">
        <w:rPr>
          <w:b w:val="0"/>
        </w:rPr>
        <w:t xml:space="preserve"> направляет уведомление о его размещении с указанием дат начала и завершения общественного обсуждения </w:t>
      </w:r>
      <w:r w:rsidR="00051B62">
        <w:rPr>
          <w:b w:val="0"/>
        </w:rPr>
        <w:t xml:space="preserve">проекта документа стратегического планирования </w:t>
      </w:r>
      <w:r w:rsidR="00051B62" w:rsidRPr="00BC7EB4">
        <w:rPr>
          <w:b w:val="0"/>
        </w:rPr>
        <w:t xml:space="preserve"> </w:t>
      </w:r>
      <w:r w:rsidR="00FB5C1D" w:rsidRPr="00BC7EB4">
        <w:rPr>
          <w:b w:val="0"/>
        </w:rPr>
        <w:t xml:space="preserve">в заинтересованные органы </w:t>
      </w:r>
      <w:r w:rsidR="0016215F" w:rsidRPr="00925FF8">
        <w:rPr>
          <w:b w:val="0"/>
        </w:rPr>
        <w:t>исполнительной власти</w:t>
      </w:r>
      <w:r w:rsidR="0016215F" w:rsidRPr="00BC7EB4">
        <w:rPr>
          <w:b w:val="0"/>
        </w:rPr>
        <w:t xml:space="preserve"> </w:t>
      </w:r>
      <w:r w:rsidR="005A28F5" w:rsidRPr="00BC7EB4">
        <w:rPr>
          <w:b w:val="0"/>
        </w:rPr>
        <w:t>Та</w:t>
      </w:r>
      <w:r w:rsidR="007D480B" w:rsidRPr="00BC7EB4">
        <w:rPr>
          <w:b w:val="0"/>
        </w:rPr>
        <w:t xml:space="preserve">штагольского муниципального </w:t>
      </w:r>
      <w:r w:rsidR="00286C2D">
        <w:rPr>
          <w:b w:val="0"/>
        </w:rPr>
        <w:t>округа</w:t>
      </w:r>
      <w:r w:rsidR="007D480B" w:rsidRPr="00BC7EB4">
        <w:rPr>
          <w:b w:val="0"/>
        </w:rPr>
        <w:t xml:space="preserve"> </w:t>
      </w:r>
      <w:r w:rsidR="00FB5C1D" w:rsidRPr="00BC7EB4">
        <w:rPr>
          <w:b w:val="0"/>
        </w:rPr>
        <w:t>и в организации, которые разработчик проекта привлекает к общественному обсуждению проекта документа стратегического планирования</w:t>
      </w:r>
      <w:r w:rsidR="00FB5C1D" w:rsidRPr="0070676A">
        <w:rPr>
          <w:b w:val="0"/>
        </w:rPr>
        <w:t>.</w:t>
      </w:r>
    </w:p>
    <w:p w14:paraId="6EC0A4F2" w14:textId="77777777" w:rsidR="00FB5C1D" w:rsidRPr="0012244C" w:rsidRDefault="0012244C" w:rsidP="0012244C">
      <w:pPr>
        <w:pStyle w:val="2"/>
        <w:rPr>
          <w:b w:val="0"/>
        </w:rPr>
      </w:pPr>
      <w:r w:rsidRPr="0012244C">
        <w:rPr>
          <w:b w:val="0"/>
        </w:rPr>
        <w:t xml:space="preserve">     10.</w:t>
      </w:r>
      <w:r w:rsidR="00FB5C1D" w:rsidRPr="0012244C">
        <w:rPr>
          <w:b w:val="0"/>
        </w:rPr>
        <w:t>Срок общественного обсуждения</w:t>
      </w:r>
      <w:r w:rsidR="00193574">
        <w:rPr>
          <w:b w:val="0"/>
        </w:rPr>
        <w:t xml:space="preserve"> проектов документов стратегического планирования</w:t>
      </w:r>
      <w:r w:rsidR="00FB5C1D" w:rsidRPr="0012244C">
        <w:rPr>
          <w:b w:val="0"/>
        </w:rPr>
        <w:t xml:space="preserve">, начиная со дня размещения </w:t>
      </w:r>
      <w:r w:rsidR="00193574">
        <w:rPr>
          <w:b w:val="0"/>
        </w:rPr>
        <w:t>в информационно-теле</w:t>
      </w:r>
      <w:r w:rsidR="00F40DD0">
        <w:rPr>
          <w:b w:val="0"/>
        </w:rPr>
        <w:t>-</w:t>
      </w:r>
      <w:r w:rsidR="00193574">
        <w:rPr>
          <w:b w:val="0"/>
        </w:rPr>
        <w:t xml:space="preserve">коммуникационной сети </w:t>
      </w:r>
      <w:r w:rsidR="001A7A7E">
        <w:rPr>
          <w:b w:val="0"/>
        </w:rPr>
        <w:t>«Интернет»</w:t>
      </w:r>
      <w:r w:rsidR="00FB5C1D" w:rsidRPr="0012244C">
        <w:rPr>
          <w:b w:val="0"/>
        </w:rPr>
        <w:t xml:space="preserve"> составляет:</w:t>
      </w:r>
    </w:p>
    <w:p w14:paraId="6F84DC4F" w14:textId="77777777" w:rsidR="00FB5C1D" w:rsidRPr="00FB5C1D" w:rsidRDefault="00FB5C1D" w:rsidP="00FB5C1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C1D">
        <w:rPr>
          <w:rFonts w:ascii="Times New Roman" w:hAnsi="Times New Roman" w:cs="Times New Roman"/>
          <w:sz w:val="28"/>
          <w:szCs w:val="28"/>
        </w:rPr>
        <w:t>для проекта прогноза социально-экономического развития</w:t>
      </w:r>
      <w:r w:rsidR="007D480B">
        <w:rPr>
          <w:rFonts w:ascii="Times New Roman" w:hAnsi="Times New Roman" w:cs="Times New Roman"/>
          <w:sz w:val="28"/>
          <w:szCs w:val="28"/>
        </w:rPr>
        <w:t xml:space="preserve"> Таштагольского муниципального </w:t>
      </w:r>
      <w:r w:rsidR="00286C2D">
        <w:rPr>
          <w:rFonts w:ascii="Times New Roman" w:hAnsi="Times New Roman" w:cs="Times New Roman"/>
          <w:sz w:val="28"/>
          <w:szCs w:val="28"/>
        </w:rPr>
        <w:t>округа</w:t>
      </w:r>
      <w:r w:rsidR="007D480B">
        <w:rPr>
          <w:rFonts w:ascii="Times New Roman" w:hAnsi="Times New Roman" w:cs="Times New Roman"/>
          <w:sz w:val="28"/>
          <w:szCs w:val="28"/>
        </w:rPr>
        <w:t xml:space="preserve"> </w:t>
      </w:r>
      <w:r w:rsidRPr="00FB5C1D">
        <w:rPr>
          <w:rFonts w:ascii="Times New Roman" w:hAnsi="Times New Roman" w:cs="Times New Roman"/>
          <w:sz w:val="28"/>
          <w:szCs w:val="28"/>
        </w:rPr>
        <w:t xml:space="preserve">на среднесрочный период и проекта прогноза социально-экономического развития </w:t>
      </w:r>
      <w:r w:rsidR="007D480B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286C2D">
        <w:rPr>
          <w:rFonts w:ascii="Times New Roman" w:hAnsi="Times New Roman" w:cs="Times New Roman"/>
          <w:sz w:val="28"/>
          <w:szCs w:val="28"/>
        </w:rPr>
        <w:t>округа</w:t>
      </w:r>
      <w:r w:rsidR="007D480B">
        <w:rPr>
          <w:rFonts w:ascii="Times New Roman" w:hAnsi="Times New Roman" w:cs="Times New Roman"/>
          <w:sz w:val="28"/>
          <w:szCs w:val="28"/>
        </w:rPr>
        <w:t xml:space="preserve">  </w:t>
      </w:r>
      <w:r w:rsidRPr="00FB5C1D">
        <w:rPr>
          <w:rFonts w:ascii="Times New Roman" w:hAnsi="Times New Roman" w:cs="Times New Roman"/>
          <w:sz w:val="28"/>
          <w:szCs w:val="28"/>
        </w:rPr>
        <w:t xml:space="preserve">на долгосрочный период (внесение изменений в них) – не менее </w:t>
      </w:r>
      <w:r w:rsidRPr="00A35977">
        <w:rPr>
          <w:rFonts w:ascii="Times New Roman" w:hAnsi="Times New Roman" w:cs="Times New Roman"/>
          <w:sz w:val="28"/>
          <w:szCs w:val="28"/>
        </w:rPr>
        <w:t>1</w:t>
      </w:r>
      <w:r w:rsidR="00A35977" w:rsidRPr="00A35977">
        <w:rPr>
          <w:rFonts w:ascii="Times New Roman" w:hAnsi="Times New Roman" w:cs="Times New Roman"/>
          <w:sz w:val="28"/>
          <w:szCs w:val="28"/>
        </w:rPr>
        <w:t>5</w:t>
      </w:r>
      <w:r w:rsidRPr="00FB5C1D">
        <w:rPr>
          <w:rFonts w:ascii="Times New Roman" w:hAnsi="Times New Roman" w:cs="Times New Roman"/>
          <w:sz w:val="28"/>
          <w:szCs w:val="28"/>
        </w:rPr>
        <w:t xml:space="preserve"> календарных дней;</w:t>
      </w:r>
    </w:p>
    <w:p w14:paraId="5704C167" w14:textId="77777777" w:rsidR="00FB5C1D" w:rsidRPr="00FB5C1D" w:rsidRDefault="00FB5C1D" w:rsidP="00FB5C1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C1D">
        <w:rPr>
          <w:rFonts w:ascii="Times New Roman" w:hAnsi="Times New Roman" w:cs="Times New Roman"/>
          <w:sz w:val="28"/>
          <w:szCs w:val="28"/>
        </w:rPr>
        <w:t xml:space="preserve">для проекта новой </w:t>
      </w:r>
      <w:r w:rsidR="007D480B">
        <w:rPr>
          <w:rFonts w:ascii="Times New Roman" w:hAnsi="Times New Roman" w:cs="Times New Roman"/>
          <w:sz w:val="28"/>
          <w:szCs w:val="28"/>
        </w:rPr>
        <w:t xml:space="preserve">муниципальной программы Таштагольского муниципального </w:t>
      </w:r>
      <w:r w:rsidR="00286C2D">
        <w:rPr>
          <w:rFonts w:ascii="Times New Roman" w:hAnsi="Times New Roman" w:cs="Times New Roman"/>
          <w:sz w:val="28"/>
          <w:szCs w:val="28"/>
        </w:rPr>
        <w:t>округа</w:t>
      </w:r>
      <w:r w:rsidR="007D480B">
        <w:rPr>
          <w:rFonts w:ascii="Times New Roman" w:hAnsi="Times New Roman" w:cs="Times New Roman"/>
          <w:sz w:val="28"/>
          <w:szCs w:val="28"/>
        </w:rPr>
        <w:t xml:space="preserve"> </w:t>
      </w:r>
      <w:r w:rsidRPr="00FB5C1D">
        <w:rPr>
          <w:rFonts w:ascii="Times New Roman" w:hAnsi="Times New Roman" w:cs="Times New Roman"/>
          <w:sz w:val="28"/>
          <w:szCs w:val="28"/>
        </w:rPr>
        <w:t xml:space="preserve">– не менее </w:t>
      </w:r>
      <w:r w:rsidRPr="00A35977">
        <w:rPr>
          <w:rFonts w:ascii="Times New Roman" w:hAnsi="Times New Roman" w:cs="Times New Roman"/>
          <w:sz w:val="28"/>
          <w:szCs w:val="28"/>
        </w:rPr>
        <w:t>15</w:t>
      </w:r>
      <w:r w:rsidR="009158D9">
        <w:rPr>
          <w:rFonts w:ascii="Times New Roman" w:hAnsi="Times New Roman" w:cs="Times New Roman"/>
          <w:sz w:val="28"/>
          <w:szCs w:val="28"/>
        </w:rPr>
        <w:t> календарных дней.</w:t>
      </w:r>
    </w:p>
    <w:p w14:paraId="6C7C6C40" w14:textId="77777777" w:rsidR="00FB5C1D" w:rsidRPr="00FB5C1D" w:rsidRDefault="00A35977" w:rsidP="00A35977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11.</w:t>
      </w:r>
      <w:r w:rsidR="00FB5C1D" w:rsidRPr="00FB5C1D">
        <w:rPr>
          <w:rFonts w:ascii="Times New Roman" w:hAnsi="Times New Roman" w:cs="Times New Roman"/>
          <w:sz w:val="28"/>
          <w:szCs w:val="28"/>
        </w:rPr>
        <w:t>Не подлежат рассмотрению предложения:</w:t>
      </w:r>
    </w:p>
    <w:p w14:paraId="7C51B94D" w14:textId="77777777" w:rsidR="00FB5C1D" w:rsidRPr="00FB5C1D" w:rsidRDefault="00FB5C1D" w:rsidP="00FB5C1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C1D">
        <w:rPr>
          <w:rFonts w:ascii="Times New Roman" w:hAnsi="Times New Roman" w:cs="Times New Roman"/>
          <w:sz w:val="28"/>
          <w:szCs w:val="28"/>
        </w:rPr>
        <w:t>содержащие нецензурные или оскорбительные выражения;</w:t>
      </w:r>
    </w:p>
    <w:p w14:paraId="663EA818" w14:textId="77777777" w:rsidR="00FB5C1D" w:rsidRPr="00FB5C1D" w:rsidRDefault="00FB5C1D" w:rsidP="00FB5C1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C1D">
        <w:rPr>
          <w:rFonts w:ascii="Times New Roman" w:hAnsi="Times New Roman" w:cs="Times New Roman"/>
          <w:sz w:val="28"/>
          <w:szCs w:val="28"/>
        </w:rPr>
        <w:t>экстремистской направленности;</w:t>
      </w:r>
    </w:p>
    <w:p w14:paraId="0CC39AEE" w14:textId="77777777" w:rsidR="00FB5C1D" w:rsidRPr="00FB5C1D" w:rsidRDefault="00FB5C1D" w:rsidP="00FB5C1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C1D">
        <w:rPr>
          <w:rFonts w:ascii="Times New Roman" w:hAnsi="Times New Roman" w:cs="Times New Roman"/>
          <w:sz w:val="28"/>
          <w:szCs w:val="28"/>
        </w:rPr>
        <w:t>поступившие по истечении установленного срока проведения общественного обсуждения проекта документа стратегического планирования.</w:t>
      </w:r>
    </w:p>
    <w:p w14:paraId="471B59C1" w14:textId="77777777" w:rsidR="00FB5C1D" w:rsidRPr="00FB5C1D" w:rsidRDefault="00A35977" w:rsidP="00A35977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12.</w:t>
      </w:r>
      <w:r w:rsidR="00FB5C1D" w:rsidRPr="00FB5C1D">
        <w:rPr>
          <w:rFonts w:ascii="Times New Roman" w:hAnsi="Times New Roman" w:cs="Times New Roman"/>
          <w:sz w:val="28"/>
          <w:szCs w:val="28"/>
        </w:rPr>
        <w:t>Предложения и замечания к проектам документов стратегического планирования, поступившие в процессе общественного обсуждения</w:t>
      </w:r>
      <w:r w:rsidR="001622EB">
        <w:rPr>
          <w:rFonts w:ascii="Times New Roman" w:hAnsi="Times New Roman" w:cs="Times New Roman"/>
          <w:sz w:val="28"/>
          <w:szCs w:val="28"/>
        </w:rPr>
        <w:t xml:space="preserve">  проекта документа стратегического планирования</w:t>
      </w:r>
      <w:r w:rsidR="00FB5C1D" w:rsidRPr="00FB5C1D">
        <w:rPr>
          <w:rFonts w:ascii="Times New Roman" w:hAnsi="Times New Roman" w:cs="Times New Roman"/>
          <w:sz w:val="28"/>
          <w:szCs w:val="28"/>
        </w:rPr>
        <w:t xml:space="preserve">, носят рекомендательный характер.  </w:t>
      </w:r>
    </w:p>
    <w:p w14:paraId="7F4F0AEA" w14:textId="77777777" w:rsidR="00FB5C1D" w:rsidRPr="00FB5C1D" w:rsidRDefault="00A35977" w:rsidP="00A35977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13.</w:t>
      </w:r>
      <w:r w:rsidR="00FB5C1D" w:rsidRPr="00FB5C1D">
        <w:rPr>
          <w:rFonts w:ascii="Times New Roman" w:hAnsi="Times New Roman" w:cs="Times New Roman"/>
          <w:sz w:val="28"/>
          <w:szCs w:val="28"/>
        </w:rPr>
        <w:t>По окончании срока общественного обсуждения</w:t>
      </w:r>
      <w:r w:rsidR="001622EB">
        <w:rPr>
          <w:rFonts w:ascii="Times New Roman" w:hAnsi="Times New Roman" w:cs="Times New Roman"/>
          <w:sz w:val="28"/>
          <w:szCs w:val="28"/>
        </w:rPr>
        <w:t xml:space="preserve"> проекта документа стратегического планирования</w:t>
      </w:r>
      <w:r w:rsidR="00FB5C1D" w:rsidRPr="00FB5C1D">
        <w:rPr>
          <w:rFonts w:ascii="Times New Roman" w:hAnsi="Times New Roman" w:cs="Times New Roman"/>
          <w:sz w:val="28"/>
          <w:szCs w:val="28"/>
        </w:rPr>
        <w:t xml:space="preserve"> в течение 30 календарных дней разработчик проекта: </w:t>
      </w:r>
    </w:p>
    <w:p w14:paraId="1662AFFE" w14:textId="77777777" w:rsidR="00FB5C1D" w:rsidRPr="00FB5C1D" w:rsidRDefault="00FB5C1D" w:rsidP="00FB5C1D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C1D">
        <w:rPr>
          <w:rFonts w:ascii="Times New Roman" w:hAnsi="Times New Roman" w:cs="Times New Roman"/>
          <w:sz w:val="28"/>
          <w:szCs w:val="28"/>
        </w:rPr>
        <w:t xml:space="preserve">рассматривает поступившие предложения и замечания; </w:t>
      </w:r>
    </w:p>
    <w:p w14:paraId="630655D9" w14:textId="77777777" w:rsidR="00FB5C1D" w:rsidRPr="00FB5C1D" w:rsidRDefault="00FB5C1D" w:rsidP="00FB5C1D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C1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предложений и замечаний при необходимости вносит изменения в проект документа стратегического планирования; </w:t>
      </w:r>
    </w:p>
    <w:p w14:paraId="051856FA" w14:textId="77777777" w:rsidR="00FB5C1D" w:rsidRPr="00FB5C1D" w:rsidRDefault="00FB5C1D" w:rsidP="00FB5C1D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</w:rPr>
      </w:pPr>
      <w:r w:rsidRPr="00FB5C1D">
        <w:rPr>
          <w:rFonts w:ascii="Times New Roman" w:hAnsi="Times New Roman" w:cs="Times New Roman"/>
          <w:sz w:val="28"/>
          <w:szCs w:val="28"/>
        </w:rPr>
        <w:t>составляет сводный отчет о поступивших замечаниях и предложениях к проекту документа стратегического планирования</w:t>
      </w:r>
      <w:r w:rsidR="001A7A7E">
        <w:rPr>
          <w:rFonts w:ascii="Times New Roman" w:hAnsi="Times New Roman" w:cs="Times New Roman"/>
          <w:sz w:val="28"/>
          <w:szCs w:val="28"/>
        </w:rPr>
        <w:t xml:space="preserve"> Таштагольского муниципального округа</w:t>
      </w:r>
      <w:r w:rsidRPr="00FB5C1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настоящим Правилам.</w:t>
      </w:r>
      <w:r w:rsidRPr="00FB5C1D">
        <w:rPr>
          <w:rFonts w:ascii="Times New Roman" w:hAnsi="Times New Roman" w:cs="Times New Roman"/>
          <w:sz w:val="28"/>
        </w:rPr>
        <w:t xml:space="preserve"> </w:t>
      </w:r>
    </w:p>
    <w:p w14:paraId="11CD72F0" w14:textId="77777777" w:rsidR="00FB5C1D" w:rsidRPr="00FB5C1D" w:rsidRDefault="00FB5C1D" w:rsidP="00FB5C1D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C1D">
        <w:rPr>
          <w:rFonts w:ascii="Times New Roman" w:hAnsi="Times New Roman" w:cs="Times New Roman"/>
          <w:sz w:val="28"/>
        </w:rPr>
        <w:lastRenderedPageBreak/>
        <w:t xml:space="preserve">В случае если </w:t>
      </w:r>
      <w:r w:rsidRPr="00FB5C1D">
        <w:rPr>
          <w:rFonts w:ascii="Times New Roman" w:hAnsi="Times New Roman" w:cs="Times New Roman"/>
          <w:sz w:val="28"/>
          <w:szCs w:val="28"/>
        </w:rPr>
        <w:t xml:space="preserve">предложения и замечания  по результатам общественного обсуждения проекта документа стратегического планирования не поступили, в сводном отчете об этом делается соответствующая запись. </w:t>
      </w:r>
    </w:p>
    <w:p w14:paraId="11BF2AEC" w14:textId="77777777" w:rsidR="00FB5C1D" w:rsidRPr="00FB5C1D" w:rsidRDefault="00131360" w:rsidP="0013136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14.</w:t>
      </w:r>
      <w:r w:rsidR="001622EB" w:rsidRPr="001622EB">
        <w:rPr>
          <w:rFonts w:ascii="Times New Roman" w:hAnsi="Times New Roman" w:cs="Times New Roman"/>
          <w:sz w:val="28"/>
          <w:szCs w:val="28"/>
        </w:rPr>
        <w:t xml:space="preserve"> </w:t>
      </w:r>
      <w:r w:rsidR="001622EB">
        <w:rPr>
          <w:rFonts w:ascii="Times New Roman" w:hAnsi="Times New Roman" w:cs="Times New Roman"/>
          <w:sz w:val="28"/>
          <w:szCs w:val="28"/>
        </w:rPr>
        <w:t>П</w:t>
      </w:r>
      <w:r w:rsidR="001622EB" w:rsidRPr="00FB5C1D">
        <w:rPr>
          <w:rFonts w:ascii="Times New Roman" w:hAnsi="Times New Roman" w:cs="Times New Roman"/>
          <w:sz w:val="28"/>
          <w:szCs w:val="28"/>
        </w:rPr>
        <w:t>о окончании срока общественного обсуждения</w:t>
      </w:r>
      <w:r w:rsidR="001622EB">
        <w:rPr>
          <w:rFonts w:ascii="Times New Roman" w:hAnsi="Times New Roman" w:cs="Times New Roman"/>
          <w:sz w:val="28"/>
          <w:szCs w:val="28"/>
        </w:rPr>
        <w:t xml:space="preserve"> </w:t>
      </w:r>
      <w:r w:rsidR="001622EB" w:rsidRPr="00FB5C1D">
        <w:rPr>
          <w:rFonts w:ascii="Times New Roman" w:hAnsi="Times New Roman" w:cs="Times New Roman"/>
          <w:sz w:val="28"/>
          <w:szCs w:val="28"/>
        </w:rPr>
        <w:t xml:space="preserve"> проекта документа стратегического планирования в течение 5 рабочих дней </w:t>
      </w:r>
      <w:r w:rsidR="001622EB">
        <w:rPr>
          <w:rFonts w:ascii="Times New Roman" w:hAnsi="Times New Roman" w:cs="Times New Roman"/>
          <w:sz w:val="28"/>
          <w:szCs w:val="28"/>
        </w:rPr>
        <w:t>р</w:t>
      </w:r>
      <w:r w:rsidR="00FB5C1D" w:rsidRPr="00FB5C1D">
        <w:rPr>
          <w:rFonts w:ascii="Times New Roman" w:hAnsi="Times New Roman" w:cs="Times New Roman"/>
          <w:sz w:val="28"/>
          <w:szCs w:val="28"/>
        </w:rPr>
        <w:t>азработчик проекта готовит информацию по итогам проведения общественного обсуждения</w:t>
      </w:r>
      <w:r w:rsidR="001622EB" w:rsidRPr="001622EB">
        <w:rPr>
          <w:rFonts w:ascii="Times New Roman" w:hAnsi="Times New Roman" w:cs="Times New Roman"/>
          <w:sz w:val="28"/>
          <w:szCs w:val="28"/>
        </w:rPr>
        <w:t xml:space="preserve"> </w:t>
      </w:r>
      <w:r w:rsidR="001622EB" w:rsidRPr="00FB5C1D">
        <w:rPr>
          <w:rFonts w:ascii="Times New Roman" w:hAnsi="Times New Roman" w:cs="Times New Roman"/>
          <w:sz w:val="28"/>
          <w:szCs w:val="28"/>
        </w:rPr>
        <w:t>проекта документа стратегического планирования</w:t>
      </w:r>
      <w:r w:rsidR="00FB5C1D" w:rsidRPr="00FB5C1D">
        <w:rPr>
          <w:rFonts w:ascii="Times New Roman" w:hAnsi="Times New Roman" w:cs="Times New Roman"/>
          <w:sz w:val="28"/>
          <w:szCs w:val="28"/>
        </w:rPr>
        <w:t xml:space="preserve"> и при необходимости направляет ее на рассмотрение </w:t>
      </w:r>
      <w:r w:rsidR="0016215F">
        <w:rPr>
          <w:rFonts w:ascii="Times New Roman" w:hAnsi="Times New Roman" w:cs="Times New Roman"/>
          <w:sz w:val="28"/>
          <w:szCs w:val="28"/>
        </w:rPr>
        <w:t xml:space="preserve">исполнительным органам </w:t>
      </w:r>
      <w:r w:rsidR="00226944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286C2D">
        <w:rPr>
          <w:rFonts w:ascii="Times New Roman" w:hAnsi="Times New Roman" w:cs="Times New Roman"/>
          <w:sz w:val="28"/>
          <w:szCs w:val="28"/>
        </w:rPr>
        <w:t>округа</w:t>
      </w:r>
      <w:r w:rsidR="00226944">
        <w:rPr>
          <w:rFonts w:ascii="Times New Roman" w:hAnsi="Times New Roman" w:cs="Times New Roman"/>
          <w:sz w:val="28"/>
          <w:szCs w:val="28"/>
        </w:rPr>
        <w:t xml:space="preserve"> </w:t>
      </w:r>
      <w:r w:rsidR="00FB5C1D" w:rsidRPr="00FB5C1D">
        <w:rPr>
          <w:rFonts w:ascii="Times New Roman" w:hAnsi="Times New Roman" w:cs="Times New Roman"/>
          <w:sz w:val="28"/>
          <w:szCs w:val="28"/>
        </w:rPr>
        <w:t>в пределах их компетенции.</w:t>
      </w:r>
    </w:p>
    <w:p w14:paraId="6DDE4904" w14:textId="77777777" w:rsidR="00FB5C1D" w:rsidRPr="00FB5C1D" w:rsidRDefault="00131360" w:rsidP="00FB5C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15F">
        <w:rPr>
          <w:rFonts w:ascii="Times New Roman" w:hAnsi="Times New Roman" w:cs="Times New Roman"/>
          <w:sz w:val="28"/>
          <w:szCs w:val="28"/>
        </w:rPr>
        <w:t>Исполнительны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6215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6215F">
        <w:rPr>
          <w:rFonts w:ascii="Times New Roman" w:hAnsi="Times New Roman" w:cs="Times New Roman"/>
          <w:sz w:val="28"/>
          <w:szCs w:val="28"/>
        </w:rPr>
        <w:t xml:space="preserve"> </w:t>
      </w:r>
      <w:r w:rsidR="00A23403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286C2D">
        <w:rPr>
          <w:rFonts w:ascii="Times New Roman" w:hAnsi="Times New Roman" w:cs="Times New Roman"/>
          <w:sz w:val="28"/>
          <w:szCs w:val="28"/>
        </w:rPr>
        <w:t>округа</w:t>
      </w:r>
      <w:r w:rsidR="00A23403">
        <w:rPr>
          <w:rFonts w:ascii="Times New Roman" w:hAnsi="Times New Roman" w:cs="Times New Roman"/>
          <w:sz w:val="28"/>
          <w:szCs w:val="28"/>
        </w:rPr>
        <w:t xml:space="preserve"> </w:t>
      </w:r>
      <w:r w:rsidR="00FB5C1D" w:rsidRPr="00FB5C1D">
        <w:rPr>
          <w:rFonts w:ascii="Times New Roman" w:hAnsi="Times New Roman" w:cs="Times New Roman"/>
          <w:sz w:val="28"/>
          <w:szCs w:val="28"/>
        </w:rPr>
        <w:t>в пределах своей компетенции в течение 5 рабочих дней со дня поступления от разработчика проекта информации по итогам проведения общественного обсуждения проекта документа стратегического планирования направляют разработчику проекта информацию с обоснованием принятия (отклонения) поступивших предложений и замечаний по итогам проведения общественного обсуждения проекта документа стратегического планирования.</w:t>
      </w:r>
    </w:p>
    <w:p w14:paraId="03A421E2" w14:textId="77777777" w:rsidR="00FB5C1D" w:rsidRPr="00FB5C1D" w:rsidRDefault="00FB5C1D" w:rsidP="00FB5C1D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5C1D">
        <w:rPr>
          <w:rFonts w:ascii="Times New Roman" w:hAnsi="Times New Roman"/>
          <w:sz w:val="28"/>
          <w:szCs w:val="28"/>
        </w:rPr>
        <w:t xml:space="preserve">15. Сводный отчет о поступивших замечаниях и предложениях к проекту документа стратегического планирования </w:t>
      </w:r>
      <w:r w:rsidR="00CE7389">
        <w:rPr>
          <w:rFonts w:ascii="Times New Roman" w:hAnsi="Times New Roman"/>
          <w:sz w:val="28"/>
          <w:szCs w:val="28"/>
        </w:rPr>
        <w:t xml:space="preserve">Таштагольского муниципального </w:t>
      </w:r>
      <w:r w:rsidR="00286C2D">
        <w:rPr>
          <w:rFonts w:ascii="Times New Roman" w:hAnsi="Times New Roman"/>
          <w:sz w:val="28"/>
          <w:szCs w:val="28"/>
        </w:rPr>
        <w:t>округа</w:t>
      </w:r>
      <w:r w:rsidR="00CE7389">
        <w:rPr>
          <w:rFonts w:ascii="Times New Roman" w:hAnsi="Times New Roman"/>
          <w:sz w:val="28"/>
          <w:szCs w:val="28"/>
        </w:rPr>
        <w:t xml:space="preserve"> </w:t>
      </w:r>
      <w:r w:rsidRPr="00FB5C1D">
        <w:rPr>
          <w:rFonts w:ascii="Times New Roman" w:hAnsi="Times New Roman"/>
          <w:sz w:val="28"/>
          <w:szCs w:val="28"/>
        </w:rPr>
        <w:t xml:space="preserve"> размещается на официальном сайте разработчика проекта сроком на 7 календарных дней.</w:t>
      </w:r>
    </w:p>
    <w:p w14:paraId="4AB47F4B" w14:textId="77777777" w:rsidR="00FB5C1D" w:rsidRPr="00FB5C1D" w:rsidRDefault="001622EB" w:rsidP="00FB5C1D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н</w:t>
      </w:r>
      <w:r w:rsidR="00FB5C1D" w:rsidRPr="00FB5C1D">
        <w:rPr>
          <w:rFonts w:ascii="Times New Roman" w:hAnsi="Times New Roman"/>
          <w:sz w:val="28"/>
          <w:szCs w:val="28"/>
        </w:rPr>
        <w:t xml:space="preserve">а официальном сайте Администрации </w:t>
      </w:r>
      <w:r w:rsidR="00CE7389">
        <w:rPr>
          <w:rFonts w:ascii="Times New Roman" w:hAnsi="Times New Roman"/>
          <w:sz w:val="28"/>
          <w:szCs w:val="28"/>
        </w:rPr>
        <w:t xml:space="preserve">Таштагольского муниципального </w:t>
      </w:r>
      <w:r w:rsidR="00286C2D">
        <w:rPr>
          <w:rFonts w:ascii="Times New Roman" w:hAnsi="Times New Roman"/>
          <w:sz w:val="28"/>
          <w:szCs w:val="28"/>
        </w:rPr>
        <w:t>округа</w:t>
      </w:r>
      <w:r w:rsidR="00CE73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1A7A7E" w:rsidRPr="001A7A7E">
        <w:rPr>
          <w:rFonts w:ascii="Times New Roman" w:hAnsi="Times New Roman"/>
          <w:sz w:val="28"/>
          <w:szCs w:val="28"/>
          <w:lang w:val="en-US"/>
        </w:rPr>
        <w:t>www</w:t>
      </w:r>
      <w:r w:rsidR="001A7A7E" w:rsidRPr="001A7A7E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atr</w:t>
      </w:r>
      <w:proofErr w:type="spellEnd"/>
      <w:r w:rsidRPr="00EF15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42</w:t>
      </w:r>
      <w:r w:rsidRPr="00EF156E">
        <w:rPr>
          <w:rFonts w:ascii="Times New Roman" w:hAnsi="Times New Roman"/>
          <w:sz w:val="28"/>
          <w:szCs w:val="28"/>
        </w:rPr>
        <w:t>.ru</w:t>
      </w:r>
      <w:r>
        <w:rPr>
          <w:rFonts w:ascii="Times New Roman" w:hAnsi="Times New Roman"/>
          <w:sz w:val="28"/>
          <w:szCs w:val="28"/>
        </w:rPr>
        <w:t xml:space="preserve">) </w:t>
      </w:r>
      <w:r w:rsidR="00FB5C1D" w:rsidRPr="00FB5C1D">
        <w:rPr>
          <w:rFonts w:ascii="Times New Roman" w:hAnsi="Times New Roman"/>
          <w:sz w:val="28"/>
          <w:szCs w:val="28"/>
        </w:rPr>
        <w:t>в разделе «Стратегическое планирование» сроком на 7 календарных дней размещается ссылка на сводный отчет о поступивших замечаниях и предложениях к проекту документа стратегического планирования, опубликованный на официальном сайте разработчика проекта.</w:t>
      </w:r>
    </w:p>
    <w:p w14:paraId="09842FD3" w14:textId="77777777" w:rsidR="00FB5C1D" w:rsidRPr="00FB5C1D" w:rsidRDefault="00FB5C1D" w:rsidP="00FB5C1D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5C1D">
        <w:rPr>
          <w:rFonts w:ascii="Times New Roman" w:hAnsi="Times New Roman"/>
          <w:sz w:val="28"/>
          <w:szCs w:val="28"/>
        </w:rPr>
        <w:t>16. Непоступление предложений разработчику проекта в срок, установленный для проведения общественного обсуждения</w:t>
      </w:r>
      <w:r w:rsidR="00E442AC" w:rsidRPr="00E442AC">
        <w:rPr>
          <w:rFonts w:ascii="Times New Roman" w:hAnsi="Times New Roman"/>
          <w:sz w:val="28"/>
          <w:szCs w:val="28"/>
        </w:rPr>
        <w:t xml:space="preserve"> </w:t>
      </w:r>
      <w:r w:rsidR="00E442AC" w:rsidRPr="00FB5C1D">
        <w:rPr>
          <w:rFonts w:ascii="Times New Roman" w:hAnsi="Times New Roman"/>
          <w:sz w:val="28"/>
          <w:szCs w:val="28"/>
        </w:rPr>
        <w:t>проект</w:t>
      </w:r>
      <w:r w:rsidR="00E442AC">
        <w:rPr>
          <w:rFonts w:ascii="Times New Roman" w:hAnsi="Times New Roman"/>
          <w:sz w:val="28"/>
          <w:szCs w:val="28"/>
        </w:rPr>
        <w:t>а</w:t>
      </w:r>
      <w:r w:rsidR="00E442AC" w:rsidRPr="00FB5C1D">
        <w:rPr>
          <w:rFonts w:ascii="Times New Roman" w:hAnsi="Times New Roman"/>
          <w:sz w:val="28"/>
          <w:szCs w:val="28"/>
        </w:rPr>
        <w:t xml:space="preserve"> документа стратегического планирования</w:t>
      </w:r>
      <w:r w:rsidRPr="00FB5C1D">
        <w:rPr>
          <w:rFonts w:ascii="Times New Roman" w:hAnsi="Times New Roman"/>
          <w:sz w:val="28"/>
          <w:szCs w:val="28"/>
        </w:rPr>
        <w:t xml:space="preserve">, не является препятствием для утверждения (одобрения) </w:t>
      </w:r>
      <w:r w:rsidR="00E442AC">
        <w:rPr>
          <w:rFonts w:ascii="Times New Roman" w:hAnsi="Times New Roman"/>
          <w:sz w:val="28"/>
          <w:szCs w:val="28"/>
        </w:rPr>
        <w:t xml:space="preserve">проекта </w:t>
      </w:r>
      <w:r w:rsidRPr="00FB5C1D">
        <w:rPr>
          <w:rFonts w:ascii="Times New Roman" w:hAnsi="Times New Roman"/>
          <w:sz w:val="28"/>
          <w:szCs w:val="28"/>
        </w:rPr>
        <w:t>документа стратегического планирования.</w:t>
      </w:r>
    </w:p>
    <w:p w14:paraId="2F2B6162" w14:textId="77777777" w:rsidR="0080080C" w:rsidRPr="0080080C" w:rsidRDefault="00FB5C1D" w:rsidP="0080080C">
      <w:pPr>
        <w:tabs>
          <w:tab w:val="left" w:pos="6946"/>
        </w:tabs>
        <w:autoSpaceDE w:val="0"/>
        <w:autoSpaceDN w:val="0"/>
        <w:adjustRightInd w:val="0"/>
        <w:ind w:left="5103"/>
        <w:jc w:val="right"/>
        <w:rPr>
          <w:rFonts w:ascii="Times New Roman" w:hAnsi="Times New Roman"/>
          <w:sz w:val="28"/>
          <w:szCs w:val="28"/>
        </w:rPr>
      </w:pPr>
      <w:r w:rsidRPr="00FB5C1D">
        <w:rPr>
          <w:rFonts w:ascii="Times New Roman" w:hAnsi="Times New Roman"/>
          <w:sz w:val="28"/>
          <w:szCs w:val="28"/>
        </w:rPr>
        <w:br w:type="page"/>
      </w:r>
      <w:r w:rsidR="0080080C" w:rsidRPr="0080080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E43BB21" w14:textId="77777777" w:rsidR="0080080C" w:rsidRPr="0080080C" w:rsidRDefault="0080080C" w:rsidP="0080080C">
      <w:pPr>
        <w:tabs>
          <w:tab w:val="left" w:pos="6946"/>
        </w:tabs>
        <w:autoSpaceDE w:val="0"/>
        <w:autoSpaceDN w:val="0"/>
        <w:adjustRightInd w:val="0"/>
        <w:ind w:left="5103"/>
        <w:jc w:val="right"/>
        <w:rPr>
          <w:rFonts w:ascii="Times New Roman" w:hAnsi="Times New Roman"/>
          <w:sz w:val="28"/>
        </w:rPr>
      </w:pPr>
      <w:r w:rsidRPr="0080080C">
        <w:rPr>
          <w:rFonts w:ascii="Times New Roman" w:hAnsi="Times New Roman"/>
          <w:sz w:val="28"/>
          <w:szCs w:val="28"/>
        </w:rPr>
        <w:t xml:space="preserve">к Правилам </w:t>
      </w:r>
      <w:r w:rsidRPr="0080080C">
        <w:rPr>
          <w:rFonts w:ascii="Times New Roman" w:hAnsi="Times New Roman"/>
          <w:sz w:val="28"/>
        </w:rPr>
        <w:t xml:space="preserve">общественного обсуждения проектов документов стратегического планирования </w:t>
      </w:r>
      <w:r w:rsidR="00131360">
        <w:rPr>
          <w:rFonts w:ascii="Times New Roman" w:hAnsi="Times New Roman"/>
          <w:sz w:val="28"/>
        </w:rPr>
        <w:t xml:space="preserve">Таштагольского муниципального </w:t>
      </w:r>
      <w:r w:rsidR="00286C2D">
        <w:rPr>
          <w:rFonts w:ascii="Times New Roman" w:hAnsi="Times New Roman"/>
          <w:sz w:val="28"/>
        </w:rPr>
        <w:t>округа</w:t>
      </w:r>
    </w:p>
    <w:p w14:paraId="776EA23F" w14:textId="77777777" w:rsidR="0080080C" w:rsidRPr="0080080C" w:rsidRDefault="0080080C" w:rsidP="0080080C">
      <w:pPr>
        <w:tabs>
          <w:tab w:val="left" w:pos="6946"/>
        </w:tabs>
        <w:autoSpaceDE w:val="0"/>
        <w:autoSpaceDN w:val="0"/>
        <w:adjustRightInd w:val="0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6A53531B" w14:textId="77777777" w:rsidR="0080080C" w:rsidRPr="0080080C" w:rsidRDefault="0080080C" w:rsidP="0080080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0080C">
        <w:rPr>
          <w:rFonts w:ascii="Times New Roman" w:hAnsi="Times New Roman"/>
          <w:b/>
          <w:sz w:val="28"/>
          <w:szCs w:val="28"/>
        </w:rPr>
        <w:t>Сводный отчет</w:t>
      </w:r>
    </w:p>
    <w:p w14:paraId="19A81558" w14:textId="77777777" w:rsidR="0080080C" w:rsidRPr="0080080C" w:rsidRDefault="0080080C" w:rsidP="0080080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0080C">
        <w:rPr>
          <w:rFonts w:ascii="Times New Roman" w:hAnsi="Times New Roman"/>
          <w:b/>
          <w:sz w:val="28"/>
          <w:szCs w:val="28"/>
        </w:rPr>
        <w:t xml:space="preserve">о поступивших замечаниях и предложениях к проекту документа стратегического планирования </w:t>
      </w:r>
      <w:r w:rsidR="00815AD2">
        <w:rPr>
          <w:rFonts w:ascii="Times New Roman" w:hAnsi="Times New Roman"/>
          <w:b/>
          <w:sz w:val="28"/>
          <w:szCs w:val="28"/>
        </w:rPr>
        <w:t xml:space="preserve">Таштагольского муниципального </w:t>
      </w:r>
      <w:r w:rsidR="00286C2D">
        <w:rPr>
          <w:rFonts w:ascii="Times New Roman" w:hAnsi="Times New Roman"/>
          <w:b/>
          <w:sz w:val="28"/>
          <w:szCs w:val="28"/>
        </w:rPr>
        <w:t>округа</w:t>
      </w:r>
    </w:p>
    <w:p w14:paraId="60477EF9" w14:textId="77777777" w:rsidR="0080080C" w:rsidRPr="0080080C" w:rsidRDefault="0080080C" w:rsidP="0080080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93"/>
        <w:gridCol w:w="2835"/>
        <w:gridCol w:w="3118"/>
      </w:tblGrid>
      <w:tr w:rsidR="00815AD2" w:rsidRPr="0080080C" w14:paraId="5728365F" w14:textId="77777777" w:rsidTr="00FF56BB">
        <w:tc>
          <w:tcPr>
            <w:tcW w:w="3510" w:type="dxa"/>
            <w:gridSpan w:val="2"/>
          </w:tcPr>
          <w:p w14:paraId="31DF0487" w14:textId="77777777" w:rsidR="0080080C" w:rsidRPr="0070676A" w:rsidRDefault="0080080C" w:rsidP="00815A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0080C">
              <w:rPr>
                <w:rFonts w:ascii="Times New Roman" w:hAnsi="Times New Roman"/>
                <w:sz w:val="28"/>
                <w:szCs w:val="28"/>
              </w:rPr>
              <w:t>Название проекта документа стратегического планирования</w:t>
            </w:r>
            <w:r w:rsidR="00815A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15AD2">
              <w:rPr>
                <w:rFonts w:ascii="Times New Roman" w:hAnsi="Times New Roman"/>
                <w:sz w:val="28"/>
                <w:szCs w:val="28"/>
              </w:rPr>
              <w:t>Ташта-гольского</w:t>
            </w:r>
            <w:proofErr w:type="spellEnd"/>
            <w:r w:rsidR="00815AD2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 w:rsidR="00286C2D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  <w:p w14:paraId="53BD825D" w14:textId="77777777" w:rsidR="00990E29" w:rsidRPr="0070676A" w:rsidRDefault="00990E29" w:rsidP="00815A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283F0307" w14:textId="77777777" w:rsidR="00990E29" w:rsidRPr="0070676A" w:rsidRDefault="00990E29" w:rsidP="00815A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14:paraId="1463E3D6" w14:textId="77777777" w:rsidR="0080080C" w:rsidRPr="0080080C" w:rsidRDefault="0080080C" w:rsidP="00FF56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AD2" w:rsidRPr="0080080C" w14:paraId="30BC7226" w14:textId="77777777" w:rsidTr="00FF56BB">
        <w:tc>
          <w:tcPr>
            <w:tcW w:w="3510" w:type="dxa"/>
            <w:gridSpan w:val="2"/>
          </w:tcPr>
          <w:p w14:paraId="3CBACC1B" w14:textId="77777777" w:rsidR="0080080C" w:rsidRPr="0070676A" w:rsidRDefault="0080080C" w:rsidP="00815A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0080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Исполнительный орган </w:t>
            </w:r>
            <w:proofErr w:type="spellStart"/>
            <w:r w:rsidR="00815AD2">
              <w:rPr>
                <w:rFonts w:ascii="Times New Roman" w:hAnsi="Times New Roman"/>
                <w:spacing w:val="-1"/>
                <w:sz w:val="28"/>
                <w:szCs w:val="28"/>
              </w:rPr>
              <w:t>Таштаголького</w:t>
            </w:r>
            <w:proofErr w:type="spellEnd"/>
            <w:r w:rsidR="00815AD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="00815AD2">
              <w:rPr>
                <w:rFonts w:ascii="Times New Roman" w:hAnsi="Times New Roman"/>
                <w:spacing w:val="-1"/>
                <w:sz w:val="28"/>
                <w:szCs w:val="28"/>
              </w:rPr>
              <w:t>муници-пального</w:t>
            </w:r>
            <w:proofErr w:type="spellEnd"/>
            <w:r w:rsidR="00815AD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="00286C2D">
              <w:rPr>
                <w:rFonts w:ascii="Times New Roman" w:hAnsi="Times New Roman"/>
                <w:spacing w:val="-1"/>
                <w:sz w:val="28"/>
                <w:szCs w:val="28"/>
              </w:rPr>
              <w:t>округа</w:t>
            </w:r>
            <w:r w:rsidRPr="0080080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, ответственный за разработку документа стратегического </w:t>
            </w:r>
            <w:proofErr w:type="spellStart"/>
            <w:r w:rsidRPr="0080080C">
              <w:rPr>
                <w:rFonts w:ascii="Times New Roman" w:hAnsi="Times New Roman"/>
                <w:spacing w:val="-1"/>
                <w:sz w:val="28"/>
                <w:szCs w:val="28"/>
              </w:rPr>
              <w:t>плани</w:t>
            </w:r>
            <w:r w:rsidR="00815AD2">
              <w:rPr>
                <w:rFonts w:ascii="Times New Roman" w:hAnsi="Times New Roman"/>
                <w:spacing w:val="-1"/>
                <w:sz w:val="28"/>
                <w:szCs w:val="28"/>
              </w:rPr>
              <w:t>-</w:t>
            </w:r>
            <w:r w:rsidRPr="0080080C">
              <w:rPr>
                <w:rFonts w:ascii="Times New Roman" w:hAnsi="Times New Roman"/>
                <w:spacing w:val="-1"/>
                <w:sz w:val="28"/>
                <w:szCs w:val="28"/>
              </w:rPr>
              <w:t>рования</w:t>
            </w:r>
            <w:proofErr w:type="spellEnd"/>
            <w:r w:rsidRPr="008008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5AD2">
              <w:rPr>
                <w:rFonts w:ascii="Times New Roman" w:hAnsi="Times New Roman"/>
                <w:sz w:val="28"/>
                <w:szCs w:val="28"/>
              </w:rPr>
              <w:t xml:space="preserve">Таштагольского муниципального </w:t>
            </w:r>
            <w:r w:rsidR="00286C2D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  <w:p w14:paraId="6534E95E" w14:textId="77777777" w:rsidR="00990E29" w:rsidRPr="0070676A" w:rsidRDefault="00990E29" w:rsidP="00815A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39E9B8E1" w14:textId="77777777" w:rsidR="00990E29" w:rsidRPr="0070676A" w:rsidRDefault="00990E29" w:rsidP="00815A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14:paraId="566661A2" w14:textId="77777777" w:rsidR="0080080C" w:rsidRPr="0080080C" w:rsidRDefault="0080080C" w:rsidP="00FF56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AD2" w:rsidRPr="0080080C" w14:paraId="24E80754" w14:textId="77777777" w:rsidTr="00FF56BB">
        <w:tc>
          <w:tcPr>
            <w:tcW w:w="3510" w:type="dxa"/>
            <w:gridSpan w:val="2"/>
          </w:tcPr>
          <w:p w14:paraId="4873DDAB" w14:textId="77777777" w:rsidR="0080080C" w:rsidRPr="0070676A" w:rsidRDefault="0080080C" w:rsidP="00815A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0080C">
              <w:rPr>
                <w:rFonts w:ascii="Times New Roman" w:hAnsi="Times New Roman"/>
                <w:sz w:val="28"/>
                <w:szCs w:val="28"/>
              </w:rPr>
              <w:t xml:space="preserve">Дата начала и окончания срока размещения проекта документа стратегического планирования </w:t>
            </w:r>
            <w:r w:rsidR="00815AD2">
              <w:rPr>
                <w:rFonts w:ascii="Times New Roman" w:hAnsi="Times New Roman"/>
                <w:sz w:val="28"/>
                <w:szCs w:val="28"/>
              </w:rPr>
              <w:t xml:space="preserve">Таштагольского муниципального </w:t>
            </w:r>
            <w:r w:rsidR="00286C2D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815A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080C">
              <w:rPr>
                <w:rFonts w:ascii="Times New Roman" w:hAnsi="Times New Roman"/>
                <w:sz w:val="28"/>
                <w:szCs w:val="28"/>
              </w:rPr>
              <w:t>на сайте для общественного обсуждения</w:t>
            </w:r>
          </w:p>
          <w:p w14:paraId="200BB600" w14:textId="77777777" w:rsidR="00990E29" w:rsidRPr="0070676A" w:rsidRDefault="00990E29" w:rsidP="00815AD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14:paraId="7C51DF69" w14:textId="77777777" w:rsidR="00990E29" w:rsidRPr="0070676A" w:rsidRDefault="00990E29" w:rsidP="00815AD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14:paraId="6BF4AEEF" w14:textId="77777777" w:rsidR="0080080C" w:rsidRPr="0080080C" w:rsidRDefault="0080080C" w:rsidP="00FF56BB">
            <w:pPr>
              <w:autoSpaceDE w:val="0"/>
              <w:autoSpaceDN w:val="0"/>
              <w:adjustRightInd w:val="0"/>
              <w:ind w:firstLine="68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AD2" w:rsidRPr="0080080C" w14:paraId="422C0B9A" w14:textId="77777777" w:rsidTr="00FF56BB">
        <w:tc>
          <w:tcPr>
            <w:tcW w:w="817" w:type="dxa"/>
          </w:tcPr>
          <w:p w14:paraId="746DE8C5" w14:textId="77777777" w:rsidR="0080080C" w:rsidRPr="0080080C" w:rsidRDefault="0080080C" w:rsidP="00641C4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0080C">
              <w:rPr>
                <w:rFonts w:ascii="Times New Roman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693" w:type="dxa"/>
          </w:tcPr>
          <w:p w14:paraId="3787C3CE" w14:textId="77777777" w:rsidR="0080080C" w:rsidRPr="0080080C" w:rsidRDefault="0080080C" w:rsidP="00815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80C">
              <w:rPr>
                <w:rFonts w:ascii="Times New Roman" w:hAnsi="Times New Roman"/>
                <w:sz w:val="28"/>
                <w:szCs w:val="28"/>
              </w:rPr>
              <w:t xml:space="preserve">Дата поступления замечаний, предложений к проекту документа стратегического планирования </w:t>
            </w:r>
            <w:r w:rsidR="00815AD2">
              <w:rPr>
                <w:rFonts w:ascii="Times New Roman" w:hAnsi="Times New Roman"/>
                <w:sz w:val="28"/>
                <w:szCs w:val="28"/>
              </w:rPr>
              <w:t xml:space="preserve">Таштагольского муниципального </w:t>
            </w:r>
            <w:r w:rsidR="00286C2D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2835" w:type="dxa"/>
          </w:tcPr>
          <w:p w14:paraId="6E6F8196" w14:textId="77777777" w:rsidR="0080080C" w:rsidRPr="0080080C" w:rsidRDefault="0080080C" w:rsidP="00286C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80C">
              <w:rPr>
                <w:rFonts w:ascii="Times New Roman" w:hAnsi="Times New Roman"/>
                <w:sz w:val="28"/>
                <w:szCs w:val="28"/>
              </w:rPr>
              <w:t xml:space="preserve">Замечания и предложения к проекту документа стратегического планирования </w:t>
            </w:r>
            <w:r w:rsidR="00815AD2">
              <w:rPr>
                <w:rFonts w:ascii="Times New Roman" w:hAnsi="Times New Roman"/>
                <w:sz w:val="28"/>
                <w:szCs w:val="28"/>
              </w:rPr>
              <w:t xml:space="preserve">Таштагольского муниципального </w:t>
            </w:r>
            <w:r w:rsidR="00286C2D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3118" w:type="dxa"/>
          </w:tcPr>
          <w:p w14:paraId="46CB49D5" w14:textId="77777777" w:rsidR="00815AD2" w:rsidRDefault="0080080C" w:rsidP="00815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80C">
              <w:rPr>
                <w:rFonts w:ascii="Times New Roman" w:hAnsi="Times New Roman"/>
                <w:sz w:val="28"/>
                <w:szCs w:val="28"/>
              </w:rPr>
              <w:t xml:space="preserve">Позиция органа, ответственного за разработку документа стратегического планирования </w:t>
            </w:r>
            <w:r w:rsidR="00815AD2">
              <w:rPr>
                <w:rFonts w:ascii="Times New Roman" w:hAnsi="Times New Roman"/>
                <w:sz w:val="28"/>
                <w:szCs w:val="28"/>
              </w:rPr>
              <w:t xml:space="preserve">Таштагольского муниципального </w:t>
            </w:r>
            <w:r w:rsidR="00286C2D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80080C">
              <w:rPr>
                <w:rFonts w:ascii="Times New Roman" w:hAnsi="Times New Roman"/>
                <w:sz w:val="28"/>
                <w:szCs w:val="28"/>
              </w:rPr>
              <w:t>,</w:t>
            </w:r>
            <w:r w:rsidR="00286C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080C">
              <w:rPr>
                <w:rFonts w:ascii="Times New Roman" w:hAnsi="Times New Roman"/>
                <w:sz w:val="28"/>
                <w:szCs w:val="28"/>
              </w:rPr>
              <w:t>с ее</w:t>
            </w:r>
          </w:p>
          <w:p w14:paraId="7FDC5168" w14:textId="77777777" w:rsidR="0080080C" w:rsidRPr="0080080C" w:rsidRDefault="00815AD2" w:rsidP="00815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0080C" w:rsidRPr="0080080C">
              <w:rPr>
                <w:rFonts w:ascii="Times New Roman" w:hAnsi="Times New Roman"/>
                <w:sz w:val="28"/>
                <w:szCs w:val="28"/>
              </w:rPr>
              <w:t>боснованием</w:t>
            </w:r>
          </w:p>
        </w:tc>
      </w:tr>
      <w:tr w:rsidR="00815AD2" w:rsidRPr="0080080C" w14:paraId="08C86528" w14:textId="77777777" w:rsidTr="00FF56BB">
        <w:tc>
          <w:tcPr>
            <w:tcW w:w="817" w:type="dxa"/>
          </w:tcPr>
          <w:p w14:paraId="2EC5E07F" w14:textId="77777777" w:rsidR="0080080C" w:rsidRPr="0080080C" w:rsidRDefault="0080080C" w:rsidP="00FF56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84241E6" w14:textId="77777777" w:rsidR="0080080C" w:rsidRPr="0080080C" w:rsidRDefault="0080080C" w:rsidP="00FF56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E705A0" w14:textId="77777777" w:rsidR="0080080C" w:rsidRPr="0080080C" w:rsidRDefault="0080080C" w:rsidP="00FF56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9CF8259" w14:textId="77777777" w:rsidR="0080080C" w:rsidRPr="0080080C" w:rsidRDefault="0080080C" w:rsidP="00FF56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AD2" w:rsidRPr="0080080C" w14:paraId="10030D03" w14:textId="77777777" w:rsidTr="00FF56BB">
        <w:tc>
          <w:tcPr>
            <w:tcW w:w="817" w:type="dxa"/>
          </w:tcPr>
          <w:p w14:paraId="0ADD5453" w14:textId="77777777" w:rsidR="0080080C" w:rsidRPr="0080080C" w:rsidRDefault="0080080C" w:rsidP="00FF56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7F8AEBF" w14:textId="77777777" w:rsidR="0080080C" w:rsidRPr="0080080C" w:rsidRDefault="0080080C" w:rsidP="00FF56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54B0E0" w14:textId="77777777" w:rsidR="0080080C" w:rsidRPr="0080080C" w:rsidRDefault="0080080C" w:rsidP="00FF56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E1252E6" w14:textId="77777777" w:rsidR="0080080C" w:rsidRPr="0080080C" w:rsidRDefault="0080080C" w:rsidP="00FF56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AD2" w:rsidRPr="0080080C" w14:paraId="6F4E4F78" w14:textId="77777777" w:rsidTr="00FF56BB">
        <w:tc>
          <w:tcPr>
            <w:tcW w:w="817" w:type="dxa"/>
          </w:tcPr>
          <w:p w14:paraId="6016DC31" w14:textId="77777777" w:rsidR="0080080C" w:rsidRPr="0080080C" w:rsidRDefault="0080080C" w:rsidP="00FF56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80A352A" w14:textId="77777777" w:rsidR="0080080C" w:rsidRPr="0080080C" w:rsidRDefault="0080080C" w:rsidP="00FF56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A685A4" w14:textId="77777777" w:rsidR="0080080C" w:rsidRPr="0080080C" w:rsidRDefault="0080080C" w:rsidP="00FF56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161C850" w14:textId="77777777" w:rsidR="0080080C" w:rsidRPr="0080080C" w:rsidRDefault="0080080C" w:rsidP="00FF56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A4BA774" w14:textId="77777777" w:rsidR="0080080C" w:rsidRPr="0080080C" w:rsidRDefault="0080080C" w:rsidP="0080080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3363E688" w14:textId="77777777" w:rsidR="00A2169A" w:rsidRPr="0080080C" w:rsidRDefault="00A2169A" w:rsidP="00FB5C1D">
      <w:pPr>
        <w:pStyle w:val="ConsPlusNormal"/>
        <w:jc w:val="center"/>
        <w:rPr>
          <w:rFonts w:ascii="Times New Roman" w:hAnsi="Times New Roman" w:cs="Times New Roman"/>
        </w:rPr>
      </w:pPr>
    </w:p>
    <w:sectPr w:rsidR="00A2169A" w:rsidRPr="0080080C" w:rsidSect="00701250">
      <w:footerReference w:type="even" r:id="rId8"/>
      <w:footerReference w:type="default" r:id="rId9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BDC6" w14:textId="77777777" w:rsidR="0005220F" w:rsidRDefault="0005220F">
      <w:r>
        <w:separator/>
      </w:r>
    </w:p>
  </w:endnote>
  <w:endnote w:type="continuationSeparator" w:id="0">
    <w:p w14:paraId="225DDF8C" w14:textId="77777777" w:rsidR="0005220F" w:rsidRDefault="0005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62E93" w14:textId="77777777" w:rsidR="007B76FF" w:rsidRDefault="00E26AB7" w:rsidP="00AA1C8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76F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657DFE" w14:textId="77777777" w:rsidR="007B76FF" w:rsidRDefault="007B76F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AD66" w14:textId="77777777" w:rsidR="007B76FF" w:rsidRDefault="00E26AB7" w:rsidP="00AA1C8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76F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6D0A">
      <w:rPr>
        <w:rStyle w:val="a7"/>
        <w:noProof/>
      </w:rPr>
      <w:t>8</w:t>
    </w:r>
    <w:r>
      <w:rPr>
        <w:rStyle w:val="a7"/>
      </w:rPr>
      <w:fldChar w:fldCharType="end"/>
    </w:r>
  </w:p>
  <w:p w14:paraId="4DF60B7A" w14:textId="77777777" w:rsidR="007B76FF" w:rsidRDefault="007B76F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DD268" w14:textId="77777777" w:rsidR="0005220F" w:rsidRDefault="0005220F">
      <w:r>
        <w:separator/>
      </w:r>
    </w:p>
  </w:footnote>
  <w:footnote w:type="continuationSeparator" w:id="0">
    <w:p w14:paraId="7E2DE5B3" w14:textId="77777777" w:rsidR="0005220F" w:rsidRDefault="00052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</w:lvl>
    <w:lvl w:ilvl="2" w:tplc="BD38A43A">
      <w:numFmt w:val="none"/>
      <w:lvlText w:val=""/>
      <w:lvlJc w:val="left"/>
      <w:pPr>
        <w:tabs>
          <w:tab w:val="num" w:pos="360"/>
        </w:tabs>
      </w:pPr>
    </w:lvl>
    <w:lvl w:ilvl="3" w:tplc="C0BA1C1C">
      <w:numFmt w:val="none"/>
      <w:lvlText w:val=""/>
      <w:lvlJc w:val="left"/>
      <w:pPr>
        <w:tabs>
          <w:tab w:val="num" w:pos="360"/>
        </w:tabs>
      </w:pPr>
    </w:lvl>
    <w:lvl w:ilvl="4" w:tplc="C39A7EF8">
      <w:numFmt w:val="none"/>
      <w:lvlText w:val=""/>
      <w:lvlJc w:val="left"/>
      <w:pPr>
        <w:tabs>
          <w:tab w:val="num" w:pos="360"/>
        </w:tabs>
      </w:pPr>
    </w:lvl>
    <w:lvl w:ilvl="5" w:tplc="8990FF8C">
      <w:numFmt w:val="none"/>
      <w:lvlText w:val=""/>
      <w:lvlJc w:val="left"/>
      <w:pPr>
        <w:tabs>
          <w:tab w:val="num" w:pos="360"/>
        </w:tabs>
      </w:pPr>
    </w:lvl>
    <w:lvl w:ilvl="6" w:tplc="5C9422A0">
      <w:numFmt w:val="none"/>
      <w:lvlText w:val=""/>
      <w:lvlJc w:val="left"/>
      <w:pPr>
        <w:tabs>
          <w:tab w:val="num" w:pos="360"/>
        </w:tabs>
      </w:pPr>
    </w:lvl>
    <w:lvl w:ilvl="7" w:tplc="BBC8931A">
      <w:numFmt w:val="none"/>
      <w:lvlText w:val=""/>
      <w:lvlJc w:val="left"/>
      <w:pPr>
        <w:tabs>
          <w:tab w:val="num" w:pos="360"/>
        </w:tabs>
      </w:pPr>
    </w:lvl>
    <w:lvl w:ilvl="8" w:tplc="D7AED73A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 w15:restartNumberingAfterBreak="0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0" w15:restartNumberingAfterBreak="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 w15:restartNumberingAfterBreak="0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 w15:restartNumberingAfterBreak="0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23" w15:restartNumberingAfterBreak="0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9" w15:restartNumberingAfterBreak="0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hint="default"/>
      </w:rPr>
    </w:lvl>
  </w:abstractNum>
  <w:abstractNum w:abstractNumId="38" w15:restartNumberingAfterBreak="0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2" w15:restartNumberingAfterBreak="0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6853818">
    <w:abstractNumId w:val="22"/>
  </w:num>
  <w:num w:numId="2" w16cid:durableId="137770808">
    <w:abstractNumId w:val="42"/>
  </w:num>
  <w:num w:numId="3" w16cid:durableId="130906599">
    <w:abstractNumId w:val="26"/>
  </w:num>
  <w:num w:numId="4" w16cid:durableId="300772212">
    <w:abstractNumId w:val="23"/>
  </w:num>
  <w:num w:numId="5" w16cid:durableId="555707090">
    <w:abstractNumId w:val="27"/>
  </w:num>
  <w:num w:numId="6" w16cid:durableId="647367462">
    <w:abstractNumId w:val="43"/>
  </w:num>
  <w:num w:numId="7" w16cid:durableId="2124375959">
    <w:abstractNumId w:val="44"/>
  </w:num>
  <w:num w:numId="8" w16cid:durableId="220142620">
    <w:abstractNumId w:val="14"/>
  </w:num>
  <w:num w:numId="9" w16cid:durableId="351810037">
    <w:abstractNumId w:val="33"/>
  </w:num>
  <w:num w:numId="10" w16cid:durableId="50538034">
    <w:abstractNumId w:val="35"/>
  </w:num>
  <w:num w:numId="11" w16cid:durableId="1921477078">
    <w:abstractNumId w:val="16"/>
  </w:num>
  <w:num w:numId="12" w16cid:durableId="319234477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256713">
    <w:abstractNumId w:val="24"/>
  </w:num>
  <w:num w:numId="14" w16cid:durableId="342126756">
    <w:abstractNumId w:val="19"/>
  </w:num>
  <w:num w:numId="15" w16cid:durableId="1802653482">
    <w:abstractNumId w:val="20"/>
  </w:num>
  <w:num w:numId="16" w16cid:durableId="2086879042">
    <w:abstractNumId w:val="10"/>
  </w:num>
  <w:num w:numId="17" w16cid:durableId="932973304">
    <w:abstractNumId w:val="17"/>
  </w:num>
  <w:num w:numId="18" w16cid:durableId="1459686395">
    <w:abstractNumId w:val="13"/>
  </w:num>
  <w:num w:numId="19" w16cid:durableId="387146755">
    <w:abstractNumId w:val="12"/>
  </w:num>
  <w:num w:numId="20" w16cid:durableId="202249211">
    <w:abstractNumId w:val="11"/>
  </w:num>
  <w:num w:numId="21" w16cid:durableId="220604242">
    <w:abstractNumId w:val="15"/>
  </w:num>
  <w:num w:numId="22" w16cid:durableId="1756242770">
    <w:abstractNumId w:val="34"/>
  </w:num>
  <w:num w:numId="23" w16cid:durableId="1965311336">
    <w:abstractNumId w:val="40"/>
  </w:num>
  <w:num w:numId="24" w16cid:durableId="321324095">
    <w:abstractNumId w:val="25"/>
  </w:num>
  <w:num w:numId="25" w16cid:durableId="60637666">
    <w:abstractNumId w:val="39"/>
  </w:num>
  <w:num w:numId="26" w16cid:durableId="1515529690">
    <w:abstractNumId w:val="28"/>
  </w:num>
  <w:num w:numId="27" w16cid:durableId="1676616735">
    <w:abstractNumId w:val="41"/>
  </w:num>
  <w:num w:numId="28" w16cid:durableId="853686355">
    <w:abstractNumId w:val="9"/>
  </w:num>
  <w:num w:numId="29" w16cid:durableId="792553520">
    <w:abstractNumId w:val="7"/>
  </w:num>
  <w:num w:numId="30" w16cid:durableId="1541284541">
    <w:abstractNumId w:val="6"/>
  </w:num>
  <w:num w:numId="31" w16cid:durableId="1333142376">
    <w:abstractNumId w:val="5"/>
  </w:num>
  <w:num w:numId="32" w16cid:durableId="1066563620">
    <w:abstractNumId w:val="4"/>
  </w:num>
  <w:num w:numId="33" w16cid:durableId="461583620">
    <w:abstractNumId w:val="8"/>
  </w:num>
  <w:num w:numId="34" w16cid:durableId="393042639">
    <w:abstractNumId w:val="3"/>
  </w:num>
  <w:num w:numId="35" w16cid:durableId="976761718">
    <w:abstractNumId w:val="2"/>
  </w:num>
  <w:num w:numId="36" w16cid:durableId="1284463832">
    <w:abstractNumId w:val="1"/>
  </w:num>
  <w:num w:numId="37" w16cid:durableId="2124028882">
    <w:abstractNumId w:val="0"/>
  </w:num>
  <w:num w:numId="38" w16cid:durableId="2107577045">
    <w:abstractNumId w:val="38"/>
  </w:num>
  <w:num w:numId="39" w16cid:durableId="129914122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71702049">
    <w:abstractNumId w:val="31"/>
  </w:num>
  <w:num w:numId="41" w16cid:durableId="1336153538">
    <w:abstractNumId w:val="37"/>
  </w:num>
  <w:num w:numId="42" w16cid:durableId="2002922348">
    <w:abstractNumId w:val="30"/>
  </w:num>
  <w:num w:numId="43" w16cid:durableId="840661834">
    <w:abstractNumId w:val="18"/>
  </w:num>
  <w:num w:numId="44" w16cid:durableId="1858614313">
    <w:abstractNumId w:val="21"/>
  </w:num>
  <w:num w:numId="45" w16cid:durableId="1215771890">
    <w:abstractNumId w:val="29"/>
  </w:num>
  <w:num w:numId="46" w16cid:durableId="20495242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51"/>
    <w:rsid w:val="00000AAE"/>
    <w:rsid w:val="00003588"/>
    <w:rsid w:val="0000514F"/>
    <w:rsid w:val="0000637A"/>
    <w:rsid w:val="000075A5"/>
    <w:rsid w:val="0000794D"/>
    <w:rsid w:val="00007CBE"/>
    <w:rsid w:val="000107E7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EEB"/>
    <w:rsid w:val="0002724C"/>
    <w:rsid w:val="0002730F"/>
    <w:rsid w:val="0002774B"/>
    <w:rsid w:val="00030D46"/>
    <w:rsid w:val="00030D94"/>
    <w:rsid w:val="0003103A"/>
    <w:rsid w:val="00031917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759B"/>
    <w:rsid w:val="000503E3"/>
    <w:rsid w:val="00050759"/>
    <w:rsid w:val="00051B62"/>
    <w:rsid w:val="0005220F"/>
    <w:rsid w:val="00052919"/>
    <w:rsid w:val="00052B61"/>
    <w:rsid w:val="00054657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1B1D"/>
    <w:rsid w:val="00062615"/>
    <w:rsid w:val="00062AFC"/>
    <w:rsid w:val="00063566"/>
    <w:rsid w:val="000646E3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5E4"/>
    <w:rsid w:val="00081B88"/>
    <w:rsid w:val="00081FC0"/>
    <w:rsid w:val="00082AB2"/>
    <w:rsid w:val="00082D9C"/>
    <w:rsid w:val="00083B76"/>
    <w:rsid w:val="00085869"/>
    <w:rsid w:val="000870F6"/>
    <w:rsid w:val="00090EC1"/>
    <w:rsid w:val="00092CAA"/>
    <w:rsid w:val="00093445"/>
    <w:rsid w:val="000936AF"/>
    <w:rsid w:val="00093B1C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FE2"/>
    <w:rsid w:val="000B23A1"/>
    <w:rsid w:val="000B23A3"/>
    <w:rsid w:val="000B2B7F"/>
    <w:rsid w:val="000B3823"/>
    <w:rsid w:val="000B38B3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E72"/>
    <w:rsid w:val="000C2352"/>
    <w:rsid w:val="000C2CA4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7E6"/>
    <w:rsid w:val="000E7CAC"/>
    <w:rsid w:val="000F09F6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CE1"/>
    <w:rsid w:val="001035FC"/>
    <w:rsid w:val="00103ABD"/>
    <w:rsid w:val="00103C51"/>
    <w:rsid w:val="0010453D"/>
    <w:rsid w:val="0010476B"/>
    <w:rsid w:val="001049C4"/>
    <w:rsid w:val="00104A8E"/>
    <w:rsid w:val="00105962"/>
    <w:rsid w:val="00105B9A"/>
    <w:rsid w:val="00105D17"/>
    <w:rsid w:val="00107658"/>
    <w:rsid w:val="001109D7"/>
    <w:rsid w:val="00110EEB"/>
    <w:rsid w:val="001114C5"/>
    <w:rsid w:val="00111504"/>
    <w:rsid w:val="00111998"/>
    <w:rsid w:val="0011529A"/>
    <w:rsid w:val="001159E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31E7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1B3A"/>
    <w:rsid w:val="00161C50"/>
    <w:rsid w:val="0016215F"/>
    <w:rsid w:val="001622EB"/>
    <w:rsid w:val="001647DE"/>
    <w:rsid w:val="00170057"/>
    <w:rsid w:val="0017041D"/>
    <w:rsid w:val="00171015"/>
    <w:rsid w:val="00171F7E"/>
    <w:rsid w:val="00173276"/>
    <w:rsid w:val="001732E6"/>
    <w:rsid w:val="001736D7"/>
    <w:rsid w:val="00176265"/>
    <w:rsid w:val="00177DCA"/>
    <w:rsid w:val="00183A92"/>
    <w:rsid w:val="001844D4"/>
    <w:rsid w:val="0018524D"/>
    <w:rsid w:val="0018599A"/>
    <w:rsid w:val="001863DA"/>
    <w:rsid w:val="001866B4"/>
    <w:rsid w:val="00186BDB"/>
    <w:rsid w:val="001907C8"/>
    <w:rsid w:val="00190D5B"/>
    <w:rsid w:val="001913EC"/>
    <w:rsid w:val="00191C5D"/>
    <w:rsid w:val="00191E0C"/>
    <w:rsid w:val="001920DF"/>
    <w:rsid w:val="00192753"/>
    <w:rsid w:val="00193574"/>
    <w:rsid w:val="001944BF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310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A7A7E"/>
    <w:rsid w:val="001B085C"/>
    <w:rsid w:val="001B147D"/>
    <w:rsid w:val="001B15CE"/>
    <w:rsid w:val="001B1E23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D7616"/>
    <w:rsid w:val="001E109C"/>
    <w:rsid w:val="001E19E1"/>
    <w:rsid w:val="001E1E3E"/>
    <w:rsid w:val="001E22D3"/>
    <w:rsid w:val="001E2EBD"/>
    <w:rsid w:val="001E4919"/>
    <w:rsid w:val="001E4B8E"/>
    <w:rsid w:val="001E58F2"/>
    <w:rsid w:val="001E6761"/>
    <w:rsid w:val="001E7819"/>
    <w:rsid w:val="001F0098"/>
    <w:rsid w:val="001F0150"/>
    <w:rsid w:val="001F0194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6680"/>
    <w:rsid w:val="001F74DD"/>
    <w:rsid w:val="00200185"/>
    <w:rsid w:val="002014A3"/>
    <w:rsid w:val="00201BFA"/>
    <w:rsid w:val="00202F05"/>
    <w:rsid w:val="002035BB"/>
    <w:rsid w:val="0020360B"/>
    <w:rsid w:val="00204CBA"/>
    <w:rsid w:val="0021097B"/>
    <w:rsid w:val="0021121D"/>
    <w:rsid w:val="002126EC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6944"/>
    <w:rsid w:val="00227759"/>
    <w:rsid w:val="00230289"/>
    <w:rsid w:val="00230573"/>
    <w:rsid w:val="00230637"/>
    <w:rsid w:val="002306F1"/>
    <w:rsid w:val="00230DD3"/>
    <w:rsid w:val="0023150E"/>
    <w:rsid w:val="002323BE"/>
    <w:rsid w:val="002352BD"/>
    <w:rsid w:val="00236FA2"/>
    <w:rsid w:val="00236FD6"/>
    <w:rsid w:val="00237D13"/>
    <w:rsid w:val="00237E47"/>
    <w:rsid w:val="0024011A"/>
    <w:rsid w:val="00241DA8"/>
    <w:rsid w:val="002426BD"/>
    <w:rsid w:val="0024288B"/>
    <w:rsid w:val="00242F75"/>
    <w:rsid w:val="002439F2"/>
    <w:rsid w:val="0024455B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2699"/>
    <w:rsid w:val="002535E8"/>
    <w:rsid w:val="00253858"/>
    <w:rsid w:val="00254977"/>
    <w:rsid w:val="002551EE"/>
    <w:rsid w:val="0025633B"/>
    <w:rsid w:val="002609AD"/>
    <w:rsid w:val="0026243F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6DC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C2D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1B3"/>
    <w:rsid w:val="002E198C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106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F24"/>
    <w:rsid w:val="0033753D"/>
    <w:rsid w:val="00337AEC"/>
    <w:rsid w:val="003400D8"/>
    <w:rsid w:val="00342343"/>
    <w:rsid w:val="003434ED"/>
    <w:rsid w:val="00344EC5"/>
    <w:rsid w:val="0034503C"/>
    <w:rsid w:val="00345788"/>
    <w:rsid w:val="003467D9"/>
    <w:rsid w:val="00346C72"/>
    <w:rsid w:val="003470DD"/>
    <w:rsid w:val="00347478"/>
    <w:rsid w:val="0035033C"/>
    <w:rsid w:val="003509A8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0373"/>
    <w:rsid w:val="00371114"/>
    <w:rsid w:val="00371F87"/>
    <w:rsid w:val="0037343F"/>
    <w:rsid w:val="003735E3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2B5B"/>
    <w:rsid w:val="00392FAE"/>
    <w:rsid w:val="00393FEB"/>
    <w:rsid w:val="003949A1"/>
    <w:rsid w:val="00396461"/>
    <w:rsid w:val="00397B02"/>
    <w:rsid w:val="003A1481"/>
    <w:rsid w:val="003A3A61"/>
    <w:rsid w:val="003A48D8"/>
    <w:rsid w:val="003A5246"/>
    <w:rsid w:val="003A5B10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B76F7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5CBD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28F"/>
    <w:rsid w:val="003F76DF"/>
    <w:rsid w:val="00400C35"/>
    <w:rsid w:val="004017A9"/>
    <w:rsid w:val="0040260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BFB"/>
    <w:rsid w:val="00421C9A"/>
    <w:rsid w:val="00421ED5"/>
    <w:rsid w:val="004251D7"/>
    <w:rsid w:val="00426336"/>
    <w:rsid w:val="0042700E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401E6"/>
    <w:rsid w:val="004405C9"/>
    <w:rsid w:val="00441768"/>
    <w:rsid w:val="00441F82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2870"/>
    <w:rsid w:val="004539CB"/>
    <w:rsid w:val="004553B1"/>
    <w:rsid w:val="0045573F"/>
    <w:rsid w:val="00455EBC"/>
    <w:rsid w:val="00456651"/>
    <w:rsid w:val="00456A4F"/>
    <w:rsid w:val="00457A39"/>
    <w:rsid w:val="00457B7D"/>
    <w:rsid w:val="004601F8"/>
    <w:rsid w:val="0046037C"/>
    <w:rsid w:val="00460DE0"/>
    <w:rsid w:val="00460F74"/>
    <w:rsid w:val="0046195B"/>
    <w:rsid w:val="00464A7F"/>
    <w:rsid w:val="00464B10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6B51"/>
    <w:rsid w:val="00477AD5"/>
    <w:rsid w:val="00477FDE"/>
    <w:rsid w:val="0048070B"/>
    <w:rsid w:val="00480BE1"/>
    <w:rsid w:val="00481370"/>
    <w:rsid w:val="00483150"/>
    <w:rsid w:val="004849BE"/>
    <w:rsid w:val="00484D62"/>
    <w:rsid w:val="00485232"/>
    <w:rsid w:val="004854A5"/>
    <w:rsid w:val="00486771"/>
    <w:rsid w:val="00487EF4"/>
    <w:rsid w:val="0049168F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5E51"/>
    <w:rsid w:val="004A68A7"/>
    <w:rsid w:val="004A6D0A"/>
    <w:rsid w:val="004B11DD"/>
    <w:rsid w:val="004B3C1A"/>
    <w:rsid w:val="004B3CD0"/>
    <w:rsid w:val="004B5F35"/>
    <w:rsid w:val="004C003E"/>
    <w:rsid w:val="004C05AC"/>
    <w:rsid w:val="004C1675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0EE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448"/>
    <w:rsid w:val="004F59E4"/>
    <w:rsid w:val="004F6221"/>
    <w:rsid w:val="004F644A"/>
    <w:rsid w:val="004F6C10"/>
    <w:rsid w:val="005005C9"/>
    <w:rsid w:val="00500E83"/>
    <w:rsid w:val="005011C8"/>
    <w:rsid w:val="00501280"/>
    <w:rsid w:val="00501C2D"/>
    <w:rsid w:val="00501CAB"/>
    <w:rsid w:val="00502FC4"/>
    <w:rsid w:val="00503258"/>
    <w:rsid w:val="00503612"/>
    <w:rsid w:val="00503DD7"/>
    <w:rsid w:val="00503EE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07A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93"/>
    <w:rsid w:val="00546234"/>
    <w:rsid w:val="005472E8"/>
    <w:rsid w:val="0054769E"/>
    <w:rsid w:val="0055004E"/>
    <w:rsid w:val="00551E42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4BA"/>
    <w:rsid w:val="005655C4"/>
    <w:rsid w:val="00565698"/>
    <w:rsid w:val="00566AC4"/>
    <w:rsid w:val="00566B9A"/>
    <w:rsid w:val="005670F3"/>
    <w:rsid w:val="00570CAB"/>
    <w:rsid w:val="0057134B"/>
    <w:rsid w:val="00571530"/>
    <w:rsid w:val="00571989"/>
    <w:rsid w:val="00571A11"/>
    <w:rsid w:val="00571C75"/>
    <w:rsid w:val="00573234"/>
    <w:rsid w:val="0057328D"/>
    <w:rsid w:val="00573AEA"/>
    <w:rsid w:val="00574A19"/>
    <w:rsid w:val="00574F65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1A1"/>
    <w:rsid w:val="005B5D53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3416"/>
    <w:rsid w:val="005D41C4"/>
    <w:rsid w:val="005D45F5"/>
    <w:rsid w:val="005D499F"/>
    <w:rsid w:val="005D4E1C"/>
    <w:rsid w:val="005D5EE6"/>
    <w:rsid w:val="005D68FB"/>
    <w:rsid w:val="005E07A8"/>
    <w:rsid w:val="005E0B9F"/>
    <w:rsid w:val="005E0FA3"/>
    <w:rsid w:val="005E12C1"/>
    <w:rsid w:val="005E141A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4D00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610"/>
    <w:rsid w:val="00632DCD"/>
    <w:rsid w:val="0063315A"/>
    <w:rsid w:val="00634E45"/>
    <w:rsid w:val="00635D92"/>
    <w:rsid w:val="006368C4"/>
    <w:rsid w:val="0063727A"/>
    <w:rsid w:val="00637CD3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863"/>
    <w:rsid w:val="00676ACB"/>
    <w:rsid w:val="00677B20"/>
    <w:rsid w:val="00680467"/>
    <w:rsid w:val="006819C0"/>
    <w:rsid w:val="00681A93"/>
    <w:rsid w:val="00682E6E"/>
    <w:rsid w:val="00682F4A"/>
    <w:rsid w:val="00683B7E"/>
    <w:rsid w:val="006841A8"/>
    <w:rsid w:val="006849D0"/>
    <w:rsid w:val="00685714"/>
    <w:rsid w:val="00685868"/>
    <w:rsid w:val="00685AB6"/>
    <w:rsid w:val="00686ACB"/>
    <w:rsid w:val="0069042E"/>
    <w:rsid w:val="00692095"/>
    <w:rsid w:val="006929E5"/>
    <w:rsid w:val="00696EF7"/>
    <w:rsid w:val="00697D57"/>
    <w:rsid w:val="006A0344"/>
    <w:rsid w:val="006A170E"/>
    <w:rsid w:val="006A1F02"/>
    <w:rsid w:val="006A20CF"/>
    <w:rsid w:val="006A220C"/>
    <w:rsid w:val="006A30B1"/>
    <w:rsid w:val="006A651B"/>
    <w:rsid w:val="006A705F"/>
    <w:rsid w:val="006A7CE0"/>
    <w:rsid w:val="006A7D13"/>
    <w:rsid w:val="006B1381"/>
    <w:rsid w:val="006B14EE"/>
    <w:rsid w:val="006B2A4F"/>
    <w:rsid w:val="006B3617"/>
    <w:rsid w:val="006B4236"/>
    <w:rsid w:val="006B48F3"/>
    <w:rsid w:val="006B4A87"/>
    <w:rsid w:val="006B52F7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7CB"/>
    <w:rsid w:val="006D4F30"/>
    <w:rsid w:val="006D602B"/>
    <w:rsid w:val="006D6CA7"/>
    <w:rsid w:val="006D7BFB"/>
    <w:rsid w:val="006E0B64"/>
    <w:rsid w:val="006E0B95"/>
    <w:rsid w:val="006E1176"/>
    <w:rsid w:val="006E1EAB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3F8F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20406"/>
    <w:rsid w:val="00720460"/>
    <w:rsid w:val="00720489"/>
    <w:rsid w:val="00724218"/>
    <w:rsid w:val="00725913"/>
    <w:rsid w:val="00726DA1"/>
    <w:rsid w:val="0072751B"/>
    <w:rsid w:val="00727FE4"/>
    <w:rsid w:val="00730CD6"/>
    <w:rsid w:val="00731085"/>
    <w:rsid w:val="0073226E"/>
    <w:rsid w:val="0073271E"/>
    <w:rsid w:val="00733191"/>
    <w:rsid w:val="007331C8"/>
    <w:rsid w:val="00733780"/>
    <w:rsid w:val="0073391E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3318"/>
    <w:rsid w:val="00744110"/>
    <w:rsid w:val="007444B8"/>
    <w:rsid w:val="0074471B"/>
    <w:rsid w:val="007461FE"/>
    <w:rsid w:val="007508FD"/>
    <w:rsid w:val="00750F3C"/>
    <w:rsid w:val="007515D7"/>
    <w:rsid w:val="00751F57"/>
    <w:rsid w:val="007535B4"/>
    <w:rsid w:val="00753C59"/>
    <w:rsid w:val="00755291"/>
    <w:rsid w:val="007552C9"/>
    <w:rsid w:val="0075578D"/>
    <w:rsid w:val="00756C7B"/>
    <w:rsid w:val="00757D61"/>
    <w:rsid w:val="0076181C"/>
    <w:rsid w:val="00763101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3000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1121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FA4"/>
    <w:rsid w:val="007D10C5"/>
    <w:rsid w:val="007D1580"/>
    <w:rsid w:val="007D1E78"/>
    <w:rsid w:val="007D35FC"/>
    <w:rsid w:val="007D45D4"/>
    <w:rsid w:val="007D4750"/>
    <w:rsid w:val="007D476F"/>
    <w:rsid w:val="007D480B"/>
    <w:rsid w:val="007D53C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0DAD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40B5"/>
    <w:rsid w:val="008042A7"/>
    <w:rsid w:val="008052F9"/>
    <w:rsid w:val="00810509"/>
    <w:rsid w:val="00811EA4"/>
    <w:rsid w:val="00811F69"/>
    <w:rsid w:val="00812210"/>
    <w:rsid w:val="008126A8"/>
    <w:rsid w:val="008133CD"/>
    <w:rsid w:val="00813687"/>
    <w:rsid w:val="008148E2"/>
    <w:rsid w:val="00814AA2"/>
    <w:rsid w:val="008151EC"/>
    <w:rsid w:val="00815A8D"/>
    <w:rsid w:val="00815AD2"/>
    <w:rsid w:val="00820841"/>
    <w:rsid w:val="00820D91"/>
    <w:rsid w:val="00821E3E"/>
    <w:rsid w:val="00822609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1EC7"/>
    <w:rsid w:val="00832130"/>
    <w:rsid w:val="008331AD"/>
    <w:rsid w:val="00833546"/>
    <w:rsid w:val="00833C67"/>
    <w:rsid w:val="008344C7"/>
    <w:rsid w:val="00834E57"/>
    <w:rsid w:val="00836063"/>
    <w:rsid w:val="0083644F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5F8"/>
    <w:rsid w:val="008506ED"/>
    <w:rsid w:val="00850732"/>
    <w:rsid w:val="00851C50"/>
    <w:rsid w:val="008544B5"/>
    <w:rsid w:val="008557B0"/>
    <w:rsid w:val="0085647A"/>
    <w:rsid w:val="008564BD"/>
    <w:rsid w:val="008577CF"/>
    <w:rsid w:val="00860552"/>
    <w:rsid w:val="00861E81"/>
    <w:rsid w:val="0086387F"/>
    <w:rsid w:val="008645BB"/>
    <w:rsid w:val="00864C80"/>
    <w:rsid w:val="00864F63"/>
    <w:rsid w:val="00866AFF"/>
    <w:rsid w:val="00866EB6"/>
    <w:rsid w:val="00867531"/>
    <w:rsid w:val="00872848"/>
    <w:rsid w:val="00873AC2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AE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77A2"/>
    <w:rsid w:val="008B0092"/>
    <w:rsid w:val="008B0355"/>
    <w:rsid w:val="008B04A0"/>
    <w:rsid w:val="008B0DD5"/>
    <w:rsid w:val="008B1427"/>
    <w:rsid w:val="008B1926"/>
    <w:rsid w:val="008B335A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13C8"/>
    <w:rsid w:val="008D145C"/>
    <w:rsid w:val="008D1C45"/>
    <w:rsid w:val="008D27AA"/>
    <w:rsid w:val="008D2DE0"/>
    <w:rsid w:val="008D2FB9"/>
    <w:rsid w:val="008D307E"/>
    <w:rsid w:val="008D42AD"/>
    <w:rsid w:val="008D47C9"/>
    <w:rsid w:val="008D4F09"/>
    <w:rsid w:val="008D543E"/>
    <w:rsid w:val="008D62DF"/>
    <w:rsid w:val="008D751B"/>
    <w:rsid w:val="008E075A"/>
    <w:rsid w:val="008E13BC"/>
    <w:rsid w:val="008E4305"/>
    <w:rsid w:val="008E58CD"/>
    <w:rsid w:val="008E58F2"/>
    <w:rsid w:val="008E6126"/>
    <w:rsid w:val="008E694A"/>
    <w:rsid w:val="008F086B"/>
    <w:rsid w:val="008F0B0D"/>
    <w:rsid w:val="008F0E4E"/>
    <w:rsid w:val="008F1B47"/>
    <w:rsid w:val="008F2049"/>
    <w:rsid w:val="008F2562"/>
    <w:rsid w:val="008F2B5C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166A"/>
    <w:rsid w:val="00901889"/>
    <w:rsid w:val="009038BC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A65"/>
    <w:rsid w:val="00914B61"/>
    <w:rsid w:val="009158D9"/>
    <w:rsid w:val="00915D8C"/>
    <w:rsid w:val="0091725F"/>
    <w:rsid w:val="00917F18"/>
    <w:rsid w:val="0092029A"/>
    <w:rsid w:val="00920A7A"/>
    <w:rsid w:val="00920BFE"/>
    <w:rsid w:val="00920F5F"/>
    <w:rsid w:val="0092319E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6630"/>
    <w:rsid w:val="00947694"/>
    <w:rsid w:val="00950EFA"/>
    <w:rsid w:val="00950F8F"/>
    <w:rsid w:val="00951292"/>
    <w:rsid w:val="0095188D"/>
    <w:rsid w:val="009519B8"/>
    <w:rsid w:val="00952AD1"/>
    <w:rsid w:val="0095389C"/>
    <w:rsid w:val="00954834"/>
    <w:rsid w:val="00955A4E"/>
    <w:rsid w:val="00955AA5"/>
    <w:rsid w:val="00956051"/>
    <w:rsid w:val="00956358"/>
    <w:rsid w:val="0095657E"/>
    <w:rsid w:val="009566B8"/>
    <w:rsid w:val="00957104"/>
    <w:rsid w:val="00957E27"/>
    <w:rsid w:val="0096041D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D56"/>
    <w:rsid w:val="009679B2"/>
    <w:rsid w:val="00970907"/>
    <w:rsid w:val="009712B4"/>
    <w:rsid w:val="009714DC"/>
    <w:rsid w:val="00971C36"/>
    <w:rsid w:val="00973DC6"/>
    <w:rsid w:val="00974440"/>
    <w:rsid w:val="00974AEA"/>
    <w:rsid w:val="0097597E"/>
    <w:rsid w:val="00976989"/>
    <w:rsid w:val="00976C39"/>
    <w:rsid w:val="00977AA3"/>
    <w:rsid w:val="0098068A"/>
    <w:rsid w:val="00981CD5"/>
    <w:rsid w:val="009841A0"/>
    <w:rsid w:val="00986D5B"/>
    <w:rsid w:val="0098719E"/>
    <w:rsid w:val="00987BDB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258"/>
    <w:rsid w:val="009A19C2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3428"/>
    <w:rsid w:val="009B47F5"/>
    <w:rsid w:val="009B48C4"/>
    <w:rsid w:val="009B5DFD"/>
    <w:rsid w:val="009B5F9D"/>
    <w:rsid w:val="009B64E3"/>
    <w:rsid w:val="009C08A1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1E9"/>
    <w:rsid w:val="009D6729"/>
    <w:rsid w:val="009D6A9D"/>
    <w:rsid w:val="009D7E99"/>
    <w:rsid w:val="009D7F38"/>
    <w:rsid w:val="009E00A3"/>
    <w:rsid w:val="009E00FF"/>
    <w:rsid w:val="009E062C"/>
    <w:rsid w:val="009E2C6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0481"/>
    <w:rsid w:val="00A01512"/>
    <w:rsid w:val="00A01515"/>
    <w:rsid w:val="00A020AE"/>
    <w:rsid w:val="00A027A8"/>
    <w:rsid w:val="00A035FA"/>
    <w:rsid w:val="00A059E2"/>
    <w:rsid w:val="00A07109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FFA"/>
    <w:rsid w:val="00A22CB8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4784E"/>
    <w:rsid w:val="00A51A30"/>
    <w:rsid w:val="00A51EFE"/>
    <w:rsid w:val="00A52934"/>
    <w:rsid w:val="00A52D19"/>
    <w:rsid w:val="00A5394A"/>
    <w:rsid w:val="00A55392"/>
    <w:rsid w:val="00A5566D"/>
    <w:rsid w:val="00A56614"/>
    <w:rsid w:val="00A56955"/>
    <w:rsid w:val="00A56A6B"/>
    <w:rsid w:val="00A57538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7F19"/>
    <w:rsid w:val="00A805E5"/>
    <w:rsid w:val="00A80F3F"/>
    <w:rsid w:val="00A82FBD"/>
    <w:rsid w:val="00A83567"/>
    <w:rsid w:val="00A85F19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EDE"/>
    <w:rsid w:val="00AA0236"/>
    <w:rsid w:val="00AA14C4"/>
    <w:rsid w:val="00AA14F5"/>
    <w:rsid w:val="00AA1C82"/>
    <w:rsid w:val="00AA1DD2"/>
    <w:rsid w:val="00AA2917"/>
    <w:rsid w:val="00AA2DFE"/>
    <w:rsid w:val="00AA326F"/>
    <w:rsid w:val="00AA4205"/>
    <w:rsid w:val="00AA4970"/>
    <w:rsid w:val="00AA5C47"/>
    <w:rsid w:val="00AA5FB0"/>
    <w:rsid w:val="00AA6BC7"/>
    <w:rsid w:val="00AA6F7A"/>
    <w:rsid w:val="00AA71F3"/>
    <w:rsid w:val="00AB06C6"/>
    <w:rsid w:val="00AB07C9"/>
    <w:rsid w:val="00AB11C2"/>
    <w:rsid w:val="00AB2623"/>
    <w:rsid w:val="00AB2B90"/>
    <w:rsid w:val="00AB5057"/>
    <w:rsid w:val="00AB62EA"/>
    <w:rsid w:val="00AB6C26"/>
    <w:rsid w:val="00AB6FAA"/>
    <w:rsid w:val="00AC0242"/>
    <w:rsid w:val="00AC15E0"/>
    <w:rsid w:val="00AC2982"/>
    <w:rsid w:val="00AC328D"/>
    <w:rsid w:val="00AC4F45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66D4"/>
    <w:rsid w:val="00AE6909"/>
    <w:rsid w:val="00AF054D"/>
    <w:rsid w:val="00AF08A7"/>
    <w:rsid w:val="00AF105D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61A4"/>
    <w:rsid w:val="00B069C3"/>
    <w:rsid w:val="00B06C7A"/>
    <w:rsid w:val="00B070F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70E"/>
    <w:rsid w:val="00B47CCA"/>
    <w:rsid w:val="00B51584"/>
    <w:rsid w:val="00B516E1"/>
    <w:rsid w:val="00B520FE"/>
    <w:rsid w:val="00B52172"/>
    <w:rsid w:val="00B5477B"/>
    <w:rsid w:val="00B55652"/>
    <w:rsid w:val="00B605D1"/>
    <w:rsid w:val="00B6243B"/>
    <w:rsid w:val="00B62A32"/>
    <w:rsid w:val="00B62C4B"/>
    <w:rsid w:val="00B63D36"/>
    <w:rsid w:val="00B64551"/>
    <w:rsid w:val="00B645D5"/>
    <w:rsid w:val="00B6460E"/>
    <w:rsid w:val="00B651CC"/>
    <w:rsid w:val="00B65BAA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5C87"/>
    <w:rsid w:val="00B7709E"/>
    <w:rsid w:val="00B777D7"/>
    <w:rsid w:val="00B801A2"/>
    <w:rsid w:val="00B803C4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EEA"/>
    <w:rsid w:val="00BC3A76"/>
    <w:rsid w:val="00BC4218"/>
    <w:rsid w:val="00BC4486"/>
    <w:rsid w:val="00BC50EF"/>
    <w:rsid w:val="00BC59D3"/>
    <w:rsid w:val="00BC5B21"/>
    <w:rsid w:val="00BC645D"/>
    <w:rsid w:val="00BC72F7"/>
    <w:rsid w:val="00BC72FD"/>
    <w:rsid w:val="00BC772B"/>
    <w:rsid w:val="00BC7EB4"/>
    <w:rsid w:val="00BD0FE2"/>
    <w:rsid w:val="00BD1BFD"/>
    <w:rsid w:val="00BD1E7F"/>
    <w:rsid w:val="00BD1EE2"/>
    <w:rsid w:val="00BD1FB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543D"/>
    <w:rsid w:val="00BE5493"/>
    <w:rsid w:val="00BF0B4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10C85"/>
    <w:rsid w:val="00C1119B"/>
    <w:rsid w:val="00C13E36"/>
    <w:rsid w:val="00C1421C"/>
    <w:rsid w:val="00C16CC4"/>
    <w:rsid w:val="00C16D3E"/>
    <w:rsid w:val="00C17567"/>
    <w:rsid w:val="00C21A22"/>
    <w:rsid w:val="00C22AFC"/>
    <w:rsid w:val="00C23FB1"/>
    <w:rsid w:val="00C24432"/>
    <w:rsid w:val="00C27B59"/>
    <w:rsid w:val="00C3086D"/>
    <w:rsid w:val="00C32F69"/>
    <w:rsid w:val="00C335B3"/>
    <w:rsid w:val="00C34CF4"/>
    <w:rsid w:val="00C35BAB"/>
    <w:rsid w:val="00C35E64"/>
    <w:rsid w:val="00C36349"/>
    <w:rsid w:val="00C36E13"/>
    <w:rsid w:val="00C36F73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27FD"/>
    <w:rsid w:val="00C54B53"/>
    <w:rsid w:val="00C54DB6"/>
    <w:rsid w:val="00C55CA6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724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D12"/>
    <w:rsid w:val="00CB6145"/>
    <w:rsid w:val="00CB6A9D"/>
    <w:rsid w:val="00CB6E98"/>
    <w:rsid w:val="00CC0D18"/>
    <w:rsid w:val="00CC2B7A"/>
    <w:rsid w:val="00CC2E07"/>
    <w:rsid w:val="00CC3AF1"/>
    <w:rsid w:val="00CC4A15"/>
    <w:rsid w:val="00CC5846"/>
    <w:rsid w:val="00CC5990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B9A"/>
    <w:rsid w:val="00D16876"/>
    <w:rsid w:val="00D17D5B"/>
    <w:rsid w:val="00D2170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4E15"/>
    <w:rsid w:val="00D566C0"/>
    <w:rsid w:val="00D5676F"/>
    <w:rsid w:val="00D57DF8"/>
    <w:rsid w:val="00D62369"/>
    <w:rsid w:val="00D62990"/>
    <w:rsid w:val="00D6483B"/>
    <w:rsid w:val="00D64A7B"/>
    <w:rsid w:val="00D65CCB"/>
    <w:rsid w:val="00D66164"/>
    <w:rsid w:val="00D67D24"/>
    <w:rsid w:val="00D70529"/>
    <w:rsid w:val="00D70AAC"/>
    <w:rsid w:val="00D71421"/>
    <w:rsid w:val="00D71B62"/>
    <w:rsid w:val="00D72FDF"/>
    <w:rsid w:val="00D738E4"/>
    <w:rsid w:val="00D764DB"/>
    <w:rsid w:val="00D76CF9"/>
    <w:rsid w:val="00D8046F"/>
    <w:rsid w:val="00D80EF6"/>
    <w:rsid w:val="00D8180A"/>
    <w:rsid w:val="00D81AD7"/>
    <w:rsid w:val="00D820EE"/>
    <w:rsid w:val="00D825FB"/>
    <w:rsid w:val="00D82A5A"/>
    <w:rsid w:val="00D82FCF"/>
    <w:rsid w:val="00D8483C"/>
    <w:rsid w:val="00D8563C"/>
    <w:rsid w:val="00D86843"/>
    <w:rsid w:val="00D86A9A"/>
    <w:rsid w:val="00D92AC7"/>
    <w:rsid w:val="00D92E6C"/>
    <w:rsid w:val="00D9443B"/>
    <w:rsid w:val="00D94D11"/>
    <w:rsid w:val="00D95E5F"/>
    <w:rsid w:val="00D96D5B"/>
    <w:rsid w:val="00D97036"/>
    <w:rsid w:val="00D97F71"/>
    <w:rsid w:val="00DA0908"/>
    <w:rsid w:val="00DA1EBB"/>
    <w:rsid w:val="00DA2456"/>
    <w:rsid w:val="00DA24D2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6FC5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170D"/>
    <w:rsid w:val="00DD2486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4790"/>
    <w:rsid w:val="00DE5742"/>
    <w:rsid w:val="00DE6612"/>
    <w:rsid w:val="00DE71DE"/>
    <w:rsid w:val="00DE7295"/>
    <w:rsid w:val="00DF006A"/>
    <w:rsid w:val="00DF0167"/>
    <w:rsid w:val="00DF5109"/>
    <w:rsid w:val="00DF62A7"/>
    <w:rsid w:val="00E004DF"/>
    <w:rsid w:val="00E01724"/>
    <w:rsid w:val="00E025DA"/>
    <w:rsid w:val="00E030A2"/>
    <w:rsid w:val="00E0380F"/>
    <w:rsid w:val="00E045CC"/>
    <w:rsid w:val="00E051F6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6AB7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1DE9"/>
    <w:rsid w:val="00E3251F"/>
    <w:rsid w:val="00E33626"/>
    <w:rsid w:val="00E33E7B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42AC"/>
    <w:rsid w:val="00E45C0E"/>
    <w:rsid w:val="00E46B41"/>
    <w:rsid w:val="00E475FF"/>
    <w:rsid w:val="00E50A0C"/>
    <w:rsid w:val="00E521CF"/>
    <w:rsid w:val="00E525CB"/>
    <w:rsid w:val="00E52658"/>
    <w:rsid w:val="00E5284C"/>
    <w:rsid w:val="00E53159"/>
    <w:rsid w:val="00E53B8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0216"/>
    <w:rsid w:val="00E811E1"/>
    <w:rsid w:val="00E813F5"/>
    <w:rsid w:val="00E81DC5"/>
    <w:rsid w:val="00E82BF9"/>
    <w:rsid w:val="00E82CFD"/>
    <w:rsid w:val="00E84112"/>
    <w:rsid w:val="00E84654"/>
    <w:rsid w:val="00E84CF2"/>
    <w:rsid w:val="00E84D36"/>
    <w:rsid w:val="00E86DB0"/>
    <w:rsid w:val="00E87107"/>
    <w:rsid w:val="00E90FBB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6A66"/>
    <w:rsid w:val="00E96F89"/>
    <w:rsid w:val="00E97249"/>
    <w:rsid w:val="00E97AFE"/>
    <w:rsid w:val="00EA1281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75DF"/>
    <w:rsid w:val="00EC09F0"/>
    <w:rsid w:val="00EC0F32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56E"/>
    <w:rsid w:val="00ED18CC"/>
    <w:rsid w:val="00ED2552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0A4"/>
    <w:rsid w:val="00F028CC"/>
    <w:rsid w:val="00F02E58"/>
    <w:rsid w:val="00F05090"/>
    <w:rsid w:val="00F060C0"/>
    <w:rsid w:val="00F07B7F"/>
    <w:rsid w:val="00F10A0E"/>
    <w:rsid w:val="00F1155B"/>
    <w:rsid w:val="00F1155E"/>
    <w:rsid w:val="00F137C7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0DD0"/>
    <w:rsid w:val="00F41B3C"/>
    <w:rsid w:val="00F41DED"/>
    <w:rsid w:val="00F41FD6"/>
    <w:rsid w:val="00F42EF5"/>
    <w:rsid w:val="00F43A51"/>
    <w:rsid w:val="00F44377"/>
    <w:rsid w:val="00F4699A"/>
    <w:rsid w:val="00F47956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32DD"/>
    <w:rsid w:val="00F93A1B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450A"/>
    <w:rsid w:val="00FA50BA"/>
    <w:rsid w:val="00FA51AE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28D"/>
    <w:rsid w:val="00FB4B32"/>
    <w:rsid w:val="00FB4DCC"/>
    <w:rsid w:val="00FB5C1D"/>
    <w:rsid w:val="00FB6911"/>
    <w:rsid w:val="00FB7264"/>
    <w:rsid w:val="00FB7964"/>
    <w:rsid w:val="00FB7E1A"/>
    <w:rsid w:val="00FC0137"/>
    <w:rsid w:val="00FC0160"/>
    <w:rsid w:val="00FC2448"/>
    <w:rsid w:val="00FC2A80"/>
    <w:rsid w:val="00FC3EA7"/>
    <w:rsid w:val="00FC4A5F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74DE"/>
    <w:rsid w:val="00FD7CF7"/>
    <w:rsid w:val="00FE2113"/>
    <w:rsid w:val="00FE2324"/>
    <w:rsid w:val="00FE2E29"/>
    <w:rsid w:val="00FE43E4"/>
    <w:rsid w:val="00FE47CE"/>
    <w:rsid w:val="00FE4A3B"/>
    <w:rsid w:val="00FF1DF4"/>
    <w:rsid w:val="00FF27DA"/>
    <w:rsid w:val="00FF4D37"/>
    <w:rsid w:val="00FF56F8"/>
    <w:rsid w:val="00FF5A2E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#002060"/>
    </o:shapedefaults>
    <o:shapelayout v:ext="edit">
      <o:idmap v:ext="edit" data="1"/>
    </o:shapelayout>
  </w:shapeDefaults>
  <w:decimalSymbol w:val=","/>
  <w:listSeparator w:val=";"/>
  <w14:docId w14:val="0BA1245B"/>
  <w15:docId w15:val="{5A9A2BA7-DAB6-466D-B98F-71DAE655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5E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paragraph" w:styleId="a6">
    <w:name w:val="footer"/>
    <w:basedOn w:val="a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styleId="a7">
    <w:name w:val="page number"/>
    <w:basedOn w:val="a0"/>
    <w:rsid w:val="005E6BFE"/>
  </w:style>
  <w:style w:type="paragraph" w:customStyle="1" w:styleId="consnormal">
    <w:name w:val="consnormal"/>
    <w:basedOn w:val="a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8">
    <w:name w:val="a"/>
    <w:basedOn w:val="a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20">
    <w:name w:val="Body Text 2"/>
    <w:basedOn w:val="a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10">
    <w:name w:val="Знак Знак1"/>
    <w:rsid w:val="00AA1C82"/>
    <w:rPr>
      <w:sz w:val="24"/>
      <w:szCs w:val="24"/>
      <w:lang w:val="ru-RU" w:eastAsia="ru-RU" w:bidi="ar-SA"/>
    </w:rPr>
  </w:style>
  <w:style w:type="paragraph" w:styleId="aa">
    <w:name w:val="Body Text Indent"/>
    <w:basedOn w:val="a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b">
    <w:name w:val="Знак Знак"/>
    <w:rsid w:val="00AA1C82"/>
    <w:rPr>
      <w:sz w:val="24"/>
      <w:szCs w:val="24"/>
      <w:lang w:val="ru-RU" w:eastAsia="ru-RU" w:bidi="ar-SA"/>
    </w:rPr>
  </w:style>
  <w:style w:type="paragraph" w:styleId="ac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0">
    <w:name w:val="стиль4"/>
    <w:basedOn w:val="a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1">
    <w:name w:val="Body Text Indent 2"/>
    <w:basedOn w:val="a"/>
    <w:link w:val="22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d">
    <w:name w:val="сноска"/>
    <w:basedOn w:val="a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0">
    <w:name w:val="Body Text Indent 3"/>
    <w:basedOn w:val="a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styleId="ae">
    <w:name w:val="Hyperlink"/>
    <w:uiPriority w:val="99"/>
    <w:rsid w:val="00AA1C82"/>
    <w:rPr>
      <w:color w:val="0000FF"/>
      <w:u w:val="single"/>
    </w:rPr>
  </w:style>
  <w:style w:type="character" w:styleId="af">
    <w:name w:val="Strong"/>
    <w:qFormat/>
    <w:rsid w:val="00AA1C82"/>
    <w:rPr>
      <w:b/>
      <w:bCs/>
    </w:rPr>
  </w:style>
  <w:style w:type="paragraph" w:customStyle="1" w:styleId="31">
    <w:name w:val="стиль3"/>
    <w:basedOn w:val="a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rsid w:val="00AA1C82"/>
    <w:rPr>
      <w:sz w:val="21"/>
      <w:szCs w:val="21"/>
    </w:rPr>
  </w:style>
  <w:style w:type="character" w:customStyle="1" w:styleId="310">
    <w:name w:val="стиль31"/>
    <w:rsid w:val="00AA1C82"/>
    <w:rPr>
      <w:sz w:val="27"/>
      <w:szCs w:val="27"/>
    </w:rPr>
  </w:style>
  <w:style w:type="character" w:styleId="af0">
    <w:name w:val="Emphasis"/>
    <w:qFormat/>
    <w:rsid w:val="00AA1C82"/>
    <w:rPr>
      <w:i/>
      <w:iCs/>
    </w:rPr>
  </w:style>
  <w:style w:type="character" w:customStyle="1" w:styleId="91">
    <w:name w:val="стиль91"/>
    <w:rsid w:val="00AA1C82"/>
    <w:rPr>
      <w:i/>
      <w:iCs/>
      <w:sz w:val="21"/>
      <w:szCs w:val="21"/>
    </w:rPr>
  </w:style>
  <w:style w:type="paragraph" w:customStyle="1" w:styleId="23">
    <w:name w:val="стиль2"/>
    <w:basedOn w:val="a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footnote text"/>
    <w:basedOn w:val="a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styleId="af2">
    <w:name w:val="footnote reference"/>
    <w:semiHidden/>
    <w:rsid w:val="00AA1C82"/>
    <w:rPr>
      <w:vertAlign w:val="superscript"/>
    </w:rPr>
  </w:style>
  <w:style w:type="paragraph" w:styleId="af3">
    <w:name w:val="header"/>
    <w:basedOn w:val="a"/>
    <w:link w:val="af4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f5">
    <w:name w:val="Body Text"/>
    <w:basedOn w:val="a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paragraph" w:styleId="32">
    <w:name w:val="Body Text 3"/>
    <w:basedOn w:val="a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paragraph" w:styleId="af6">
    <w:name w:val="Block Text"/>
    <w:basedOn w:val="a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7">
    <w:name w:val="FollowedHyperlink"/>
    <w:uiPriority w:val="99"/>
    <w:rsid w:val="00AA1C82"/>
    <w:rPr>
      <w:color w:val="800080"/>
      <w:u w:val="single"/>
    </w:rPr>
  </w:style>
  <w:style w:type="paragraph" w:styleId="af8">
    <w:name w:val="Balloon Text"/>
    <w:basedOn w:val="a"/>
    <w:link w:val="af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9B64E3"/>
    <w:rPr>
      <w:rFonts w:ascii="Tahoma" w:hAnsi="Tahoma" w:cs="Tahoma"/>
      <w:color w:val="000000"/>
      <w:sz w:val="16"/>
      <w:szCs w:val="16"/>
    </w:rPr>
  </w:style>
  <w:style w:type="paragraph" w:styleId="afa">
    <w:name w:val="Document Map"/>
    <w:basedOn w:val="a"/>
    <w:link w:val="afb"/>
    <w:rsid w:val="009D5092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4">
    <w:name w:val="Знак2"/>
    <w:basedOn w:val="a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">
    <w:name w:val="Абзац списка1"/>
    <w:basedOn w:val="a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">
    <w:name w:val="Знак Знак12"/>
    <w:rsid w:val="0067216A"/>
    <w:rPr>
      <w:sz w:val="24"/>
      <w:lang w:val="ru-RU" w:eastAsia="ru-RU"/>
    </w:rPr>
  </w:style>
  <w:style w:type="character" w:customStyle="1" w:styleId="33">
    <w:name w:val="Знак Знак3"/>
    <w:rsid w:val="0067216A"/>
    <w:rPr>
      <w:sz w:val="24"/>
      <w:lang w:val="ru-RU" w:eastAsia="ru-RU"/>
    </w:rPr>
  </w:style>
  <w:style w:type="character" w:customStyle="1" w:styleId="BalloonTextChar">
    <w:name w:val="Balloon Text Char"/>
    <w:basedOn w:val="a0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DocumentMapChar">
    <w:name w:val="Document Map Char"/>
    <w:basedOn w:val="a0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BalloonTextChar1">
    <w:name w:val="Balloon Text Char1"/>
    <w:basedOn w:val="a0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rsid w:val="00C6022D"/>
    <w:rPr>
      <w:sz w:val="24"/>
      <w:lang w:val="ru-RU" w:eastAsia="ru-RU"/>
    </w:rPr>
  </w:style>
  <w:style w:type="character" w:customStyle="1" w:styleId="25">
    <w:name w:val="Знак Знак2"/>
    <w:rsid w:val="00C6022D"/>
    <w:rPr>
      <w:sz w:val="24"/>
      <w:lang w:val="ru-RU" w:eastAsia="ru-RU"/>
    </w:rPr>
  </w:style>
  <w:style w:type="paragraph" w:customStyle="1" w:styleId="26">
    <w:name w:val="Абзац списка2"/>
    <w:basedOn w:val="a"/>
    <w:link w:val="ListParagraphChar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ListParagraphChar">
    <w:name w:val="List Paragraph Char"/>
    <w:link w:val="26"/>
    <w:locked/>
    <w:rsid w:val="001973A9"/>
    <w:rPr>
      <w:rFonts w:ascii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character" w:customStyle="1" w:styleId="22">
    <w:name w:val="Основной текст с отступом 2 Знак"/>
    <w:basedOn w:val="a0"/>
    <w:link w:val="21"/>
    <w:rsid w:val="00E9333A"/>
    <w:rPr>
      <w:sz w:val="24"/>
      <w:szCs w:val="24"/>
    </w:rPr>
  </w:style>
  <w:style w:type="paragraph" w:customStyle="1" w:styleId="ConsPlusTitle">
    <w:name w:val="ConsPlusTitle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BD6B17"/>
  </w:style>
  <w:style w:type="character" w:customStyle="1" w:styleId="af4">
    <w:name w:val="Верхний колонтитул Знак"/>
    <w:link w:val="af3"/>
    <w:uiPriority w:val="99"/>
    <w:rsid w:val="00FB5C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12565</CharactersWithSpaces>
  <SharedDoc>false</SharedDoc>
  <HLinks>
    <vt:vector size="84" baseType="variant">
      <vt:variant>
        <vt:i4>1835012</vt:i4>
      </vt:variant>
      <vt:variant>
        <vt:i4>42</vt:i4>
      </vt:variant>
      <vt:variant>
        <vt:i4>0</vt:i4>
      </vt:variant>
      <vt:variant>
        <vt:i4>5</vt:i4>
      </vt:variant>
      <vt:variant>
        <vt:lpwstr>http://shoria.ru/catalog/karchit</vt:lpwstr>
      </vt:variant>
      <vt:variant>
        <vt:lpwstr/>
      </vt:variant>
      <vt:variant>
        <vt:i4>1376261</vt:i4>
      </vt:variant>
      <vt:variant>
        <vt:i4>39</vt:i4>
      </vt:variant>
      <vt:variant>
        <vt:i4>0</vt:i4>
      </vt:variant>
      <vt:variant>
        <vt:i4>5</vt:i4>
      </vt:variant>
      <vt:variant>
        <vt:lpwstr>http://shoria.ru/catalog/parlagol</vt:lpwstr>
      </vt:variant>
      <vt:variant>
        <vt:lpwstr/>
      </vt:variant>
      <vt:variant>
        <vt:i4>7471206</vt:i4>
      </vt:variant>
      <vt:variant>
        <vt:i4>36</vt:i4>
      </vt:variant>
      <vt:variant>
        <vt:i4>0</vt:i4>
      </vt:variant>
      <vt:variant>
        <vt:i4>5</vt:i4>
      </vt:variant>
      <vt:variant>
        <vt:lpwstr>http://shoria.ru/catalog/azask</vt:lpwstr>
      </vt:variant>
      <vt:variant>
        <vt:lpwstr/>
      </vt:variant>
      <vt:variant>
        <vt:i4>1245198</vt:i4>
      </vt:variant>
      <vt:variant>
        <vt:i4>33</vt:i4>
      </vt:variant>
      <vt:variant>
        <vt:i4>0</vt:i4>
      </vt:variant>
      <vt:variant>
        <vt:i4>5</vt:i4>
      </vt:variant>
      <vt:variant>
        <vt:lpwstr>http://shoria.ru/catalog/karatag</vt:lpwstr>
      </vt:variant>
      <vt:variant>
        <vt:lpwstr/>
      </vt:variant>
      <vt:variant>
        <vt:i4>7733350</vt:i4>
      </vt:variant>
      <vt:variant>
        <vt:i4>30</vt:i4>
      </vt:variant>
      <vt:variant>
        <vt:i4>0</vt:i4>
      </vt:variant>
      <vt:variant>
        <vt:i4>5</vt:i4>
      </vt:variant>
      <vt:variant>
        <vt:lpwstr>http://shoria.ru/catalog/teplkl</vt:lpwstr>
      </vt:variant>
      <vt:variant>
        <vt:lpwstr/>
      </vt:variant>
      <vt:variant>
        <vt:i4>6357101</vt:i4>
      </vt:variant>
      <vt:variant>
        <vt:i4>27</vt:i4>
      </vt:variant>
      <vt:variant>
        <vt:i4>0</vt:i4>
      </vt:variant>
      <vt:variant>
        <vt:i4>5</vt:i4>
      </vt:variant>
      <vt:variant>
        <vt:lpwstr>http://shoria.ru/catalog/sedgol</vt:lpwstr>
      </vt:variant>
      <vt:variant>
        <vt:lpwstr/>
      </vt:variant>
      <vt:variant>
        <vt:i4>1310749</vt:i4>
      </vt:variant>
      <vt:variant>
        <vt:i4>24</vt:i4>
      </vt:variant>
      <vt:variant>
        <vt:i4>0</vt:i4>
      </vt:variant>
      <vt:variant>
        <vt:i4>5</vt:i4>
      </vt:variant>
      <vt:variant>
        <vt:lpwstr>http://shoria.ru/catalog/taegntr</vt:lpwstr>
      </vt:variant>
      <vt:variant>
        <vt:lpwstr/>
      </vt:variant>
      <vt:variant>
        <vt:i4>1376284</vt:i4>
      </vt:variant>
      <vt:variant>
        <vt:i4>21</vt:i4>
      </vt:variant>
      <vt:variant>
        <vt:i4>0</vt:i4>
      </vt:variant>
      <vt:variant>
        <vt:i4>5</vt:i4>
      </vt:variant>
      <vt:variant>
        <vt:lpwstr>http://shoria.ru/catalog/zolshor</vt:lpwstr>
      </vt:variant>
      <vt:variant>
        <vt:lpwstr/>
      </vt:variant>
      <vt:variant>
        <vt:i4>8192125</vt:i4>
      </vt:variant>
      <vt:variant>
        <vt:i4>18</vt:i4>
      </vt:variant>
      <vt:variant>
        <vt:i4>0</vt:i4>
      </vt:variant>
      <vt:variant>
        <vt:i4>5</vt:i4>
      </vt:variant>
      <vt:variant>
        <vt:lpwstr>http://shoria.ru/catalog/muzgsh</vt:lpwstr>
      </vt:variant>
      <vt:variant>
        <vt:lpwstr/>
      </vt:variant>
      <vt:variant>
        <vt:i4>6291559</vt:i4>
      </vt:variant>
      <vt:variant>
        <vt:i4>15</vt:i4>
      </vt:variant>
      <vt:variant>
        <vt:i4>0</vt:i4>
      </vt:variant>
      <vt:variant>
        <vt:i4>5</vt:i4>
      </vt:variant>
      <vt:variant>
        <vt:lpwstr>http://shoria.ru/catalog/pizas</vt:lpwstr>
      </vt:variant>
      <vt:variant>
        <vt:lpwstr/>
      </vt:variant>
      <vt:variant>
        <vt:i4>8061051</vt:i4>
      </vt:variant>
      <vt:variant>
        <vt:i4>12</vt:i4>
      </vt:variant>
      <vt:variant>
        <vt:i4>0</vt:i4>
      </vt:variant>
      <vt:variant>
        <vt:i4>5</vt:i4>
      </vt:variant>
      <vt:variant>
        <vt:lpwstr>http://shoria.ru/catalog/kabuk</vt:lpwstr>
      </vt:variant>
      <vt:variant>
        <vt:lpwstr/>
      </vt:variant>
      <vt:variant>
        <vt:i4>7798911</vt:i4>
      </vt:variant>
      <vt:variant>
        <vt:i4>9</vt:i4>
      </vt:variant>
      <vt:variant>
        <vt:i4>0</vt:i4>
      </vt:variant>
      <vt:variant>
        <vt:i4>5</vt:i4>
      </vt:variant>
      <vt:variant>
        <vt:lpwstr>http://shoria.ru/catalog/sugezi</vt:lpwstr>
      </vt:variant>
      <vt:variant>
        <vt:lpwstr/>
      </vt:variant>
      <vt:variant>
        <vt:i4>1572888</vt:i4>
      </vt:variant>
      <vt:variant>
        <vt:i4>6</vt:i4>
      </vt:variant>
      <vt:variant>
        <vt:i4>0</vt:i4>
      </vt:variant>
      <vt:variant>
        <vt:i4>5</vt:i4>
      </vt:variant>
      <vt:variant>
        <vt:lpwstr>http://shoria.ru/catalog/kvergsh</vt:lpwstr>
      </vt:variant>
      <vt:variant>
        <vt:lpwstr/>
      </vt:variant>
      <vt:variant>
        <vt:i4>196628</vt:i4>
      </vt:variant>
      <vt:variant>
        <vt:i4>3</vt:i4>
      </vt:variant>
      <vt:variant>
        <vt:i4>0</vt:i4>
      </vt:variant>
      <vt:variant>
        <vt:i4>5</vt:i4>
      </vt:variant>
      <vt:variant>
        <vt:lpwstr>http://shoria.ru/catalog/cherpal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ORGPC</cp:lastModifiedBy>
  <cp:revision>2</cp:revision>
  <cp:lastPrinted>2025-12-20T15:16:00Z</cp:lastPrinted>
  <dcterms:created xsi:type="dcterms:W3CDTF">2026-03-05T03:43:00Z</dcterms:created>
  <dcterms:modified xsi:type="dcterms:W3CDTF">2026-03-05T03:43:00Z</dcterms:modified>
</cp:coreProperties>
</file>