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81" w:rsidRDefault="007745DE" w:rsidP="00D871CF">
      <w:pPr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-529590</wp:posOffset>
            </wp:positionV>
            <wp:extent cx="752475" cy="857250"/>
            <wp:effectExtent l="19050" t="0" r="952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1381" w:rsidRPr="00D871CF" w:rsidRDefault="000F1381" w:rsidP="00D871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71CF">
        <w:rPr>
          <w:rFonts w:ascii="Times New Roman" w:hAnsi="Times New Roman" w:cs="Times New Roman"/>
          <w:b/>
          <w:sz w:val="26"/>
          <w:szCs w:val="26"/>
        </w:rPr>
        <w:t>КЕМЕРОВСКАЯ ОБЛАСТЬ</w:t>
      </w:r>
      <w:r w:rsidR="007745DE" w:rsidRPr="00D871CF">
        <w:rPr>
          <w:rFonts w:ascii="Times New Roman" w:hAnsi="Times New Roman" w:cs="Times New Roman"/>
          <w:b/>
          <w:sz w:val="26"/>
          <w:szCs w:val="26"/>
        </w:rPr>
        <w:t xml:space="preserve"> - КУЗБАСС</w:t>
      </w:r>
    </w:p>
    <w:p w:rsidR="000F1381" w:rsidRPr="00D871CF" w:rsidRDefault="000F1381" w:rsidP="00D871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71CF">
        <w:rPr>
          <w:rFonts w:ascii="Times New Roman" w:hAnsi="Times New Roman" w:cs="Times New Roman"/>
          <w:b/>
          <w:sz w:val="26"/>
          <w:szCs w:val="26"/>
        </w:rPr>
        <w:t xml:space="preserve">ТАШТАГОЛЬСКИЙ МУНИЦИПАЛЬНЫЙ </w:t>
      </w:r>
      <w:r w:rsidR="0024705B" w:rsidRPr="00D871CF">
        <w:rPr>
          <w:rFonts w:ascii="Times New Roman" w:hAnsi="Times New Roman" w:cs="Times New Roman"/>
          <w:b/>
          <w:sz w:val="26"/>
          <w:szCs w:val="26"/>
        </w:rPr>
        <w:t>ОКРУГ</w:t>
      </w:r>
    </w:p>
    <w:p w:rsidR="000F1381" w:rsidRPr="00D871CF" w:rsidRDefault="000F1381" w:rsidP="00D871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71CF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:rsidR="000F1381" w:rsidRPr="00D871CF" w:rsidRDefault="000F1381" w:rsidP="00D871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71CF">
        <w:rPr>
          <w:rFonts w:ascii="Times New Roman" w:hAnsi="Times New Roman" w:cs="Times New Roman"/>
          <w:b/>
          <w:sz w:val="26"/>
          <w:szCs w:val="26"/>
        </w:rPr>
        <w:t xml:space="preserve">ТАШТАГОЛЬСКОГО МУНИЦИПАЛЬНОГО </w:t>
      </w:r>
      <w:r w:rsidR="0024705B" w:rsidRPr="00D871CF">
        <w:rPr>
          <w:rFonts w:ascii="Times New Roman" w:hAnsi="Times New Roman" w:cs="Times New Roman"/>
          <w:b/>
          <w:sz w:val="26"/>
          <w:szCs w:val="26"/>
        </w:rPr>
        <w:t>ОКРУГ</w:t>
      </w:r>
      <w:r w:rsidRPr="00D871CF">
        <w:rPr>
          <w:rFonts w:ascii="Times New Roman" w:hAnsi="Times New Roman" w:cs="Times New Roman"/>
          <w:b/>
          <w:sz w:val="26"/>
          <w:szCs w:val="26"/>
        </w:rPr>
        <w:t>А</w:t>
      </w:r>
    </w:p>
    <w:p w:rsidR="000F1381" w:rsidRPr="00D871CF" w:rsidRDefault="000F1381" w:rsidP="00D871CF">
      <w:pPr>
        <w:pStyle w:val="4"/>
        <w:rPr>
          <w:bCs w:val="0"/>
          <w:spacing w:val="60"/>
          <w:sz w:val="26"/>
          <w:szCs w:val="26"/>
          <w:lang w:val="ru-RU"/>
        </w:rPr>
      </w:pPr>
    </w:p>
    <w:p w:rsidR="000F1381" w:rsidRPr="00D871CF" w:rsidRDefault="000F1381" w:rsidP="00D871CF">
      <w:pPr>
        <w:pStyle w:val="4"/>
        <w:rPr>
          <w:bCs w:val="0"/>
          <w:spacing w:val="60"/>
          <w:sz w:val="26"/>
          <w:szCs w:val="26"/>
          <w:lang w:val="ru-RU"/>
        </w:rPr>
      </w:pPr>
    </w:p>
    <w:p w:rsidR="000F1381" w:rsidRPr="00D871CF" w:rsidRDefault="007C2BFC" w:rsidP="00D871CF">
      <w:pPr>
        <w:pStyle w:val="4"/>
        <w:rPr>
          <w:bCs w:val="0"/>
          <w:spacing w:val="60"/>
          <w:sz w:val="26"/>
          <w:szCs w:val="26"/>
          <w:lang w:val="ru-RU"/>
        </w:rPr>
      </w:pPr>
      <w:r w:rsidRPr="00D871CF">
        <w:rPr>
          <w:sz w:val="26"/>
          <w:szCs w:val="26"/>
          <w:lang w:val="ru-RU"/>
        </w:rPr>
        <w:t>Р А С П О Р Я Ж Е Н И Е</w:t>
      </w:r>
    </w:p>
    <w:p w:rsidR="000F1381" w:rsidRPr="00D871CF" w:rsidRDefault="000F1381" w:rsidP="00D871CF">
      <w:pPr>
        <w:autoSpaceDE w:val="0"/>
        <w:autoSpaceDN w:val="0"/>
        <w:adjustRightInd w:val="0"/>
        <w:spacing w:before="480" w:line="240" w:lineRule="auto"/>
        <w:rPr>
          <w:rFonts w:ascii="Times New Roman" w:hAnsi="Times New Roman" w:cs="Times New Roman"/>
          <w:sz w:val="26"/>
          <w:szCs w:val="26"/>
        </w:rPr>
      </w:pPr>
      <w:r w:rsidRPr="00D871CF">
        <w:rPr>
          <w:rFonts w:ascii="Times New Roman" w:hAnsi="Times New Roman" w:cs="Times New Roman"/>
          <w:sz w:val="26"/>
          <w:szCs w:val="26"/>
        </w:rPr>
        <w:t xml:space="preserve">от </w:t>
      </w:r>
      <w:r w:rsidR="00D84B8C" w:rsidRPr="00D871CF">
        <w:rPr>
          <w:rFonts w:ascii="Times New Roman" w:hAnsi="Times New Roman" w:cs="Times New Roman"/>
          <w:sz w:val="26"/>
          <w:szCs w:val="26"/>
        </w:rPr>
        <w:t xml:space="preserve"> </w:t>
      </w:r>
      <w:r w:rsidRPr="00D871CF">
        <w:rPr>
          <w:rFonts w:ascii="Times New Roman" w:hAnsi="Times New Roman" w:cs="Times New Roman"/>
          <w:sz w:val="26"/>
          <w:szCs w:val="26"/>
        </w:rPr>
        <w:t>«</w:t>
      </w:r>
      <w:r w:rsidR="0023101D">
        <w:rPr>
          <w:rFonts w:ascii="Times New Roman" w:hAnsi="Times New Roman" w:cs="Times New Roman"/>
          <w:sz w:val="26"/>
          <w:szCs w:val="26"/>
        </w:rPr>
        <w:t xml:space="preserve"> 06 </w:t>
      </w:r>
      <w:r w:rsidRPr="00D871CF">
        <w:rPr>
          <w:rFonts w:ascii="Times New Roman" w:hAnsi="Times New Roman" w:cs="Times New Roman"/>
          <w:sz w:val="26"/>
          <w:szCs w:val="26"/>
        </w:rPr>
        <w:t>»</w:t>
      </w:r>
      <w:r w:rsidR="00932B5F" w:rsidRPr="00D871CF">
        <w:rPr>
          <w:rFonts w:ascii="Times New Roman" w:hAnsi="Times New Roman" w:cs="Times New Roman"/>
          <w:sz w:val="26"/>
          <w:szCs w:val="26"/>
        </w:rPr>
        <w:t xml:space="preserve"> </w:t>
      </w:r>
      <w:r w:rsidR="0023101D">
        <w:rPr>
          <w:rFonts w:ascii="Times New Roman" w:hAnsi="Times New Roman" w:cs="Times New Roman"/>
          <w:sz w:val="26"/>
          <w:szCs w:val="26"/>
        </w:rPr>
        <w:t>мая</w:t>
      </w:r>
      <w:r w:rsidR="000A7B16" w:rsidRPr="00D871CF">
        <w:rPr>
          <w:rFonts w:ascii="Times New Roman" w:hAnsi="Times New Roman" w:cs="Times New Roman"/>
          <w:sz w:val="26"/>
          <w:szCs w:val="26"/>
        </w:rPr>
        <w:t xml:space="preserve">  </w:t>
      </w:r>
      <w:r w:rsidRPr="00D871CF">
        <w:rPr>
          <w:rFonts w:ascii="Times New Roman" w:hAnsi="Times New Roman" w:cs="Times New Roman"/>
          <w:sz w:val="26"/>
          <w:szCs w:val="26"/>
        </w:rPr>
        <w:t>20</w:t>
      </w:r>
      <w:r w:rsidR="004B742E" w:rsidRPr="00D871CF">
        <w:rPr>
          <w:rFonts w:ascii="Times New Roman" w:hAnsi="Times New Roman" w:cs="Times New Roman"/>
          <w:sz w:val="26"/>
          <w:szCs w:val="26"/>
        </w:rPr>
        <w:t>2</w:t>
      </w:r>
      <w:r w:rsidR="00D871CF" w:rsidRPr="00D871CF">
        <w:rPr>
          <w:rFonts w:ascii="Times New Roman" w:hAnsi="Times New Roman" w:cs="Times New Roman"/>
          <w:sz w:val="26"/>
          <w:szCs w:val="26"/>
        </w:rPr>
        <w:t>6</w:t>
      </w:r>
      <w:r w:rsidR="00D84B8C" w:rsidRPr="00D871CF">
        <w:rPr>
          <w:rFonts w:ascii="Times New Roman" w:hAnsi="Times New Roman" w:cs="Times New Roman"/>
          <w:sz w:val="26"/>
          <w:szCs w:val="26"/>
        </w:rPr>
        <w:t xml:space="preserve"> </w:t>
      </w:r>
      <w:r w:rsidR="003278B6" w:rsidRPr="00D871CF">
        <w:rPr>
          <w:rFonts w:ascii="Times New Roman" w:hAnsi="Times New Roman" w:cs="Times New Roman"/>
          <w:sz w:val="26"/>
          <w:szCs w:val="26"/>
        </w:rPr>
        <w:t xml:space="preserve"> </w:t>
      </w:r>
      <w:r w:rsidRPr="00D871CF">
        <w:rPr>
          <w:rFonts w:ascii="Times New Roman" w:hAnsi="Times New Roman" w:cs="Times New Roman"/>
          <w:sz w:val="26"/>
          <w:szCs w:val="26"/>
        </w:rPr>
        <w:t>№</w:t>
      </w:r>
      <w:r w:rsidR="000A7B16" w:rsidRPr="00D871CF">
        <w:rPr>
          <w:rFonts w:ascii="Times New Roman" w:hAnsi="Times New Roman" w:cs="Times New Roman"/>
          <w:sz w:val="26"/>
          <w:szCs w:val="26"/>
        </w:rPr>
        <w:t xml:space="preserve"> </w:t>
      </w:r>
      <w:r w:rsidR="00D871CF" w:rsidRPr="00D871CF">
        <w:rPr>
          <w:rFonts w:ascii="Times New Roman" w:hAnsi="Times New Roman" w:cs="Times New Roman"/>
          <w:sz w:val="26"/>
          <w:szCs w:val="26"/>
        </w:rPr>
        <w:t xml:space="preserve"> </w:t>
      </w:r>
      <w:r w:rsidR="0023101D">
        <w:rPr>
          <w:rFonts w:ascii="Times New Roman" w:hAnsi="Times New Roman" w:cs="Times New Roman"/>
          <w:sz w:val="26"/>
          <w:szCs w:val="26"/>
        </w:rPr>
        <w:t xml:space="preserve">275 </w:t>
      </w:r>
      <w:r w:rsidR="003C5BC4" w:rsidRPr="00D871CF">
        <w:rPr>
          <w:rFonts w:ascii="Times New Roman" w:hAnsi="Times New Roman" w:cs="Times New Roman"/>
          <w:sz w:val="26"/>
          <w:szCs w:val="26"/>
        </w:rPr>
        <w:t>-</w:t>
      </w:r>
      <w:r w:rsidR="0023101D">
        <w:rPr>
          <w:rFonts w:ascii="Times New Roman" w:hAnsi="Times New Roman" w:cs="Times New Roman"/>
          <w:sz w:val="26"/>
          <w:szCs w:val="26"/>
        </w:rPr>
        <w:t xml:space="preserve"> </w:t>
      </w:r>
      <w:r w:rsidR="003C5BC4" w:rsidRPr="00D871CF">
        <w:rPr>
          <w:rFonts w:ascii="Times New Roman" w:hAnsi="Times New Roman" w:cs="Times New Roman"/>
          <w:sz w:val="26"/>
          <w:szCs w:val="26"/>
        </w:rPr>
        <w:t>р</w:t>
      </w:r>
    </w:p>
    <w:p w:rsidR="000F1381" w:rsidRPr="00D871CF" w:rsidRDefault="000F1381" w:rsidP="00D871CF">
      <w:pPr>
        <w:pStyle w:val="Iauiue"/>
        <w:jc w:val="center"/>
        <w:rPr>
          <w:b/>
          <w:sz w:val="26"/>
          <w:szCs w:val="26"/>
        </w:rPr>
      </w:pPr>
    </w:p>
    <w:p w:rsidR="008127EB" w:rsidRPr="00D871CF" w:rsidRDefault="00FE6199" w:rsidP="00D871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 </w:t>
      </w:r>
      <w:r w:rsidR="008127EB"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 создании комиссии по проведению оценки обеспечения готовности к отопительному периоду </w:t>
      </w:r>
      <w:r w:rsidR="0024705B"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2026-2027</w:t>
      </w:r>
      <w:r w:rsidR="008127EB"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гг. муниципального образования «Таштагольский муниципальный </w:t>
      </w:r>
      <w:r w:rsidR="0024705B"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округ</w:t>
      </w:r>
      <w:r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» </w:t>
      </w:r>
      <w:r w:rsidR="008127EB"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Кемеровской</w:t>
      </w:r>
      <w:r w:rsidR="00D871CF" w:rsidRPr="00D87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области – Кузбасса»</w:t>
      </w:r>
    </w:p>
    <w:p w:rsidR="008127EB" w:rsidRPr="00D871CF" w:rsidRDefault="008127EB" w:rsidP="00D871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127EB" w:rsidRPr="00D871CF" w:rsidRDefault="008127EB" w:rsidP="00D871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с </w:t>
      </w:r>
      <w:r w:rsidR="00D871CF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пунктом 4 части 1 статьи 6 Федерального закона от 27.07.2010 № 190-ФЗ «О теплоснабжении»,</w:t>
      </w:r>
      <w:r w:rsidR="00D871CF" w:rsidRPr="00D871CF">
        <w:rPr>
          <w:rFonts w:ascii="Times New Roman" w:hAnsi="Times New Roman" w:cs="Times New Roman"/>
          <w:sz w:val="26"/>
          <w:szCs w:val="26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Законом Кемеровской области-Кузбасса от 23.04.2025 № 45-ОЗ «О преобразовании муниципальных образований, входящих в состав Таштагольского муниципального района», решением Совета народных депутатов Таштагольского муниципального округа от 25.09.2025 №19-рр «О вопросах правопреемства»,</w:t>
      </w:r>
      <w:r w:rsidR="00D871CF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</w:t>
      </w:r>
      <w:r w:rsidR="00D871CF" w:rsidRPr="00D871CF">
        <w:rPr>
          <w:rFonts w:ascii="Times New Roman" w:hAnsi="Times New Roman" w:cs="Times New Roman"/>
          <w:sz w:val="26"/>
          <w:szCs w:val="26"/>
        </w:rPr>
        <w:t>руководствуясь Уставом Таштагольского муниципального округа,</w:t>
      </w:r>
      <w:r w:rsidR="00D871CF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целях оценки обеспечения готовности к отопительному периоду </w:t>
      </w:r>
      <w:r w:rsidR="0024705B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2026-2027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гг. на территории Таштагольского муниципального </w:t>
      </w:r>
      <w:r w:rsidR="0024705B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округ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EE79D9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:rsidR="008127EB" w:rsidRPr="00D871CF" w:rsidRDefault="008127EB" w:rsidP="00D871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Создать комиссию по проведению оценки обеспечения готовности к отопительному периоду </w:t>
      </w:r>
      <w:r w:rsidR="0024705B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2026-2027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гг. муниципального образования «Таштагольский муниципальный </w:t>
      </w:r>
      <w:r w:rsidR="0024705B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округ</w:t>
      </w:r>
      <w:r w:rsidR="00D871CF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Кемеровской области - Кузбасса» (далее - комиссия), утвердив её состав</w:t>
      </w:r>
      <w:r w:rsidR="00D871CF"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, согласно приложению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настоящему распоряжению.</w:t>
      </w:r>
    </w:p>
    <w:p w:rsidR="008127EB" w:rsidRPr="00D871CF" w:rsidRDefault="008127EB" w:rsidP="00D871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Председателю комиссии обеспечить разработку и утверждение программы проведения оценки обеспечения готовности к отопительному периоду (далее - Программа).</w:t>
      </w:r>
    </w:p>
    <w:p w:rsidR="008127EB" w:rsidRPr="00D871CF" w:rsidRDefault="008127EB" w:rsidP="00D871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Работу комиссии осуществлять в соответствии с Программой.</w:t>
      </w:r>
    </w:p>
    <w:p w:rsidR="008127EB" w:rsidRPr="00D871CF" w:rsidRDefault="008127EB" w:rsidP="00D871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Настоящее распоряжение вступает в силу со дня его подписания.</w:t>
      </w:r>
    </w:p>
    <w:p w:rsidR="008127EB" w:rsidRPr="00D871CF" w:rsidRDefault="008127EB" w:rsidP="00D871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5.</w:t>
      </w:r>
      <w:r w:rsidRP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Контроль за исполнением настоящего распоряжения оставляю за собой</w:t>
      </w:r>
      <w:r w:rsidR="00D871C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57634" w:rsidRDefault="00E57634" w:rsidP="00D871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871CF" w:rsidRPr="00D871CF" w:rsidRDefault="00D871CF" w:rsidP="00D871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A1ED7" w:rsidRPr="00D871CF" w:rsidRDefault="00DA1ED7" w:rsidP="00D871C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871CF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 w:rsidR="000F1381" w:rsidRPr="00D871CF">
        <w:rPr>
          <w:rFonts w:ascii="Times New Roman" w:hAnsi="Times New Roman" w:cs="Times New Roman"/>
          <w:b/>
          <w:sz w:val="26"/>
          <w:szCs w:val="26"/>
        </w:rPr>
        <w:t>Таштагольского</w:t>
      </w:r>
    </w:p>
    <w:p w:rsidR="00C2521F" w:rsidRPr="00D871CF" w:rsidRDefault="00DA1ED7" w:rsidP="00D87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871CF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24705B" w:rsidRPr="00D871CF">
        <w:rPr>
          <w:rFonts w:ascii="Times New Roman" w:hAnsi="Times New Roman" w:cs="Times New Roman"/>
          <w:b/>
          <w:sz w:val="26"/>
          <w:szCs w:val="26"/>
        </w:rPr>
        <w:t>округ</w:t>
      </w:r>
      <w:r w:rsidR="00B15B7D" w:rsidRPr="00D871CF">
        <w:rPr>
          <w:rFonts w:ascii="Times New Roman" w:hAnsi="Times New Roman" w:cs="Times New Roman"/>
          <w:b/>
          <w:sz w:val="26"/>
          <w:szCs w:val="26"/>
        </w:rPr>
        <w:t>а</w:t>
      </w:r>
      <w:r w:rsidR="000F1381" w:rsidRPr="00D871CF">
        <w:rPr>
          <w:rFonts w:ascii="Times New Roman" w:hAnsi="Times New Roman" w:cs="Times New Roman"/>
          <w:b/>
          <w:sz w:val="26"/>
          <w:szCs w:val="26"/>
        </w:rPr>
        <w:tab/>
        <w:t xml:space="preserve">   </w:t>
      </w:r>
      <w:r w:rsidR="00504CD4" w:rsidRPr="00D871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F1381" w:rsidRPr="00D871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871CF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="000F1381" w:rsidRPr="00D871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5706" w:rsidRPr="00D871CF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D871CF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="00B15B7D" w:rsidRPr="00D871C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D871CF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915706" w:rsidRPr="00D871C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24705B" w:rsidRPr="00D871CF">
        <w:rPr>
          <w:rFonts w:ascii="Times New Roman" w:hAnsi="Times New Roman" w:cs="Times New Roman"/>
          <w:b/>
          <w:sz w:val="26"/>
          <w:szCs w:val="26"/>
        </w:rPr>
        <w:tab/>
        <w:t>В. Н. Макута</w:t>
      </w:r>
    </w:p>
    <w:p w:rsidR="00BF7158" w:rsidRPr="0024705B" w:rsidRDefault="00BF7158" w:rsidP="00B15B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F7158" w:rsidRPr="0024705B" w:rsidRDefault="00BF7158" w:rsidP="00B15B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F7158" w:rsidRDefault="00BF7158" w:rsidP="00B15B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7158" w:rsidRPr="0024705B" w:rsidRDefault="00BF7158" w:rsidP="00247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4705B" w:rsidRPr="00D871CF" w:rsidRDefault="00BF7158" w:rsidP="00D871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Приложение к распоряжению администрации </w:t>
      </w:r>
    </w:p>
    <w:p w:rsidR="00BF7158" w:rsidRPr="00D871CF" w:rsidRDefault="00BF7158" w:rsidP="00D871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Таштагольского муниципального </w:t>
      </w:r>
      <w:r w:rsidR="0024705B" w:rsidRPr="00D871CF">
        <w:rPr>
          <w:rFonts w:ascii="Times New Roman" w:hAnsi="Times New Roman" w:cs="Times New Roman"/>
          <w:sz w:val="24"/>
          <w:szCs w:val="24"/>
          <w:lang w:bidi="ru-RU"/>
        </w:rPr>
        <w:t>округ</w:t>
      </w:r>
      <w:r w:rsidRPr="00D871CF">
        <w:rPr>
          <w:rFonts w:ascii="Times New Roman" w:hAnsi="Times New Roman" w:cs="Times New Roman"/>
          <w:sz w:val="24"/>
          <w:szCs w:val="24"/>
          <w:lang w:bidi="ru-RU"/>
        </w:rPr>
        <w:t>а</w:t>
      </w:r>
    </w:p>
    <w:p w:rsidR="00BF7158" w:rsidRPr="00D871CF" w:rsidRDefault="00BF7158" w:rsidP="00D871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                            </w:t>
      </w:r>
      <w:r w:rsidR="00D871CF">
        <w:rPr>
          <w:rFonts w:ascii="Times New Roman" w:hAnsi="Times New Roman" w:cs="Times New Roman"/>
          <w:sz w:val="24"/>
          <w:szCs w:val="24"/>
          <w:lang w:bidi="ru-RU"/>
        </w:rPr>
        <w:t xml:space="preserve">             </w:t>
      </w:r>
      <w:r w:rsidR="002D08D2"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 от </w:t>
      </w:r>
      <w:r w:rsidR="00EA7171">
        <w:rPr>
          <w:rFonts w:ascii="Times New Roman" w:hAnsi="Times New Roman" w:cs="Times New Roman"/>
          <w:sz w:val="24"/>
          <w:szCs w:val="24"/>
          <w:lang w:bidi="ru-RU"/>
        </w:rPr>
        <w:t>06.05.2026</w:t>
      </w:r>
      <w:r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3C5BC4"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 №</w:t>
      </w:r>
      <w:r w:rsidR="003C5BC4" w:rsidRPr="00D871C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EA7171">
        <w:rPr>
          <w:rFonts w:ascii="Times New Roman" w:hAnsi="Times New Roman" w:cs="Times New Roman"/>
          <w:sz w:val="24"/>
          <w:szCs w:val="24"/>
          <w:lang w:bidi="ru-RU"/>
        </w:rPr>
        <w:t>275</w:t>
      </w:r>
      <w:r w:rsidR="003C5BC4" w:rsidRPr="00D871CF">
        <w:rPr>
          <w:rFonts w:ascii="Times New Roman" w:hAnsi="Times New Roman" w:cs="Times New Roman"/>
          <w:sz w:val="24"/>
          <w:szCs w:val="24"/>
          <w:lang w:bidi="ru-RU"/>
        </w:rPr>
        <w:t>-р</w:t>
      </w:r>
    </w:p>
    <w:p w:rsidR="00BF7158" w:rsidRPr="0024705B" w:rsidRDefault="00BF7158" w:rsidP="00D871C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F7158" w:rsidRPr="004A63DC" w:rsidRDefault="00BF7158" w:rsidP="004A63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t>Состав</w:t>
      </w:r>
    </w:p>
    <w:p w:rsidR="00BF7158" w:rsidRDefault="00BF7158" w:rsidP="004A63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t>комиссии по проведению оценки обеспечения готовности</w:t>
      </w: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br/>
        <w:t xml:space="preserve">к отопительному периоду </w:t>
      </w:r>
      <w:r w:rsidR="0024705B" w:rsidRPr="004A63DC">
        <w:rPr>
          <w:rFonts w:ascii="Times New Roman" w:hAnsi="Times New Roman" w:cs="Times New Roman"/>
          <w:b/>
          <w:sz w:val="26"/>
          <w:szCs w:val="26"/>
          <w:lang w:bidi="ru-RU"/>
        </w:rPr>
        <w:t>2026-2027</w:t>
      </w: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гг. муниципального образования</w:t>
      </w: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br/>
        <w:t xml:space="preserve">«Таштагольский муниципальный </w:t>
      </w:r>
      <w:r w:rsidR="0024705B" w:rsidRPr="004A63DC">
        <w:rPr>
          <w:rFonts w:ascii="Times New Roman" w:hAnsi="Times New Roman" w:cs="Times New Roman"/>
          <w:b/>
          <w:sz w:val="26"/>
          <w:szCs w:val="26"/>
          <w:lang w:bidi="ru-RU"/>
        </w:rPr>
        <w:t>округ</w:t>
      </w:r>
      <w:r w:rsidR="004A63DC">
        <w:rPr>
          <w:rFonts w:ascii="Times New Roman" w:hAnsi="Times New Roman" w:cs="Times New Roman"/>
          <w:b/>
          <w:sz w:val="26"/>
          <w:szCs w:val="26"/>
          <w:lang w:bidi="ru-RU"/>
        </w:rPr>
        <w:t>»</w:t>
      </w: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Кемеровской области - Кузбасса»</w:t>
      </w:r>
    </w:p>
    <w:p w:rsidR="004A63DC" w:rsidRPr="004A63DC" w:rsidRDefault="004A63DC" w:rsidP="004A63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7158" w:rsidRPr="004A63DC" w:rsidRDefault="00BF7158" w:rsidP="004A63D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A63DC">
        <w:rPr>
          <w:rFonts w:ascii="Times New Roman" w:hAnsi="Times New Roman" w:cs="Times New Roman"/>
          <w:b/>
          <w:sz w:val="26"/>
          <w:szCs w:val="26"/>
          <w:lang w:bidi="ru-RU"/>
        </w:rPr>
        <w:t>Председатель межведомственной комиссии:</w:t>
      </w:r>
    </w:p>
    <w:p w:rsidR="00BF7158" w:rsidRPr="0024705B" w:rsidRDefault="00BF7158" w:rsidP="004A63D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4705B">
        <w:rPr>
          <w:rFonts w:ascii="Times New Roman" w:hAnsi="Times New Roman" w:cs="Times New Roman"/>
          <w:sz w:val="26"/>
          <w:szCs w:val="26"/>
          <w:lang w:bidi="ru-RU"/>
        </w:rPr>
        <w:t xml:space="preserve">заместитель Главы Таштагольского муниципального </w:t>
      </w:r>
      <w:r w:rsidR="0024705B" w:rsidRPr="0024705B">
        <w:rPr>
          <w:rFonts w:ascii="Times New Roman" w:hAnsi="Times New Roman" w:cs="Times New Roman"/>
          <w:sz w:val="26"/>
          <w:szCs w:val="26"/>
          <w:lang w:bidi="ru-RU"/>
        </w:rPr>
        <w:t>округ</w:t>
      </w:r>
      <w:r w:rsidRPr="0024705B">
        <w:rPr>
          <w:rFonts w:ascii="Times New Roman" w:hAnsi="Times New Roman" w:cs="Times New Roman"/>
          <w:sz w:val="26"/>
          <w:szCs w:val="26"/>
          <w:lang w:bidi="ru-RU"/>
        </w:rPr>
        <w:t xml:space="preserve">а по </w:t>
      </w:r>
      <w:proofErr w:type="spellStart"/>
      <w:r w:rsidRPr="0024705B">
        <w:rPr>
          <w:rFonts w:ascii="Times New Roman" w:hAnsi="Times New Roman" w:cs="Times New Roman"/>
          <w:sz w:val="26"/>
          <w:szCs w:val="26"/>
          <w:lang w:bidi="ru-RU"/>
        </w:rPr>
        <w:t>жилищно</w:t>
      </w:r>
      <w:proofErr w:type="spellEnd"/>
      <w:r w:rsidRPr="0024705B">
        <w:rPr>
          <w:rFonts w:ascii="Times New Roman" w:hAnsi="Times New Roman" w:cs="Times New Roman"/>
          <w:sz w:val="26"/>
          <w:szCs w:val="26"/>
          <w:lang w:bidi="ru-RU"/>
        </w:rPr>
        <w:t xml:space="preserve"> – коммунальному хозяйству администрации Таштагольского муниципального </w:t>
      </w:r>
      <w:r w:rsidR="0024705B" w:rsidRPr="0024705B">
        <w:rPr>
          <w:rFonts w:ascii="Times New Roman" w:hAnsi="Times New Roman" w:cs="Times New Roman"/>
          <w:sz w:val="26"/>
          <w:szCs w:val="26"/>
          <w:lang w:bidi="ru-RU"/>
        </w:rPr>
        <w:t>округ</w:t>
      </w:r>
      <w:r w:rsidRPr="0024705B">
        <w:rPr>
          <w:rFonts w:ascii="Times New Roman" w:hAnsi="Times New Roman" w:cs="Times New Roman"/>
          <w:sz w:val="26"/>
          <w:szCs w:val="26"/>
          <w:lang w:bidi="ru-RU"/>
        </w:rPr>
        <w:t xml:space="preserve">а </w:t>
      </w:r>
      <w:r w:rsidRPr="00977836">
        <w:rPr>
          <w:rFonts w:ascii="Times New Roman" w:hAnsi="Times New Roman" w:cs="Times New Roman"/>
          <w:sz w:val="26"/>
          <w:szCs w:val="26"/>
          <w:lang w:bidi="ru-RU"/>
        </w:rPr>
        <w:t xml:space="preserve">– </w:t>
      </w:r>
      <w:r w:rsidR="004A63DC" w:rsidRPr="00977836">
        <w:rPr>
          <w:rFonts w:ascii="Times New Roman" w:hAnsi="Times New Roman" w:cs="Times New Roman"/>
          <w:sz w:val="26"/>
          <w:szCs w:val="26"/>
          <w:lang w:bidi="ru-RU"/>
        </w:rPr>
        <w:t>Сергей Сергеевич Малыгин</w:t>
      </w:r>
      <w:r w:rsidRPr="00977836">
        <w:rPr>
          <w:rFonts w:ascii="Times New Roman" w:hAnsi="Times New Roman" w:cs="Times New Roman"/>
          <w:sz w:val="26"/>
          <w:szCs w:val="26"/>
          <w:lang w:bidi="ru-RU"/>
        </w:rPr>
        <w:t>;</w:t>
      </w:r>
    </w:p>
    <w:p w:rsidR="004A63DC" w:rsidRDefault="00BF7158" w:rsidP="004A63D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A63DC">
        <w:rPr>
          <w:rFonts w:ascii="Times New Roman" w:hAnsi="Times New Roman" w:cs="Times New Roman"/>
          <w:b/>
          <w:sz w:val="26"/>
          <w:szCs w:val="26"/>
        </w:rPr>
        <w:t>Заместитель председателя межведомственной комиссии:</w:t>
      </w:r>
    </w:p>
    <w:p w:rsidR="00BF7158" w:rsidRDefault="00BF7158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705B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  <w:proofErr w:type="spellStart"/>
      <w:r w:rsidRPr="0024705B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Pr="0024705B">
        <w:rPr>
          <w:rFonts w:ascii="Times New Roman" w:hAnsi="Times New Roman" w:cs="Times New Roman"/>
          <w:sz w:val="26"/>
          <w:szCs w:val="26"/>
        </w:rPr>
        <w:t xml:space="preserve"> – коммунального хозяйства и благоустройства администрации Таштагольского муниципального </w:t>
      </w:r>
      <w:r w:rsidR="0024705B" w:rsidRPr="0024705B">
        <w:rPr>
          <w:rFonts w:ascii="Times New Roman" w:hAnsi="Times New Roman" w:cs="Times New Roman"/>
          <w:sz w:val="26"/>
          <w:szCs w:val="26"/>
        </w:rPr>
        <w:t>округ</w:t>
      </w:r>
      <w:r w:rsidRPr="0024705B">
        <w:rPr>
          <w:rFonts w:ascii="Times New Roman" w:hAnsi="Times New Roman" w:cs="Times New Roman"/>
          <w:sz w:val="26"/>
          <w:szCs w:val="26"/>
        </w:rPr>
        <w:t xml:space="preserve">а – </w:t>
      </w:r>
      <w:r w:rsidR="004A63DC" w:rsidRPr="00977836">
        <w:rPr>
          <w:rFonts w:ascii="Times New Roman" w:hAnsi="Times New Roman" w:cs="Times New Roman"/>
          <w:sz w:val="26"/>
          <w:szCs w:val="26"/>
        </w:rPr>
        <w:t>Дарья Леонидовна Ячменева</w:t>
      </w:r>
      <w:r w:rsidRPr="00977836">
        <w:rPr>
          <w:rFonts w:ascii="Times New Roman" w:hAnsi="Times New Roman" w:cs="Times New Roman"/>
          <w:sz w:val="26"/>
          <w:szCs w:val="26"/>
        </w:rPr>
        <w:t>;</w:t>
      </w:r>
    </w:p>
    <w:p w:rsidR="005761FA" w:rsidRDefault="005761FA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761FA" w:rsidRPr="0024705B" w:rsidRDefault="005761FA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761FA">
        <w:rPr>
          <w:rFonts w:ascii="Times New Roman" w:hAnsi="Times New Roman" w:cs="Times New Roman"/>
          <w:b/>
          <w:sz w:val="26"/>
          <w:szCs w:val="26"/>
        </w:rPr>
        <w:t>Секретарь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A63DC">
        <w:rPr>
          <w:rFonts w:ascii="Times New Roman" w:hAnsi="Times New Roman" w:cs="Times New Roman"/>
          <w:b/>
          <w:sz w:val="26"/>
          <w:szCs w:val="26"/>
        </w:rPr>
        <w:t>межведомственной комиссии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5761FA" w:rsidRPr="0024705B" w:rsidRDefault="005761FA" w:rsidP="005761F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</w:t>
      </w:r>
      <w:r w:rsidRPr="0024705B">
        <w:rPr>
          <w:rFonts w:ascii="Times New Roman" w:hAnsi="Times New Roman" w:cs="Times New Roman"/>
          <w:sz w:val="26"/>
          <w:szCs w:val="26"/>
        </w:rPr>
        <w:t>начальник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05B">
        <w:rPr>
          <w:rFonts w:ascii="Times New Roman" w:hAnsi="Times New Roman" w:cs="Times New Roman"/>
          <w:sz w:val="26"/>
          <w:szCs w:val="26"/>
        </w:rPr>
        <w:t xml:space="preserve"> отдела </w:t>
      </w:r>
      <w:proofErr w:type="spellStart"/>
      <w:r w:rsidRPr="0024705B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Pr="0024705B">
        <w:rPr>
          <w:rFonts w:ascii="Times New Roman" w:hAnsi="Times New Roman" w:cs="Times New Roman"/>
          <w:sz w:val="26"/>
          <w:szCs w:val="26"/>
        </w:rPr>
        <w:t xml:space="preserve"> – коммунального хозяйства и благоустройства администрации Таштагольского муниципального округа – </w:t>
      </w:r>
      <w:r w:rsidRPr="00977836">
        <w:rPr>
          <w:rFonts w:ascii="Times New Roman" w:hAnsi="Times New Roman" w:cs="Times New Roman"/>
          <w:sz w:val="26"/>
          <w:szCs w:val="26"/>
        </w:rPr>
        <w:t>Елена Владимировна Рахманова;</w:t>
      </w:r>
    </w:p>
    <w:p w:rsidR="004A63DC" w:rsidRDefault="004A63DC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7158" w:rsidRDefault="00BF7158" w:rsidP="004A63D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A63DC">
        <w:rPr>
          <w:rFonts w:ascii="Times New Roman" w:hAnsi="Times New Roman" w:cs="Times New Roman"/>
          <w:b/>
          <w:sz w:val="26"/>
          <w:szCs w:val="26"/>
        </w:rPr>
        <w:t>Члены межведомственной комиссии:</w:t>
      </w:r>
    </w:p>
    <w:p w:rsidR="00245117" w:rsidRDefault="00245117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5117">
        <w:rPr>
          <w:rFonts w:ascii="Times New Roman" w:hAnsi="Times New Roman" w:cs="Times New Roman"/>
          <w:sz w:val="26"/>
          <w:szCs w:val="26"/>
        </w:rPr>
        <w:t xml:space="preserve">главный инженер ООО «Южно-Кузбасская Энергетическая компания» </w:t>
      </w:r>
      <w:r>
        <w:rPr>
          <w:rFonts w:ascii="Times New Roman" w:hAnsi="Times New Roman" w:cs="Times New Roman"/>
          <w:sz w:val="26"/>
          <w:szCs w:val="26"/>
        </w:rPr>
        <w:t>- Столбунов Владимир Викторович;</w:t>
      </w:r>
    </w:p>
    <w:p w:rsidR="00245117" w:rsidRDefault="00245117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45117" w:rsidRDefault="00245117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инженер </w:t>
      </w:r>
      <w:r w:rsidRPr="00245117">
        <w:rPr>
          <w:rFonts w:ascii="Times New Roman" w:hAnsi="Times New Roman" w:cs="Times New Roman"/>
          <w:sz w:val="26"/>
          <w:szCs w:val="26"/>
        </w:rPr>
        <w:t>ООО «Шерегеш-Энерго»</w:t>
      </w:r>
      <w:r>
        <w:rPr>
          <w:rFonts w:ascii="Times New Roman" w:hAnsi="Times New Roman" w:cs="Times New Roman"/>
          <w:sz w:val="26"/>
          <w:szCs w:val="26"/>
        </w:rPr>
        <w:t xml:space="preserve"> - Иванов Владимир Владимирович;</w:t>
      </w:r>
    </w:p>
    <w:p w:rsidR="00245117" w:rsidRPr="00245117" w:rsidRDefault="00245117" w:rsidP="004A63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7158" w:rsidRDefault="00BF7158" w:rsidP="004A63D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4705B">
        <w:rPr>
          <w:rFonts w:ascii="Times New Roman" w:hAnsi="Times New Roman" w:cs="Times New Roman"/>
          <w:sz w:val="26"/>
          <w:szCs w:val="26"/>
        </w:rPr>
        <w:t xml:space="preserve">заместитель Главы Таштагольского муниципального </w:t>
      </w:r>
      <w:r w:rsidR="0024705B" w:rsidRPr="0024705B">
        <w:rPr>
          <w:rFonts w:ascii="Times New Roman" w:hAnsi="Times New Roman" w:cs="Times New Roman"/>
          <w:sz w:val="26"/>
          <w:szCs w:val="26"/>
        </w:rPr>
        <w:t>округ</w:t>
      </w:r>
      <w:r w:rsidRPr="0024705B">
        <w:rPr>
          <w:rFonts w:ascii="Times New Roman" w:hAnsi="Times New Roman" w:cs="Times New Roman"/>
          <w:sz w:val="26"/>
          <w:szCs w:val="26"/>
        </w:rPr>
        <w:t xml:space="preserve">а по гражданской обороне и чрезвычайным ситуациям администрации Таштагольского муниципального </w:t>
      </w:r>
      <w:r w:rsidR="0024705B" w:rsidRPr="0024705B">
        <w:rPr>
          <w:rFonts w:ascii="Times New Roman" w:hAnsi="Times New Roman" w:cs="Times New Roman"/>
          <w:sz w:val="26"/>
          <w:szCs w:val="26"/>
        </w:rPr>
        <w:t>округ</w:t>
      </w:r>
      <w:r w:rsidRPr="0024705B">
        <w:rPr>
          <w:rFonts w:ascii="Times New Roman" w:hAnsi="Times New Roman" w:cs="Times New Roman"/>
          <w:sz w:val="26"/>
          <w:szCs w:val="26"/>
        </w:rPr>
        <w:t xml:space="preserve">а – </w:t>
      </w:r>
      <w:r w:rsidR="00977836" w:rsidRPr="00977836">
        <w:rPr>
          <w:rFonts w:ascii="Times New Roman" w:hAnsi="Times New Roman" w:cs="Times New Roman"/>
          <w:sz w:val="26"/>
          <w:szCs w:val="26"/>
        </w:rPr>
        <w:t xml:space="preserve">Константин Викторович </w:t>
      </w:r>
      <w:proofErr w:type="spellStart"/>
      <w:r w:rsidR="00977836" w:rsidRPr="00977836">
        <w:rPr>
          <w:rFonts w:ascii="Times New Roman" w:hAnsi="Times New Roman" w:cs="Times New Roman"/>
          <w:sz w:val="26"/>
          <w:szCs w:val="26"/>
        </w:rPr>
        <w:t>Клинк</w:t>
      </w:r>
      <w:proofErr w:type="spellEnd"/>
      <w:r w:rsidRPr="00977836">
        <w:rPr>
          <w:rFonts w:ascii="Times New Roman" w:hAnsi="Times New Roman" w:cs="Times New Roman"/>
          <w:sz w:val="26"/>
          <w:szCs w:val="26"/>
        </w:rPr>
        <w:t>;</w:t>
      </w:r>
    </w:p>
    <w:p w:rsidR="008B76F4" w:rsidRPr="0024705B" w:rsidRDefault="008B76F4" w:rsidP="004A63D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государственный инспектор НО ГЖИ Кузбасса – Ольга </w:t>
      </w:r>
      <w:r w:rsidR="000A2334">
        <w:rPr>
          <w:rFonts w:ascii="Times New Roman" w:hAnsi="Times New Roman" w:cs="Times New Roman"/>
          <w:sz w:val="26"/>
          <w:szCs w:val="26"/>
        </w:rPr>
        <w:t>Николаевна Тимохина (по согласованию);</w:t>
      </w:r>
    </w:p>
    <w:p w:rsidR="00BF7158" w:rsidRPr="0024705B" w:rsidRDefault="00BF7158" w:rsidP="004A63D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4705B">
        <w:rPr>
          <w:rFonts w:ascii="Times New Roman" w:hAnsi="Times New Roman" w:cs="Times New Roman"/>
          <w:sz w:val="26"/>
          <w:szCs w:val="26"/>
        </w:rPr>
        <w:t xml:space="preserve">специалист </w:t>
      </w:r>
      <w:r w:rsidR="002D08D2" w:rsidRPr="0024705B">
        <w:rPr>
          <w:rFonts w:ascii="Times New Roman" w:hAnsi="Times New Roman" w:cs="Times New Roman"/>
          <w:sz w:val="26"/>
          <w:szCs w:val="26"/>
        </w:rPr>
        <w:t>1</w:t>
      </w:r>
      <w:r w:rsidRPr="0024705B">
        <w:rPr>
          <w:rFonts w:ascii="Times New Roman" w:hAnsi="Times New Roman" w:cs="Times New Roman"/>
          <w:sz w:val="26"/>
          <w:szCs w:val="26"/>
        </w:rPr>
        <w:t xml:space="preserve"> </w:t>
      </w:r>
      <w:r w:rsidR="002D08D2" w:rsidRPr="0024705B">
        <w:rPr>
          <w:rFonts w:ascii="Times New Roman" w:hAnsi="Times New Roman" w:cs="Times New Roman"/>
          <w:sz w:val="26"/>
          <w:szCs w:val="26"/>
        </w:rPr>
        <w:t xml:space="preserve">категории </w:t>
      </w:r>
      <w:r w:rsidRPr="0024705B">
        <w:rPr>
          <w:rFonts w:ascii="Times New Roman" w:hAnsi="Times New Roman" w:cs="Times New Roman"/>
          <w:sz w:val="26"/>
          <w:szCs w:val="26"/>
        </w:rPr>
        <w:t xml:space="preserve">государственного казенного учреждения «Центр оперативного контроля </w:t>
      </w:r>
      <w:proofErr w:type="spellStart"/>
      <w:r w:rsidRPr="0024705B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Pr="0024705B">
        <w:rPr>
          <w:rFonts w:ascii="Times New Roman" w:hAnsi="Times New Roman" w:cs="Times New Roman"/>
          <w:sz w:val="26"/>
          <w:szCs w:val="26"/>
        </w:rPr>
        <w:t xml:space="preserve"> – коммунального и</w:t>
      </w:r>
      <w:r w:rsidR="00977836">
        <w:rPr>
          <w:rFonts w:ascii="Times New Roman" w:hAnsi="Times New Roman" w:cs="Times New Roman"/>
          <w:sz w:val="26"/>
          <w:szCs w:val="26"/>
        </w:rPr>
        <w:t xml:space="preserve"> дорожного комплекса Кузбасса (</w:t>
      </w:r>
      <w:r w:rsidRPr="0024705B">
        <w:rPr>
          <w:rFonts w:ascii="Times New Roman" w:hAnsi="Times New Roman" w:cs="Times New Roman"/>
          <w:sz w:val="26"/>
          <w:szCs w:val="26"/>
        </w:rPr>
        <w:t>по согласованию, в целях проведения проверки готовности теплоснабжающих, теплосетевых и единой теплоснабжающей организации) – Павел Александрович Прохоров;</w:t>
      </w:r>
    </w:p>
    <w:p w:rsidR="00BF7158" w:rsidRPr="0024705B" w:rsidRDefault="00BF7158" w:rsidP="00245117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05B">
        <w:rPr>
          <w:rFonts w:ascii="Times New Roman" w:hAnsi="Times New Roman" w:cs="Times New Roman"/>
          <w:sz w:val="26"/>
          <w:szCs w:val="26"/>
        </w:rPr>
        <w:t xml:space="preserve">государственный инспектор Кузбасского отдела по надзору за тепловыми электростанциями, теплогенерирующими установками и сетями и котлонадзору Сибирского управления Ростехнадзора (в целях проведения проверки готовности теплоснабжающих, теплосетевых и единой теплоснабжающей организации) – </w:t>
      </w:r>
      <w:r w:rsidR="003C5BC4" w:rsidRPr="0024705B">
        <w:rPr>
          <w:rFonts w:ascii="Times New Roman" w:hAnsi="Times New Roman" w:cs="Times New Roman"/>
          <w:sz w:val="26"/>
          <w:szCs w:val="26"/>
        </w:rPr>
        <w:t>О</w:t>
      </w:r>
      <w:r w:rsidRPr="0024705B">
        <w:rPr>
          <w:rFonts w:ascii="Times New Roman" w:hAnsi="Times New Roman" w:cs="Times New Roman"/>
          <w:sz w:val="26"/>
          <w:szCs w:val="26"/>
        </w:rPr>
        <w:t xml:space="preserve">ксана Валерьевна </w:t>
      </w:r>
      <w:proofErr w:type="spellStart"/>
      <w:r w:rsidR="002A7865">
        <w:rPr>
          <w:rFonts w:ascii="Times New Roman" w:hAnsi="Times New Roman" w:cs="Times New Roman"/>
          <w:sz w:val="26"/>
          <w:szCs w:val="26"/>
        </w:rPr>
        <w:t>Стер</w:t>
      </w:r>
      <w:r w:rsidRPr="0024705B">
        <w:rPr>
          <w:rFonts w:ascii="Times New Roman" w:hAnsi="Times New Roman" w:cs="Times New Roman"/>
          <w:sz w:val="26"/>
          <w:szCs w:val="26"/>
        </w:rPr>
        <w:t>тюкова</w:t>
      </w:r>
      <w:proofErr w:type="spellEnd"/>
      <w:r w:rsidRPr="0024705B">
        <w:rPr>
          <w:rFonts w:ascii="Times New Roman" w:hAnsi="Times New Roman" w:cs="Times New Roman"/>
          <w:sz w:val="26"/>
          <w:szCs w:val="26"/>
        </w:rPr>
        <w:t>.</w:t>
      </w:r>
    </w:p>
    <w:sectPr w:rsidR="00BF7158" w:rsidRPr="0024705B" w:rsidSect="00DD6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C6C31"/>
    <w:multiLevelType w:val="hybridMultilevel"/>
    <w:tmpl w:val="6224588A"/>
    <w:lvl w:ilvl="0" w:tplc="7F2063E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B7A70"/>
    <w:multiLevelType w:val="hybridMultilevel"/>
    <w:tmpl w:val="B8869CA6"/>
    <w:lvl w:ilvl="0" w:tplc="15C21E46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>
    <w:nsid w:val="33F62F86"/>
    <w:multiLevelType w:val="hybridMultilevel"/>
    <w:tmpl w:val="2E6AE720"/>
    <w:lvl w:ilvl="0" w:tplc="98CEACD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1381"/>
    <w:rsid w:val="00016008"/>
    <w:rsid w:val="0002128D"/>
    <w:rsid w:val="00055015"/>
    <w:rsid w:val="00094E21"/>
    <w:rsid w:val="000A2334"/>
    <w:rsid w:val="000A3B39"/>
    <w:rsid w:val="000A7B16"/>
    <w:rsid w:val="000B32F1"/>
    <w:rsid w:val="000D200B"/>
    <w:rsid w:val="000D461D"/>
    <w:rsid w:val="000D7640"/>
    <w:rsid w:val="000F1381"/>
    <w:rsid w:val="0011623F"/>
    <w:rsid w:val="00117398"/>
    <w:rsid w:val="00136991"/>
    <w:rsid w:val="001563F4"/>
    <w:rsid w:val="001A3AC6"/>
    <w:rsid w:val="001A61B9"/>
    <w:rsid w:val="001C3988"/>
    <w:rsid w:val="001D755A"/>
    <w:rsid w:val="001E2EF6"/>
    <w:rsid w:val="001F2A77"/>
    <w:rsid w:val="002104CC"/>
    <w:rsid w:val="0022729F"/>
    <w:rsid w:val="0023101D"/>
    <w:rsid w:val="002345C3"/>
    <w:rsid w:val="0023528B"/>
    <w:rsid w:val="00245117"/>
    <w:rsid w:val="0024705B"/>
    <w:rsid w:val="002716C6"/>
    <w:rsid w:val="00285AD0"/>
    <w:rsid w:val="00293E48"/>
    <w:rsid w:val="002A1A33"/>
    <w:rsid w:val="002A3B8B"/>
    <w:rsid w:val="002A7865"/>
    <w:rsid w:val="002B163C"/>
    <w:rsid w:val="002D08D2"/>
    <w:rsid w:val="002D5C54"/>
    <w:rsid w:val="002E17BE"/>
    <w:rsid w:val="002F5B24"/>
    <w:rsid w:val="002F73C0"/>
    <w:rsid w:val="00301B40"/>
    <w:rsid w:val="00304E7F"/>
    <w:rsid w:val="0030718B"/>
    <w:rsid w:val="00307530"/>
    <w:rsid w:val="00314286"/>
    <w:rsid w:val="00314BE5"/>
    <w:rsid w:val="003278B6"/>
    <w:rsid w:val="0033246C"/>
    <w:rsid w:val="003519B9"/>
    <w:rsid w:val="00362BA5"/>
    <w:rsid w:val="00373403"/>
    <w:rsid w:val="00374F69"/>
    <w:rsid w:val="003A21C3"/>
    <w:rsid w:val="003B6942"/>
    <w:rsid w:val="003C0649"/>
    <w:rsid w:val="003C5BC4"/>
    <w:rsid w:val="003D16BC"/>
    <w:rsid w:val="003D7C65"/>
    <w:rsid w:val="003E360B"/>
    <w:rsid w:val="00433A88"/>
    <w:rsid w:val="00443629"/>
    <w:rsid w:val="0044455E"/>
    <w:rsid w:val="00463D2D"/>
    <w:rsid w:val="00481AAD"/>
    <w:rsid w:val="00484BBD"/>
    <w:rsid w:val="004A63DC"/>
    <w:rsid w:val="004B08AC"/>
    <w:rsid w:val="004B0C53"/>
    <w:rsid w:val="004B278F"/>
    <w:rsid w:val="004B742E"/>
    <w:rsid w:val="004C2A7F"/>
    <w:rsid w:val="00504CD4"/>
    <w:rsid w:val="00505F13"/>
    <w:rsid w:val="00531FB7"/>
    <w:rsid w:val="005475A7"/>
    <w:rsid w:val="00557E1E"/>
    <w:rsid w:val="005761FA"/>
    <w:rsid w:val="00581620"/>
    <w:rsid w:val="005B5DCD"/>
    <w:rsid w:val="005E5C26"/>
    <w:rsid w:val="005F4930"/>
    <w:rsid w:val="006305BC"/>
    <w:rsid w:val="006658C6"/>
    <w:rsid w:val="00676B38"/>
    <w:rsid w:val="00682A42"/>
    <w:rsid w:val="00690C6E"/>
    <w:rsid w:val="00712BAD"/>
    <w:rsid w:val="00717561"/>
    <w:rsid w:val="00725F89"/>
    <w:rsid w:val="007424E7"/>
    <w:rsid w:val="00754776"/>
    <w:rsid w:val="007745DE"/>
    <w:rsid w:val="00782B36"/>
    <w:rsid w:val="00786EB5"/>
    <w:rsid w:val="0079646E"/>
    <w:rsid w:val="007A0382"/>
    <w:rsid w:val="007C23C1"/>
    <w:rsid w:val="007C2BFC"/>
    <w:rsid w:val="00806A08"/>
    <w:rsid w:val="0081243A"/>
    <w:rsid w:val="008127EB"/>
    <w:rsid w:val="00842F76"/>
    <w:rsid w:val="0087110F"/>
    <w:rsid w:val="0087516A"/>
    <w:rsid w:val="008B76F4"/>
    <w:rsid w:val="008C1281"/>
    <w:rsid w:val="008C39AB"/>
    <w:rsid w:val="008C4926"/>
    <w:rsid w:val="008D4480"/>
    <w:rsid w:val="008F275F"/>
    <w:rsid w:val="00911971"/>
    <w:rsid w:val="00915706"/>
    <w:rsid w:val="00932B5F"/>
    <w:rsid w:val="009449B8"/>
    <w:rsid w:val="00946761"/>
    <w:rsid w:val="00977836"/>
    <w:rsid w:val="00991B30"/>
    <w:rsid w:val="009B0230"/>
    <w:rsid w:val="009B2237"/>
    <w:rsid w:val="009B27D3"/>
    <w:rsid w:val="009E1A95"/>
    <w:rsid w:val="009E480C"/>
    <w:rsid w:val="00A17EC8"/>
    <w:rsid w:val="00A6162B"/>
    <w:rsid w:val="00A90316"/>
    <w:rsid w:val="00AC7668"/>
    <w:rsid w:val="00AE1A77"/>
    <w:rsid w:val="00AF0E1E"/>
    <w:rsid w:val="00B15B7D"/>
    <w:rsid w:val="00B641B0"/>
    <w:rsid w:val="00B75C88"/>
    <w:rsid w:val="00BD2716"/>
    <w:rsid w:val="00BF4AE0"/>
    <w:rsid w:val="00BF7158"/>
    <w:rsid w:val="00C02056"/>
    <w:rsid w:val="00C14777"/>
    <w:rsid w:val="00C2253C"/>
    <w:rsid w:val="00C2521F"/>
    <w:rsid w:val="00C55C16"/>
    <w:rsid w:val="00C64B80"/>
    <w:rsid w:val="00C77CB7"/>
    <w:rsid w:val="00C96FF7"/>
    <w:rsid w:val="00CA3815"/>
    <w:rsid w:val="00CA7B91"/>
    <w:rsid w:val="00CB5F8B"/>
    <w:rsid w:val="00CC33BF"/>
    <w:rsid w:val="00CD3422"/>
    <w:rsid w:val="00CE1315"/>
    <w:rsid w:val="00D00512"/>
    <w:rsid w:val="00D16000"/>
    <w:rsid w:val="00D84B8C"/>
    <w:rsid w:val="00D871CF"/>
    <w:rsid w:val="00DA1ED7"/>
    <w:rsid w:val="00DD648C"/>
    <w:rsid w:val="00DF58FA"/>
    <w:rsid w:val="00DF64B8"/>
    <w:rsid w:val="00E05579"/>
    <w:rsid w:val="00E16646"/>
    <w:rsid w:val="00E424E2"/>
    <w:rsid w:val="00E57634"/>
    <w:rsid w:val="00E60A89"/>
    <w:rsid w:val="00E87F9E"/>
    <w:rsid w:val="00EA7171"/>
    <w:rsid w:val="00ED21F0"/>
    <w:rsid w:val="00EE79D9"/>
    <w:rsid w:val="00F27221"/>
    <w:rsid w:val="00F61AF4"/>
    <w:rsid w:val="00F74B74"/>
    <w:rsid w:val="00F814AB"/>
    <w:rsid w:val="00F93CAD"/>
    <w:rsid w:val="00F96D16"/>
    <w:rsid w:val="00FA6427"/>
    <w:rsid w:val="00FE1E7A"/>
    <w:rsid w:val="00FE2059"/>
    <w:rsid w:val="00FE6199"/>
    <w:rsid w:val="00FF2E7C"/>
    <w:rsid w:val="00FF7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21F"/>
  </w:style>
  <w:style w:type="paragraph" w:styleId="4">
    <w:name w:val="heading 4"/>
    <w:basedOn w:val="a"/>
    <w:next w:val="a"/>
    <w:link w:val="40"/>
    <w:qFormat/>
    <w:rsid w:val="000F138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F1381"/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customStyle="1" w:styleId="Iauiue">
    <w:name w:val="Iau?iue"/>
    <w:rsid w:val="000F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0F13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F1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3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F73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6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FCA3D-E4BF-4C0B-8E7E-798B3AEB0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vich</dc:creator>
  <cp:lastModifiedBy>Пользователь</cp:lastModifiedBy>
  <cp:revision>3</cp:revision>
  <cp:lastPrinted>2026-05-06T08:30:00Z</cp:lastPrinted>
  <dcterms:created xsi:type="dcterms:W3CDTF">2026-05-08T05:25:00Z</dcterms:created>
  <dcterms:modified xsi:type="dcterms:W3CDTF">2026-05-12T10:33:00Z</dcterms:modified>
</cp:coreProperties>
</file>