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CB0" w:rsidRPr="002A2D73" w:rsidRDefault="00751CB0" w:rsidP="00751CB0">
      <w:pPr>
        <w:spacing w:after="0" w:line="240" w:lineRule="auto"/>
        <w:rPr>
          <w:rFonts w:ascii="Times New Roman" w:hAnsi="Times New Roman" w:cs="Times New Roman"/>
          <w:b/>
          <w:caps/>
          <w:sz w:val="24"/>
          <w:szCs w:val="24"/>
        </w:rPr>
      </w:pPr>
      <w:r>
        <w:rPr>
          <w:rFonts w:ascii="Times New Roman" w:eastAsia="Times New Roman" w:hAnsi="Times New Roman" w:cs="Times New Roman"/>
          <w:sz w:val="24"/>
          <w:szCs w:val="24"/>
          <w:lang w:eastAsia="ru-RU"/>
        </w:rPr>
        <w:t xml:space="preserve">                                                    </w:t>
      </w:r>
      <w:r w:rsidRPr="002A2D73">
        <w:rPr>
          <w:rFonts w:ascii="Times New Roman" w:hAnsi="Times New Roman" w:cs="Times New Roman"/>
          <w:b/>
          <w:caps/>
          <w:sz w:val="24"/>
          <w:szCs w:val="24"/>
        </w:rPr>
        <w:t xml:space="preserve">РОССИЙСКАЯ   ФЕДЕРАЦИЯ                                                </w:t>
      </w:r>
    </w:p>
    <w:p w:rsidR="00751CB0" w:rsidRPr="002A2D73" w:rsidRDefault="00751CB0" w:rsidP="00751CB0">
      <w:pPr>
        <w:spacing w:after="0" w:line="240" w:lineRule="auto"/>
        <w:ind w:firstLine="720"/>
        <w:jc w:val="center"/>
        <w:rPr>
          <w:rFonts w:ascii="Times New Roman" w:hAnsi="Times New Roman" w:cs="Times New Roman"/>
          <w:b/>
          <w:caps/>
          <w:sz w:val="24"/>
          <w:szCs w:val="24"/>
        </w:rPr>
      </w:pPr>
      <w:r w:rsidRPr="002A2D73">
        <w:rPr>
          <w:rFonts w:ascii="Times New Roman" w:hAnsi="Times New Roman" w:cs="Times New Roman"/>
          <w:b/>
          <w:caps/>
          <w:sz w:val="24"/>
          <w:szCs w:val="24"/>
        </w:rPr>
        <w:t>Кемеровская    область-КУЗБАСС</w:t>
      </w:r>
    </w:p>
    <w:p w:rsidR="00751CB0" w:rsidRPr="002A2D73" w:rsidRDefault="00751CB0" w:rsidP="00751CB0">
      <w:pPr>
        <w:spacing w:after="0" w:line="240" w:lineRule="auto"/>
        <w:ind w:firstLine="720"/>
        <w:jc w:val="center"/>
        <w:rPr>
          <w:rFonts w:ascii="Times New Roman" w:hAnsi="Times New Roman" w:cs="Times New Roman"/>
          <w:b/>
          <w:caps/>
          <w:sz w:val="24"/>
          <w:szCs w:val="24"/>
        </w:rPr>
      </w:pPr>
      <w:r w:rsidRPr="002A2D73">
        <w:rPr>
          <w:rFonts w:ascii="Times New Roman" w:hAnsi="Times New Roman" w:cs="Times New Roman"/>
          <w:b/>
          <w:caps/>
          <w:sz w:val="24"/>
          <w:szCs w:val="24"/>
        </w:rPr>
        <w:t>таштагольский МУНИЦИПАЛЬНЫЙ район</w:t>
      </w:r>
    </w:p>
    <w:p w:rsidR="00751CB0" w:rsidRPr="002A2D73" w:rsidRDefault="00751CB0" w:rsidP="00751CB0">
      <w:pPr>
        <w:spacing w:after="0" w:line="240" w:lineRule="auto"/>
        <w:ind w:firstLine="720"/>
        <w:jc w:val="center"/>
        <w:rPr>
          <w:rFonts w:ascii="Times New Roman" w:hAnsi="Times New Roman" w:cs="Times New Roman"/>
          <w:b/>
          <w:caps/>
          <w:sz w:val="24"/>
          <w:szCs w:val="24"/>
        </w:rPr>
      </w:pPr>
      <w:r w:rsidRPr="002A2D73">
        <w:rPr>
          <w:rFonts w:ascii="Times New Roman" w:hAnsi="Times New Roman" w:cs="Times New Roman"/>
          <w:b/>
          <w:caps/>
          <w:sz w:val="24"/>
          <w:szCs w:val="24"/>
        </w:rPr>
        <w:t>УСТЬ-КАБЫРЗИНСКОЕ СЕЛЬСКОЕ ПОСЕЛЕНИЕ</w:t>
      </w:r>
    </w:p>
    <w:p w:rsidR="00751CB0" w:rsidRPr="002A2D73" w:rsidRDefault="00751CB0" w:rsidP="00751CB0">
      <w:pPr>
        <w:spacing w:after="0" w:line="240" w:lineRule="auto"/>
        <w:ind w:firstLine="720"/>
        <w:jc w:val="center"/>
        <w:rPr>
          <w:rFonts w:ascii="Times New Roman" w:hAnsi="Times New Roman" w:cs="Times New Roman"/>
          <w:b/>
          <w:caps/>
          <w:sz w:val="24"/>
          <w:szCs w:val="24"/>
        </w:rPr>
      </w:pPr>
      <w:r w:rsidRPr="002A2D73">
        <w:rPr>
          <w:rFonts w:ascii="Times New Roman" w:hAnsi="Times New Roman" w:cs="Times New Roman"/>
          <w:b/>
          <w:caps/>
          <w:sz w:val="24"/>
          <w:szCs w:val="24"/>
        </w:rPr>
        <w:t xml:space="preserve">СОВЕТ НАРОДНЫХ ДЕПУТАТОВ </w:t>
      </w:r>
    </w:p>
    <w:p w:rsidR="00751CB0" w:rsidRPr="002A2D73" w:rsidRDefault="00751CB0" w:rsidP="00751CB0">
      <w:pPr>
        <w:spacing w:after="0" w:line="240" w:lineRule="auto"/>
        <w:ind w:firstLine="720"/>
        <w:jc w:val="center"/>
        <w:rPr>
          <w:rFonts w:ascii="Times New Roman" w:hAnsi="Times New Roman" w:cs="Times New Roman"/>
          <w:b/>
          <w:caps/>
          <w:sz w:val="24"/>
          <w:szCs w:val="24"/>
        </w:rPr>
      </w:pPr>
      <w:r w:rsidRPr="002A2D73">
        <w:rPr>
          <w:rFonts w:ascii="Times New Roman" w:hAnsi="Times New Roman" w:cs="Times New Roman"/>
          <w:b/>
          <w:caps/>
          <w:sz w:val="24"/>
          <w:szCs w:val="24"/>
        </w:rPr>
        <w:t>УСТЬ-КАБЫРЗИНСКОГО СЕЛЬСКОГО ПОСЕЛЕНИЯ</w:t>
      </w:r>
    </w:p>
    <w:p w:rsidR="00751CB0" w:rsidRPr="002A2D73" w:rsidRDefault="00751CB0" w:rsidP="00751CB0">
      <w:pPr>
        <w:spacing w:after="0" w:line="360" w:lineRule="auto"/>
        <w:rPr>
          <w:rFonts w:ascii="Times New Roman" w:hAnsi="Times New Roman" w:cs="Times New Roman"/>
          <w:b/>
          <w:bCs/>
          <w:noProof/>
          <w:sz w:val="24"/>
          <w:szCs w:val="24"/>
        </w:rPr>
      </w:pPr>
    </w:p>
    <w:p w:rsidR="00751CB0" w:rsidRPr="002A2D73" w:rsidRDefault="00751CB0" w:rsidP="00751CB0">
      <w:pPr>
        <w:spacing w:line="360" w:lineRule="auto"/>
        <w:jc w:val="center"/>
        <w:rPr>
          <w:rFonts w:ascii="Times New Roman" w:hAnsi="Times New Roman" w:cs="Times New Roman"/>
          <w:b/>
          <w:bCs/>
          <w:noProof/>
          <w:sz w:val="24"/>
          <w:szCs w:val="24"/>
        </w:rPr>
      </w:pPr>
      <w:r w:rsidRPr="002A2D73">
        <w:rPr>
          <w:rFonts w:ascii="Times New Roman" w:hAnsi="Times New Roman" w:cs="Times New Roman"/>
          <w:b/>
          <w:bCs/>
          <w:noProof/>
          <w:sz w:val="24"/>
          <w:szCs w:val="24"/>
        </w:rPr>
        <w:t>РЕШЕНИЕ</w:t>
      </w:r>
    </w:p>
    <w:p w:rsidR="00751CB0" w:rsidRPr="002A2D73" w:rsidRDefault="00751CB0" w:rsidP="00751CB0">
      <w:pPr>
        <w:tabs>
          <w:tab w:val="left" w:pos="708"/>
          <w:tab w:val="left" w:pos="1416"/>
          <w:tab w:val="left" w:pos="3525"/>
        </w:tabs>
        <w:rPr>
          <w:rFonts w:ascii="Times New Roman" w:hAnsi="Times New Roman" w:cs="Times New Roman"/>
          <w:b/>
          <w:sz w:val="24"/>
          <w:szCs w:val="24"/>
        </w:rPr>
      </w:pPr>
      <w:r w:rsidRPr="002A2D73">
        <w:rPr>
          <w:rFonts w:ascii="Times New Roman" w:hAnsi="Times New Roman" w:cs="Times New Roman"/>
          <w:sz w:val="24"/>
          <w:szCs w:val="24"/>
        </w:rPr>
        <w:t xml:space="preserve">  </w:t>
      </w:r>
      <w:r w:rsidR="009E294C">
        <w:rPr>
          <w:rFonts w:ascii="Times New Roman" w:hAnsi="Times New Roman" w:cs="Times New Roman"/>
          <w:b/>
          <w:sz w:val="24"/>
          <w:szCs w:val="24"/>
        </w:rPr>
        <w:t>от «02» апреля</w:t>
      </w:r>
      <w:r>
        <w:rPr>
          <w:rFonts w:ascii="Times New Roman" w:hAnsi="Times New Roman" w:cs="Times New Roman"/>
          <w:b/>
          <w:sz w:val="24"/>
          <w:szCs w:val="24"/>
        </w:rPr>
        <w:t xml:space="preserve"> </w:t>
      </w:r>
      <w:r w:rsidR="009E294C">
        <w:rPr>
          <w:rFonts w:ascii="Times New Roman" w:hAnsi="Times New Roman" w:cs="Times New Roman"/>
          <w:b/>
          <w:sz w:val="24"/>
          <w:szCs w:val="24"/>
        </w:rPr>
        <w:t xml:space="preserve"> 2024</w:t>
      </w:r>
      <w:r w:rsidRPr="002A2D73">
        <w:rPr>
          <w:rFonts w:ascii="Times New Roman" w:hAnsi="Times New Roman" w:cs="Times New Roman"/>
          <w:b/>
          <w:sz w:val="24"/>
          <w:szCs w:val="24"/>
        </w:rPr>
        <w:t xml:space="preserve"> г.  </w:t>
      </w:r>
      <w:r>
        <w:rPr>
          <w:rFonts w:ascii="Times New Roman" w:hAnsi="Times New Roman" w:cs="Times New Roman"/>
          <w:b/>
          <w:sz w:val="24"/>
          <w:szCs w:val="24"/>
        </w:rPr>
        <w:t xml:space="preserve">                                                                   </w:t>
      </w:r>
      <w:r w:rsidR="009E294C">
        <w:rPr>
          <w:rFonts w:ascii="Times New Roman" w:hAnsi="Times New Roman" w:cs="Times New Roman"/>
          <w:b/>
          <w:sz w:val="24"/>
          <w:szCs w:val="24"/>
        </w:rPr>
        <w:t xml:space="preserve">                             № 8</w:t>
      </w:r>
    </w:p>
    <w:p w:rsidR="00751CB0" w:rsidRPr="002A2D73" w:rsidRDefault="00751CB0" w:rsidP="00751CB0">
      <w:pPr>
        <w:tabs>
          <w:tab w:val="left" w:pos="1311"/>
        </w:tabs>
        <w:jc w:val="center"/>
        <w:rPr>
          <w:rFonts w:ascii="Times New Roman" w:hAnsi="Times New Roman" w:cs="Times New Roman"/>
          <w:b/>
          <w:bCs/>
          <w:sz w:val="24"/>
          <w:szCs w:val="24"/>
        </w:rPr>
      </w:pPr>
      <w:r w:rsidRPr="002A2D73">
        <w:rPr>
          <w:rFonts w:ascii="Times New Roman" w:hAnsi="Times New Roman" w:cs="Times New Roman"/>
          <w:b/>
          <w:bCs/>
          <w:sz w:val="24"/>
          <w:szCs w:val="24"/>
        </w:rPr>
        <w:t xml:space="preserve">                                                                                         </w:t>
      </w:r>
    </w:p>
    <w:p w:rsidR="00751CB0" w:rsidRPr="002A2D73" w:rsidRDefault="00751CB0" w:rsidP="00751CB0">
      <w:pPr>
        <w:tabs>
          <w:tab w:val="left" w:pos="1311"/>
        </w:tabs>
        <w:spacing w:after="0"/>
        <w:jc w:val="center"/>
        <w:rPr>
          <w:rFonts w:ascii="Times New Roman" w:hAnsi="Times New Roman" w:cs="Times New Roman"/>
          <w:sz w:val="24"/>
          <w:szCs w:val="24"/>
        </w:rPr>
      </w:pPr>
      <w:r w:rsidRPr="002A2D73">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2A2D73">
        <w:rPr>
          <w:rFonts w:ascii="Times New Roman" w:hAnsi="Times New Roman" w:cs="Times New Roman"/>
          <w:b/>
          <w:bCs/>
          <w:sz w:val="24"/>
          <w:szCs w:val="24"/>
        </w:rPr>
        <w:t xml:space="preserve">  </w:t>
      </w:r>
      <w:r w:rsidRPr="002A2D73">
        <w:rPr>
          <w:rFonts w:ascii="Times New Roman" w:hAnsi="Times New Roman" w:cs="Times New Roman"/>
          <w:sz w:val="24"/>
          <w:szCs w:val="24"/>
        </w:rPr>
        <w:t xml:space="preserve">Принято Советом народных депутатов                                                                                                            </w:t>
      </w:r>
    </w:p>
    <w:p w:rsidR="00751CB0" w:rsidRPr="002A2D73" w:rsidRDefault="00751CB0" w:rsidP="00751CB0">
      <w:pPr>
        <w:tabs>
          <w:tab w:val="left" w:pos="7560"/>
        </w:tabs>
        <w:spacing w:after="0" w:line="360" w:lineRule="auto"/>
        <w:rPr>
          <w:rFonts w:ascii="Times New Roman" w:hAnsi="Times New Roman" w:cs="Times New Roman"/>
          <w:b/>
          <w:bCs/>
          <w:sz w:val="24"/>
          <w:szCs w:val="24"/>
        </w:rPr>
      </w:pPr>
      <w:r w:rsidRPr="002A2D73">
        <w:rPr>
          <w:rFonts w:ascii="Times New Roman" w:hAnsi="Times New Roman" w:cs="Times New Roman"/>
          <w:b/>
          <w:sz w:val="24"/>
          <w:szCs w:val="24"/>
        </w:rPr>
        <w:t xml:space="preserve"> </w:t>
      </w:r>
      <w:r w:rsidRPr="002A2D7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A2D73">
        <w:rPr>
          <w:rFonts w:ascii="Times New Roman" w:hAnsi="Times New Roman" w:cs="Times New Roman"/>
          <w:sz w:val="24"/>
          <w:szCs w:val="24"/>
        </w:rPr>
        <w:t xml:space="preserve">   Усть-Кабырзинского сельского поселения                                                                                                                                                                     </w:t>
      </w:r>
    </w:p>
    <w:p w:rsidR="00751CB0" w:rsidRPr="00E106D0" w:rsidRDefault="00751CB0" w:rsidP="00751CB0">
      <w:pPr>
        <w:tabs>
          <w:tab w:val="left" w:pos="7470"/>
        </w:tabs>
        <w:spacing w:after="0" w:line="240" w:lineRule="auto"/>
        <w:jc w:val="center"/>
        <w:rPr>
          <w:rFonts w:ascii="Times New Roman" w:eastAsia="Calibri" w:hAnsi="Times New Roman" w:cs="Times New Roman"/>
          <w:b/>
          <w:sz w:val="26"/>
          <w:szCs w:val="26"/>
          <w:lang w:eastAsia="ru-RU"/>
        </w:rPr>
      </w:pPr>
      <w:r w:rsidRPr="00E106D0">
        <w:rPr>
          <w:rFonts w:ascii="Times New Roman" w:hAnsi="Times New Roman" w:cs="Times New Roman"/>
          <w:b/>
          <w:bCs/>
          <w:color w:val="000000"/>
          <w:sz w:val="24"/>
          <w:szCs w:val="24"/>
        </w:rPr>
        <w:t>О  назначении публичных слушаний по проекту решения Совета народных депутатов Усть-Кабырзинского сельского поселения «</w:t>
      </w:r>
      <w:r w:rsidRPr="00E106D0">
        <w:rPr>
          <w:rFonts w:ascii="Times New Roman" w:eastAsia="Calibri" w:hAnsi="Times New Roman" w:cs="Times New Roman"/>
          <w:b/>
          <w:sz w:val="26"/>
          <w:szCs w:val="26"/>
          <w:lang w:eastAsia="ru-RU"/>
        </w:rPr>
        <w:t>О внесении изменений в Устав муниципального образования</w:t>
      </w:r>
    </w:p>
    <w:p w:rsidR="00751CB0" w:rsidRPr="00751CB0" w:rsidRDefault="00751CB0" w:rsidP="00751CB0">
      <w:pPr>
        <w:tabs>
          <w:tab w:val="left" w:pos="7470"/>
        </w:tabs>
        <w:spacing w:after="0" w:line="240" w:lineRule="auto"/>
        <w:jc w:val="center"/>
        <w:rPr>
          <w:rFonts w:ascii="Times New Roman" w:eastAsia="Calibri" w:hAnsi="Times New Roman" w:cs="Times New Roman"/>
          <w:b/>
          <w:sz w:val="26"/>
          <w:szCs w:val="26"/>
          <w:lang w:eastAsia="ru-RU"/>
        </w:rPr>
      </w:pPr>
      <w:r w:rsidRPr="00E106D0">
        <w:rPr>
          <w:rFonts w:ascii="Times New Roman" w:eastAsia="Calibri" w:hAnsi="Times New Roman" w:cs="Times New Roman"/>
          <w:b/>
          <w:sz w:val="26"/>
          <w:szCs w:val="26"/>
          <w:lang w:eastAsia="ru-RU"/>
        </w:rPr>
        <w:t>«</w:t>
      </w:r>
      <w:proofErr w:type="spellStart"/>
      <w:r w:rsidRPr="00E106D0">
        <w:rPr>
          <w:rFonts w:ascii="Times New Roman" w:eastAsia="Calibri" w:hAnsi="Times New Roman" w:cs="Times New Roman"/>
          <w:b/>
          <w:sz w:val="26"/>
          <w:szCs w:val="26"/>
          <w:lang w:eastAsia="ru-RU"/>
        </w:rPr>
        <w:t>Усть-Кабырзинское</w:t>
      </w:r>
      <w:proofErr w:type="spellEnd"/>
      <w:r w:rsidRPr="00E106D0">
        <w:rPr>
          <w:rFonts w:ascii="Times New Roman" w:eastAsia="Calibri" w:hAnsi="Times New Roman" w:cs="Times New Roman"/>
          <w:b/>
          <w:sz w:val="26"/>
          <w:szCs w:val="26"/>
          <w:lang w:eastAsia="ru-RU"/>
        </w:rPr>
        <w:t xml:space="preserve"> сельское поселение</w:t>
      </w:r>
      <w:r>
        <w:rPr>
          <w:rFonts w:ascii="Times New Roman" w:eastAsia="Calibri" w:hAnsi="Times New Roman" w:cs="Times New Roman"/>
          <w:b/>
          <w:sz w:val="26"/>
          <w:szCs w:val="26"/>
          <w:lang w:eastAsia="ru-RU"/>
        </w:rPr>
        <w:t xml:space="preserve"> </w:t>
      </w:r>
      <w:proofErr w:type="spellStart"/>
      <w:r w:rsidRPr="00E106D0">
        <w:rPr>
          <w:rFonts w:ascii="Times New Roman" w:eastAsia="Calibri" w:hAnsi="Times New Roman" w:cs="Times New Roman"/>
          <w:b/>
          <w:sz w:val="26"/>
          <w:szCs w:val="26"/>
          <w:lang w:eastAsia="ru-RU"/>
        </w:rPr>
        <w:t>Таштагольского</w:t>
      </w:r>
      <w:proofErr w:type="spellEnd"/>
      <w:r w:rsidRPr="00E106D0">
        <w:rPr>
          <w:rFonts w:ascii="Times New Roman" w:eastAsia="Calibri" w:hAnsi="Times New Roman" w:cs="Times New Roman"/>
          <w:b/>
          <w:sz w:val="26"/>
          <w:szCs w:val="26"/>
          <w:lang w:eastAsia="ru-RU"/>
        </w:rPr>
        <w:t xml:space="preserve"> муниципального района Кемеровской области – Кузбасса»</w:t>
      </w:r>
      <w:r w:rsidRPr="002A2D73">
        <w:rPr>
          <w:rFonts w:ascii="Times New Roman" w:hAnsi="Times New Roman" w:cs="Times New Roman"/>
          <w:sz w:val="24"/>
          <w:szCs w:val="24"/>
        </w:rPr>
        <w:t xml:space="preserve">                                                                                                           </w:t>
      </w:r>
    </w:p>
    <w:p w:rsidR="00751CB0" w:rsidRPr="002A2D73" w:rsidRDefault="00751CB0" w:rsidP="00751CB0">
      <w:pPr>
        <w:shd w:val="clear" w:color="auto" w:fill="FFFFFF"/>
        <w:spacing w:before="317" w:line="322" w:lineRule="exact"/>
        <w:jc w:val="both"/>
        <w:rPr>
          <w:rFonts w:ascii="Times New Roman" w:hAnsi="Times New Roman" w:cs="Times New Roman"/>
          <w:sz w:val="24"/>
          <w:szCs w:val="24"/>
        </w:rPr>
      </w:pPr>
      <w:r w:rsidRPr="002A2D73">
        <w:rPr>
          <w:rFonts w:ascii="Times New Roman" w:hAnsi="Times New Roman" w:cs="Times New Roman"/>
          <w:sz w:val="24"/>
          <w:szCs w:val="24"/>
        </w:rPr>
        <w:t xml:space="preserve">              </w:t>
      </w:r>
      <w:r w:rsidRPr="002A2D73">
        <w:rPr>
          <w:rFonts w:ascii="Times New Roman" w:hAnsi="Times New Roman" w:cs="Times New Roman"/>
          <w:color w:val="000000"/>
          <w:sz w:val="24"/>
          <w:szCs w:val="24"/>
        </w:rPr>
        <w:t>Руководствуясь Федеральным законом от 06.10.2003 го №131-ФЗ «Об общих принципах организации местного самоуправления в Российской Федерации», Уставом Усть-Кабырзинского сельского поселения, Решением Совета народных депутатов Усть-Кабырзинского сельского пос</w:t>
      </w:r>
      <w:r>
        <w:rPr>
          <w:rFonts w:ascii="Times New Roman" w:hAnsi="Times New Roman" w:cs="Times New Roman"/>
          <w:color w:val="000000"/>
          <w:sz w:val="24"/>
          <w:szCs w:val="24"/>
        </w:rPr>
        <w:t xml:space="preserve">еления </w:t>
      </w:r>
      <w:r w:rsidRPr="002A2D73">
        <w:rPr>
          <w:rFonts w:ascii="Times New Roman" w:hAnsi="Times New Roman" w:cs="Times New Roman"/>
          <w:color w:val="000000"/>
          <w:sz w:val="24"/>
          <w:szCs w:val="24"/>
        </w:rPr>
        <w:t xml:space="preserve"> «О публичных слушаниях на территории Усть-Кабырзинского сельского поселения»,  Совет народных депутатов Усть-Кабырзинского сельского поселения </w:t>
      </w:r>
    </w:p>
    <w:p w:rsidR="00751CB0" w:rsidRPr="002A2D73" w:rsidRDefault="00751CB0" w:rsidP="00751CB0">
      <w:pPr>
        <w:shd w:val="clear" w:color="auto" w:fill="FFFFFF"/>
        <w:spacing w:before="317" w:line="322" w:lineRule="exact"/>
        <w:jc w:val="both"/>
        <w:rPr>
          <w:rFonts w:ascii="Times New Roman" w:hAnsi="Times New Roman" w:cs="Times New Roman"/>
          <w:sz w:val="24"/>
          <w:szCs w:val="24"/>
        </w:rPr>
      </w:pPr>
      <w:r w:rsidRPr="002A2D73">
        <w:rPr>
          <w:rFonts w:ascii="Times New Roman" w:hAnsi="Times New Roman" w:cs="Times New Roman"/>
          <w:color w:val="000000"/>
          <w:spacing w:val="15"/>
          <w:sz w:val="24"/>
          <w:szCs w:val="24"/>
        </w:rPr>
        <w:t>РЕШИЛ:</w:t>
      </w:r>
    </w:p>
    <w:p w:rsidR="00751CB0" w:rsidRDefault="00751CB0" w:rsidP="00751CB0">
      <w:pPr>
        <w:numPr>
          <w:ilvl w:val="0"/>
          <w:numId w:val="3"/>
        </w:numPr>
        <w:spacing w:after="0" w:line="240" w:lineRule="auto"/>
        <w:jc w:val="both"/>
        <w:rPr>
          <w:rFonts w:ascii="Times New Roman" w:hAnsi="Times New Roman" w:cs="Times New Roman"/>
          <w:sz w:val="24"/>
          <w:szCs w:val="24"/>
        </w:rPr>
      </w:pPr>
      <w:r w:rsidRPr="002A2D73">
        <w:rPr>
          <w:rFonts w:ascii="Times New Roman" w:hAnsi="Times New Roman" w:cs="Times New Roman"/>
          <w:sz w:val="24"/>
          <w:szCs w:val="24"/>
        </w:rPr>
        <w:t>Назначить   публичные   слушания   по   проекту  Решения  Совета  народных  депутатов Усть-Кабырзинского сельского поселения «</w:t>
      </w:r>
      <w:r>
        <w:rPr>
          <w:rFonts w:ascii="Times New Roman" w:hAnsi="Times New Roman" w:cs="Times New Roman"/>
          <w:sz w:val="24"/>
          <w:szCs w:val="24"/>
        </w:rPr>
        <w:t xml:space="preserve"> </w:t>
      </w:r>
      <w:r w:rsidRPr="002A2D73">
        <w:rPr>
          <w:rFonts w:ascii="Times New Roman" w:hAnsi="Times New Roman" w:cs="Times New Roman"/>
          <w:sz w:val="24"/>
          <w:szCs w:val="24"/>
        </w:rPr>
        <w:t>О внесении изменений в Устав Муниципальног</w:t>
      </w:r>
      <w:r>
        <w:rPr>
          <w:rFonts w:ascii="Times New Roman" w:hAnsi="Times New Roman" w:cs="Times New Roman"/>
          <w:sz w:val="24"/>
          <w:szCs w:val="24"/>
        </w:rPr>
        <w:t xml:space="preserve">о образования </w:t>
      </w:r>
      <w:proofErr w:type="spellStart"/>
      <w:r>
        <w:rPr>
          <w:rFonts w:ascii="Times New Roman" w:hAnsi="Times New Roman" w:cs="Times New Roman"/>
          <w:sz w:val="24"/>
          <w:szCs w:val="24"/>
        </w:rPr>
        <w:t>Усть-Кабырзинское</w:t>
      </w:r>
      <w:proofErr w:type="spellEnd"/>
      <w:r w:rsidRPr="002A2D73">
        <w:rPr>
          <w:rFonts w:ascii="Times New Roman" w:hAnsi="Times New Roman" w:cs="Times New Roman"/>
          <w:sz w:val="24"/>
          <w:szCs w:val="24"/>
        </w:rPr>
        <w:t xml:space="preserve"> сельское поселение</w:t>
      </w:r>
      <w:r>
        <w:rPr>
          <w:rFonts w:ascii="Times New Roman" w:hAnsi="Times New Roman" w:cs="Times New Roman"/>
          <w:sz w:val="24"/>
          <w:szCs w:val="24"/>
        </w:rPr>
        <w:t xml:space="preserve"> </w:t>
      </w:r>
      <w:proofErr w:type="spellStart"/>
      <w:r>
        <w:rPr>
          <w:rFonts w:ascii="Times New Roman" w:hAnsi="Times New Roman" w:cs="Times New Roman"/>
          <w:sz w:val="24"/>
          <w:szCs w:val="24"/>
        </w:rPr>
        <w:t>Таштагольского</w:t>
      </w:r>
      <w:proofErr w:type="spellEnd"/>
      <w:r>
        <w:rPr>
          <w:rFonts w:ascii="Times New Roman" w:hAnsi="Times New Roman" w:cs="Times New Roman"/>
          <w:sz w:val="24"/>
          <w:szCs w:val="24"/>
        </w:rPr>
        <w:t xml:space="preserve"> муниципального района Кемеровской области-Кузбасса </w:t>
      </w:r>
      <w:r w:rsidRPr="002A2D73">
        <w:rPr>
          <w:rFonts w:ascii="Times New Roman" w:hAnsi="Times New Roman" w:cs="Times New Roman"/>
          <w:sz w:val="24"/>
          <w:szCs w:val="24"/>
        </w:rPr>
        <w:t>»  на</w:t>
      </w:r>
      <w:r w:rsidR="009E294C">
        <w:rPr>
          <w:rFonts w:ascii="Times New Roman" w:hAnsi="Times New Roman" w:cs="Times New Roman"/>
          <w:sz w:val="24"/>
          <w:szCs w:val="24"/>
        </w:rPr>
        <w:t xml:space="preserve"> 11</w:t>
      </w:r>
      <w:r w:rsidR="00864CCF">
        <w:rPr>
          <w:rFonts w:ascii="Times New Roman" w:hAnsi="Times New Roman" w:cs="Times New Roman"/>
          <w:sz w:val="24"/>
          <w:szCs w:val="24"/>
        </w:rPr>
        <w:t xml:space="preserve"> </w:t>
      </w:r>
      <w:r w:rsidR="009E294C">
        <w:rPr>
          <w:rFonts w:ascii="Times New Roman" w:hAnsi="Times New Roman" w:cs="Times New Roman"/>
          <w:sz w:val="24"/>
          <w:szCs w:val="24"/>
        </w:rPr>
        <w:t>часов 2</w:t>
      </w:r>
      <w:r w:rsidR="00864CCF">
        <w:rPr>
          <w:rFonts w:ascii="Times New Roman" w:hAnsi="Times New Roman" w:cs="Times New Roman"/>
          <w:sz w:val="24"/>
          <w:szCs w:val="24"/>
        </w:rPr>
        <w:t xml:space="preserve"> мая </w:t>
      </w:r>
      <w:r w:rsidR="009E294C">
        <w:rPr>
          <w:rFonts w:ascii="Times New Roman" w:hAnsi="Times New Roman" w:cs="Times New Roman"/>
          <w:sz w:val="24"/>
          <w:szCs w:val="24"/>
        </w:rPr>
        <w:t xml:space="preserve"> 2024</w:t>
      </w:r>
      <w:r>
        <w:rPr>
          <w:rFonts w:ascii="Times New Roman" w:hAnsi="Times New Roman" w:cs="Times New Roman"/>
          <w:sz w:val="24"/>
          <w:szCs w:val="24"/>
        </w:rPr>
        <w:t xml:space="preserve"> </w:t>
      </w:r>
      <w:r w:rsidRPr="002A2D73">
        <w:rPr>
          <w:rFonts w:ascii="Times New Roman" w:hAnsi="Times New Roman" w:cs="Times New Roman"/>
          <w:sz w:val="24"/>
          <w:szCs w:val="24"/>
        </w:rPr>
        <w:t xml:space="preserve">года. </w:t>
      </w:r>
    </w:p>
    <w:p w:rsidR="00751CB0" w:rsidRDefault="00751CB0" w:rsidP="00751CB0">
      <w:pPr>
        <w:spacing w:after="0" w:line="240" w:lineRule="auto"/>
        <w:ind w:left="750"/>
        <w:jc w:val="both"/>
        <w:rPr>
          <w:rFonts w:ascii="Times New Roman" w:hAnsi="Times New Roman" w:cs="Times New Roman"/>
          <w:sz w:val="24"/>
          <w:szCs w:val="24"/>
        </w:rPr>
      </w:pPr>
    </w:p>
    <w:p w:rsidR="00751CB0" w:rsidRDefault="00751CB0" w:rsidP="00751CB0">
      <w:pPr>
        <w:numPr>
          <w:ilvl w:val="0"/>
          <w:numId w:val="3"/>
        </w:numPr>
        <w:spacing w:after="0" w:line="240" w:lineRule="auto"/>
        <w:jc w:val="both"/>
        <w:rPr>
          <w:rFonts w:ascii="Times New Roman" w:hAnsi="Times New Roman" w:cs="Times New Roman"/>
          <w:sz w:val="24"/>
          <w:szCs w:val="24"/>
        </w:rPr>
      </w:pPr>
      <w:r w:rsidRPr="002A2D73">
        <w:rPr>
          <w:rFonts w:ascii="Times New Roman" w:hAnsi="Times New Roman" w:cs="Times New Roman"/>
          <w:sz w:val="24"/>
          <w:szCs w:val="24"/>
        </w:rPr>
        <w:t>Местом проведения публичных слушаний является здание Администр</w:t>
      </w:r>
      <w:r>
        <w:rPr>
          <w:rFonts w:ascii="Times New Roman" w:hAnsi="Times New Roman" w:cs="Times New Roman"/>
          <w:sz w:val="24"/>
          <w:szCs w:val="24"/>
        </w:rPr>
        <w:t xml:space="preserve">ации </w:t>
      </w:r>
      <w:proofErr w:type="spellStart"/>
      <w:r>
        <w:rPr>
          <w:rFonts w:ascii="Times New Roman" w:hAnsi="Times New Roman" w:cs="Times New Roman"/>
          <w:sz w:val="24"/>
          <w:szCs w:val="24"/>
        </w:rPr>
        <w:t>Усть-Кабырзинскокого</w:t>
      </w:r>
      <w:proofErr w:type="spellEnd"/>
      <w:r>
        <w:rPr>
          <w:rFonts w:ascii="Times New Roman" w:hAnsi="Times New Roman" w:cs="Times New Roman"/>
          <w:sz w:val="24"/>
          <w:szCs w:val="24"/>
        </w:rPr>
        <w:t xml:space="preserve"> сельского поселения</w:t>
      </w:r>
      <w:proofErr w:type="gramStart"/>
      <w:r>
        <w:rPr>
          <w:rFonts w:ascii="Times New Roman" w:hAnsi="Times New Roman" w:cs="Times New Roman"/>
          <w:sz w:val="24"/>
          <w:szCs w:val="24"/>
        </w:rPr>
        <w:t xml:space="preserve"> .</w:t>
      </w:r>
      <w:proofErr w:type="gramEnd"/>
    </w:p>
    <w:p w:rsidR="00751CB0" w:rsidRPr="002A2D73" w:rsidRDefault="00751CB0" w:rsidP="00751CB0">
      <w:pPr>
        <w:spacing w:after="0" w:line="240" w:lineRule="auto"/>
        <w:ind w:left="750"/>
        <w:jc w:val="both"/>
        <w:rPr>
          <w:rFonts w:ascii="Times New Roman" w:hAnsi="Times New Roman" w:cs="Times New Roman"/>
          <w:sz w:val="24"/>
          <w:szCs w:val="24"/>
        </w:rPr>
      </w:pPr>
    </w:p>
    <w:p w:rsidR="00751CB0" w:rsidRPr="00FF2DE8" w:rsidRDefault="00751CB0" w:rsidP="00751CB0">
      <w:pPr>
        <w:numPr>
          <w:ilvl w:val="0"/>
          <w:numId w:val="3"/>
        </w:numPr>
        <w:spacing w:after="0" w:line="240" w:lineRule="auto"/>
        <w:jc w:val="both"/>
        <w:rPr>
          <w:rFonts w:ascii="Times New Roman" w:hAnsi="Times New Roman" w:cs="Times New Roman"/>
          <w:sz w:val="24"/>
          <w:szCs w:val="24"/>
        </w:rPr>
      </w:pPr>
      <w:r w:rsidRPr="002A2D73">
        <w:rPr>
          <w:rFonts w:ascii="Times New Roman" w:hAnsi="Times New Roman" w:cs="Times New Roman"/>
          <w:sz w:val="24"/>
          <w:szCs w:val="24"/>
        </w:rPr>
        <w:t xml:space="preserve">Установить,  что  функции  по  организации   и   проведению   </w:t>
      </w:r>
      <w:r>
        <w:rPr>
          <w:rFonts w:ascii="Times New Roman" w:hAnsi="Times New Roman" w:cs="Times New Roman"/>
          <w:sz w:val="24"/>
          <w:szCs w:val="24"/>
        </w:rPr>
        <w:t xml:space="preserve">публичных </w:t>
      </w:r>
      <w:r w:rsidRPr="002A2D73">
        <w:rPr>
          <w:rFonts w:ascii="Times New Roman" w:hAnsi="Times New Roman" w:cs="Times New Roman"/>
          <w:sz w:val="24"/>
          <w:szCs w:val="24"/>
        </w:rPr>
        <w:t xml:space="preserve">слушаний  и </w:t>
      </w:r>
      <w:r w:rsidRPr="00FF2DE8">
        <w:rPr>
          <w:rFonts w:ascii="Times New Roman" w:hAnsi="Times New Roman" w:cs="Times New Roman"/>
          <w:sz w:val="24"/>
          <w:szCs w:val="24"/>
        </w:rPr>
        <w:t xml:space="preserve">учет предложений по проекту Решения Совета народных депутатов Усть-Кабырзинского сельского поселения «О внесении изменений в  Устав Муниципального образования </w:t>
      </w:r>
      <w:proofErr w:type="spellStart"/>
      <w:r w:rsidRPr="00FF2DE8">
        <w:rPr>
          <w:rFonts w:ascii="Times New Roman" w:hAnsi="Times New Roman" w:cs="Times New Roman"/>
          <w:sz w:val="24"/>
          <w:szCs w:val="24"/>
        </w:rPr>
        <w:t>Усть-Кабырзинское</w:t>
      </w:r>
      <w:proofErr w:type="spellEnd"/>
      <w:r w:rsidRPr="00FF2DE8">
        <w:rPr>
          <w:rFonts w:ascii="Times New Roman" w:hAnsi="Times New Roman" w:cs="Times New Roman"/>
          <w:sz w:val="24"/>
          <w:szCs w:val="24"/>
        </w:rPr>
        <w:t xml:space="preserve"> сельское поселение</w:t>
      </w:r>
      <w:r>
        <w:rPr>
          <w:rFonts w:ascii="Times New Roman" w:hAnsi="Times New Roman" w:cs="Times New Roman"/>
          <w:sz w:val="24"/>
          <w:szCs w:val="24"/>
        </w:rPr>
        <w:t xml:space="preserve"> </w:t>
      </w:r>
      <w:proofErr w:type="spellStart"/>
      <w:r>
        <w:rPr>
          <w:rFonts w:ascii="Times New Roman" w:hAnsi="Times New Roman" w:cs="Times New Roman"/>
          <w:sz w:val="24"/>
          <w:szCs w:val="24"/>
        </w:rPr>
        <w:t>Таштагольского</w:t>
      </w:r>
      <w:proofErr w:type="spellEnd"/>
      <w:r>
        <w:rPr>
          <w:rFonts w:ascii="Times New Roman" w:hAnsi="Times New Roman" w:cs="Times New Roman"/>
          <w:sz w:val="24"/>
          <w:szCs w:val="24"/>
        </w:rPr>
        <w:t xml:space="preserve"> муниципального района Кемеровской области-Кузбасса</w:t>
      </w:r>
      <w:r w:rsidRPr="00FF2DE8">
        <w:rPr>
          <w:rFonts w:ascii="Times New Roman" w:hAnsi="Times New Roman" w:cs="Times New Roman"/>
          <w:sz w:val="24"/>
          <w:szCs w:val="24"/>
        </w:rPr>
        <w:t>»  осуществляет комиссия по об</w:t>
      </w:r>
      <w:r w:rsidR="00F26A4F">
        <w:rPr>
          <w:rFonts w:ascii="Times New Roman" w:hAnsi="Times New Roman" w:cs="Times New Roman"/>
          <w:sz w:val="24"/>
          <w:szCs w:val="24"/>
        </w:rPr>
        <w:t>суждению проекта.</w:t>
      </w:r>
    </w:p>
    <w:p w:rsidR="00751CB0" w:rsidRPr="002A2D73" w:rsidRDefault="00F26A4F" w:rsidP="00751CB0">
      <w:pPr>
        <w:pStyle w:val="ab"/>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Администрации Усть-Кабырзинского сельского поселения обеспечить возможность ознакомления жителей Усть-Кабырзинского сельского поселения с </w:t>
      </w:r>
      <w:r>
        <w:rPr>
          <w:rFonts w:ascii="Times New Roman" w:hAnsi="Times New Roman" w:cs="Times New Roman"/>
          <w:sz w:val="24"/>
          <w:szCs w:val="24"/>
        </w:rPr>
        <w:lastRenderedPageBreak/>
        <w:t xml:space="preserve">проектом решения Совета народных депутатов Усть-Кабырзинского сельского поселения «О внесении изменении в Устав муниципального образования «Усть-Кабырзинского сельского поселения </w:t>
      </w:r>
      <w:proofErr w:type="spellStart"/>
      <w:r>
        <w:rPr>
          <w:rFonts w:ascii="Times New Roman" w:hAnsi="Times New Roman" w:cs="Times New Roman"/>
          <w:sz w:val="24"/>
          <w:szCs w:val="24"/>
        </w:rPr>
        <w:t>Таштагольского</w:t>
      </w:r>
      <w:proofErr w:type="spellEnd"/>
      <w:r>
        <w:rPr>
          <w:rFonts w:ascii="Times New Roman" w:hAnsi="Times New Roman" w:cs="Times New Roman"/>
          <w:sz w:val="24"/>
          <w:szCs w:val="24"/>
        </w:rPr>
        <w:t xml:space="preserve"> муниципального района Кемеровской </w:t>
      </w:r>
      <w:proofErr w:type="spellStart"/>
      <w:r>
        <w:rPr>
          <w:rFonts w:ascii="Times New Roman" w:hAnsi="Times New Roman" w:cs="Times New Roman"/>
          <w:sz w:val="24"/>
          <w:szCs w:val="24"/>
        </w:rPr>
        <w:t>области-Кузбасса</w:t>
      </w:r>
      <w:proofErr w:type="gramStart"/>
      <w:r>
        <w:rPr>
          <w:rFonts w:ascii="Times New Roman" w:hAnsi="Times New Roman" w:cs="Times New Roman"/>
          <w:sz w:val="24"/>
          <w:szCs w:val="24"/>
        </w:rPr>
        <w:t>.</w:t>
      </w:r>
      <w:r w:rsidR="00C763D7">
        <w:rPr>
          <w:rFonts w:ascii="Times New Roman" w:hAnsi="Times New Roman" w:cs="Times New Roman"/>
          <w:sz w:val="24"/>
          <w:szCs w:val="24"/>
        </w:rPr>
        <w:t>Д</w:t>
      </w:r>
      <w:proofErr w:type="gramEnd"/>
      <w:r w:rsidR="00C763D7">
        <w:rPr>
          <w:rFonts w:ascii="Times New Roman" w:hAnsi="Times New Roman" w:cs="Times New Roman"/>
          <w:sz w:val="24"/>
          <w:szCs w:val="24"/>
        </w:rPr>
        <w:t>анное</w:t>
      </w:r>
      <w:proofErr w:type="spellEnd"/>
      <w:r w:rsidR="00C763D7">
        <w:rPr>
          <w:rFonts w:ascii="Times New Roman" w:hAnsi="Times New Roman" w:cs="Times New Roman"/>
          <w:sz w:val="24"/>
          <w:szCs w:val="24"/>
        </w:rPr>
        <w:t xml:space="preserve"> решение опубликовать на официальном сайте Усть-Кабырзинского сельского поселения, в средствах массовой информации и на информационном стенде в здании администрации Усть-Кабырзинского сельского поселения.</w:t>
      </w:r>
    </w:p>
    <w:p w:rsidR="00751CB0" w:rsidRPr="00C763D7" w:rsidRDefault="00751CB0" w:rsidP="00751CB0">
      <w:pPr>
        <w:pStyle w:val="21"/>
        <w:numPr>
          <w:ilvl w:val="0"/>
          <w:numId w:val="3"/>
        </w:numPr>
        <w:tabs>
          <w:tab w:val="left" w:pos="8820"/>
        </w:tabs>
        <w:spacing w:after="0" w:line="240" w:lineRule="auto"/>
        <w:ind w:right="714"/>
        <w:rPr>
          <w:rFonts w:ascii="Times New Roman" w:hAnsi="Times New Roman" w:cs="Times New Roman"/>
          <w:b/>
          <w:sz w:val="24"/>
          <w:szCs w:val="24"/>
        </w:rPr>
      </w:pPr>
      <w:r w:rsidRPr="002A2D73">
        <w:rPr>
          <w:rFonts w:ascii="Times New Roman" w:hAnsi="Times New Roman" w:cs="Times New Roman"/>
          <w:sz w:val="24"/>
          <w:szCs w:val="24"/>
        </w:rPr>
        <w:t>Настоящее решение вступает в силу с момента его подписания.</w:t>
      </w:r>
    </w:p>
    <w:p w:rsidR="00C763D7" w:rsidRPr="002A2D73" w:rsidRDefault="00C763D7" w:rsidP="00751CB0">
      <w:pPr>
        <w:pStyle w:val="21"/>
        <w:numPr>
          <w:ilvl w:val="0"/>
          <w:numId w:val="3"/>
        </w:numPr>
        <w:tabs>
          <w:tab w:val="left" w:pos="8820"/>
        </w:tabs>
        <w:spacing w:after="0" w:line="240" w:lineRule="auto"/>
        <w:ind w:right="714"/>
        <w:rPr>
          <w:rFonts w:ascii="Times New Roman" w:hAnsi="Times New Roman" w:cs="Times New Roman"/>
          <w:b/>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решения возложить на Власову Е.Н, председателя Совета народных депутатов Усть-Кабырзинского сельского поселения</w:t>
      </w:r>
    </w:p>
    <w:p w:rsidR="00751CB0" w:rsidRPr="002A2D73" w:rsidRDefault="00751CB0" w:rsidP="00751CB0">
      <w:pPr>
        <w:pStyle w:val="21"/>
        <w:tabs>
          <w:tab w:val="left" w:pos="8820"/>
        </w:tabs>
        <w:ind w:left="750" w:right="714"/>
        <w:rPr>
          <w:rFonts w:ascii="Times New Roman" w:hAnsi="Times New Roman" w:cs="Times New Roman"/>
          <w:b/>
          <w:sz w:val="24"/>
          <w:szCs w:val="24"/>
        </w:rPr>
      </w:pPr>
    </w:p>
    <w:p w:rsidR="00751CB0" w:rsidRPr="002A2D73" w:rsidRDefault="00751CB0" w:rsidP="00864CCF">
      <w:pPr>
        <w:pStyle w:val="21"/>
        <w:tabs>
          <w:tab w:val="left" w:pos="8820"/>
        </w:tabs>
        <w:ind w:left="0" w:right="714"/>
        <w:rPr>
          <w:rFonts w:ascii="Times New Roman" w:hAnsi="Times New Roman" w:cs="Times New Roman"/>
          <w:b/>
          <w:sz w:val="24"/>
          <w:szCs w:val="24"/>
        </w:rPr>
      </w:pPr>
    </w:p>
    <w:p w:rsidR="00751CB0" w:rsidRPr="002A2D73" w:rsidRDefault="00751CB0" w:rsidP="00751CB0">
      <w:pPr>
        <w:pStyle w:val="21"/>
        <w:tabs>
          <w:tab w:val="left" w:pos="8820"/>
        </w:tabs>
        <w:spacing w:after="0"/>
        <w:ind w:left="-540" w:right="714"/>
        <w:rPr>
          <w:rFonts w:ascii="Times New Roman" w:hAnsi="Times New Roman" w:cs="Times New Roman"/>
          <w:b/>
          <w:sz w:val="24"/>
          <w:szCs w:val="24"/>
        </w:rPr>
      </w:pPr>
      <w:r w:rsidRPr="002A2D73">
        <w:rPr>
          <w:rFonts w:ascii="Times New Roman" w:hAnsi="Times New Roman" w:cs="Times New Roman"/>
          <w:sz w:val="24"/>
          <w:szCs w:val="24"/>
        </w:rPr>
        <w:t xml:space="preserve">                Председатель Совета народных депутатов</w:t>
      </w:r>
    </w:p>
    <w:p w:rsidR="00751CB0" w:rsidRPr="002A2D73" w:rsidRDefault="00751CB0" w:rsidP="00751CB0">
      <w:pPr>
        <w:pStyle w:val="21"/>
        <w:tabs>
          <w:tab w:val="left" w:pos="7400"/>
        </w:tabs>
        <w:spacing w:after="0"/>
        <w:ind w:left="-540" w:right="714"/>
        <w:rPr>
          <w:rFonts w:ascii="Times New Roman" w:hAnsi="Times New Roman" w:cs="Times New Roman"/>
          <w:b/>
          <w:sz w:val="24"/>
          <w:szCs w:val="24"/>
        </w:rPr>
      </w:pPr>
      <w:r w:rsidRPr="002A2D73">
        <w:rPr>
          <w:rFonts w:ascii="Times New Roman" w:hAnsi="Times New Roman" w:cs="Times New Roman"/>
          <w:sz w:val="24"/>
          <w:szCs w:val="24"/>
        </w:rPr>
        <w:t xml:space="preserve">                Усть-Кабырзинского сельского поселения                       </w:t>
      </w:r>
      <w:r w:rsidR="00AB78C3">
        <w:rPr>
          <w:rFonts w:ascii="Times New Roman" w:hAnsi="Times New Roman" w:cs="Times New Roman"/>
          <w:sz w:val="24"/>
          <w:szCs w:val="24"/>
        </w:rPr>
        <w:t xml:space="preserve">             </w:t>
      </w:r>
      <w:r w:rsidRPr="002A2D73">
        <w:rPr>
          <w:rFonts w:ascii="Times New Roman" w:hAnsi="Times New Roman" w:cs="Times New Roman"/>
          <w:sz w:val="24"/>
          <w:szCs w:val="24"/>
        </w:rPr>
        <w:t xml:space="preserve"> </w:t>
      </w:r>
      <w:r w:rsidR="00AB78C3">
        <w:rPr>
          <w:rFonts w:ascii="Times New Roman" w:hAnsi="Times New Roman" w:cs="Times New Roman"/>
          <w:sz w:val="24"/>
          <w:szCs w:val="24"/>
        </w:rPr>
        <w:t xml:space="preserve"> </w:t>
      </w:r>
      <w:r w:rsidRPr="002A2D73">
        <w:rPr>
          <w:rFonts w:ascii="Times New Roman" w:hAnsi="Times New Roman" w:cs="Times New Roman"/>
          <w:sz w:val="24"/>
          <w:szCs w:val="24"/>
        </w:rPr>
        <w:t>Е.Н.Власова</w:t>
      </w:r>
    </w:p>
    <w:p w:rsidR="00751CB0" w:rsidRPr="002A2D73" w:rsidRDefault="00751CB0" w:rsidP="00751CB0">
      <w:pPr>
        <w:pStyle w:val="21"/>
        <w:tabs>
          <w:tab w:val="left" w:pos="9360"/>
        </w:tabs>
        <w:spacing w:after="0"/>
        <w:ind w:left="-540" w:right="-5"/>
        <w:rPr>
          <w:rFonts w:ascii="Times New Roman" w:hAnsi="Times New Roman" w:cs="Times New Roman"/>
          <w:b/>
          <w:sz w:val="24"/>
          <w:szCs w:val="24"/>
        </w:rPr>
      </w:pPr>
      <w:r w:rsidRPr="002A2D73">
        <w:rPr>
          <w:rFonts w:ascii="Times New Roman" w:hAnsi="Times New Roman" w:cs="Times New Roman"/>
          <w:sz w:val="24"/>
          <w:szCs w:val="24"/>
        </w:rPr>
        <w:t xml:space="preserve">               </w:t>
      </w:r>
    </w:p>
    <w:p w:rsidR="00751CB0" w:rsidRPr="002A2D73" w:rsidRDefault="00751CB0" w:rsidP="00751CB0">
      <w:pPr>
        <w:pStyle w:val="21"/>
        <w:tabs>
          <w:tab w:val="left" w:pos="9360"/>
        </w:tabs>
        <w:ind w:left="-540" w:right="-5"/>
        <w:rPr>
          <w:rFonts w:ascii="Times New Roman" w:hAnsi="Times New Roman" w:cs="Times New Roman"/>
          <w:b/>
          <w:sz w:val="24"/>
          <w:szCs w:val="24"/>
        </w:rPr>
      </w:pPr>
    </w:p>
    <w:p w:rsidR="00751CB0" w:rsidRPr="002A2D73" w:rsidRDefault="00751CB0" w:rsidP="00AB78C3">
      <w:pPr>
        <w:pStyle w:val="21"/>
        <w:tabs>
          <w:tab w:val="left" w:pos="7400"/>
        </w:tabs>
        <w:spacing w:after="0"/>
        <w:ind w:left="-540" w:right="714"/>
        <w:rPr>
          <w:rFonts w:ascii="Times New Roman" w:hAnsi="Times New Roman" w:cs="Times New Roman"/>
          <w:b/>
          <w:sz w:val="24"/>
          <w:szCs w:val="24"/>
        </w:rPr>
      </w:pPr>
      <w:r w:rsidRPr="002A2D73">
        <w:rPr>
          <w:rFonts w:ascii="Times New Roman" w:hAnsi="Times New Roman" w:cs="Times New Roman"/>
          <w:sz w:val="24"/>
          <w:szCs w:val="24"/>
        </w:rPr>
        <w:t xml:space="preserve">                Глава Усть-Кабырзинского</w:t>
      </w:r>
    </w:p>
    <w:p w:rsidR="00751CB0" w:rsidRPr="002A2D73" w:rsidRDefault="00751CB0" w:rsidP="00AB78C3">
      <w:pPr>
        <w:pStyle w:val="21"/>
        <w:tabs>
          <w:tab w:val="left" w:pos="9360"/>
        </w:tabs>
        <w:spacing w:after="0"/>
        <w:ind w:left="-540" w:right="-5"/>
        <w:rPr>
          <w:rFonts w:ascii="Times New Roman" w:hAnsi="Times New Roman" w:cs="Times New Roman"/>
          <w:b/>
          <w:sz w:val="24"/>
          <w:szCs w:val="24"/>
        </w:rPr>
      </w:pPr>
      <w:r w:rsidRPr="002A2D73">
        <w:rPr>
          <w:rFonts w:ascii="Times New Roman" w:hAnsi="Times New Roman" w:cs="Times New Roman"/>
          <w:sz w:val="24"/>
          <w:szCs w:val="24"/>
        </w:rPr>
        <w:t xml:space="preserve">                сельского поселения                                               </w:t>
      </w:r>
      <w:r w:rsidR="00AB78C3">
        <w:rPr>
          <w:rFonts w:ascii="Times New Roman" w:hAnsi="Times New Roman" w:cs="Times New Roman"/>
          <w:sz w:val="24"/>
          <w:szCs w:val="24"/>
        </w:rPr>
        <w:t xml:space="preserve">                             </w:t>
      </w:r>
      <w:r w:rsidRPr="002A2D73">
        <w:rPr>
          <w:rFonts w:ascii="Times New Roman" w:hAnsi="Times New Roman" w:cs="Times New Roman"/>
          <w:sz w:val="24"/>
          <w:szCs w:val="24"/>
        </w:rPr>
        <w:t xml:space="preserve">  О.Г.Горшков</w:t>
      </w:r>
    </w:p>
    <w:p w:rsidR="00751CB0" w:rsidRPr="002A2D73" w:rsidRDefault="00751CB0" w:rsidP="00AB78C3">
      <w:pPr>
        <w:tabs>
          <w:tab w:val="left" w:pos="708"/>
          <w:tab w:val="left" w:pos="3555"/>
        </w:tabs>
        <w:spacing w:after="0"/>
        <w:jc w:val="right"/>
        <w:rPr>
          <w:rFonts w:ascii="Times New Roman" w:eastAsia="Calibri" w:hAnsi="Times New Roman" w:cs="Times New Roman"/>
          <w:sz w:val="24"/>
          <w:szCs w:val="24"/>
          <w:lang w:eastAsia="ru-RU"/>
        </w:rPr>
      </w:pPr>
    </w:p>
    <w:p w:rsidR="00751CB0" w:rsidRPr="002A2D73" w:rsidRDefault="00751CB0" w:rsidP="00751CB0">
      <w:pPr>
        <w:tabs>
          <w:tab w:val="left" w:pos="708"/>
          <w:tab w:val="left" w:pos="3555"/>
        </w:tabs>
        <w:jc w:val="right"/>
        <w:rPr>
          <w:rFonts w:ascii="Times New Roman" w:eastAsia="Calibri" w:hAnsi="Times New Roman" w:cs="Times New Roman"/>
          <w:sz w:val="24"/>
          <w:szCs w:val="24"/>
          <w:lang w:eastAsia="ru-RU"/>
        </w:rPr>
      </w:pPr>
    </w:p>
    <w:p w:rsidR="00751CB0" w:rsidRDefault="00751CB0" w:rsidP="00751CB0">
      <w:pPr>
        <w:tabs>
          <w:tab w:val="left" w:pos="708"/>
          <w:tab w:val="left" w:pos="3555"/>
        </w:tabs>
        <w:jc w:val="right"/>
        <w:rPr>
          <w:rFonts w:ascii="Times New Roman" w:eastAsia="Calibri" w:hAnsi="Times New Roman"/>
          <w:lang w:eastAsia="ru-RU"/>
        </w:rPr>
      </w:pPr>
    </w:p>
    <w:p w:rsidR="00751CB0" w:rsidRDefault="00751CB0" w:rsidP="00751CB0">
      <w:pPr>
        <w:tabs>
          <w:tab w:val="left" w:pos="708"/>
          <w:tab w:val="left" w:pos="3555"/>
        </w:tabs>
        <w:jc w:val="right"/>
        <w:rPr>
          <w:rFonts w:ascii="Times New Roman" w:eastAsia="Calibri" w:hAnsi="Times New Roman"/>
          <w:lang w:eastAsia="ru-RU"/>
        </w:rPr>
      </w:pPr>
    </w:p>
    <w:p w:rsidR="00751CB0" w:rsidRDefault="00751CB0" w:rsidP="00751CB0">
      <w:pPr>
        <w:tabs>
          <w:tab w:val="left" w:pos="708"/>
          <w:tab w:val="left" w:pos="3555"/>
        </w:tabs>
        <w:jc w:val="right"/>
        <w:rPr>
          <w:rFonts w:ascii="Times New Roman" w:eastAsia="Calibri" w:hAnsi="Times New Roman"/>
          <w:lang w:eastAsia="ru-RU"/>
        </w:rPr>
      </w:pPr>
    </w:p>
    <w:p w:rsidR="00751CB0" w:rsidRDefault="00751CB0" w:rsidP="00751CB0">
      <w:pPr>
        <w:tabs>
          <w:tab w:val="left" w:pos="708"/>
          <w:tab w:val="left" w:pos="3555"/>
        </w:tabs>
        <w:jc w:val="right"/>
        <w:rPr>
          <w:rFonts w:ascii="Times New Roman" w:eastAsia="Calibri" w:hAnsi="Times New Roman"/>
          <w:lang w:eastAsia="ru-RU"/>
        </w:rPr>
      </w:pPr>
    </w:p>
    <w:p w:rsidR="00751CB0" w:rsidRDefault="00751CB0" w:rsidP="00751CB0">
      <w:pPr>
        <w:tabs>
          <w:tab w:val="left" w:pos="708"/>
          <w:tab w:val="left" w:pos="3555"/>
        </w:tabs>
        <w:jc w:val="right"/>
        <w:rPr>
          <w:rFonts w:ascii="Times New Roman" w:eastAsia="Calibri" w:hAnsi="Times New Roman"/>
          <w:lang w:eastAsia="ru-RU"/>
        </w:rPr>
      </w:pPr>
    </w:p>
    <w:p w:rsidR="00751CB0" w:rsidRDefault="00751CB0" w:rsidP="00751CB0">
      <w:pPr>
        <w:tabs>
          <w:tab w:val="left" w:pos="708"/>
          <w:tab w:val="left" w:pos="3555"/>
        </w:tabs>
        <w:rPr>
          <w:rFonts w:ascii="Times New Roman" w:eastAsia="Calibri" w:hAnsi="Times New Roman"/>
          <w:lang w:eastAsia="ru-RU"/>
        </w:rPr>
      </w:pPr>
    </w:p>
    <w:p w:rsidR="00864CCF" w:rsidRDefault="00864CCF" w:rsidP="00751CB0">
      <w:pPr>
        <w:tabs>
          <w:tab w:val="left" w:pos="708"/>
          <w:tab w:val="left" w:pos="3555"/>
        </w:tabs>
        <w:rPr>
          <w:rFonts w:ascii="Times New Roman" w:eastAsia="Calibri" w:hAnsi="Times New Roman"/>
          <w:lang w:eastAsia="ru-RU"/>
        </w:rPr>
      </w:pPr>
    </w:p>
    <w:p w:rsidR="00864CCF" w:rsidRDefault="00864CCF" w:rsidP="00751CB0">
      <w:pPr>
        <w:tabs>
          <w:tab w:val="left" w:pos="708"/>
          <w:tab w:val="left" w:pos="3555"/>
        </w:tabs>
        <w:rPr>
          <w:rFonts w:ascii="Times New Roman" w:eastAsia="Calibri" w:hAnsi="Times New Roman"/>
          <w:lang w:eastAsia="ru-RU"/>
        </w:rPr>
      </w:pPr>
    </w:p>
    <w:p w:rsidR="00864CCF" w:rsidRDefault="00864CCF" w:rsidP="00751CB0">
      <w:pPr>
        <w:tabs>
          <w:tab w:val="left" w:pos="708"/>
          <w:tab w:val="left" w:pos="3555"/>
        </w:tabs>
        <w:rPr>
          <w:rFonts w:ascii="Times New Roman" w:eastAsia="Calibri" w:hAnsi="Times New Roman"/>
          <w:lang w:eastAsia="ru-RU"/>
        </w:rPr>
      </w:pPr>
    </w:p>
    <w:p w:rsidR="00864CCF" w:rsidRDefault="00864CCF" w:rsidP="00751CB0">
      <w:pPr>
        <w:tabs>
          <w:tab w:val="left" w:pos="708"/>
          <w:tab w:val="left" w:pos="3555"/>
        </w:tabs>
        <w:rPr>
          <w:rFonts w:ascii="Times New Roman" w:eastAsia="Calibri" w:hAnsi="Times New Roman"/>
          <w:lang w:eastAsia="ru-RU"/>
        </w:rPr>
      </w:pPr>
    </w:p>
    <w:p w:rsidR="00864CCF" w:rsidRDefault="00864CCF" w:rsidP="00751CB0">
      <w:pPr>
        <w:tabs>
          <w:tab w:val="left" w:pos="708"/>
          <w:tab w:val="left" w:pos="3555"/>
        </w:tabs>
        <w:rPr>
          <w:rFonts w:ascii="Times New Roman" w:eastAsia="Calibri" w:hAnsi="Times New Roman"/>
          <w:lang w:eastAsia="ru-RU"/>
        </w:rPr>
      </w:pPr>
    </w:p>
    <w:p w:rsidR="00864CCF" w:rsidRDefault="00864CCF" w:rsidP="00751CB0">
      <w:pPr>
        <w:tabs>
          <w:tab w:val="left" w:pos="708"/>
          <w:tab w:val="left" w:pos="3555"/>
        </w:tabs>
        <w:rPr>
          <w:rFonts w:ascii="Times New Roman" w:eastAsia="Calibri" w:hAnsi="Times New Roman"/>
          <w:lang w:eastAsia="ru-RU"/>
        </w:rPr>
      </w:pPr>
    </w:p>
    <w:p w:rsidR="00751CB0" w:rsidRDefault="00751CB0" w:rsidP="00751CB0">
      <w:pPr>
        <w:tabs>
          <w:tab w:val="left" w:pos="708"/>
          <w:tab w:val="left" w:pos="3555"/>
        </w:tabs>
        <w:rPr>
          <w:rFonts w:ascii="Times New Roman" w:eastAsia="Calibri" w:hAnsi="Times New Roman"/>
          <w:lang w:eastAsia="ru-RU"/>
        </w:rPr>
      </w:pPr>
    </w:p>
    <w:p w:rsidR="00AB78C3" w:rsidRDefault="00AB78C3" w:rsidP="00751CB0">
      <w:pPr>
        <w:tabs>
          <w:tab w:val="left" w:pos="708"/>
          <w:tab w:val="left" w:pos="3555"/>
        </w:tabs>
        <w:rPr>
          <w:rFonts w:ascii="Times New Roman" w:eastAsia="Calibri" w:hAnsi="Times New Roman"/>
          <w:lang w:eastAsia="ru-RU"/>
        </w:rPr>
      </w:pPr>
    </w:p>
    <w:p w:rsidR="00751CB0" w:rsidRPr="00EA296E" w:rsidRDefault="00864CCF" w:rsidP="00864CCF">
      <w:pPr>
        <w:tabs>
          <w:tab w:val="left" w:pos="708"/>
          <w:tab w:val="left" w:pos="3555"/>
        </w:tabs>
        <w:spacing w:after="0"/>
        <w:jc w:val="right"/>
        <w:rPr>
          <w:rFonts w:ascii="Times New Roman" w:eastAsia="Calibri" w:hAnsi="Times New Roman"/>
          <w:lang w:eastAsia="ru-RU"/>
        </w:rPr>
      </w:pPr>
      <w:r>
        <w:rPr>
          <w:rFonts w:ascii="Times New Roman" w:eastAsia="Calibri" w:hAnsi="Times New Roman"/>
          <w:lang w:eastAsia="ru-RU"/>
        </w:rPr>
        <w:t>Приложение № 1 к решению № 50   от 12 мая  2022</w:t>
      </w:r>
      <w:r w:rsidR="00751CB0" w:rsidRPr="00EA296E">
        <w:rPr>
          <w:rFonts w:ascii="Times New Roman" w:eastAsia="Calibri" w:hAnsi="Times New Roman"/>
          <w:lang w:eastAsia="ru-RU"/>
        </w:rPr>
        <w:t xml:space="preserve"> </w:t>
      </w:r>
    </w:p>
    <w:p w:rsidR="00751CB0" w:rsidRPr="00EA296E" w:rsidRDefault="00751CB0" w:rsidP="00864CCF">
      <w:pPr>
        <w:tabs>
          <w:tab w:val="left" w:pos="708"/>
          <w:tab w:val="left" w:pos="3555"/>
        </w:tabs>
        <w:spacing w:after="0"/>
        <w:jc w:val="right"/>
        <w:rPr>
          <w:rFonts w:ascii="Times New Roman" w:eastAsia="Calibri" w:hAnsi="Times New Roman"/>
          <w:lang w:eastAsia="ru-RU"/>
        </w:rPr>
      </w:pPr>
      <w:r w:rsidRPr="00EA296E">
        <w:rPr>
          <w:rFonts w:ascii="Times New Roman" w:eastAsia="Calibri" w:hAnsi="Times New Roman"/>
          <w:lang w:eastAsia="ru-RU"/>
        </w:rPr>
        <w:t>Совета народных депутатов</w:t>
      </w:r>
    </w:p>
    <w:p w:rsidR="004A4896" w:rsidRPr="00751CB0" w:rsidRDefault="00751CB0" w:rsidP="00864CCF">
      <w:pPr>
        <w:tabs>
          <w:tab w:val="left" w:pos="708"/>
          <w:tab w:val="left" w:pos="3555"/>
        </w:tabs>
        <w:spacing w:after="0"/>
        <w:jc w:val="right"/>
        <w:rPr>
          <w:rFonts w:ascii="Times New Roman" w:eastAsia="Calibri" w:hAnsi="Times New Roman"/>
          <w:lang w:eastAsia="ru-RU"/>
        </w:rPr>
      </w:pPr>
      <w:r w:rsidRPr="00EA296E">
        <w:rPr>
          <w:rFonts w:ascii="Times New Roman" w:eastAsia="Calibri" w:hAnsi="Times New Roman"/>
          <w:lang w:eastAsia="ru-RU"/>
        </w:rPr>
        <w:t xml:space="preserve"> Усть-Кабырзинского сельского поселения</w:t>
      </w:r>
    </w:p>
    <w:p w:rsidR="005666E6" w:rsidRDefault="005666E6" w:rsidP="004A4896">
      <w:pPr>
        <w:spacing w:after="0" w:line="240" w:lineRule="auto"/>
        <w:rPr>
          <w:rFonts w:ascii="Times New Roman" w:eastAsia="Times New Roman" w:hAnsi="Times New Roman" w:cs="Times New Roman"/>
          <w:sz w:val="18"/>
          <w:szCs w:val="18"/>
          <w:lang w:eastAsia="ru-RU"/>
        </w:rPr>
      </w:pPr>
    </w:p>
    <w:p w:rsidR="005666E6" w:rsidRDefault="005666E6" w:rsidP="004A4896">
      <w:pPr>
        <w:spacing w:after="0" w:line="240" w:lineRule="auto"/>
        <w:rPr>
          <w:rFonts w:ascii="Times New Roman" w:eastAsia="Times New Roman" w:hAnsi="Times New Roman" w:cs="Times New Roman"/>
          <w:sz w:val="18"/>
          <w:szCs w:val="18"/>
          <w:lang w:eastAsia="ru-RU"/>
        </w:rPr>
      </w:pPr>
    </w:p>
    <w:p w:rsidR="005666E6" w:rsidRDefault="005666E6" w:rsidP="004A4896">
      <w:pPr>
        <w:spacing w:after="0" w:line="240" w:lineRule="auto"/>
        <w:rPr>
          <w:rFonts w:ascii="Times New Roman" w:eastAsia="Times New Roman" w:hAnsi="Times New Roman" w:cs="Times New Roman"/>
          <w:sz w:val="18"/>
          <w:szCs w:val="18"/>
          <w:lang w:eastAsia="ru-RU"/>
        </w:rPr>
      </w:pPr>
    </w:p>
    <w:p w:rsidR="005666E6" w:rsidRDefault="005666E6" w:rsidP="004A4896">
      <w:pPr>
        <w:spacing w:after="0" w:line="240" w:lineRule="auto"/>
        <w:rPr>
          <w:rFonts w:ascii="Times New Roman" w:eastAsia="Times New Roman" w:hAnsi="Times New Roman" w:cs="Times New Roman"/>
          <w:sz w:val="18"/>
          <w:szCs w:val="18"/>
          <w:lang w:eastAsia="ru-RU"/>
        </w:rPr>
      </w:pPr>
    </w:p>
    <w:p w:rsidR="005666E6" w:rsidRPr="004F70D8" w:rsidRDefault="005666E6" w:rsidP="00751CB0">
      <w:pPr>
        <w:tabs>
          <w:tab w:val="left" w:pos="7470"/>
        </w:tabs>
        <w:spacing w:after="0" w:line="240" w:lineRule="auto"/>
        <w:jc w:val="center"/>
        <w:rPr>
          <w:rFonts w:ascii="Times New Roman" w:eastAsia="Calibri" w:hAnsi="Times New Roman" w:cs="Times New Roman"/>
          <w:sz w:val="28"/>
          <w:szCs w:val="28"/>
          <w:lang w:eastAsia="ru-RU"/>
        </w:rPr>
      </w:pPr>
      <w:r w:rsidRPr="004F70D8">
        <w:rPr>
          <w:rFonts w:ascii="Times New Roman" w:eastAsia="Calibri" w:hAnsi="Times New Roman" w:cs="Times New Roman"/>
          <w:sz w:val="28"/>
          <w:szCs w:val="28"/>
          <w:lang w:eastAsia="ru-RU"/>
        </w:rPr>
        <w:t>ПРОЕКТ</w:t>
      </w:r>
    </w:p>
    <w:p w:rsidR="005666E6" w:rsidRPr="004F70D8" w:rsidRDefault="005666E6" w:rsidP="005666E6">
      <w:pPr>
        <w:tabs>
          <w:tab w:val="left" w:pos="7470"/>
        </w:tabs>
        <w:spacing w:after="0" w:line="240" w:lineRule="auto"/>
        <w:jc w:val="right"/>
        <w:rPr>
          <w:rFonts w:ascii="Times New Roman" w:eastAsia="Calibri" w:hAnsi="Times New Roman" w:cs="Times New Roman"/>
          <w:sz w:val="28"/>
          <w:szCs w:val="28"/>
          <w:lang w:eastAsia="ru-RU"/>
        </w:rPr>
      </w:pPr>
    </w:p>
    <w:p w:rsidR="005666E6" w:rsidRPr="004F70D8" w:rsidRDefault="005666E6" w:rsidP="005666E6">
      <w:pPr>
        <w:tabs>
          <w:tab w:val="left" w:pos="7470"/>
        </w:tabs>
        <w:spacing w:after="0" w:line="240" w:lineRule="auto"/>
        <w:jc w:val="center"/>
        <w:rPr>
          <w:rFonts w:ascii="Times New Roman" w:eastAsia="Calibri" w:hAnsi="Times New Roman" w:cs="Times New Roman"/>
          <w:sz w:val="28"/>
          <w:szCs w:val="28"/>
          <w:lang w:eastAsia="ru-RU"/>
        </w:rPr>
      </w:pPr>
      <w:r w:rsidRPr="004F70D8">
        <w:rPr>
          <w:rFonts w:ascii="Times New Roman" w:eastAsia="Calibri" w:hAnsi="Times New Roman" w:cs="Times New Roman"/>
          <w:sz w:val="28"/>
          <w:szCs w:val="28"/>
          <w:lang w:eastAsia="ru-RU"/>
        </w:rPr>
        <w:t>РЕШЕНИЕ</w:t>
      </w:r>
    </w:p>
    <w:p w:rsidR="005666E6" w:rsidRPr="004F70D8" w:rsidRDefault="005666E6" w:rsidP="005666E6">
      <w:pPr>
        <w:tabs>
          <w:tab w:val="left" w:pos="7470"/>
        </w:tabs>
        <w:spacing w:after="0" w:line="240" w:lineRule="auto"/>
        <w:jc w:val="center"/>
        <w:rPr>
          <w:rFonts w:ascii="Times New Roman" w:eastAsia="Calibri" w:hAnsi="Times New Roman" w:cs="Times New Roman"/>
          <w:sz w:val="28"/>
          <w:szCs w:val="28"/>
          <w:lang w:eastAsia="ru-RU"/>
        </w:rPr>
      </w:pPr>
    </w:p>
    <w:p w:rsidR="005666E6" w:rsidRPr="004F70D8" w:rsidRDefault="005666E6" w:rsidP="005666E6">
      <w:pPr>
        <w:tabs>
          <w:tab w:val="left" w:pos="7470"/>
        </w:tabs>
        <w:spacing w:after="0" w:line="240" w:lineRule="auto"/>
        <w:jc w:val="center"/>
        <w:rPr>
          <w:rFonts w:ascii="Times New Roman" w:eastAsia="Calibri" w:hAnsi="Times New Roman" w:cs="Times New Roman"/>
          <w:sz w:val="28"/>
          <w:szCs w:val="28"/>
          <w:lang w:eastAsia="ru-RU"/>
        </w:rPr>
      </w:pPr>
      <w:r w:rsidRPr="004F70D8">
        <w:rPr>
          <w:rFonts w:ascii="Times New Roman" w:eastAsia="Calibri" w:hAnsi="Times New Roman" w:cs="Times New Roman"/>
          <w:sz w:val="28"/>
          <w:szCs w:val="28"/>
          <w:lang w:eastAsia="ru-RU"/>
        </w:rPr>
        <w:t>От ________№</w:t>
      </w:r>
    </w:p>
    <w:p w:rsidR="005666E6" w:rsidRPr="004F70D8" w:rsidRDefault="005666E6" w:rsidP="005666E6">
      <w:pPr>
        <w:tabs>
          <w:tab w:val="left" w:pos="7470"/>
        </w:tabs>
        <w:spacing w:after="0" w:line="240" w:lineRule="auto"/>
        <w:jc w:val="center"/>
        <w:rPr>
          <w:rFonts w:ascii="Times New Roman" w:eastAsia="Calibri" w:hAnsi="Times New Roman" w:cs="Times New Roman"/>
          <w:sz w:val="28"/>
          <w:szCs w:val="28"/>
          <w:lang w:eastAsia="ru-RU"/>
        </w:rPr>
      </w:pPr>
    </w:p>
    <w:p w:rsidR="005666E6" w:rsidRPr="004F70D8" w:rsidRDefault="005666E6" w:rsidP="005666E6">
      <w:pPr>
        <w:tabs>
          <w:tab w:val="left" w:pos="7470"/>
        </w:tabs>
        <w:spacing w:after="0" w:line="240" w:lineRule="auto"/>
        <w:jc w:val="center"/>
        <w:rPr>
          <w:rFonts w:ascii="Times New Roman" w:eastAsia="Calibri" w:hAnsi="Times New Roman" w:cs="Times New Roman"/>
          <w:sz w:val="28"/>
          <w:szCs w:val="28"/>
          <w:lang w:eastAsia="ru-RU"/>
        </w:rPr>
      </w:pPr>
      <w:r w:rsidRPr="004F70D8">
        <w:rPr>
          <w:rFonts w:ascii="Times New Roman" w:eastAsia="Calibri" w:hAnsi="Times New Roman" w:cs="Times New Roman"/>
          <w:sz w:val="28"/>
          <w:szCs w:val="28"/>
          <w:lang w:eastAsia="ru-RU"/>
        </w:rPr>
        <w:t>О внесении изменений в Устав муниципального образования</w:t>
      </w:r>
    </w:p>
    <w:p w:rsidR="005666E6" w:rsidRPr="004F70D8" w:rsidRDefault="005666E6" w:rsidP="005666E6">
      <w:pPr>
        <w:tabs>
          <w:tab w:val="left" w:pos="7470"/>
        </w:tabs>
        <w:spacing w:after="0" w:line="240" w:lineRule="auto"/>
        <w:jc w:val="center"/>
        <w:rPr>
          <w:rFonts w:ascii="Times New Roman" w:eastAsia="Calibri" w:hAnsi="Times New Roman" w:cs="Times New Roman"/>
          <w:sz w:val="28"/>
          <w:szCs w:val="28"/>
          <w:lang w:eastAsia="ru-RU"/>
        </w:rPr>
      </w:pPr>
      <w:r w:rsidRPr="004F70D8">
        <w:rPr>
          <w:rFonts w:ascii="Times New Roman" w:eastAsia="Calibri" w:hAnsi="Times New Roman" w:cs="Times New Roman"/>
          <w:sz w:val="28"/>
          <w:szCs w:val="28"/>
          <w:lang w:eastAsia="ru-RU"/>
        </w:rPr>
        <w:t>«</w:t>
      </w:r>
      <w:proofErr w:type="spellStart"/>
      <w:r>
        <w:rPr>
          <w:rFonts w:ascii="Times New Roman" w:eastAsia="Calibri" w:hAnsi="Times New Roman" w:cs="Times New Roman"/>
          <w:sz w:val="28"/>
          <w:szCs w:val="28"/>
          <w:lang w:eastAsia="ru-RU"/>
        </w:rPr>
        <w:t>Усть-Кабырзинское</w:t>
      </w:r>
      <w:proofErr w:type="spellEnd"/>
      <w:r w:rsidRPr="004F70D8">
        <w:rPr>
          <w:rFonts w:ascii="Times New Roman" w:eastAsia="Calibri" w:hAnsi="Times New Roman" w:cs="Times New Roman"/>
          <w:sz w:val="28"/>
          <w:szCs w:val="28"/>
          <w:lang w:eastAsia="ru-RU"/>
        </w:rPr>
        <w:t xml:space="preserve"> сельское поселение </w:t>
      </w:r>
      <w:proofErr w:type="spellStart"/>
      <w:r w:rsidRPr="004F70D8">
        <w:rPr>
          <w:rFonts w:ascii="Times New Roman" w:eastAsia="Calibri" w:hAnsi="Times New Roman" w:cs="Times New Roman"/>
          <w:sz w:val="28"/>
          <w:szCs w:val="28"/>
          <w:lang w:eastAsia="ru-RU"/>
        </w:rPr>
        <w:t>Таштагольского</w:t>
      </w:r>
      <w:proofErr w:type="spellEnd"/>
      <w:r w:rsidRPr="004F70D8">
        <w:rPr>
          <w:rFonts w:ascii="Times New Roman" w:eastAsia="Calibri" w:hAnsi="Times New Roman" w:cs="Times New Roman"/>
          <w:sz w:val="28"/>
          <w:szCs w:val="28"/>
          <w:lang w:eastAsia="ru-RU"/>
        </w:rPr>
        <w:t xml:space="preserve"> муниципального района Кемеровской области - Кузбасса»</w:t>
      </w:r>
    </w:p>
    <w:p w:rsidR="005666E6" w:rsidRPr="004F70D8" w:rsidRDefault="005666E6" w:rsidP="005666E6">
      <w:pPr>
        <w:tabs>
          <w:tab w:val="left" w:pos="7470"/>
        </w:tabs>
        <w:spacing w:after="0" w:line="240" w:lineRule="auto"/>
        <w:rPr>
          <w:rFonts w:ascii="Times New Roman" w:eastAsia="Calibri" w:hAnsi="Times New Roman" w:cs="Times New Roman"/>
          <w:sz w:val="28"/>
          <w:szCs w:val="28"/>
          <w:lang w:eastAsia="ru-RU"/>
        </w:rPr>
      </w:pPr>
    </w:p>
    <w:p w:rsidR="005666E6" w:rsidRPr="004F70D8" w:rsidRDefault="005666E6" w:rsidP="005666E6">
      <w:pPr>
        <w:suppressAutoHyphens/>
        <w:spacing w:after="0" w:line="240" w:lineRule="auto"/>
        <w:ind w:firstLine="709"/>
        <w:jc w:val="both"/>
        <w:rPr>
          <w:rFonts w:ascii="Times New Roman" w:eastAsia="Times New Roman" w:hAnsi="Times New Roman" w:cs="Times New Roman"/>
          <w:sz w:val="28"/>
          <w:szCs w:val="28"/>
          <w:lang w:eastAsia="ru-RU"/>
        </w:rPr>
      </w:pPr>
      <w:r w:rsidRPr="004F70D8">
        <w:rPr>
          <w:rFonts w:ascii="Times New Roman" w:eastAsia="Times New Roman" w:hAnsi="Times New Roman" w:cs="Times New Roman"/>
          <w:sz w:val="28"/>
          <w:szCs w:val="28"/>
          <w:lang w:eastAsia="ru-RU"/>
        </w:rPr>
        <w:t xml:space="preserve">В целях приведения </w:t>
      </w:r>
      <w:hyperlink r:id="rId8" w:tgtFrame="Logical" w:history="1">
        <w:r w:rsidRPr="004F70D8">
          <w:rPr>
            <w:rFonts w:ascii="Times New Roman" w:eastAsia="Times New Roman" w:hAnsi="Times New Roman" w:cs="Times New Roman"/>
            <w:sz w:val="28"/>
            <w:szCs w:val="28"/>
            <w:lang w:eastAsia="ru-RU"/>
          </w:rPr>
          <w:t>Устава</w:t>
        </w:r>
      </w:hyperlink>
      <w:r w:rsidRPr="004F70D8">
        <w:rPr>
          <w:rFonts w:ascii="Times New Roman" w:eastAsia="Times New Roman" w:hAnsi="Times New Roman" w:cs="Times New Roman"/>
          <w:sz w:val="28"/>
          <w:szCs w:val="28"/>
          <w:lang w:eastAsia="ru-RU"/>
        </w:rPr>
        <w:t xml:space="preserve"> в соответствие с нормами действующего законодательства, на основании статьи 21 Устава муниципального образования «</w:t>
      </w:r>
      <w:proofErr w:type="spellStart"/>
      <w:r>
        <w:rPr>
          <w:rFonts w:ascii="Times New Roman" w:eastAsia="Times New Roman" w:hAnsi="Times New Roman" w:cs="Times New Roman"/>
          <w:sz w:val="28"/>
          <w:szCs w:val="28"/>
          <w:lang w:eastAsia="ru-RU"/>
        </w:rPr>
        <w:t>Усть-Кабырзинское</w:t>
      </w:r>
      <w:proofErr w:type="spellEnd"/>
      <w:r w:rsidRPr="004F70D8">
        <w:rPr>
          <w:rFonts w:ascii="Times New Roman" w:eastAsia="Times New Roman" w:hAnsi="Times New Roman" w:cs="Times New Roman"/>
          <w:sz w:val="28"/>
          <w:szCs w:val="28"/>
          <w:lang w:eastAsia="ru-RU"/>
        </w:rPr>
        <w:t xml:space="preserve"> сельское поселение </w:t>
      </w:r>
      <w:proofErr w:type="spellStart"/>
      <w:r w:rsidRPr="004F70D8">
        <w:rPr>
          <w:rFonts w:ascii="Times New Roman" w:eastAsia="Times New Roman" w:hAnsi="Times New Roman" w:cs="Times New Roman"/>
          <w:sz w:val="28"/>
          <w:szCs w:val="28"/>
          <w:lang w:eastAsia="ru-RU"/>
        </w:rPr>
        <w:t>Таштагольского</w:t>
      </w:r>
      <w:proofErr w:type="spellEnd"/>
      <w:r w:rsidRPr="004F70D8">
        <w:rPr>
          <w:rFonts w:ascii="Times New Roman" w:eastAsia="Times New Roman" w:hAnsi="Times New Roman" w:cs="Times New Roman"/>
          <w:sz w:val="28"/>
          <w:szCs w:val="28"/>
          <w:lang w:eastAsia="ru-RU"/>
        </w:rPr>
        <w:t xml:space="preserve"> муниципального района Кемеровской области - Кузбасса», Совет народных депутатов </w:t>
      </w:r>
      <w:r>
        <w:rPr>
          <w:rFonts w:ascii="Times New Roman" w:eastAsia="Times New Roman" w:hAnsi="Times New Roman" w:cs="Times New Roman"/>
          <w:sz w:val="28"/>
          <w:szCs w:val="28"/>
          <w:lang w:eastAsia="ru-RU"/>
        </w:rPr>
        <w:t>Усть-Кабырзинского</w:t>
      </w:r>
      <w:r w:rsidRPr="004F70D8">
        <w:rPr>
          <w:rFonts w:ascii="Times New Roman" w:eastAsia="Times New Roman" w:hAnsi="Times New Roman" w:cs="Times New Roman"/>
          <w:sz w:val="28"/>
          <w:szCs w:val="28"/>
          <w:lang w:eastAsia="ru-RU"/>
        </w:rPr>
        <w:t xml:space="preserve"> сельского поселения</w:t>
      </w:r>
    </w:p>
    <w:p w:rsidR="005666E6" w:rsidRPr="004F70D8" w:rsidRDefault="005666E6" w:rsidP="005666E6">
      <w:pPr>
        <w:suppressAutoHyphens/>
        <w:spacing w:after="0" w:line="240" w:lineRule="auto"/>
        <w:ind w:firstLine="709"/>
        <w:jc w:val="center"/>
        <w:rPr>
          <w:rFonts w:ascii="Times New Roman" w:eastAsia="Times New Roman" w:hAnsi="Times New Roman" w:cs="Times New Roman"/>
          <w:sz w:val="28"/>
          <w:szCs w:val="28"/>
          <w:lang w:eastAsia="ru-RU"/>
        </w:rPr>
      </w:pPr>
      <w:r w:rsidRPr="004F70D8">
        <w:rPr>
          <w:rFonts w:ascii="Times New Roman" w:eastAsia="Times New Roman" w:hAnsi="Times New Roman" w:cs="Times New Roman"/>
          <w:sz w:val="28"/>
          <w:szCs w:val="28"/>
          <w:lang w:eastAsia="ru-RU"/>
        </w:rPr>
        <w:t>РЕШИЛ:</w:t>
      </w:r>
    </w:p>
    <w:p w:rsidR="005666E6" w:rsidRPr="004F70D8" w:rsidRDefault="005666E6" w:rsidP="005666E6">
      <w:pPr>
        <w:suppressAutoHyphens/>
        <w:spacing w:after="0" w:line="240" w:lineRule="auto"/>
        <w:ind w:firstLine="709"/>
        <w:jc w:val="center"/>
        <w:rPr>
          <w:rFonts w:ascii="Times New Roman" w:eastAsia="Times New Roman" w:hAnsi="Times New Roman" w:cs="Times New Roman"/>
          <w:sz w:val="28"/>
          <w:szCs w:val="28"/>
          <w:lang w:eastAsia="ru-RU"/>
        </w:rPr>
      </w:pPr>
    </w:p>
    <w:p w:rsidR="005666E6" w:rsidRPr="004F70D8" w:rsidRDefault="005666E6" w:rsidP="005666E6">
      <w:pPr>
        <w:suppressAutoHyphens/>
        <w:spacing w:after="0" w:line="240" w:lineRule="auto"/>
        <w:ind w:firstLine="708"/>
        <w:jc w:val="both"/>
        <w:rPr>
          <w:rFonts w:ascii="Times New Roman" w:eastAsia="Times New Roman" w:hAnsi="Times New Roman" w:cs="Times New Roman"/>
          <w:sz w:val="28"/>
          <w:szCs w:val="28"/>
          <w:lang w:eastAsia="ru-RU"/>
        </w:rPr>
      </w:pPr>
      <w:r w:rsidRPr="004F70D8">
        <w:rPr>
          <w:rFonts w:ascii="Times New Roman" w:eastAsia="Times New Roman" w:hAnsi="Times New Roman" w:cs="Times New Roman"/>
          <w:sz w:val="28"/>
          <w:szCs w:val="28"/>
          <w:lang w:eastAsia="ru-RU"/>
        </w:rPr>
        <w:t>1. Внести изменения в Устав муниципального образования «</w:t>
      </w:r>
      <w:proofErr w:type="spellStart"/>
      <w:r>
        <w:rPr>
          <w:rFonts w:ascii="Times New Roman" w:eastAsia="Times New Roman" w:hAnsi="Times New Roman" w:cs="Times New Roman"/>
          <w:sz w:val="28"/>
          <w:szCs w:val="28"/>
          <w:lang w:eastAsia="ru-RU"/>
        </w:rPr>
        <w:t>Усть-Кабырзинское</w:t>
      </w:r>
      <w:proofErr w:type="spellEnd"/>
      <w:r w:rsidRPr="004F70D8">
        <w:rPr>
          <w:rFonts w:ascii="Times New Roman" w:eastAsia="Times New Roman" w:hAnsi="Times New Roman" w:cs="Times New Roman"/>
          <w:sz w:val="28"/>
          <w:szCs w:val="28"/>
          <w:lang w:eastAsia="ru-RU"/>
        </w:rPr>
        <w:t xml:space="preserve"> сельское поселение </w:t>
      </w:r>
      <w:proofErr w:type="spellStart"/>
      <w:r w:rsidRPr="004F70D8">
        <w:rPr>
          <w:rFonts w:ascii="Times New Roman" w:eastAsia="Times New Roman" w:hAnsi="Times New Roman" w:cs="Times New Roman"/>
          <w:sz w:val="28"/>
          <w:szCs w:val="28"/>
          <w:lang w:eastAsia="ru-RU"/>
        </w:rPr>
        <w:t>Таштагольского</w:t>
      </w:r>
      <w:proofErr w:type="spellEnd"/>
      <w:r w:rsidRPr="004F70D8">
        <w:rPr>
          <w:rFonts w:ascii="Times New Roman" w:eastAsia="Times New Roman" w:hAnsi="Times New Roman" w:cs="Times New Roman"/>
          <w:sz w:val="28"/>
          <w:szCs w:val="28"/>
          <w:lang w:eastAsia="ru-RU"/>
        </w:rPr>
        <w:t xml:space="preserve"> муниципального района Кемеровской области - Кузбасса»:</w:t>
      </w:r>
    </w:p>
    <w:p w:rsidR="005666E6" w:rsidRPr="004F70D8" w:rsidRDefault="005666E6" w:rsidP="005666E6">
      <w:pPr>
        <w:suppressAutoHyphens/>
        <w:spacing w:after="0" w:line="240" w:lineRule="auto"/>
        <w:ind w:firstLine="709"/>
        <w:jc w:val="both"/>
        <w:rPr>
          <w:rFonts w:ascii="Times New Roman" w:eastAsia="Times New Roman" w:hAnsi="Times New Roman" w:cs="Times New Roman"/>
          <w:sz w:val="28"/>
          <w:szCs w:val="28"/>
          <w:lang w:eastAsia="ru-RU"/>
        </w:rPr>
      </w:pPr>
      <w:r w:rsidRPr="004F70D8">
        <w:rPr>
          <w:rFonts w:ascii="Times New Roman" w:eastAsia="Times New Roman" w:hAnsi="Times New Roman" w:cs="Times New Roman"/>
          <w:sz w:val="28"/>
          <w:szCs w:val="28"/>
          <w:lang w:eastAsia="ru-RU"/>
        </w:rPr>
        <w:t>1.1. пункт 14 статьи 4 Устава изложить в следующей редакции:</w:t>
      </w:r>
    </w:p>
    <w:p w:rsidR="005666E6" w:rsidRPr="004F70D8" w:rsidRDefault="005666E6" w:rsidP="005666E6">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4F70D8">
        <w:rPr>
          <w:rFonts w:ascii="Times New Roman" w:eastAsia="Times New Roman" w:hAnsi="Times New Roman" w:cs="Times New Roman"/>
          <w:sz w:val="28"/>
          <w:szCs w:val="28"/>
          <w:lang w:eastAsia="ru-RU"/>
        </w:rPr>
        <w:t>«14)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4F70D8">
        <w:rPr>
          <w:rFonts w:ascii="Times New Roman" w:eastAsia="Times New Roman" w:hAnsi="Times New Roman" w:cs="Times New Roman"/>
          <w:sz w:val="28"/>
          <w:szCs w:val="28"/>
          <w:lang w:eastAsia="ru-RU"/>
        </w:rPr>
        <w:t xml:space="preserve"> дорог и осуществления дорожной </w:t>
      </w:r>
      <w:r w:rsidRPr="004F70D8">
        <w:rPr>
          <w:rFonts w:ascii="Times New Roman" w:eastAsia="Times New Roman" w:hAnsi="Times New Roman" w:cs="Times New Roman"/>
          <w:sz w:val="28"/>
          <w:szCs w:val="28"/>
          <w:lang w:eastAsia="ru-RU"/>
        </w:rPr>
        <w:lastRenderedPageBreak/>
        <w:t>деятельности в соответствии с законодательством Российской Федерации</w:t>
      </w:r>
      <w:proofErr w:type="gramStart"/>
      <w:r w:rsidRPr="004F70D8">
        <w:rPr>
          <w:rFonts w:ascii="Times New Roman" w:eastAsia="Times New Roman" w:hAnsi="Times New Roman" w:cs="Times New Roman"/>
          <w:sz w:val="28"/>
          <w:szCs w:val="28"/>
          <w:lang w:eastAsia="ru-RU"/>
        </w:rPr>
        <w:t>;»</w:t>
      </w:r>
      <w:proofErr w:type="gramEnd"/>
      <w:r w:rsidRPr="004F70D8">
        <w:rPr>
          <w:rFonts w:ascii="Times New Roman" w:eastAsia="Times New Roman" w:hAnsi="Times New Roman" w:cs="Times New Roman"/>
          <w:sz w:val="28"/>
          <w:szCs w:val="28"/>
          <w:lang w:eastAsia="ru-RU"/>
        </w:rPr>
        <w:t>.</w:t>
      </w:r>
    </w:p>
    <w:p w:rsidR="005666E6" w:rsidRPr="004F70D8" w:rsidRDefault="005666E6" w:rsidP="005666E6">
      <w:pPr>
        <w:suppressAutoHyphens/>
        <w:spacing w:after="0" w:line="240" w:lineRule="auto"/>
        <w:ind w:firstLine="709"/>
        <w:jc w:val="both"/>
        <w:rPr>
          <w:rFonts w:ascii="Times New Roman" w:eastAsia="Times New Roman" w:hAnsi="Times New Roman" w:cs="Times New Roman"/>
          <w:sz w:val="28"/>
          <w:szCs w:val="28"/>
          <w:lang w:eastAsia="ru-RU"/>
        </w:rPr>
      </w:pPr>
      <w:r w:rsidRPr="004F70D8">
        <w:rPr>
          <w:rFonts w:ascii="Times New Roman" w:eastAsia="Times New Roman" w:hAnsi="Times New Roman" w:cs="Times New Roman"/>
          <w:sz w:val="28"/>
          <w:szCs w:val="28"/>
          <w:lang w:eastAsia="ru-RU"/>
        </w:rPr>
        <w:t>1.2. пункт 21 части 1 статьи 32 Устава изложить в следующей редакции:</w:t>
      </w:r>
    </w:p>
    <w:p w:rsidR="005666E6" w:rsidRPr="004F70D8" w:rsidRDefault="005666E6" w:rsidP="005666E6">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4F70D8">
        <w:rPr>
          <w:rFonts w:ascii="Times New Roman" w:eastAsia="Times New Roman" w:hAnsi="Times New Roman" w:cs="Times New Roman"/>
          <w:sz w:val="28"/>
          <w:szCs w:val="28"/>
          <w:lang w:eastAsia="ru-RU"/>
        </w:rPr>
        <w:t>«21)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организация дорожного движения, а также осуществление иных полномочий в области</w:t>
      </w:r>
      <w:proofErr w:type="gramEnd"/>
      <w:r w:rsidRPr="004F70D8">
        <w:rPr>
          <w:rFonts w:ascii="Times New Roman" w:eastAsia="Times New Roman" w:hAnsi="Times New Roman" w:cs="Times New Roman"/>
          <w:sz w:val="28"/>
          <w:szCs w:val="28"/>
          <w:lang w:eastAsia="ru-RU"/>
        </w:rPr>
        <w:t xml:space="preserve"> использования автомобильных дорог и осуществления дорожной деятельности в соответствии с законодательством Российской Федерации</w:t>
      </w:r>
      <w:proofErr w:type="gramStart"/>
      <w:r w:rsidRPr="004F70D8">
        <w:rPr>
          <w:rFonts w:ascii="Times New Roman" w:eastAsia="Times New Roman" w:hAnsi="Times New Roman" w:cs="Times New Roman"/>
          <w:sz w:val="28"/>
          <w:szCs w:val="28"/>
          <w:lang w:eastAsia="ru-RU"/>
        </w:rPr>
        <w:t>;»</w:t>
      </w:r>
      <w:proofErr w:type="gramEnd"/>
      <w:r w:rsidRPr="004F70D8">
        <w:rPr>
          <w:rFonts w:ascii="Times New Roman" w:eastAsia="Times New Roman" w:hAnsi="Times New Roman" w:cs="Times New Roman"/>
          <w:sz w:val="28"/>
          <w:szCs w:val="28"/>
          <w:lang w:eastAsia="ru-RU"/>
        </w:rPr>
        <w:t>.</w:t>
      </w:r>
    </w:p>
    <w:p w:rsidR="005666E6" w:rsidRPr="004F70D8" w:rsidRDefault="005666E6" w:rsidP="005666E6">
      <w:pPr>
        <w:suppressAutoHyphens/>
        <w:spacing w:after="0" w:line="240" w:lineRule="auto"/>
        <w:ind w:firstLine="709"/>
        <w:jc w:val="both"/>
        <w:rPr>
          <w:rFonts w:ascii="Times New Roman" w:eastAsia="Times New Roman" w:hAnsi="Times New Roman" w:cs="Times New Roman"/>
          <w:sz w:val="28"/>
          <w:szCs w:val="28"/>
          <w:lang w:eastAsia="ru-RU"/>
        </w:rPr>
      </w:pPr>
      <w:r w:rsidRPr="004F70D8">
        <w:rPr>
          <w:rFonts w:ascii="Times New Roman" w:eastAsia="Times New Roman" w:hAnsi="Times New Roman" w:cs="Times New Roman"/>
          <w:sz w:val="28"/>
          <w:szCs w:val="28"/>
          <w:lang w:eastAsia="ru-RU"/>
        </w:rPr>
        <w:t>1.3. статью 27 Устава дополнить частью 4.1 следующего содержания:</w:t>
      </w:r>
    </w:p>
    <w:p w:rsidR="005666E6" w:rsidRPr="004F70D8" w:rsidRDefault="005666E6" w:rsidP="005666E6">
      <w:pPr>
        <w:suppressAutoHyphens/>
        <w:spacing w:after="0" w:line="240" w:lineRule="auto"/>
        <w:ind w:firstLine="709"/>
        <w:jc w:val="both"/>
        <w:rPr>
          <w:rFonts w:ascii="Times New Roman" w:eastAsia="Times New Roman" w:hAnsi="Times New Roman" w:cs="Times New Roman"/>
          <w:sz w:val="28"/>
          <w:szCs w:val="28"/>
          <w:lang w:eastAsia="ru-RU"/>
        </w:rPr>
      </w:pPr>
      <w:r w:rsidRPr="004F70D8">
        <w:rPr>
          <w:rFonts w:ascii="Times New Roman" w:eastAsia="Times New Roman" w:hAnsi="Times New Roman" w:cs="Times New Roman"/>
          <w:sz w:val="28"/>
          <w:szCs w:val="28"/>
          <w:lang w:eastAsia="ru-RU"/>
        </w:rPr>
        <w:t xml:space="preserve">«4.1. </w:t>
      </w:r>
      <w:proofErr w:type="gramStart"/>
      <w:r w:rsidRPr="004F70D8">
        <w:rPr>
          <w:rFonts w:ascii="Times New Roman" w:eastAsia="Times New Roman" w:hAnsi="Times New Roman" w:cs="Times New Roman"/>
          <w:sz w:val="28"/>
          <w:szCs w:val="28"/>
          <w:lang w:eastAsia="ru-RU"/>
        </w:rPr>
        <w:t xml:space="preserve">Глава </w:t>
      </w:r>
      <w:r>
        <w:rPr>
          <w:rFonts w:ascii="Times New Roman" w:eastAsia="Times New Roman" w:hAnsi="Times New Roman" w:cs="Times New Roman"/>
          <w:sz w:val="28"/>
          <w:szCs w:val="28"/>
          <w:lang w:eastAsia="ru-RU"/>
        </w:rPr>
        <w:t>Усть-Кабырзинского</w:t>
      </w:r>
      <w:r w:rsidRPr="004F70D8">
        <w:rPr>
          <w:rFonts w:ascii="Times New Roman" w:eastAsia="Times New Roman" w:hAnsi="Times New Roman" w:cs="Times New Roman"/>
          <w:sz w:val="28"/>
          <w:szCs w:val="28"/>
          <w:lang w:eastAsia="ru-RU"/>
        </w:rPr>
        <w:t xml:space="preserve"> сельского поселения не может быть депутатом Государственной Думы Федерального Собрания Российской Федерации, сенатором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4F70D8">
        <w:rPr>
          <w:rFonts w:ascii="Times New Roman" w:eastAsia="Times New Roman" w:hAnsi="Times New Roman" w:cs="Times New Roman"/>
          <w:sz w:val="28"/>
          <w:szCs w:val="28"/>
          <w:lang w:eastAsia="ru-RU"/>
        </w:rPr>
        <w:t xml:space="preserve"> Глава </w:t>
      </w:r>
      <w:r>
        <w:rPr>
          <w:rFonts w:ascii="Times New Roman" w:eastAsia="Times New Roman" w:hAnsi="Times New Roman" w:cs="Times New Roman"/>
          <w:sz w:val="28"/>
          <w:szCs w:val="28"/>
          <w:lang w:eastAsia="ru-RU"/>
        </w:rPr>
        <w:t>Усть-Кабырзинского</w:t>
      </w:r>
      <w:r w:rsidRPr="004F70D8">
        <w:rPr>
          <w:rFonts w:ascii="Times New Roman" w:eastAsia="Times New Roman" w:hAnsi="Times New Roman" w:cs="Times New Roman"/>
          <w:sz w:val="28"/>
          <w:szCs w:val="28"/>
          <w:lang w:eastAsia="ru-RU"/>
        </w:rPr>
        <w:t xml:space="preserve"> сельского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 иными федеральными законами</w:t>
      </w:r>
      <w:proofErr w:type="gramStart"/>
      <w:r w:rsidRPr="004F70D8">
        <w:rPr>
          <w:rFonts w:ascii="Times New Roman" w:eastAsia="Times New Roman" w:hAnsi="Times New Roman" w:cs="Times New Roman"/>
          <w:sz w:val="28"/>
          <w:szCs w:val="28"/>
          <w:lang w:eastAsia="ru-RU"/>
        </w:rPr>
        <w:t>.».</w:t>
      </w:r>
      <w:proofErr w:type="gramEnd"/>
    </w:p>
    <w:p w:rsidR="005666E6" w:rsidRPr="004F70D8" w:rsidRDefault="005666E6" w:rsidP="005666E6">
      <w:pPr>
        <w:suppressAutoHyphens/>
        <w:spacing w:after="0" w:line="240" w:lineRule="auto"/>
        <w:ind w:firstLine="709"/>
        <w:jc w:val="both"/>
        <w:rPr>
          <w:rFonts w:ascii="Times New Roman" w:eastAsia="Times New Roman" w:hAnsi="Times New Roman" w:cs="Times New Roman"/>
          <w:sz w:val="28"/>
          <w:szCs w:val="28"/>
          <w:lang w:eastAsia="ru-RU"/>
        </w:rPr>
      </w:pPr>
      <w:r w:rsidRPr="004F70D8">
        <w:rPr>
          <w:rFonts w:ascii="Times New Roman" w:eastAsia="Times New Roman" w:hAnsi="Times New Roman" w:cs="Times New Roman"/>
          <w:sz w:val="28"/>
          <w:szCs w:val="28"/>
          <w:lang w:eastAsia="ru-RU"/>
        </w:rPr>
        <w:t>1.4. статью 27 Устава дополнить частью 5.4 следующего содержания:</w:t>
      </w:r>
    </w:p>
    <w:p w:rsidR="005666E6" w:rsidRPr="004F70D8" w:rsidRDefault="005666E6" w:rsidP="005666E6">
      <w:pPr>
        <w:suppressAutoHyphens/>
        <w:spacing w:after="0" w:line="240" w:lineRule="auto"/>
        <w:ind w:firstLine="709"/>
        <w:jc w:val="both"/>
        <w:rPr>
          <w:rFonts w:ascii="Times New Roman" w:eastAsia="Times New Roman" w:hAnsi="Times New Roman" w:cs="Times New Roman"/>
          <w:sz w:val="28"/>
          <w:szCs w:val="28"/>
          <w:lang w:eastAsia="ru-RU"/>
        </w:rPr>
      </w:pPr>
      <w:r w:rsidRPr="004F70D8">
        <w:rPr>
          <w:rFonts w:ascii="Times New Roman" w:eastAsia="Times New Roman" w:hAnsi="Times New Roman" w:cs="Times New Roman"/>
          <w:sz w:val="28"/>
          <w:szCs w:val="28"/>
          <w:lang w:eastAsia="ru-RU"/>
        </w:rPr>
        <w:t xml:space="preserve">«5.4. Губернатор Кемеровской области – Кузбасса: </w:t>
      </w:r>
    </w:p>
    <w:p w:rsidR="005666E6" w:rsidRPr="004F70D8" w:rsidRDefault="005666E6" w:rsidP="005666E6">
      <w:pPr>
        <w:suppressAutoHyphens/>
        <w:spacing w:after="0" w:line="240" w:lineRule="auto"/>
        <w:ind w:firstLine="709"/>
        <w:jc w:val="both"/>
        <w:rPr>
          <w:rFonts w:ascii="Times New Roman" w:eastAsia="Times New Roman" w:hAnsi="Times New Roman" w:cs="Times New Roman"/>
          <w:sz w:val="28"/>
          <w:szCs w:val="28"/>
          <w:lang w:eastAsia="ru-RU"/>
        </w:rPr>
      </w:pPr>
      <w:r w:rsidRPr="004F70D8">
        <w:rPr>
          <w:rFonts w:ascii="Times New Roman" w:eastAsia="Times New Roman" w:hAnsi="Times New Roman" w:cs="Times New Roman"/>
          <w:sz w:val="28"/>
          <w:szCs w:val="28"/>
          <w:lang w:eastAsia="ru-RU"/>
        </w:rPr>
        <w:t>1) выносит предупреждение, объявляет выговор главе муниципального образования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(или) законами Кемеровской области - Кузбасса;</w:t>
      </w:r>
    </w:p>
    <w:p w:rsidR="005666E6" w:rsidRPr="004F70D8" w:rsidRDefault="005666E6" w:rsidP="005666E6">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4F70D8">
        <w:rPr>
          <w:rFonts w:ascii="Times New Roman" w:eastAsia="Times New Roman" w:hAnsi="Times New Roman" w:cs="Times New Roman"/>
          <w:sz w:val="28"/>
          <w:szCs w:val="28"/>
          <w:lang w:eastAsia="ru-RU"/>
        </w:rPr>
        <w:t xml:space="preserve">2)  отрешает от должности главу  муниципального образования в случае, если в течение месяца со дня вынесения Губернатором Кемеровской области – Кузбасса предупреждения, объявления выговора главе муниципального образования в соответствии с пунктом 1 настоящей </w:t>
      </w:r>
      <w:r>
        <w:rPr>
          <w:rFonts w:ascii="Times New Roman" w:eastAsia="Times New Roman" w:hAnsi="Times New Roman" w:cs="Times New Roman"/>
          <w:sz w:val="28"/>
          <w:szCs w:val="28"/>
          <w:lang w:eastAsia="ru-RU"/>
        </w:rPr>
        <w:lastRenderedPageBreak/>
        <w:t>части</w:t>
      </w:r>
      <w:r w:rsidRPr="004F70D8">
        <w:rPr>
          <w:rFonts w:ascii="Times New Roman" w:eastAsia="Times New Roman" w:hAnsi="Times New Roman" w:cs="Times New Roman"/>
          <w:sz w:val="28"/>
          <w:szCs w:val="28"/>
          <w:lang w:eastAsia="ru-RU"/>
        </w:rPr>
        <w:t xml:space="preserve">, главой муниципального образования не были приняты в пределах своих полномочий меры по устранению причин, послуживших основанием для вынесения ему предупреждения, объявления выговора;  </w:t>
      </w:r>
      <w:proofErr w:type="gramEnd"/>
    </w:p>
    <w:p w:rsidR="005666E6" w:rsidRPr="004F70D8" w:rsidRDefault="005666E6" w:rsidP="005666E6">
      <w:pPr>
        <w:suppressAutoHyphens/>
        <w:spacing w:after="0" w:line="240" w:lineRule="auto"/>
        <w:ind w:firstLine="709"/>
        <w:jc w:val="both"/>
        <w:rPr>
          <w:rFonts w:ascii="Times New Roman" w:eastAsia="Times New Roman" w:hAnsi="Times New Roman" w:cs="Times New Roman"/>
          <w:sz w:val="28"/>
          <w:szCs w:val="28"/>
          <w:lang w:eastAsia="ru-RU"/>
        </w:rPr>
      </w:pPr>
      <w:r w:rsidRPr="004F70D8">
        <w:rPr>
          <w:rFonts w:ascii="Times New Roman" w:eastAsia="Times New Roman" w:hAnsi="Times New Roman" w:cs="Times New Roman"/>
          <w:sz w:val="28"/>
          <w:szCs w:val="28"/>
          <w:lang w:eastAsia="ru-RU"/>
        </w:rPr>
        <w:t xml:space="preserve">3) обращается в Совет народных депутатов </w:t>
      </w:r>
      <w:r>
        <w:rPr>
          <w:rFonts w:ascii="Times New Roman" w:eastAsia="Times New Roman" w:hAnsi="Times New Roman" w:cs="Times New Roman"/>
          <w:sz w:val="28"/>
          <w:szCs w:val="28"/>
          <w:lang w:eastAsia="ru-RU"/>
        </w:rPr>
        <w:t>Усть-Кабырзинского</w:t>
      </w:r>
      <w:r w:rsidRPr="004F70D8">
        <w:rPr>
          <w:rFonts w:ascii="Times New Roman" w:eastAsia="Times New Roman" w:hAnsi="Times New Roman" w:cs="Times New Roman"/>
          <w:sz w:val="28"/>
          <w:szCs w:val="28"/>
          <w:lang w:eastAsia="ru-RU"/>
        </w:rPr>
        <w:t xml:space="preserve"> сельского поселения с инициативой об удалении главы муниципального образования в отставку, в том числе в случае систематического </w:t>
      </w:r>
      <w:proofErr w:type="spellStart"/>
      <w:r w:rsidRPr="004F70D8">
        <w:rPr>
          <w:rFonts w:ascii="Times New Roman" w:eastAsia="Times New Roman" w:hAnsi="Times New Roman" w:cs="Times New Roman"/>
          <w:sz w:val="28"/>
          <w:szCs w:val="28"/>
          <w:lang w:eastAsia="ru-RU"/>
        </w:rPr>
        <w:t>недостижения</w:t>
      </w:r>
      <w:proofErr w:type="spellEnd"/>
      <w:r w:rsidRPr="004F70D8">
        <w:rPr>
          <w:rFonts w:ascii="Times New Roman" w:eastAsia="Times New Roman" w:hAnsi="Times New Roman" w:cs="Times New Roman"/>
          <w:sz w:val="28"/>
          <w:szCs w:val="28"/>
          <w:lang w:eastAsia="ru-RU"/>
        </w:rPr>
        <w:t xml:space="preserve"> показателей для оценки эффективности деятельности органов местного самоуправления в порядке, установленном федеральным законом об общих принципах организации местного самоуправления</w:t>
      </w:r>
      <w:proofErr w:type="gramStart"/>
      <w:r w:rsidRPr="004F70D8">
        <w:rPr>
          <w:rFonts w:ascii="Times New Roman" w:eastAsia="Times New Roman" w:hAnsi="Times New Roman" w:cs="Times New Roman"/>
          <w:sz w:val="28"/>
          <w:szCs w:val="28"/>
          <w:lang w:eastAsia="ru-RU"/>
        </w:rPr>
        <w:t>.».</w:t>
      </w:r>
      <w:proofErr w:type="gramEnd"/>
    </w:p>
    <w:p w:rsidR="005666E6" w:rsidRPr="004F70D8" w:rsidRDefault="005666E6" w:rsidP="005666E6">
      <w:pPr>
        <w:suppressAutoHyphens/>
        <w:spacing w:after="0" w:line="240" w:lineRule="auto"/>
        <w:ind w:firstLine="709"/>
        <w:jc w:val="both"/>
        <w:rPr>
          <w:rFonts w:ascii="Times New Roman" w:eastAsia="Times New Roman" w:hAnsi="Times New Roman" w:cs="Times New Roman"/>
          <w:sz w:val="28"/>
          <w:szCs w:val="28"/>
          <w:lang w:eastAsia="ru-RU"/>
        </w:rPr>
      </w:pPr>
      <w:r w:rsidRPr="004F70D8">
        <w:rPr>
          <w:rFonts w:ascii="Times New Roman" w:eastAsia="Times New Roman" w:hAnsi="Times New Roman" w:cs="Times New Roman"/>
          <w:sz w:val="28"/>
          <w:szCs w:val="28"/>
          <w:lang w:eastAsia="ru-RU"/>
        </w:rPr>
        <w:t xml:space="preserve">2. </w:t>
      </w:r>
      <w:proofErr w:type="gramStart"/>
      <w:r w:rsidRPr="004F70D8">
        <w:rPr>
          <w:rFonts w:ascii="Times New Roman" w:eastAsia="Times New Roman" w:hAnsi="Times New Roman" w:cs="Times New Roman"/>
          <w:sz w:val="28"/>
          <w:szCs w:val="28"/>
          <w:lang w:eastAsia="ru-RU"/>
        </w:rPr>
        <w:t>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 а также официальному обнародованию на информационных стендах в течение 7 дней со дня поступления уведомления о включении сведений о муниципальном правовом акте в государственный реестр уставов муниципальных образований субъекта Российской Федерации и вступает в силу после</w:t>
      </w:r>
      <w:proofErr w:type="gramEnd"/>
      <w:r w:rsidRPr="004F70D8">
        <w:rPr>
          <w:rFonts w:ascii="Times New Roman" w:eastAsia="Times New Roman" w:hAnsi="Times New Roman" w:cs="Times New Roman"/>
          <w:sz w:val="28"/>
          <w:szCs w:val="28"/>
          <w:lang w:eastAsia="ru-RU"/>
        </w:rPr>
        <w:t xml:space="preserve"> его официального обнародования.</w:t>
      </w:r>
    </w:p>
    <w:p w:rsidR="005666E6" w:rsidRPr="004F70D8" w:rsidRDefault="005666E6" w:rsidP="005666E6">
      <w:pPr>
        <w:suppressAutoHyphens/>
        <w:spacing w:after="0" w:line="240" w:lineRule="auto"/>
        <w:ind w:firstLine="709"/>
        <w:jc w:val="both"/>
        <w:rPr>
          <w:rFonts w:ascii="Times New Roman" w:eastAsia="Times New Roman" w:hAnsi="Times New Roman" w:cs="Times New Roman"/>
          <w:sz w:val="28"/>
          <w:szCs w:val="28"/>
          <w:lang w:eastAsia="ru-RU"/>
        </w:rPr>
      </w:pPr>
      <w:r w:rsidRPr="004F70D8">
        <w:rPr>
          <w:rFonts w:ascii="Times New Roman" w:eastAsia="Times New Roman" w:hAnsi="Times New Roman" w:cs="Times New Roman"/>
          <w:sz w:val="28"/>
          <w:szCs w:val="28"/>
          <w:lang w:eastAsia="ru-RU"/>
        </w:rPr>
        <w:t xml:space="preserve">3. </w:t>
      </w:r>
      <w:proofErr w:type="gramStart"/>
      <w:r w:rsidRPr="004F70D8">
        <w:rPr>
          <w:rFonts w:ascii="Times New Roman" w:eastAsia="Times New Roman" w:hAnsi="Times New Roman" w:cs="Times New Roman"/>
          <w:sz w:val="28"/>
          <w:szCs w:val="28"/>
          <w:lang w:eastAsia="ru-RU"/>
        </w:rPr>
        <w:t>Контроль за</w:t>
      </w:r>
      <w:proofErr w:type="gramEnd"/>
      <w:r w:rsidRPr="004F70D8">
        <w:rPr>
          <w:rFonts w:ascii="Times New Roman" w:eastAsia="Times New Roman" w:hAnsi="Times New Roman" w:cs="Times New Roman"/>
          <w:sz w:val="28"/>
          <w:szCs w:val="28"/>
          <w:lang w:eastAsia="ru-RU"/>
        </w:rPr>
        <w:t xml:space="preserve"> исполнением настоящего реше</w:t>
      </w:r>
      <w:r w:rsidR="00751CB0">
        <w:rPr>
          <w:rFonts w:ascii="Times New Roman" w:eastAsia="Times New Roman" w:hAnsi="Times New Roman" w:cs="Times New Roman"/>
          <w:sz w:val="28"/>
          <w:szCs w:val="28"/>
          <w:lang w:eastAsia="ru-RU"/>
        </w:rPr>
        <w:t>ния возлагаю на себя.</w:t>
      </w:r>
    </w:p>
    <w:p w:rsidR="005666E6" w:rsidRPr="004F70D8" w:rsidRDefault="005666E6" w:rsidP="005666E6">
      <w:pPr>
        <w:suppressAutoHyphens/>
        <w:spacing w:after="0" w:line="240" w:lineRule="auto"/>
        <w:ind w:firstLine="709"/>
        <w:jc w:val="both"/>
        <w:rPr>
          <w:rFonts w:ascii="Times New Roman" w:eastAsia="Times New Roman" w:hAnsi="Times New Roman" w:cs="Times New Roman"/>
          <w:sz w:val="28"/>
          <w:szCs w:val="28"/>
          <w:lang w:eastAsia="ru-RU"/>
        </w:rPr>
      </w:pPr>
    </w:p>
    <w:p w:rsidR="005666E6" w:rsidRPr="004F70D8" w:rsidRDefault="005666E6" w:rsidP="005666E6">
      <w:pPr>
        <w:suppressAutoHyphens/>
        <w:spacing w:after="0" w:line="240" w:lineRule="auto"/>
        <w:ind w:firstLine="709"/>
        <w:jc w:val="both"/>
        <w:rPr>
          <w:rFonts w:ascii="Times New Roman" w:eastAsia="Times New Roman" w:hAnsi="Times New Roman" w:cs="Times New Roman"/>
          <w:sz w:val="28"/>
          <w:szCs w:val="28"/>
          <w:lang w:eastAsia="ru-RU"/>
        </w:rPr>
      </w:pPr>
    </w:p>
    <w:p w:rsidR="005666E6" w:rsidRPr="004F70D8" w:rsidRDefault="005666E6" w:rsidP="005666E6">
      <w:pPr>
        <w:suppressAutoHyphens/>
        <w:spacing w:after="0" w:line="240" w:lineRule="auto"/>
        <w:ind w:firstLine="709"/>
        <w:jc w:val="both"/>
        <w:rPr>
          <w:rFonts w:ascii="Times New Roman" w:eastAsia="Times New Roman" w:hAnsi="Times New Roman" w:cs="Times New Roman"/>
          <w:sz w:val="28"/>
          <w:szCs w:val="28"/>
          <w:lang w:eastAsia="ru-RU"/>
        </w:rPr>
      </w:pPr>
    </w:p>
    <w:p w:rsidR="005666E6" w:rsidRPr="004F70D8" w:rsidRDefault="005666E6" w:rsidP="005666E6">
      <w:pPr>
        <w:spacing w:after="0" w:line="240" w:lineRule="auto"/>
        <w:jc w:val="both"/>
        <w:rPr>
          <w:rFonts w:ascii="Times New Roman" w:eastAsia="Times New Roman" w:hAnsi="Times New Roman" w:cs="Times New Roman"/>
          <w:sz w:val="28"/>
          <w:szCs w:val="28"/>
          <w:lang w:eastAsia="ru-RU"/>
        </w:rPr>
      </w:pPr>
      <w:r w:rsidRPr="004F70D8">
        <w:rPr>
          <w:rFonts w:ascii="Times New Roman" w:eastAsia="Times New Roman" w:hAnsi="Times New Roman" w:cs="Times New Roman"/>
          <w:sz w:val="28"/>
          <w:szCs w:val="28"/>
          <w:lang w:eastAsia="ru-RU"/>
        </w:rPr>
        <w:t>Председатель Совета народных депутатов</w:t>
      </w:r>
    </w:p>
    <w:p w:rsidR="005666E6" w:rsidRPr="00751CB0" w:rsidRDefault="005666E6" w:rsidP="00751CB0">
      <w:pPr>
        <w:tabs>
          <w:tab w:val="left" w:pos="73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Усть-Кабырзинского</w:t>
      </w:r>
      <w:r w:rsidRPr="004F70D8">
        <w:rPr>
          <w:rFonts w:ascii="Times New Roman" w:eastAsia="Times New Roman" w:hAnsi="Times New Roman" w:cs="Times New Roman"/>
          <w:sz w:val="28"/>
          <w:szCs w:val="28"/>
          <w:lang w:eastAsia="ru-RU"/>
        </w:rPr>
        <w:t xml:space="preserve"> сельского поселения    </w:t>
      </w:r>
      <w:r>
        <w:rPr>
          <w:rFonts w:ascii="Times New Roman" w:eastAsia="Times New Roman" w:hAnsi="Times New Roman" w:cs="Times New Roman"/>
          <w:sz w:val="28"/>
          <w:szCs w:val="28"/>
          <w:lang w:eastAsia="ru-RU"/>
        </w:rPr>
        <w:t xml:space="preserve"> </w:t>
      </w:r>
      <w:r w:rsidR="00751CB0">
        <w:rPr>
          <w:rFonts w:ascii="Times New Roman" w:eastAsia="Times New Roman" w:hAnsi="Times New Roman" w:cs="Times New Roman"/>
          <w:i/>
          <w:sz w:val="28"/>
          <w:szCs w:val="28"/>
          <w:lang w:eastAsia="ru-RU"/>
        </w:rPr>
        <w:t xml:space="preserve"> </w:t>
      </w:r>
      <w:r w:rsidR="00751CB0">
        <w:rPr>
          <w:rFonts w:ascii="Times New Roman" w:eastAsia="Times New Roman" w:hAnsi="Times New Roman" w:cs="Times New Roman"/>
          <w:i/>
          <w:sz w:val="28"/>
          <w:szCs w:val="28"/>
          <w:lang w:eastAsia="ru-RU"/>
        </w:rPr>
        <w:tab/>
      </w:r>
      <w:r w:rsidR="00751CB0">
        <w:rPr>
          <w:rFonts w:ascii="Times New Roman" w:eastAsia="Times New Roman" w:hAnsi="Times New Roman" w:cs="Times New Roman"/>
          <w:sz w:val="28"/>
          <w:szCs w:val="28"/>
          <w:lang w:eastAsia="ru-RU"/>
        </w:rPr>
        <w:t>Власова Е.И.</w:t>
      </w:r>
    </w:p>
    <w:p w:rsidR="005666E6" w:rsidRPr="004F70D8" w:rsidRDefault="005666E6" w:rsidP="005666E6">
      <w:pPr>
        <w:spacing w:after="0" w:line="240" w:lineRule="auto"/>
        <w:jc w:val="both"/>
        <w:rPr>
          <w:rFonts w:ascii="Times New Roman" w:eastAsia="Times New Roman" w:hAnsi="Times New Roman" w:cs="Times New Roman"/>
          <w:sz w:val="28"/>
          <w:szCs w:val="28"/>
          <w:lang w:eastAsia="ru-RU"/>
        </w:rPr>
      </w:pPr>
    </w:p>
    <w:p w:rsidR="005666E6" w:rsidRPr="004F70D8" w:rsidRDefault="005666E6" w:rsidP="005666E6">
      <w:pPr>
        <w:suppressAutoHyphens/>
        <w:spacing w:after="0" w:line="240" w:lineRule="auto"/>
        <w:ind w:firstLine="709"/>
        <w:jc w:val="both"/>
        <w:rPr>
          <w:rFonts w:ascii="Times New Roman" w:eastAsia="Times New Roman" w:hAnsi="Times New Roman" w:cs="Times New Roman"/>
          <w:sz w:val="28"/>
          <w:szCs w:val="28"/>
          <w:lang w:eastAsia="ru-RU"/>
        </w:rPr>
      </w:pPr>
    </w:p>
    <w:p w:rsidR="005666E6" w:rsidRPr="004F70D8" w:rsidRDefault="005666E6" w:rsidP="005666E6">
      <w:pPr>
        <w:suppressAutoHyphens/>
        <w:spacing w:after="0" w:line="240" w:lineRule="auto"/>
        <w:ind w:firstLine="709"/>
        <w:jc w:val="both"/>
        <w:rPr>
          <w:rFonts w:ascii="Times New Roman" w:eastAsia="Times New Roman" w:hAnsi="Times New Roman" w:cs="Times New Roman"/>
          <w:sz w:val="28"/>
          <w:szCs w:val="28"/>
          <w:lang w:eastAsia="ru-RU"/>
        </w:rPr>
      </w:pPr>
    </w:p>
    <w:p w:rsidR="005666E6" w:rsidRPr="004F70D8" w:rsidRDefault="005666E6" w:rsidP="005666E6">
      <w:pPr>
        <w:suppressAutoHyphens/>
        <w:spacing w:after="0" w:line="240" w:lineRule="auto"/>
        <w:jc w:val="both"/>
        <w:rPr>
          <w:rFonts w:ascii="Times New Roman" w:eastAsia="Times New Roman" w:hAnsi="Times New Roman" w:cs="Times New Roman"/>
          <w:sz w:val="28"/>
          <w:szCs w:val="28"/>
          <w:lang w:eastAsia="ru-RU"/>
        </w:rPr>
      </w:pPr>
      <w:r w:rsidRPr="004F70D8">
        <w:rPr>
          <w:rFonts w:ascii="Times New Roman" w:eastAsia="Times New Roman" w:hAnsi="Times New Roman" w:cs="Times New Roman"/>
          <w:sz w:val="28"/>
          <w:szCs w:val="28"/>
          <w:lang w:eastAsia="ru-RU"/>
        </w:rPr>
        <w:t xml:space="preserve">Глава </w:t>
      </w:r>
    </w:p>
    <w:p w:rsidR="005666E6" w:rsidRPr="004F70D8" w:rsidRDefault="005666E6" w:rsidP="00751CB0">
      <w:pPr>
        <w:tabs>
          <w:tab w:val="left" w:pos="7335"/>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Усть-Кабырзинского</w:t>
      </w:r>
      <w:r w:rsidRPr="004F70D8">
        <w:rPr>
          <w:rFonts w:ascii="Times New Roman" w:eastAsia="Times New Roman" w:hAnsi="Times New Roman" w:cs="Times New Roman"/>
          <w:sz w:val="28"/>
          <w:szCs w:val="28"/>
          <w:lang w:eastAsia="ru-RU"/>
        </w:rPr>
        <w:t xml:space="preserve"> сельского поселения </w:t>
      </w:r>
      <w:r>
        <w:rPr>
          <w:rFonts w:ascii="Times New Roman" w:eastAsia="Times New Roman" w:hAnsi="Times New Roman" w:cs="Times New Roman"/>
          <w:sz w:val="28"/>
          <w:szCs w:val="28"/>
          <w:lang w:eastAsia="ru-RU"/>
        </w:rPr>
        <w:t xml:space="preserve">    </w:t>
      </w:r>
      <w:r w:rsidRPr="004F70D8">
        <w:rPr>
          <w:rFonts w:ascii="Times New Roman" w:eastAsia="Times New Roman" w:hAnsi="Times New Roman" w:cs="Times New Roman"/>
          <w:sz w:val="28"/>
          <w:szCs w:val="28"/>
          <w:lang w:eastAsia="ru-RU"/>
        </w:rPr>
        <w:t xml:space="preserve">    </w:t>
      </w:r>
      <w:r w:rsidR="00751CB0">
        <w:rPr>
          <w:rFonts w:ascii="Times New Roman" w:eastAsia="Times New Roman" w:hAnsi="Times New Roman" w:cs="Times New Roman"/>
          <w:sz w:val="28"/>
          <w:szCs w:val="28"/>
          <w:lang w:eastAsia="ru-RU"/>
        </w:rPr>
        <w:tab/>
        <w:t>Горшков О.Г.</w:t>
      </w:r>
    </w:p>
    <w:p w:rsidR="005666E6" w:rsidRPr="004A4896" w:rsidRDefault="005666E6" w:rsidP="004A4896">
      <w:pPr>
        <w:spacing w:after="0" w:line="240" w:lineRule="auto"/>
        <w:rPr>
          <w:rFonts w:ascii="Times New Roman" w:eastAsia="Times New Roman" w:hAnsi="Times New Roman" w:cs="Times New Roman"/>
          <w:sz w:val="18"/>
          <w:szCs w:val="18"/>
          <w:lang w:eastAsia="ru-RU"/>
        </w:rPr>
      </w:pPr>
    </w:p>
    <w:sectPr w:rsidR="005666E6" w:rsidRPr="004A4896" w:rsidSect="0070133D">
      <w:pgSz w:w="11906" w:h="16838"/>
      <w:pgMar w:top="1418" w:right="1418" w:bottom="170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D25" w:rsidRDefault="00937D25" w:rsidP="00696618">
      <w:pPr>
        <w:spacing w:after="0" w:line="240" w:lineRule="auto"/>
      </w:pPr>
      <w:r>
        <w:separator/>
      </w:r>
    </w:p>
  </w:endnote>
  <w:endnote w:type="continuationSeparator" w:id="0">
    <w:p w:rsidR="00937D25" w:rsidRDefault="00937D25" w:rsidP="006966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D25" w:rsidRDefault="00937D25" w:rsidP="00696618">
      <w:pPr>
        <w:spacing w:after="0" w:line="240" w:lineRule="auto"/>
      </w:pPr>
      <w:r>
        <w:separator/>
      </w:r>
    </w:p>
  </w:footnote>
  <w:footnote w:type="continuationSeparator" w:id="0">
    <w:p w:rsidR="00937D25" w:rsidRDefault="00937D25" w:rsidP="006966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83FFA"/>
    <w:multiLevelType w:val="multilevel"/>
    <w:tmpl w:val="4C8ACFAC"/>
    <w:lvl w:ilvl="0">
      <w:start w:val="1"/>
      <w:numFmt w:val="decimal"/>
      <w:lvlText w:val="%1."/>
      <w:lvlJc w:val="left"/>
      <w:pPr>
        <w:ind w:left="390" w:hanging="39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1">
    <w:nsid w:val="59C471CE"/>
    <w:multiLevelType w:val="hybridMultilevel"/>
    <w:tmpl w:val="656072CC"/>
    <w:lvl w:ilvl="0" w:tplc="93F4968E">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EC768F7"/>
    <w:multiLevelType w:val="multilevel"/>
    <w:tmpl w:val="A650C464"/>
    <w:lvl w:ilvl="0">
      <w:start w:val="1"/>
      <w:numFmt w:val="decimal"/>
      <w:lvlText w:val="%1."/>
      <w:lvlJc w:val="left"/>
      <w:pPr>
        <w:ind w:left="1069" w:hanging="360"/>
      </w:pPr>
      <w:rPr>
        <w:rFonts w:hint="default"/>
      </w:rPr>
    </w:lvl>
    <w:lvl w:ilvl="1">
      <w:start w:val="3"/>
      <w:numFmt w:val="decimal"/>
      <w:isLgl/>
      <w:lvlText w:val="%1.%2."/>
      <w:lvlJc w:val="left"/>
      <w:pPr>
        <w:ind w:left="157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footnotePr>
    <w:footnote w:id="-1"/>
    <w:footnote w:id="0"/>
  </w:footnotePr>
  <w:endnotePr>
    <w:endnote w:id="-1"/>
    <w:endnote w:id="0"/>
  </w:endnotePr>
  <w:compat/>
  <w:rsids>
    <w:rsidRoot w:val="005A79BF"/>
    <w:rsid w:val="0000065D"/>
    <w:rsid w:val="00004CB4"/>
    <w:rsid w:val="00010995"/>
    <w:rsid w:val="00016F89"/>
    <w:rsid w:val="00022EDC"/>
    <w:rsid w:val="00023445"/>
    <w:rsid w:val="00032036"/>
    <w:rsid w:val="00032152"/>
    <w:rsid w:val="00037C13"/>
    <w:rsid w:val="000418D5"/>
    <w:rsid w:val="0004353E"/>
    <w:rsid w:val="000513D1"/>
    <w:rsid w:val="00051ABA"/>
    <w:rsid w:val="00055D69"/>
    <w:rsid w:val="00070F66"/>
    <w:rsid w:val="00071244"/>
    <w:rsid w:val="0007406C"/>
    <w:rsid w:val="000A05D8"/>
    <w:rsid w:val="000A4523"/>
    <w:rsid w:val="000B0946"/>
    <w:rsid w:val="000B37DB"/>
    <w:rsid w:val="000C0D0B"/>
    <w:rsid w:val="000C7E20"/>
    <w:rsid w:val="000D0BBC"/>
    <w:rsid w:val="000F00EF"/>
    <w:rsid w:val="000F29E4"/>
    <w:rsid w:val="00105EE8"/>
    <w:rsid w:val="001075E3"/>
    <w:rsid w:val="00117AAC"/>
    <w:rsid w:val="00126B43"/>
    <w:rsid w:val="00146EF5"/>
    <w:rsid w:val="001517F9"/>
    <w:rsid w:val="001609F7"/>
    <w:rsid w:val="00165C55"/>
    <w:rsid w:val="00172F78"/>
    <w:rsid w:val="00177E7A"/>
    <w:rsid w:val="00180DF6"/>
    <w:rsid w:val="001C23D5"/>
    <w:rsid w:val="001C4D07"/>
    <w:rsid w:val="001C5B90"/>
    <w:rsid w:val="001D6A94"/>
    <w:rsid w:val="001E37C0"/>
    <w:rsid w:val="001F3678"/>
    <w:rsid w:val="00220766"/>
    <w:rsid w:val="00250268"/>
    <w:rsid w:val="0025206E"/>
    <w:rsid w:val="00254CDD"/>
    <w:rsid w:val="00257DD6"/>
    <w:rsid w:val="00271485"/>
    <w:rsid w:val="0027342F"/>
    <w:rsid w:val="00281463"/>
    <w:rsid w:val="0028737A"/>
    <w:rsid w:val="002929AF"/>
    <w:rsid w:val="002A297B"/>
    <w:rsid w:val="002B0656"/>
    <w:rsid w:val="002B32FE"/>
    <w:rsid w:val="002B4F2D"/>
    <w:rsid w:val="002C135F"/>
    <w:rsid w:val="002D6105"/>
    <w:rsid w:val="002E0674"/>
    <w:rsid w:val="002F1002"/>
    <w:rsid w:val="002F119C"/>
    <w:rsid w:val="002F44AA"/>
    <w:rsid w:val="00301810"/>
    <w:rsid w:val="00310FE3"/>
    <w:rsid w:val="00313982"/>
    <w:rsid w:val="00320E36"/>
    <w:rsid w:val="003223E4"/>
    <w:rsid w:val="0032468A"/>
    <w:rsid w:val="00325CC4"/>
    <w:rsid w:val="003324EE"/>
    <w:rsid w:val="00345E6C"/>
    <w:rsid w:val="00354044"/>
    <w:rsid w:val="00381377"/>
    <w:rsid w:val="0038383E"/>
    <w:rsid w:val="003869FE"/>
    <w:rsid w:val="00391FD3"/>
    <w:rsid w:val="00394D8E"/>
    <w:rsid w:val="003B0EA3"/>
    <w:rsid w:val="003B4CD9"/>
    <w:rsid w:val="003C63C1"/>
    <w:rsid w:val="003D4423"/>
    <w:rsid w:val="003E13FA"/>
    <w:rsid w:val="003E43BB"/>
    <w:rsid w:val="003E55C9"/>
    <w:rsid w:val="0040421C"/>
    <w:rsid w:val="00410525"/>
    <w:rsid w:val="004139D9"/>
    <w:rsid w:val="0041580C"/>
    <w:rsid w:val="0043143E"/>
    <w:rsid w:val="00431A93"/>
    <w:rsid w:val="00432007"/>
    <w:rsid w:val="004571BB"/>
    <w:rsid w:val="004612EB"/>
    <w:rsid w:val="00466B39"/>
    <w:rsid w:val="00494C23"/>
    <w:rsid w:val="004952AB"/>
    <w:rsid w:val="004A1996"/>
    <w:rsid w:val="004A45F4"/>
    <w:rsid w:val="004A4896"/>
    <w:rsid w:val="004B3816"/>
    <w:rsid w:val="004B5542"/>
    <w:rsid w:val="004C6970"/>
    <w:rsid w:val="004D190D"/>
    <w:rsid w:val="004D1A14"/>
    <w:rsid w:val="004D638C"/>
    <w:rsid w:val="004D6E3D"/>
    <w:rsid w:val="00512511"/>
    <w:rsid w:val="00534B0C"/>
    <w:rsid w:val="00542C18"/>
    <w:rsid w:val="005666E6"/>
    <w:rsid w:val="00566D43"/>
    <w:rsid w:val="00582C18"/>
    <w:rsid w:val="00592A80"/>
    <w:rsid w:val="00597BC5"/>
    <w:rsid w:val="005A2DBA"/>
    <w:rsid w:val="005A79BF"/>
    <w:rsid w:val="005B04C3"/>
    <w:rsid w:val="005E103F"/>
    <w:rsid w:val="005F5455"/>
    <w:rsid w:val="005F6AED"/>
    <w:rsid w:val="00604A44"/>
    <w:rsid w:val="00635075"/>
    <w:rsid w:val="0065412F"/>
    <w:rsid w:val="006653AD"/>
    <w:rsid w:val="0066778F"/>
    <w:rsid w:val="006715EF"/>
    <w:rsid w:val="00696618"/>
    <w:rsid w:val="006A4AAC"/>
    <w:rsid w:val="006B178F"/>
    <w:rsid w:val="006B2ACE"/>
    <w:rsid w:val="006B5B6F"/>
    <w:rsid w:val="006B6C01"/>
    <w:rsid w:val="006D20A5"/>
    <w:rsid w:val="006D2347"/>
    <w:rsid w:val="006D73F5"/>
    <w:rsid w:val="0070133D"/>
    <w:rsid w:val="0070477F"/>
    <w:rsid w:val="0070676A"/>
    <w:rsid w:val="00726274"/>
    <w:rsid w:val="007371D0"/>
    <w:rsid w:val="00751CB0"/>
    <w:rsid w:val="007775FA"/>
    <w:rsid w:val="00794D77"/>
    <w:rsid w:val="007A139A"/>
    <w:rsid w:val="007D05D0"/>
    <w:rsid w:val="007D1CD1"/>
    <w:rsid w:val="007D37BE"/>
    <w:rsid w:val="007D4235"/>
    <w:rsid w:val="007E385B"/>
    <w:rsid w:val="007E7142"/>
    <w:rsid w:val="007F6681"/>
    <w:rsid w:val="007F6929"/>
    <w:rsid w:val="00813AED"/>
    <w:rsid w:val="00816156"/>
    <w:rsid w:val="00831749"/>
    <w:rsid w:val="00843383"/>
    <w:rsid w:val="00863582"/>
    <w:rsid w:val="008643EB"/>
    <w:rsid w:val="00864CCF"/>
    <w:rsid w:val="008836FC"/>
    <w:rsid w:val="00884C71"/>
    <w:rsid w:val="00890EC2"/>
    <w:rsid w:val="00894EEE"/>
    <w:rsid w:val="008B5009"/>
    <w:rsid w:val="008B7170"/>
    <w:rsid w:val="008C0A6D"/>
    <w:rsid w:val="008C36BE"/>
    <w:rsid w:val="008C4F43"/>
    <w:rsid w:val="008D2947"/>
    <w:rsid w:val="008D2A03"/>
    <w:rsid w:val="008D7416"/>
    <w:rsid w:val="008E5084"/>
    <w:rsid w:val="008E6B37"/>
    <w:rsid w:val="008F2FFE"/>
    <w:rsid w:val="008F6F04"/>
    <w:rsid w:val="009108EE"/>
    <w:rsid w:val="00910B96"/>
    <w:rsid w:val="00911A14"/>
    <w:rsid w:val="00915D2A"/>
    <w:rsid w:val="00937D25"/>
    <w:rsid w:val="00956CC8"/>
    <w:rsid w:val="0096210F"/>
    <w:rsid w:val="00991699"/>
    <w:rsid w:val="0099223D"/>
    <w:rsid w:val="009966D6"/>
    <w:rsid w:val="009A6B84"/>
    <w:rsid w:val="009A7945"/>
    <w:rsid w:val="009B0D94"/>
    <w:rsid w:val="009D622F"/>
    <w:rsid w:val="009D7B57"/>
    <w:rsid w:val="009E2756"/>
    <w:rsid w:val="009E294C"/>
    <w:rsid w:val="009F3E97"/>
    <w:rsid w:val="00A043F4"/>
    <w:rsid w:val="00A04888"/>
    <w:rsid w:val="00A0528A"/>
    <w:rsid w:val="00A243F8"/>
    <w:rsid w:val="00A265E0"/>
    <w:rsid w:val="00A35327"/>
    <w:rsid w:val="00A374C2"/>
    <w:rsid w:val="00A473FA"/>
    <w:rsid w:val="00A70289"/>
    <w:rsid w:val="00A824D4"/>
    <w:rsid w:val="00A84EAA"/>
    <w:rsid w:val="00A900B2"/>
    <w:rsid w:val="00A96DB9"/>
    <w:rsid w:val="00AA36BE"/>
    <w:rsid w:val="00AB1BBD"/>
    <w:rsid w:val="00AB3D56"/>
    <w:rsid w:val="00AB78C3"/>
    <w:rsid w:val="00AC728A"/>
    <w:rsid w:val="00AC740D"/>
    <w:rsid w:val="00AC742A"/>
    <w:rsid w:val="00AF3630"/>
    <w:rsid w:val="00AF6D9A"/>
    <w:rsid w:val="00AF7BC6"/>
    <w:rsid w:val="00B048B2"/>
    <w:rsid w:val="00B05AAB"/>
    <w:rsid w:val="00B06DFE"/>
    <w:rsid w:val="00B217D0"/>
    <w:rsid w:val="00B25E5D"/>
    <w:rsid w:val="00B30BAA"/>
    <w:rsid w:val="00B374A2"/>
    <w:rsid w:val="00B63365"/>
    <w:rsid w:val="00B8381F"/>
    <w:rsid w:val="00B83B41"/>
    <w:rsid w:val="00BA40E0"/>
    <w:rsid w:val="00BA63E0"/>
    <w:rsid w:val="00BB47FC"/>
    <w:rsid w:val="00BC2A0B"/>
    <w:rsid w:val="00BC668F"/>
    <w:rsid w:val="00BD3CBC"/>
    <w:rsid w:val="00BD608D"/>
    <w:rsid w:val="00BE5F4D"/>
    <w:rsid w:val="00BF616F"/>
    <w:rsid w:val="00C1034F"/>
    <w:rsid w:val="00C141D6"/>
    <w:rsid w:val="00C21D21"/>
    <w:rsid w:val="00C3148D"/>
    <w:rsid w:val="00C500D5"/>
    <w:rsid w:val="00C5038C"/>
    <w:rsid w:val="00C56C9F"/>
    <w:rsid w:val="00C6769E"/>
    <w:rsid w:val="00C763D7"/>
    <w:rsid w:val="00C832DE"/>
    <w:rsid w:val="00C91B9D"/>
    <w:rsid w:val="00C936B2"/>
    <w:rsid w:val="00C95906"/>
    <w:rsid w:val="00CA1B56"/>
    <w:rsid w:val="00CA2E2E"/>
    <w:rsid w:val="00CA3D9E"/>
    <w:rsid w:val="00CA7DF4"/>
    <w:rsid w:val="00CB0596"/>
    <w:rsid w:val="00CB1AAF"/>
    <w:rsid w:val="00CB61D4"/>
    <w:rsid w:val="00CE3E88"/>
    <w:rsid w:val="00CF30CF"/>
    <w:rsid w:val="00CF4E98"/>
    <w:rsid w:val="00D12BB7"/>
    <w:rsid w:val="00D21F95"/>
    <w:rsid w:val="00D25670"/>
    <w:rsid w:val="00D33EEF"/>
    <w:rsid w:val="00D34C4D"/>
    <w:rsid w:val="00D430C2"/>
    <w:rsid w:val="00D61A4D"/>
    <w:rsid w:val="00D7125E"/>
    <w:rsid w:val="00D726E8"/>
    <w:rsid w:val="00D77956"/>
    <w:rsid w:val="00D77E78"/>
    <w:rsid w:val="00D864EE"/>
    <w:rsid w:val="00DA1942"/>
    <w:rsid w:val="00DA26A1"/>
    <w:rsid w:val="00DA5925"/>
    <w:rsid w:val="00DD05EA"/>
    <w:rsid w:val="00DD0D90"/>
    <w:rsid w:val="00DF01C0"/>
    <w:rsid w:val="00DF77A8"/>
    <w:rsid w:val="00E00998"/>
    <w:rsid w:val="00E05485"/>
    <w:rsid w:val="00E174F0"/>
    <w:rsid w:val="00E5002D"/>
    <w:rsid w:val="00E5029A"/>
    <w:rsid w:val="00E56EDF"/>
    <w:rsid w:val="00E6174C"/>
    <w:rsid w:val="00E6575A"/>
    <w:rsid w:val="00E663C5"/>
    <w:rsid w:val="00E678FC"/>
    <w:rsid w:val="00E71670"/>
    <w:rsid w:val="00E81753"/>
    <w:rsid w:val="00E944D9"/>
    <w:rsid w:val="00EC1690"/>
    <w:rsid w:val="00EC5F8E"/>
    <w:rsid w:val="00ED4ADF"/>
    <w:rsid w:val="00EE2D33"/>
    <w:rsid w:val="00EE632A"/>
    <w:rsid w:val="00EF2FDD"/>
    <w:rsid w:val="00EF70E1"/>
    <w:rsid w:val="00F02E25"/>
    <w:rsid w:val="00F04144"/>
    <w:rsid w:val="00F206FA"/>
    <w:rsid w:val="00F21D4F"/>
    <w:rsid w:val="00F26A4F"/>
    <w:rsid w:val="00F30CD2"/>
    <w:rsid w:val="00F33C5B"/>
    <w:rsid w:val="00F45EA4"/>
    <w:rsid w:val="00F47651"/>
    <w:rsid w:val="00F56445"/>
    <w:rsid w:val="00F71386"/>
    <w:rsid w:val="00F751ED"/>
    <w:rsid w:val="00F849F4"/>
    <w:rsid w:val="00FA7C24"/>
    <w:rsid w:val="00FC19BD"/>
    <w:rsid w:val="00FD47ED"/>
    <w:rsid w:val="00FD59AE"/>
    <w:rsid w:val="00FE06D7"/>
    <w:rsid w:val="00FE7E2C"/>
    <w:rsid w:val="00FF0229"/>
    <w:rsid w:val="00FF47FC"/>
    <w:rsid w:val="00FF598D"/>
    <w:rsid w:val="00FF71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E98"/>
  </w:style>
  <w:style w:type="paragraph" w:styleId="4">
    <w:name w:val="heading 4"/>
    <w:basedOn w:val="a"/>
    <w:next w:val="a"/>
    <w:link w:val="40"/>
    <w:uiPriority w:val="9"/>
    <w:unhideWhenUsed/>
    <w:qFormat/>
    <w:rsid w:val="00254CD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0">
    <w:name w:val="Font Style30"/>
    <w:rsid w:val="007D05D0"/>
    <w:rPr>
      <w:rFonts w:ascii="Times New Roman" w:hAnsi="Times New Roman" w:cs="Times New Roman"/>
      <w:b/>
      <w:bCs/>
      <w:sz w:val="26"/>
      <w:szCs w:val="26"/>
    </w:rPr>
  </w:style>
  <w:style w:type="paragraph" w:styleId="a3">
    <w:name w:val="Normal (Web)"/>
    <w:basedOn w:val="a"/>
    <w:uiPriority w:val="99"/>
    <w:unhideWhenUsed/>
    <w:rsid w:val="000C0D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7">
    <w:name w:val="Style17"/>
    <w:basedOn w:val="a"/>
    <w:rsid w:val="004105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10525"/>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Normal">
    <w:name w:val="ConsNormal"/>
    <w:rsid w:val="00B05A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05AAB"/>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rsid w:val="00254CDD"/>
    <w:rPr>
      <w:rFonts w:asciiTheme="majorHAnsi" w:eastAsiaTheme="majorEastAsia" w:hAnsiTheme="majorHAnsi" w:cstheme="majorBidi"/>
      <w:b/>
      <w:bCs/>
      <w:i/>
      <w:iCs/>
      <w:color w:val="4F81BD" w:themeColor="accent1"/>
    </w:rPr>
  </w:style>
  <w:style w:type="paragraph" w:customStyle="1" w:styleId="text">
    <w:name w:val="text"/>
    <w:basedOn w:val="a"/>
    <w:rsid w:val="003223E4"/>
    <w:pPr>
      <w:spacing w:after="0" w:line="240" w:lineRule="auto"/>
      <w:ind w:firstLine="567"/>
      <w:jc w:val="both"/>
    </w:pPr>
    <w:rPr>
      <w:rFonts w:ascii="Arial" w:eastAsia="Times New Roman" w:hAnsi="Arial" w:cs="Arial"/>
      <w:sz w:val="24"/>
      <w:szCs w:val="24"/>
      <w:lang w:eastAsia="ru-RU"/>
    </w:rPr>
  </w:style>
  <w:style w:type="paragraph" w:styleId="a4">
    <w:name w:val="footnote text"/>
    <w:basedOn w:val="a"/>
    <w:link w:val="a5"/>
    <w:semiHidden/>
    <w:rsid w:val="00696618"/>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696618"/>
    <w:rPr>
      <w:rFonts w:ascii="Times New Roman" w:eastAsia="Times New Roman" w:hAnsi="Times New Roman" w:cs="Times New Roman"/>
      <w:sz w:val="20"/>
      <w:szCs w:val="20"/>
      <w:lang w:eastAsia="ru-RU"/>
    </w:rPr>
  </w:style>
  <w:style w:type="character" w:styleId="a6">
    <w:name w:val="footnote reference"/>
    <w:semiHidden/>
    <w:rsid w:val="00696618"/>
    <w:rPr>
      <w:vertAlign w:val="superscript"/>
    </w:rPr>
  </w:style>
  <w:style w:type="paragraph" w:styleId="a7">
    <w:name w:val="Balloon Text"/>
    <w:basedOn w:val="a"/>
    <w:link w:val="a8"/>
    <w:uiPriority w:val="99"/>
    <w:semiHidden/>
    <w:unhideWhenUsed/>
    <w:rsid w:val="006A4AA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A4AAC"/>
    <w:rPr>
      <w:rFonts w:ascii="Tahoma" w:hAnsi="Tahoma" w:cs="Tahoma"/>
      <w:sz w:val="16"/>
      <w:szCs w:val="16"/>
    </w:rPr>
  </w:style>
  <w:style w:type="paragraph" w:styleId="2">
    <w:name w:val="Body Text 2"/>
    <w:basedOn w:val="a"/>
    <w:link w:val="20"/>
    <w:uiPriority w:val="99"/>
    <w:semiHidden/>
    <w:unhideWhenUsed/>
    <w:rsid w:val="006A4AAC"/>
    <w:pPr>
      <w:spacing w:after="120" w:line="480" w:lineRule="auto"/>
    </w:pPr>
  </w:style>
  <w:style w:type="character" w:customStyle="1" w:styleId="20">
    <w:name w:val="Основной текст 2 Знак"/>
    <w:basedOn w:val="a0"/>
    <w:link w:val="2"/>
    <w:uiPriority w:val="99"/>
    <w:semiHidden/>
    <w:rsid w:val="006A4AAC"/>
  </w:style>
  <w:style w:type="character" w:customStyle="1" w:styleId="spelle">
    <w:name w:val="spelle"/>
    <w:basedOn w:val="a0"/>
    <w:rsid w:val="009A7945"/>
  </w:style>
  <w:style w:type="paragraph" w:styleId="21">
    <w:name w:val="Body Text Indent 2"/>
    <w:basedOn w:val="a"/>
    <w:link w:val="22"/>
    <w:uiPriority w:val="99"/>
    <w:semiHidden/>
    <w:unhideWhenUsed/>
    <w:rsid w:val="00F206FA"/>
    <w:pPr>
      <w:spacing w:after="120" w:line="480" w:lineRule="auto"/>
      <w:ind w:left="283"/>
    </w:pPr>
  </w:style>
  <w:style w:type="character" w:customStyle="1" w:styleId="22">
    <w:name w:val="Основной текст с отступом 2 Знак"/>
    <w:basedOn w:val="a0"/>
    <w:link w:val="21"/>
    <w:uiPriority w:val="99"/>
    <w:semiHidden/>
    <w:rsid w:val="00F206FA"/>
  </w:style>
  <w:style w:type="paragraph" w:styleId="a9">
    <w:name w:val="Body Text Indent"/>
    <w:basedOn w:val="a"/>
    <w:link w:val="aa"/>
    <w:uiPriority w:val="99"/>
    <w:semiHidden/>
    <w:unhideWhenUsed/>
    <w:rsid w:val="009966D6"/>
    <w:pPr>
      <w:spacing w:after="120"/>
      <w:ind w:left="283"/>
    </w:pPr>
  </w:style>
  <w:style w:type="character" w:customStyle="1" w:styleId="aa">
    <w:name w:val="Основной текст с отступом Знак"/>
    <w:basedOn w:val="a0"/>
    <w:link w:val="a9"/>
    <w:uiPriority w:val="99"/>
    <w:semiHidden/>
    <w:rsid w:val="009966D6"/>
  </w:style>
  <w:style w:type="paragraph" w:styleId="ab">
    <w:name w:val="List Paragraph"/>
    <w:basedOn w:val="a"/>
    <w:uiPriority w:val="34"/>
    <w:qFormat/>
    <w:rsid w:val="00FF0229"/>
    <w:pPr>
      <w:ind w:left="720"/>
      <w:contextualSpacing/>
    </w:pPr>
  </w:style>
  <w:style w:type="paragraph" w:styleId="ac">
    <w:name w:val="header"/>
    <w:basedOn w:val="a"/>
    <w:link w:val="ad"/>
    <w:uiPriority w:val="99"/>
    <w:unhideWhenUsed/>
    <w:rsid w:val="00FC19B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C19BD"/>
  </w:style>
  <w:style w:type="paragraph" w:styleId="ae">
    <w:name w:val="footer"/>
    <w:basedOn w:val="a"/>
    <w:link w:val="af"/>
    <w:uiPriority w:val="99"/>
    <w:unhideWhenUsed/>
    <w:rsid w:val="00FC19B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C19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E98"/>
  </w:style>
  <w:style w:type="paragraph" w:styleId="4">
    <w:name w:val="heading 4"/>
    <w:basedOn w:val="a"/>
    <w:next w:val="a"/>
    <w:link w:val="40"/>
    <w:uiPriority w:val="9"/>
    <w:unhideWhenUsed/>
    <w:qFormat/>
    <w:rsid w:val="00254CD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0">
    <w:name w:val="Font Style30"/>
    <w:rsid w:val="007D05D0"/>
    <w:rPr>
      <w:rFonts w:ascii="Times New Roman" w:hAnsi="Times New Roman" w:cs="Times New Roman"/>
      <w:b/>
      <w:bCs/>
      <w:sz w:val="26"/>
      <w:szCs w:val="26"/>
    </w:rPr>
  </w:style>
  <w:style w:type="paragraph" w:styleId="a3">
    <w:name w:val="Normal (Web)"/>
    <w:basedOn w:val="a"/>
    <w:unhideWhenUsed/>
    <w:rsid w:val="000C0D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7">
    <w:name w:val="Style17"/>
    <w:basedOn w:val="a"/>
    <w:rsid w:val="004105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10525"/>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Normal">
    <w:name w:val="ConsNormal"/>
    <w:rsid w:val="00B05A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05AAB"/>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rsid w:val="00254CDD"/>
    <w:rPr>
      <w:rFonts w:asciiTheme="majorHAnsi" w:eastAsiaTheme="majorEastAsia" w:hAnsiTheme="majorHAnsi" w:cstheme="majorBidi"/>
      <w:b/>
      <w:bCs/>
      <w:i/>
      <w:iCs/>
      <w:color w:val="4F81BD" w:themeColor="accent1"/>
    </w:rPr>
  </w:style>
  <w:style w:type="paragraph" w:customStyle="1" w:styleId="text">
    <w:name w:val="text"/>
    <w:basedOn w:val="a"/>
    <w:rsid w:val="003223E4"/>
    <w:pPr>
      <w:spacing w:after="0" w:line="240" w:lineRule="auto"/>
      <w:ind w:firstLine="567"/>
      <w:jc w:val="both"/>
    </w:pPr>
    <w:rPr>
      <w:rFonts w:ascii="Arial" w:eastAsia="Times New Roman" w:hAnsi="Arial" w:cs="Arial"/>
      <w:sz w:val="24"/>
      <w:szCs w:val="24"/>
      <w:lang w:eastAsia="ru-RU"/>
    </w:rPr>
  </w:style>
  <w:style w:type="paragraph" w:styleId="a4">
    <w:name w:val="footnote text"/>
    <w:basedOn w:val="a"/>
    <w:link w:val="a5"/>
    <w:semiHidden/>
    <w:rsid w:val="00696618"/>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696618"/>
    <w:rPr>
      <w:rFonts w:ascii="Times New Roman" w:eastAsia="Times New Roman" w:hAnsi="Times New Roman" w:cs="Times New Roman"/>
      <w:sz w:val="20"/>
      <w:szCs w:val="20"/>
      <w:lang w:eastAsia="ru-RU"/>
    </w:rPr>
  </w:style>
  <w:style w:type="character" w:styleId="a6">
    <w:name w:val="footnote reference"/>
    <w:semiHidden/>
    <w:rsid w:val="00696618"/>
    <w:rPr>
      <w:vertAlign w:val="superscript"/>
    </w:rPr>
  </w:style>
  <w:style w:type="paragraph" w:styleId="a7">
    <w:name w:val="Balloon Text"/>
    <w:basedOn w:val="a"/>
    <w:link w:val="a8"/>
    <w:uiPriority w:val="99"/>
    <w:semiHidden/>
    <w:unhideWhenUsed/>
    <w:rsid w:val="006A4AA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A4AAC"/>
    <w:rPr>
      <w:rFonts w:ascii="Tahoma" w:hAnsi="Tahoma" w:cs="Tahoma"/>
      <w:sz w:val="16"/>
      <w:szCs w:val="16"/>
    </w:rPr>
  </w:style>
  <w:style w:type="paragraph" w:styleId="2">
    <w:name w:val="Body Text 2"/>
    <w:basedOn w:val="a"/>
    <w:link w:val="20"/>
    <w:uiPriority w:val="99"/>
    <w:semiHidden/>
    <w:unhideWhenUsed/>
    <w:rsid w:val="006A4AAC"/>
    <w:pPr>
      <w:spacing w:after="120" w:line="480" w:lineRule="auto"/>
    </w:pPr>
  </w:style>
  <w:style w:type="character" w:customStyle="1" w:styleId="20">
    <w:name w:val="Основной текст 2 Знак"/>
    <w:basedOn w:val="a0"/>
    <w:link w:val="2"/>
    <w:uiPriority w:val="99"/>
    <w:semiHidden/>
    <w:rsid w:val="006A4AAC"/>
  </w:style>
  <w:style w:type="character" w:customStyle="1" w:styleId="spelle">
    <w:name w:val="spelle"/>
    <w:basedOn w:val="a0"/>
    <w:rsid w:val="009A7945"/>
  </w:style>
  <w:style w:type="paragraph" w:styleId="21">
    <w:name w:val="Body Text Indent 2"/>
    <w:basedOn w:val="a"/>
    <w:link w:val="22"/>
    <w:uiPriority w:val="99"/>
    <w:semiHidden/>
    <w:unhideWhenUsed/>
    <w:rsid w:val="00F206FA"/>
    <w:pPr>
      <w:spacing w:after="120" w:line="480" w:lineRule="auto"/>
      <w:ind w:left="283"/>
    </w:pPr>
  </w:style>
  <w:style w:type="character" w:customStyle="1" w:styleId="22">
    <w:name w:val="Основной текст с отступом 2 Знак"/>
    <w:basedOn w:val="a0"/>
    <w:link w:val="21"/>
    <w:uiPriority w:val="99"/>
    <w:semiHidden/>
    <w:rsid w:val="00F206FA"/>
  </w:style>
  <w:style w:type="paragraph" w:styleId="a9">
    <w:name w:val="Body Text Indent"/>
    <w:basedOn w:val="a"/>
    <w:link w:val="aa"/>
    <w:uiPriority w:val="99"/>
    <w:semiHidden/>
    <w:unhideWhenUsed/>
    <w:rsid w:val="009966D6"/>
    <w:pPr>
      <w:spacing w:after="120"/>
      <w:ind w:left="283"/>
    </w:pPr>
  </w:style>
  <w:style w:type="character" w:customStyle="1" w:styleId="aa">
    <w:name w:val="Основной текст с отступом Знак"/>
    <w:basedOn w:val="a0"/>
    <w:link w:val="a9"/>
    <w:uiPriority w:val="99"/>
    <w:semiHidden/>
    <w:rsid w:val="009966D6"/>
  </w:style>
  <w:style w:type="paragraph" w:styleId="ab">
    <w:name w:val="List Paragraph"/>
    <w:basedOn w:val="a"/>
    <w:uiPriority w:val="34"/>
    <w:qFormat/>
    <w:rsid w:val="00FF0229"/>
    <w:pPr>
      <w:ind w:left="720"/>
      <w:contextualSpacing/>
    </w:pPr>
  </w:style>
  <w:style w:type="paragraph" w:styleId="ac">
    <w:name w:val="header"/>
    <w:basedOn w:val="a"/>
    <w:link w:val="ad"/>
    <w:uiPriority w:val="99"/>
    <w:unhideWhenUsed/>
    <w:rsid w:val="00FC19B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C19BD"/>
  </w:style>
  <w:style w:type="paragraph" w:styleId="ae">
    <w:name w:val="footer"/>
    <w:basedOn w:val="a"/>
    <w:link w:val="af"/>
    <w:uiPriority w:val="99"/>
    <w:unhideWhenUsed/>
    <w:rsid w:val="00FC19B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C19BD"/>
  </w:style>
</w:styles>
</file>

<file path=word/webSettings.xml><?xml version="1.0" encoding="utf-8"?>
<w:webSettings xmlns:r="http://schemas.openxmlformats.org/officeDocument/2006/relationships" xmlns:w="http://schemas.openxmlformats.org/wordprocessingml/2006/main">
  <w:divs>
    <w:div w:id="47926417">
      <w:bodyDiv w:val="1"/>
      <w:marLeft w:val="0"/>
      <w:marRight w:val="0"/>
      <w:marTop w:val="0"/>
      <w:marBottom w:val="0"/>
      <w:divBdr>
        <w:top w:val="none" w:sz="0" w:space="0" w:color="auto"/>
        <w:left w:val="none" w:sz="0" w:space="0" w:color="auto"/>
        <w:bottom w:val="none" w:sz="0" w:space="0" w:color="auto"/>
        <w:right w:val="none" w:sz="0" w:space="0" w:color="auto"/>
      </w:divBdr>
    </w:div>
    <w:div w:id="207304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92.168.2.107:8082/content/act/427034ce-80db-426e-ac26-9a112cbf2f99.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406AA-A894-4321-BAA2-E088F63A9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1365</Words>
  <Characters>7783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reserv</dc:creator>
  <cp:lastModifiedBy>Пользователь</cp:lastModifiedBy>
  <cp:revision>6</cp:revision>
  <cp:lastPrinted>2024-04-02T09:41:00Z</cp:lastPrinted>
  <dcterms:created xsi:type="dcterms:W3CDTF">2022-05-12T06:32:00Z</dcterms:created>
  <dcterms:modified xsi:type="dcterms:W3CDTF">2024-04-02T09:42:00Z</dcterms:modified>
</cp:coreProperties>
</file>